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F038B" w:rsidRPr="00DC60C8" w14:paraId="7DD807FC" w14:textId="77777777" w:rsidTr="00376F9A">
        <w:trPr>
          <w:trHeight w:hRule="exact" w:val="1417"/>
          <w:jc w:val="center"/>
        </w:trPr>
        <w:tc>
          <w:tcPr>
            <w:tcW w:w="6804" w:type="dxa"/>
            <w:tcBorders>
              <w:top w:val="nil"/>
              <w:left w:val="nil"/>
              <w:bottom w:val="nil"/>
              <w:right w:val="nil"/>
            </w:tcBorders>
            <w:vAlign w:val="center"/>
          </w:tcPr>
          <w:p w14:paraId="01D7CDE8" w14:textId="77777777" w:rsidR="003F038B" w:rsidRPr="00DC60C8" w:rsidRDefault="003F038B" w:rsidP="00376F9A">
            <w:pPr>
              <w:pStyle w:val="EPName"/>
            </w:pPr>
            <w:r w:rsidRPr="00DC60C8">
              <w:t>Europaparlamentet</w:t>
            </w:r>
          </w:p>
          <w:p w14:paraId="4F02E332" w14:textId="77777777" w:rsidR="003F038B" w:rsidRPr="00DC60C8" w:rsidRDefault="003F038B" w:rsidP="00376F9A">
            <w:pPr>
              <w:pStyle w:val="EPTerm"/>
            </w:pPr>
            <w:r w:rsidRPr="00DC60C8">
              <w:t>2024-2029</w:t>
            </w:r>
          </w:p>
        </w:tc>
        <w:tc>
          <w:tcPr>
            <w:tcW w:w="2268" w:type="dxa"/>
            <w:tcBorders>
              <w:top w:val="nil"/>
              <w:left w:val="nil"/>
              <w:bottom w:val="nil"/>
              <w:right w:val="nil"/>
            </w:tcBorders>
          </w:tcPr>
          <w:p w14:paraId="3CD2CB8F" w14:textId="77777777" w:rsidR="003F038B" w:rsidRPr="00DC60C8" w:rsidRDefault="003F038B" w:rsidP="00376F9A">
            <w:pPr>
              <w:pStyle w:val="EPLogo"/>
            </w:pPr>
            <w:r w:rsidRPr="00DC60C8">
              <w:rPr>
                <w:noProof/>
                <w:lang w:val="en-GB" w:eastAsia="en-GB"/>
              </w:rPr>
              <w:drawing>
                <wp:inline distT="0" distB="0" distL="0" distR="0" wp14:anchorId="78423BA5" wp14:editId="1FF70FF8">
                  <wp:extent cx="1163320" cy="636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63B742FC" w14:textId="77777777" w:rsidR="003F038B" w:rsidRPr="00DC60C8" w:rsidRDefault="003F038B" w:rsidP="003F038B">
      <w:pPr>
        <w:pStyle w:val="LineTop"/>
      </w:pPr>
      <w:r w:rsidRPr="00DC60C8">
        <w:t xml:space="preserve"> </w:t>
      </w:r>
    </w:p>
    <w:p w14:paraId="0891A1E1" w14:textId="77777777" w:rsidR="003F038B" w:rsidRPr="00DC60C8" w:rsidRDefault="003F038B" w:rsidP="003F038B">
      <w:pPr>
        <w:pStyle w:val="EPBody"/>
      </w:pPr>
      <w:r w:rsidRPr="00DC60C8">
        <w:rPr>
          <w:rStyle w:val="HideTWBExt"/>
        </w:rPr>
        <w:t>&lt;Commission&gt;</w:t>
      </w:r>
      <w:r w:rsidRPr="00DC60C8">
        <w:rPr>
          <w:rStyle w:val="HideTWBInt"/>
          <w:i w:val="0"/>
        </w:rPr>
        <w:t>{AFET}</w:t>
      </w:r>
      <w:r w:rsidRPr="00DC60C8">
        <w:t>Utskottet för utrikesfrågor</w:t>
      </w:r>
      <w:r w:rsidRPr="00DC60C8">
        <w:rPr>
          <w:rStyle w:val="HideTWBExt"/>
        </w:rPr>
        <w:t>&lt;/Commission&gt;</w:t>
      </w:r>
    </w:p>
    <w:p w14:paraId="55FBF088" w14:textId="77777777" w:rsidR="003F038B" w:rsidRPr="00DC60C8" w:rsidRDefault="003F038B" w:rsidP="003F038B">
      <w:pPr>
        <w:pStyle w:val="LineBottom"/>
      </w:pPr>
      <w:r w:rsidRPr="00DC60C8">
        <w:t xml:space="preserve"> </w:t>
      </w:r>
    </w:p>
    <w:p w14:paraId="3D47694C" w14:textId="77777777" w:rsidR="003F038B" w:rsidRPr="00DC60C8" w:rsidRDefault="003F038B" w:rsidP="003F038B">
      <w:pPr>
        <w:pStyle w:val="CoverReference"/>
      </w:pPr>
      <w:r w:rsidRPr="00DC60C8">
        <w:rPr>
          <w:rStyle w:val="HideTWBExt"/>
        </w:rPr>
        <w:t>&lt;RefProc&gt;</w:t>
      </w:r>
      <w:r w:rsidRPr="00DC60C8">
        <w:t>2024/2081</w:t>
      </w:r>
      <w:r w:rsidRPr="00DC60C8">
        <w:rPr>
          <w:rStyle w:val="HideTWBExt"/>
        </w:rPr>
        <w:t>&lt;/RefProc&gt;&lt;RefTypeProc&gt;</w:t>
      </w:r>
      <w:r w:rsidRPr="00DC60C8">
        <w:t>(INI)</w:t>
      </w:r>
      <w:r w:rsidRPr="00DC60C8">
        <w:rPr>
          <w:rStyle w:val="HideTWBExt"/>
        </w:rPr>
        <w:t>&lt;/RefTypeProc&gt;</w:t>
      </w:r>
    </w:p>
    <w:p w14:paraId="779F64EB" w14:textId="77777777" w:rsidR="003F038B" w:rsidRPr="00DC60C8" w:rsidRDefault="003F038B" w:rsidP="003F038B">
      <w:pPr>
        <w:pStyle w:val="CoverDate"/>
      </w:pPr>
      <w:r w:rsidRPr="00DC60C8">
        <w:rPr>
          <w:rStyle w:val="HideTWBExt"/>
          <w:rFonts w:eastAsiaTheme="minorHAnsi"/>
        </w:rPr>
        <w:t>&lt;Date&gt;</w:t>
      </w:r>
      <w:r w:rsidRPr="00DC60C8">
        <w:rPr>
          <w:rStyle w:val="HideTWBInt"/>
        </w:rPr>
        <w:t>{07/11/2024}</w:t>
      </w:r>
      <w:r w:rsidRPr="00DC60C8">
        <w:t>7.11.2024</w:t>
      </w:r>
      <w:r w:rsidRPr="00DC60C8">
        <w:rPr>
          <w:rStyle w:val="HideTWBExt"/>
          <w:rFonts w:eastAsiaTheme="minorHAnsi"/>
        </w:rPr>
        <w:t>&lt;/Date&gt;</w:t>
      </w:r>
    </w:p>
    <w:p w14:paraId="38EF832F" w14:textId="77777777" w:rsidR="003F038B" w:rsidRPr="00DC60C8" w:rsidRDefault="003F038B" w:rsidP="003F038B">
      <w:pPr>
        <w:pStyle w:val="CoverDocType"/>
      </w:pPr>
      <w:r w:rsidRPr="00DC60C8">
        <w:rPr>
          <w:rStyle w:val="HideTWBExt"/>
          <w:rFonts w:eastAsiaTheme="minorHAnsi"/>
        </w:rPr>
        <w:t>&lt;TypeAM&gt;</w:t>
      </w:r>
      <w:r w:rsidRPr="00DC60C8">
        <w:t>ÄNDRINGSFÖRSLAG</w:t>
      </w:r>
      <w:r w:rsidRPr="00DC60C8">
        <w:rPr>
          <w:rStyle w:val="HideTWBExt"/>
          <w:rFonts w:eastAsiaTheme="minorHAnsi"/>
        </w:rPr>
        <w:t>&lt;/TypeAM&gt;</w:t>
      </w:r>
    </w:p>
    <w:p w14:paraId="578866A2" w14:textId="77777777" w:rsidR="003F038B" w:rsidRPr="00DC60C8" w:rsidRDefault="003F038B" w:rsidP="003F038B">
      <w:pPr>
        <w:pStyle w:val="CoverDocType24a"/>
      </w:pPr>
      <w:r w:rsidRPr="00DC60C8">
        <w:rPr>
          <w:rStyle w:val="HideTWBExt"/>
        </w:rPr>
        <w:t>&lt;RangeAM&gt;</w:t>
      </w:r>
      <w:r w:rsidRPr="00DC60C8">
        <w:t>57</w:t>
      </w:r>
      <w:bookmarkStart w:id="0" w:name="_GoBack"/>
      <w:bookmarkEnd w:id="0"/>
      <w:r w:rsidRPr="00DC60C8">
        <w:t>8 - 687</w:t>
      </w:r>
      <w:r w:rsidRPr="00DC60C8">
        <w:rPr>
          <w:rStyle w:val="HideTWBExt"/>
        </w:rPr>
        <w:t>&lt;/RangeAM&gt;</w:t>
      </w:r>
    </w:p>
    <w:p w14:paraId="26D63669" w14:textId="77777777" w:rsidR="003F038B" w:rsidRPr="00DC60C8" w:rsidRDefault="003F038B" w:rsidP="003F038B">
      <w:pPr>
        <w:pStyle w:val="CoverBold"/>
      </w:pPr>
      <w:r w:rsidRPr="00DC60C8">
        <w:rPr>
          <w:rStyle w:val="HideTWBExt"/>
          <w:rFonts w:eastAsiaTheme="minorHAnsi"/>
        </w:rPr>
        <w:t>&lt;TitreType&gt;</w:t>
      </w:r>
      <w:r w:rsidRPr="00DC60C8">
        <w:t>Förslag till betänkande</w:t>
      </w:r>
      <w:r w:rsidRPr="00DC60C8">
        <w:rPr>
          <w:rStyle w:val="HideTWBExt"/>
          <w:rFonts w:eastAsiaTheme="minorHAnsi"/>
        </w:rPr>
        <w:t>&lt;/TitreType&gt;</w:t>
      </w:r>
    </w:p>
    <w:p w14:paraId="02F220A8" w14:textId="77777777" w:rsidR="003F038B" w:rsidRPr="00DC60C8" w:rsidRDefault="003F038B" w:rsidP="003F038B">
      <w:pPr>
        <w:pStyle w:val="CoverBold"/>
      </w:pPr>
      <w:r w:rsidRPr="00DC60C8">
        <w:rPr>
          <w:rStyle w:val="HideTWBExt"/>
          <w:rFonts w:eastAsiaTheme="minorHAnsi"/>
        </w:rPr>
        <w:t>&lt;Rapporteur&gt;</w:t>
      </w:r>
      <w:r w:rsidRPr="00DC60C8">
        <w:t>Isabel Wiseler-Lima</w:t>
      </w:r>
      <w:r w:rsidRPr="00DC60C8">
        <w:rPr>
          <w:rStyle w:val="HideTWBExt"/>
          <w:rFonts w:eastAsiaTheme="minorHAnsi"/>
        </w:rPr>
        <w:t>&lt;/Rapporteur&gt;</w:t>
      </w:r>
    </w:p>
    <w:p w14:paraId="1DDB7D96" w14:textId="77777777" w:rsidR="003F038B" w:rsidRPr="00DC60C8" w:rsidRDefault="003F038B" w:rsidP="003F038B">
      <w:pPr>
        <w:pStyle w:val="CoverNormal24a"/>
      </w:pPr>
      <w:r w:rsidRPr="00DC60C8">
        <w:rPr>
          <w:rStyle w:val="HideTWBExt"/>
          <w:rFonts w:eastAsiaTheme="minorHAnsi"/>
        </w:rPr>
        <w:t>&lt;DocRefPE&gt;</w:t>
      </w:r>
      <w:r w:rsidRPr="00DC60C8">
        <w:t>(PE763.138v01-00)</w:t>
      </w:r>
      <w:r w:rsidRPr="00DC60C8">
        <w:rPr>
          <w:rStyle w:val="HideTWBExt"/>
          <w:rFonts w:eastAsiaTheme="minorHAnsi"/>
        </w:rPr>
        <w:t>&lt;/DocRefPE&gt;</w:t>
      </w:r>
    </w:p>
    <w:p w14:paraId="086DB1F3" w14:textId="77777777" w:rsidR="003F038B" w:rsidRPr="00DC60C8" w:rsidRDefault="003F038B" w:rsidP="003F038B">
      <w:pPr>
        <w:pStyle w:val="CoverNormal"/>
      </w:pPr>
      <w:r w:rsidRPr="00DC60C8">
        <w:rPr>
          <w:rStyle w:val="HideTWBExt"/>
          <w:rFonts w:eastAsiaTheme="minorHAnsi"/>
        </w:rPr>
        <w:t>&lt;Titre&gt;</w:t>
      </w:r>
      <w:r w:rsidRPr="00DC60C8">
        <w:t>Mänskliga rättigheter och demokrati i världen och Europeiska unionens politik på området – årsrapport 2024</w:t>
      </w:r>
      <w:r w:rsidRPr="00DC60C8">
        <w:rPr>
          <w:rStyle w:val="HideTWBExt"/>
          <w:rFonts w:eastAsiaTheme="minorHAnsi"/>
        </w:rPr>
        <w:t>&lt;/Titre&gt;</w:t>
      </w:r>
    </w:p>
    <w:p w14:paraId="73506235" w14:textId="77777777" w:rsidR="003F038B" w:rsidRPr="00DC60C8" w:rsidRDefault="003F038B" w:rsidP="003F038B">
      <w:pPr>
        <w:pStyle w:val="CoverNormal24a"/>
      </w:pPr>
      <w:r w:rsidRPr="00DC60C8">
        <w:rPr>
          <w:rStyle w:val="HideTWBExt"/>
          <w:rFonts w:eastAsiaTheme="minorHAnsi"/>
        </w:rPr>
        <w:t>&lt;DocRef&gt;</w:t>
      </w:r>
      <w:r w:rsidRPr="00DC60C8">
        <w:t>(2024/2081(INI))</w:t>
      </w:r>
      <w:r w:rsidRPr="00DC60C8">
        <w:rPr>
          <w:rStyle w:val="HideTWBExt"/>
          <w:rFonts w:eastAsiaTheme="minorHAnsi"/>
        </w:rPr>
        <w:t>&lt;/DocRef&gt;</w:t>
      </w:r>
    </w:p>
    <w:p w14:paraId="6DD48E87" w14:textId="77777777" w:rsidR="003F038B" w:rsidRPr="00DC60C8" w:rsidRDefault="003F038B" w:rsidP="003F038B">
      <w:r w:rsidRPr="00DC60C8">
        <w:br w:type="page"/>
      </w:r>
      <w:r w:rsidRPr="00DC60C8">
        <w:lastRenderedPageBreak/>
        <w:t>AM_Com_NonLegReport</w:t>
      </w:r>
    </w:p>
    <w:p w14:paraId="0E6CB3E0" w14:textId="77777777" w:rsidR="003F038B" w:rsidRPr="00DC60C8" w:rsidRDefault="003F038B" w:rsidP="003F038B">
      <w:pPr>
        <w:pStyle w:val="AmNumberTabs"/>
      </w:pPr>
      <w:r w:rsidRPr="00DC60C8">
        <w:br w:type="page"/>
      </w:r>
      <w:r w:rsidRPr="00DC60C8">
        <w:rPr>
          <w:rStyle w:val="HideTWBExt"/>
          <w:rFonts w:eastAsiaTheme="minorHAnsi"/>
        </w:rPr>
        <w:lastRenderedPageBreak/>
        <w:t>&lt;RepeatBlock-Amend&gt;&lt;Amend&gt;</w:t>
      </w:r>
      <w:r w:rsidRPr="00DC60C8">
        <w:t>Ändringsförslag</w:t>
      </w:r>
      <w:r w:rsidRPr="00DC60C8">
        <w:tab/>
      </w:r>
      <w:r w:rsidRPr="00DC60C8">
        <w:tab/>
      </w:r>
      <w:r w:rsidRPr="00DC60C8">
        <w:rPr>
          <w:rStyle w:val="HideTWBExt"/>
          <w:rFonts w:eastAsiaTheme="minorHAnsi"/>
        </w:rPr>
        <w:t>&lt;NumAm&gt;</w:t>
      </w:r>
      <w:r w:rsidRPr="00DC60C8">
        <w:t>578</w:t>
      </w:r>
      <w:r w:rsidRPr="00DC60C8">
        <w:rPr>
          <w:rStyle w:val="HideTWBExt"/>
          <w:rFonts w:eastAsiaTheme="minorHAnsi"/>
        </w:rPr>
        <w:t>&lt;/NumAm&gt;</w:t>
      </w:r>
    </w:p>
    <w:p w14:paraId="7B3D6253" w14:textId="77777777" w:rsidR="003F038B" w:rsidRPr="00DC60C8" w:rsidRDefault="003F038B" w:rsidP="003F038B">
      <w:pPr>
        <w:pStyle w:val="NormalBold"/>
      </w:pPr>
      <w:r w:rsidRPr="00DC60C8">
        <w:rPr>
          <w:rStyle w:val="HideTWBExt"/>
          <w:rFonts w:eastAsiaTheme="minorHAnsi"/>
        </w:rPr>
        <w:t>&lt;RepeatBlock-By&gt;&lt;Members&gt;</w:t>
      </w:r>
      <w:r w:rsidRPr="00DC60C8">
        <w:t>Antonio López-Istúriz White, Andrey Kovatchev, Lukas Mandl, Davor Ivo Stier, Nicolás Pascual De La Parte</w:t>
      </w:r>
      <w:r w:rsidRPr="00DC60C8">
        <w:rPr>
          <w:rStyle w:val="HideTWBExt"/>
          <w:rFonts w:eastAsiaTheme="minorHAnsi"/>
        </w:rPr>
        <w:t>&lt;/Members&gt;</w:t>
      </w:r>
    </w:p>
    <w:p w14:paraId="7CF21511" w14:textId="77777777" w:rsidR="003F038B" w:rsidRPr="00DC60C8" w:rsidRDefault="003F038B" w:rsidP="003F038B">
      <w:pPr>
        <w:pStyle w:val="NormalBold"/>
      </w:pPr>
      <w:r w:rsidRPr="00DC60C8">
        <w:rPr>
          <w:rStyle w:val="HideTWBExt"/>
          <w:rFonts w:eastAsiaTheme="minorHAnsi"/>
        </w:rPr>
        <w:t>&lt;/RepeatBlock-By&gt;</w:t>
      </w:r>
    </w:p>
    <w:p w14:paraId="6E1F2462"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BC3C381" w14:textId="77777777" w:rsidR="003F038B" w:rsidRPr="00DC60C8" w:rsidRDefault="003F038B" w:rsidP="003F038B">
      <w:pPr>
        <w:pStyle w:val="NormalBold"/>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2DB397ED" w14:textId="77777777" w:rsidTr="00376F9A">
        <w:trPr>
          <w:trHeight w:hRule="exact" w:val="240"/>
          <w:jc w:val="center"/>
        </w:trPr>
        <w:tc>
          <w:tcPr>
            <w:tcW w:w="9752" w:type="dxa"/>
            <w:gridSpan w:val="2"/>
            <w:tcBorders>
              <w:top w:val="nil"/>
              <w:left w:val="nil"/>
              <w:bottom w:val="nil"/>
              <w:right w:val="nil"/>
            </w:tcBorders>
          </w:tcPr>
          <w:p w14:paraId="60300819" w14:textId="77777777" w:rsidR="003F038B" w:rsidRPr="00DC60C8" w:rsidRDefault="003F038B" w:rsidP="00376F9A"/>
        </w:tc>
      </w:tr>
      <w:tr w:rsidR="003F038B" w:rsidRPr="00DC60C8" w14:paraId="3E6F4E76" w14:textId="77777777" w:rsidTr="00376F9A">
        <w:trPr>
          <w:trHeight w:val="240"/>
          <w:jc w:val="center"/>
        </w:trPr>
        <w:tc>
          <w:tcPr>
            <w:tcW w:w="4876" w:type="dxa"/>
            <w:tcBorders>
              <w:top w:val="nil"/>
              <w:left w:val="nil"/>
              <w:bottom w:val="nil"/>
              <w:right w:val="nil"/>
            </w:tcBorders>
          </w:tcPr>
          <w:p w14:paraId="5DD827B4"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877FE9B" w14:textId="77777777" w:rsidR="003F038B" w:rsidRPr="00DC60C8" w:rsidRDefault="003F038B" w:rsidP="00376F9A">
            <w:pPr>
              <w:pStyle w:val="AmColumnHeading"/>
            </w:pPr>
            <w:r w:rsidRPr="00DC60C8">
              <w:t>Ändringsförslag</w:t>
            </w:r>
          </w:p>
        </w:tc>
      </w:tr>
      <w:tr w:rsidR="003F038B" w:rsidRPr="00DC60C8" w14:paraId="1F98CEB7" w14:textId="77777777" w:rsidTr="00376F9A">
        <w:trPr>
          <w:jc w:val="center"/>
        </w:trPr>
        <w:tc>
          <w:tcPr>
            <w:tcW w:w="4876" w:type="dxa"/>
            <w:tcBorders>
              <w:top w:val="nil"/>
              <w:left w:val="nil"/>
              <w:bottom w:val="nil"/>
              <w:right w:val="nil"/>
            </w:tcBorders>
          </w:tcPr>
          <w:p w14:paraId="4F21C9A7"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5E41DBC4"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w:t>
            </w:r>
            <w:r w:rsidRPr="00DC60C8">
              <w:rPr>
                <w:b/>
                <w:i/>
              </w:rPr>
              <w:t> Parlamentet understryker att friheten att välja sin religion, att tro eller att inte tro är en grundläggande mänsklig rättighet, som inte får bestraffas med döden eller någon som helst förnedrande behandling. Parlamentet fördömer således förekomsten och genomförandet av så kallade apostasilagar varvid människors aktiva val av religion eller trosuppfattning eller val att inte vara troende kriminaliseras och bestraffas.</w:t>
            </w:r>
            <w:r w:rsidRPr="00DC60C8">
              <w:t xml:space="preserve">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443EF428"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E298CC8" w14:textId="77777777" w:rsidR="003F038B" w:rsidRPr="00DC60C8" w:rsidRDefault="003F038B" w:rsidP="003F038B">
      <w:r w:rsidRPr="00DC60C8">
        <w:rPr>
          <w:rStyle w:val="HideTWBExt"/>
          <w:rFonts w:eastAsiaTheme="minorHAnsi"/>
        </w:rPr>
        <w:t>&lt;/Amend&gt;</w:t>
      </w:r>
    </w:p>
    <w:p w14:paraId="5B0A9DDC"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579</w:t>
      </w:r>
      <w:r w:rsidRPr="00DC60C8">
        <w:rPr>
          <w:rStyle w:val="HideTWBExt"/>
          <w:rFonts w:eastAsiaTheme="minorHAnsi"/>
        </w:rPr>
        <w:t>&lt;/NumAm&gt;</w:t>
      </w:r>
    </w:p>
    <w:p w14:paraId="4156EC85" w14:textId="77777777" w:rsidR="003F038B" w:rsidRPr="00DC60C8" w:rsidRDefault="003F038B" w:rsidP="003F038B">
      <w:pPr>
        <w:pStyle w:val="NormalBold"/>
      </w:pPr>
      <w:r w:rsidRPr="00DC60C8">
        <w:rPr>
          <w:rStyle w:val="HideTWBExt"/>
          <w:rFonts w:eastAsiaTheme="minorHAnsi"/>
        </w:rPr>
        <w:t>&lt;RepeatBlock-By&gt;&lt;Members&gt;</w:t>
      </w:r>
      <w:r w:rsidRPr="00DC60C8">
        <w:t>Arkadiusz Mularczyk</w:t>
      </w:r>
      <w:r w:rsidRPr="00DC60C8">
        <w:rPr>
          <w:rStyle w:val="HideTWBExt"/>
          <w:rFonts w:eastAsiaTheme="minorHAnsi"/>
        </w:rPr>
        <w:t>&lt;/Members&gt;</w:t>
      </w:r>
    </w:p>
    <w:p w14:paraId="3EBC7DDD" w14:textId="77777777" w:rsidR="003F038B" w:rsidRPr="00DC60C8" w:rsidRDefault="003F038B" w:rsidP="003F038B">
      <w:r w:rsidRPr="00DC60C8">
        <w:rPr>
          <w:rStyle w:val="HideTWBExt"/>
          <w:rFonts w:eastAsiaTheme="minorHAnsi"/>
        </w:rPr>
        <w:t>&lt;AuNomDe&gt;</w:t>
      </w:r>
      <w:r w:rsidRPr="00DC60C8">
        <w:t>för ECR-gruppen</w:t>
      </w:r>
      <w:r w:rsidRPr="00DC60C8">
        <w:rPr>
          <w:rStyle w:val="HideTWBExt"/>
          <w:rFonts w:eastAsiaTheme="minorHAnsi"/>
        </w:rPr>
        <w:t>&lt;/AuNomDe&gt;</w:t>
      </w:r>
    </w:p>
    <w:p w14:paraId="60354F11" w14:textId="77777777" w:rsidR="003F038B" w:rsidRPr="00DC60C8" w:rsidRDefault="003F038B" w:rsidP="003F038B">
      <w:pPr>
        <w:pStyle w:val="NormalBold"/>
      </w:pPr>
      <w:r w:rsidRPr="00DC60C8">
        <w:rPr>
          <w:rStyle w:val="HideTWBExt"/>
          <w:rFonts w:eastAsiaTheme="minorHAnsi"/>
        </w:rPr>
        <w:t>&lt;/RepeatBlock-By&gt;</w:t>
      </w:r>
    </w:p>
    <w:p w14:paraId="78271976"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F08BF5A" w14:textId="77777777" w:rsidR="003F038B" w:rsidRPr="00DC60C8" w:rsidRDefault="003F038B" w:rsidP="003F038B">
      <w:pPr>
        <w:pStyle w:val="NormalBold"/>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1C91B9E6" w14:textId="77777777" w:rsidTr="00376F9A">
        <w:trPr>
          <w:trHeight w:hRule="exact" w:val="240"/>
          <w:jc w:val="center"/>
        </w:trPr>
        <w:tc>
          <w:tcPr>
            <w:tcW w:w="9752" w:type="dxa"/>
            <w:gridSpan w:val="2"/>
            <w:tcBorders>
              <w:top w:val="nil"/>
              <w:left w:val="nil"/>
              <w:bottom w:val="nil"/>
              <w:right w:val="nil"/>
            </w:tcBorders>
          </w:tcPr>
          <w:p w14:paraId="5DA1A05B" w14:textId="77777777" w:rsidR="003F038B" w:rsidRPr="00DC60C8" w:rsidRDefault="003F038B" w:rsidP="00376F9A"/>
        </w:tc>
      </w:tr>
      <w:tr w:rsidR="003F038B" w:rsidRPr="00DC60C8" w14:paraId="3D883A90" w14:textId="77777777" w:rsidTr="00376F9A">
        <w:trPr>
          <w:trHeight w:val="240"/>
          <w:jc w:val="center"/>
        </w:trPr>
        <w:tc>
          <w:tcPr>
            <w:tcW w:w="4876" w:type="dxa"/>
            <w:tcBorders>
              <w:top w:val="nil"/>
              <w:left w:val="nil"/>
              <w:bottom w:val="nil"/>
              <w:right w:val="nil"/>
            </w:tcBorders>
          </w:tcPr>
          <w:p w14:paraId="1D95632E"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070A9F26" w14:textId="77777777" w:rsidR="003F038B" w:rsidRPr="00DC60C8" w:rsidRDefault="003F038B" w:rsidP="00376F9A">
            <w:pPr>
              <w:pStyle w:val="AmColumnHeading"/>
            </w:pPr>
            <w:r w:rsidRPr="00DC60C8">
              <w:t>Ändringsförslag</w:t>
            </w:r>
          </w:p>
        </w:tc>
      </w:tr>
      <w:tr w:rsidR="003F038B" w:rsidRPr="00DC60C8" w14:paraId="2162B67C" w14:textId="77777777" w:rsidTr="00376F9A">
        <w:trPr>
          <w:jc w:val="center"/>
        </w:trPr>
        <w:tc>
          <w:tcPr>
            <w:tcW w:w="4876" w:type="dxa"/>
            <w:tcBorders>
              <w:top w:val="nil"/>
              <w:left w:val="nil"/>
              <w:bottom w:val="nil"/>
              <w:right w:val="nil"/>
            </w:tcBorders>
          </w:tcPr>
          <w:p w14:paraId="2E3B8446"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3C4E42BA"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w:t>
            </w:r>
            <w:r w:rsidRPr="00DC60C8">
              <w:rPr>
                <w:b/>
                <w:i/>
              </w:rPr>
              <w:t xml:space="preserve"> Parlamentet beklagar djupt att kristna runt om i världen förföljs och att deras grundläggande rätt att fritt utöva kristendomen inte respekteras. Parlamentet efterlyser garantier för fritt utövande av kristendomen i alla länder, i synnerhet de länder där kristna utsätts för förföljelse.</w:t>
            </w:r>
            <w:r w:rsidRPr="00DC60C8">
              <w:t xml:space="preserve">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62FF6F83"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C65E4D4" w14:textId="77777777" w:rsidR="003F038B" w:rsidRPr="00DC60C8" w:rsidRDefault="003F038B" w:rsidP="003F038B">
      <w:r w:rsidRPr="00DC60C8">
        <w:rPr>
          <w:rStyle w:val="HideTWBExt"/>
          <w:rFonts w:eastAsiaTheme="minorHAnsi"/>
        </w:rPr>
        <w:t>&lt;/Amend&gt;</w:t>
      </w:r>
    </w:p>
    <w:p w14:paraId="6C089CF6"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580</w:t>
      </w:r>
      <w:r w:rsidRPr="00DC60C8">
        <w:rPr>
          <w:rStyle w:val="HideTWBExt"/>
          <w:rFonts w:eastAsiaTheme="minorHAnsi"/>
        </w:rPr>
        <w:t>&lt;/NumAm&gt;</w:t>
      </w:r>
    </w:p>
    <w:p w14:paraId="217A84A0" w14:textId="77777777" w:rsidR="003F038B" w:rsidRPr="00DC60C8" w:rsidRDefault="003F038B" w:rsidP="003F038B">
      <w:pPr>
        <w:pStyle w:val="NormalBold"/>
      </w:pPr>
      <w:r w:rsidRPr="00DC60C8">
        <w:rPr>
          <w:rStyle w:val="HideTWBExt"/>
          <w:rFonts w:eastAsiaTheme="minorHAnsi"/>
        </w:rPr>
        <w:t>&lt;RepeatBlock-By&gt;&lt;Members&gt;</w:t>
      </w:r>
      <w:r w:rsidRPr="00DC60C8">
        <w:t>Cristian Terheş</w:t>
      </w:r>
      <w:r w:rsidRPr="00DC60C8">
        <w:rPr>
          <w:rStyle w:val="HideTWBExt"/>
          <w:rFonts w:eastAsiaTheme="minorHAnsi"/>
        </w:rPr>
        <w:t>&lt;/Members&gt;</w:t>
      </w:r>
    </w:p>
    <w:p w14:paraId="743EC052" w14:textId="77777777" w:rsidR="003F038B" w:rsidRPr="00DC60C8" w:rsidRDefault="003F038B" w:rsidP="003F038B">
      <w:pPr>
        <w:pStyle w:val="NormalBold"/>
      </w:pPr>
      <w:r w:rsidRPr="00DC60C8">
        <w:rPr>
          <w:rStyle w:val="HideTWBExt"/>
          <w:rFonts w:eastAsiaTheme="minorHAnsi"/>
        </w:rPr>
        <w:t>&lt;/RepeatBlock-By&gt;</w:t>
      </w:r>
    </w:p>
    <w:p w14:paraId="2664ED98"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8FBB7F7" w14:textId="77777777" w:rsidR="003F038B" w:rsidRPr="00DC60C8" w:rsidRDefault="003F038B" w:rsidP="003F038B">
      <w:pPr>
        <w:pStyle w:val="NormalBold"/>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85420B6" w14:textId="77777777" w:rsidTr="00376F9A">
        <w:trPr>
          <w:trHeight w:hRule="exact" w:val="240"/>
          <w:jc w:val="center"/>
        </w:trPr>
        <w:tc>
          <w:tcPr>
            <w:tcW w:w="9752" w:type="dxa"/>
            <w:gridSpan w:val="2"/>
            <w:tcBorders>
              <w:top w:val="nil"/>
              <w:left w:val="nil"/>
              <w:bottom w:val="nil"/>
              <w:right w:val="nil"/>
            </w:tcBorders>
          </w:tcPr>
          <w:p w14:paraId="3BCD26BE" w14:textId="77777777" w:rsidR="003F038B" w:rsidRPr="00DC60C8" w:rsidRDefault="003F038B" w:rsidP="00376F9A"/>
        </w:tc>
      </w:tr>
      <w:tr w:rsidR="003F038B" w:rsidRPr="00DC60C8" w14:paraId="650CE782" w14:textId="77777777" w:rsidTr="00376F9A">
        <w:trPr>
          <w:trHeight w:val="240"/>
          <w:jc w:val="center"/>
        </w:trPr>
        <w:tc>
          <w:tcPr>
            <w:tcW w:w="4876" w:type="dxa"/>
            <w:tcBorders>
              <w:top w:val="nil"/>
              <w:left w:val="nil"/>
              <w:bottom w:val="nil"/>
              <w:right w:val="nil"/>
            </w:tcBorders>
          </w:tcPr>
          <w:p w14:paraId="5E77D037"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357BAF9D" w14:textId="77777777" w:rsidR="003F038B" w:rsidRPr="00DC60C8" w:rsidRDefault="003F038B" w:rsidP="00376F9A">
            <w:pPr>
              <w:pStyle w:val="AmColumnHeading"/>
            </w:pPr>
            <w:r w:rsidRPr="00DC60C8">
              <w:t>Ändringsförslag</w:t>
            </w:r>
          </w:p>
        </w:tc>
      </w:tr>
      <w:tr w:rsidR="003F038B" w:rsidRPr="00DC60C8" w14:paraId="4F654D85" w14:textId="77777777" w:rsidTr="00376F9A">
        <w:trPr>
          <w:jc w:val="center"/>
        </w:trPr>
        <w:tc>
          <w:tcPr>
            <w:tcW w:w="4876" w:type="dxa"/>
            <w:tcBorders>
              <w:top w:val="nil"/>
              <w:left w:val="nil"/>
              <w:bottom w:val="nil"/>
              <w:right w:val="nil"/>
            </w:tcBorders>
          </w:tcPr>
          <w:p w14:paraId="3B1A5F63"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7DCA27C9" w14:textId="77777777" w:rsidR="003F038B" w:rsidRPr="00DC60C8" w:rsidRDefault="003F038B" w:rsidP="00376F9A">
            <w:pPr>
              <w:pStyle w:val="Normal6a"/>
            </w:pPr>
            <w:r w:rsidRPr="00DC60C8">
              <w:t>34.</w:t>
            </w:r>
            <w:r w:rsidRPr="00DC60C8">
              <w:tab/>
              <w:t>Europaparlamentet</w:t>
            </w:r>
            <w:r w:rsidRPr="00DC60C8">
              <w:rPr>
                <w:b/>
                <w:i/>
              </w:rPr>
              <w:t xml:space="preserve"> påminner om behovet att utse ett särskilt sändebud för främjande av religions- och trosfrihet utanför EU. Parlamentet understryker hur viktigt det är att skydda kristna samfund, som är de mest förföljda i världen.</w:t>
            </w:r>
            <w:r w:rsidRPr="00DC60C8">
              <w:t xml:space="preserve"> </w:t>
            </w:r>
            <w:r w:rsidRPr="00DC60C8">
              <w:rPr>
                <w:b/>
                <w:i/>
              </w:rPr>
              <w:t>Parlamentet</w:t>
            </w:r>
            <w:r w:rsidRPr="00DC60C8">
              <w:t xml:space="preserve">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7C5BB8C3"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5CBFBB0" w14:textId="77777777" w:rsidR="003F038B" w:rsidRPr="00DC60C8" w:rsidRDefault="003F038B" w:rsidP="003F038B">
      <w:r w:rsidRPr="00DC60C8">
        <w:rPr>
          <w:rStyle w:val="HideTWBExt"/>
          <w:rFonts w:eastAsiaTheme="minorHAnsi"/>
        </w:rPr>
        <w:t>&lt;/Amend&gt;</w:t>
      </w:r>
    </w:p>
    <w:p w14:paraId="5D8369AD"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581</w:t>
      </w:r>
      <w:r w:rsidRPr="00DC60C8">
        <w:rPr>
          <w:rStyle w:val="HideTWBExt"/>
          <w:rFonts w:eastAsiaTheme="minorHAnsi"/>
        </w:rPr>
        <w:t>&lt;/NumAm&gt;</w:t>
      </w:r>
    </w:p>
    <w:p w14:paraId="1579EA6A"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Mariusz Kamiński</w:t>
      </w:r>
      <w:r w:rsidRPr="00DC60C8">
        <w:rPr>
          <w:rStyle w:val="HideTWBExt"/>
          <w:rFonts w:eastAsiaTheme="minorHAnsi"/>
        </w:rPr>
        <w:t>&lt;/Members&gt;</w:t>
      </w:r>
    </w:p>
    <w:p w14:paraId="0122B2D0"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2B3281EC"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BAF0297"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CDF31A4" w14:textId="77777777" w:rsidTr="00376F9A">
        <w:trPr>
          <w:trHeight w:hRule="exact" w:val="240"/>
          <w:jc w:val="center"/>
        </w:trPr>
        <w:tc>
          <w:tcPr>
            <w:tcW w:w="9752" w:type="dxa"/>
            <w:gridSpan w:val="2"/>
            <w:tcBorders>
              <w:top w:val="nil"/>
              <w:left w:val="nil"/>
              <w:bottom w:val="nil"/>
              <w:right w:val="nil"/>
            </w:tcBorders>
          </w:tcPr>
          <w:p w14:paraId="1403479E" w14:textId="77777777" w:rsidR="003F038B" w:rsidRPr="00DC60C8" w:rsidRDefault="003F038B" w:rsidP="00376F9A"/>
        </w:tc>
      </w:tr>
      <w:tr w:rsidR="003F038B" w:rsidRPr="00DC60C8" w14:paraId="286436BD" w14:textId="77777777" w:rsidTr="00376F9A">
        <w:trPr>
          <w:trHeight w:val="240"/>
          <w:jc w:val="center"/>
        </w:trPr>
        <w:tc>
          <w:tcPr>
            <w:tcW w:w="4876" w:type="dxa"/>
            <w:tcBorders>
              <w:top w:val="nil"/>
              <w:left w:val="nil"/>
              <w:bottom w:val="nil"/>
              <w:right w:val="nil"/>
            </w:tcBorders>
          </w:tcPr>
          <w:p w14:paraId="79805816"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BC03954" w14:textId="77777777" w:rsidR="003F038B" w:rsidRPr="00DC60C8" w:rsidRDefault="003F038B" w:rsidP="00376F9A">
            <w:pPr>
              <w:pStyle w:val="AmColumnHeading"/>
            </w:pPr>
            <w:r w:rsidRPr="00DC60C8">
              <w:t>Ändringsförslag</w:t>
            </w:r>
          </w:p>
        </w:tc>
      </w:tr>
      <w:tr w:rsidR="003F038B" w:rsidRPr="00DC60C8" w14:paraId="687ABD6B" w14:textId="77777777" w:rsidTr="00376F9A">
        <w:trPr>
          <w:jc w:val="center"/>
        </w:trPr>
        <w:tc>
          <w:tcPr>
            <w:tcW w:w="4876" w:type="dxa"/>
            <w:tcBorders>
              <w:top w:val="nil"/>
              <w:left w:val="nil"/>
              <w:bottom w:val="nil"/>
              <w:right w:val="nil"/>
            </w:tcBorders>
          </w:tcPr>
          <w:p w14:paraId="2794C7BB"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11BF06F6" w14:textId="77777777" w:rsidR="003F038B" w:rsidRPr="00DC60C8" w:rsidRDefault="003F038B" w:rsidP="00376F9A">
            <w:pPr>
              <w:pStyle w:val="Normal6a"/>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 </w:t>
            </w:r>
            <w:r w:rsidRPr="00DC60C8">
              <w:rPr>
                <w:b/>
                <w:i/>
              </w:rPr>
              <w:t>Parlamentet efterlyser kraftfulla åtgärder som svar på de alarmerande nyheterna om att över 365 miljoner kristna är utsatta för omfattande förföljelse och diskriminering på grund av sin tro och att 4 988 kristna dödades förra året på grund av sin tro.</w:t>
            </w:r>
          </w:p>
        </w:tc>
      </w:tr>
    </w:tbl>
    <w:p w14:paraId="47C19899"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{PL}</w:t>
      </w:r>
      <w:r w:rsidRPr="00DC60C8">
        <w:t>pl</w:t>
      </w:r>
      <w:r w:rsidRPr="00DC60C8">
        <w:rPr>
          <w:rStyle w:val="HideTWBExt"/>
          <w:rFonts w:eastAsiaTheme="minorHAnsi"/>
        </w:rPr>
        <w:t>&lt;/Original&gt;</w:t>
      </w:r>
    </w:p>
    <w:p w14:paraId="6908008B" w14:textId="77777777" w:rsidR="003F038B" w:rsidRPr="00DC60C8" w:rsidRDefault="003F038B" w:rsidP="003F038B">
      <w:r w:rsidRPr="00DC60C8">
        <w:rPr>
          <w:rStyle w:val="HideTWBExt"/>
          <w:rFonts w:eastAsiaTheme="minorHAnsi"/>
        </w:rPr>
        <w:t>&lt;/Amend&gt;</w:t>
      </w:r>
    </w:p>
    <w:p w14:paraId="7309C1F7"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582</w:t>
      </w:r>
      <w:r w:rsidRPr="00DC60C8">
        <w:rPr>
          <w:rStyle w:val="HideTWBExt"/>
          <w:rFonts w:eastAsiaTheme="minorHAnsi"/>
        </w:rPr>
        <w:t>&lt;/NumAm&gt;</w:t>
      </w:r>
    </w:p>
    <w:p w14:paraId="58630908"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Isabel Serra Sánchez</w:t>
      </w:r>
      <w:r w:rsidRPr="00DC60C8">
        <w:rPr>
          <w:rStyle w:val="HideTWBExt"/>
          <w:rFonts w:eastAsiaTheme="minorHAnsi"/>
        </w:rPr>
        <w:t>&lt;/Members&gt;</w:t>
      </w:r>
    </w:p>
    <w:p w14:paraId="6A5E4BC0"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3E8CE868"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EBCA796"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755971C" w14:textId="77777777" w:rsidTr="00376F9A">
        <w:trPr>
          <w:trHeight w:hRule="exact" w:val="240"/>
          <w:jc w:val="center"/>
        </w:trPr>
        <w:tc>
          <w:tcPr>
            <w:tcW w:w="9752" w:type="dxa"/>
            <w:gridSpan w:val="2"/>
            <w:tcBorders>
              <w:top w:val="nil"/>
              <w:left w:val="nil"/>
              <w:bottom w:val="nil"/>
              <w:right w:val="nil"/>
            </w:tcBorders>
          </w:tcPr>
          <w:p w14:paraId="6675FC1B" w14:textId="77777777" w:rsidR="003F038B" w:rsidRPr="00DC60C8" w:rsidRDefault="003F038B" w:rsidP="00376F9A"/>
        </w:tc>
      </w:tr>
      <w:tr w:rsidR="003F038B" w:rsidRPr="00DC60C8" w14:paraId="3080C93A" w14:textId="77777777" w:rsidTr="00376F9A">
        <w:trPr>
          <w:trHeight w:val="240"/>
          <w:jc w:val="center"/>
        </w:trPr>
        <w:tc>
          <w:tcPr>
            <w:tcW w:w="4876" w:type="dxa"/>
            <w:tcBorders>
              <w:top w:val="nil"/>
              <w:left w:val="nil"/>
              <w:bottom w:val="nil"/>
              <w:right w:val="nil"/>
            </w:tcBorders>
          </w:tcPr>
          <w:p w14:paraId="0992FE51"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733278A" w14:textId="77777777" w:rsidR="003F038B" w:rsidRPr="00DC60C8" w:rsidRDefault="003F038B" w:rsidP="00376F9A">
            <w:pPr>
              <w:pStyle w:val="AmColumnHeading"/>
            </w:pPr>
            <w:r w:rsidRPr="00DC60C8">
              <w:t>Ändringsförslag</w:t>
            </w:r>
          </w:p>
        </w:tc>
      </w:tr>
      <w:tr w:rsidR="003F038B" w:rsidRPr="00DC60C8" w14:paraId="57474EAF" w14:textId="77777777" w:rsidTr="00376F9A">
        <w:trPr>
          <w:jc w:val="center"/>
        </w:trPr>
        <w:tc>
          <w:tcPr>
            <w:tcW w:w="4876" w:type="dxa"/>
            <w:tcBorders>
              <w:top w:val="nil"/>
              <w:left w:val="nil"/>
              <w:bottom w:val="nil"/>
              <w:right w:val="nil"/>
            </w:tcBorders>
          </w:tcPr>
          <w:p w14:paraId="57B485B8"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w:t>
            </w:r>
            <w:r w:rsidRPr="00DC60C8">
              <w:rPr>
                <w:b/>
                <w:i/>
              </w:rPr>
              <w:t xml:space="preserve">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w:t>
            </w:r>
            <w:r w:rsidRPr="00DC60C8">
              <w:t xml:space="preserve">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437AC0E8" w14:textId="77777777" w:rsidR="003F038B" w:rsidRPr="00DC60C8" w:rsidRDefault="003F038B" w:rsidP="00376F9A">
            <w:pPr>
              <w:pStyle w:val="Normal6a"/>
            </w:pPr>
            <w:r w:rsidRPr="00DC60C8">
              <w:t>34.</w:t>
            </w:r>
            <w:r w:rsidRPr="00DC60C8">
              <w:tab/>
              <w:t>Europaparlamentet upprepar sin oro över kränkningarna av rätten till tanke-, samvets-, religions- och trosfrihet</w:t>
            </w:r>
            <w:r w:rsidRPr="00DC60C8">
              <w:rPr>
                <w:b/>
                <w:i/>
              </w:rPr>
              <w:t>, inbegripet rätten att anamma teistiska, icke-teistiska, agnostiska eller ateistiska åsikter, och rätten till apostasi</w:t>
            </w:r>
            <w:r w:rsidRPr="00DC60C8">
              <w:t>. Parlamentet beklagar djupt att religions- eller trosidentiteter utnyttjas för politiska ändamål och att personer som tillhör religiösa minoriteter och trosminoriteter och religiösa samfund utestängs i vissa länder utanför EU.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65A27793"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4D220BD" w14:textId="77777777" w:rsidR="003F038B" w:rsidRPr="00DC60C8" w:rsidRDefault="003F038B" w:rsidP="003F038B">
      <w:r w:rsidRPr="00DC60C8">
        <w:rPr>
          <w:rStyle w:val="HideTWBExt"/>
          <w:rFonts w:eastAsiaTheme="minorHAnsi"/>
        </w:rPr>
        <w:t>&lt;/Amend&gt;</w:t>
      </w:r>
    </w:p>
    <w:p w14:paraId="2C3EC070"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583</w:t>
      </w:r>
      <w:r w:rsidRPr="00DC60C8">
        <w:rPr>
          <w:rStyle w:val="HideTWBExt"/>
          <w:rFonts w:eastAsiaTheme="minorHAnsi"/>
        </w:rPr>
        <w:t>&lt;/NumAm&gt;</w:t>
      </w:r>
    </w:p>
    <w:p w14:paraId="7E6950FD"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295504FB" w14:textId="77777777" w:rsidR="003F038B" w:rsidRPr="00DC60C8" w:rsidRDefault="003F038B" w:rsidP="00665800">
      <w:pPr>
        <w:keepNext/>
        <w:keepLines/>
        <w:widowControl/>
      </w:pPr>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3DACC975"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28B950CB"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85D3391"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6756B349" w14:textId="77777777" w:rsidTr="00376F9A">
        <w:trPr>
          <w:trHeight w:hRule="exact" w:val="240"/>
          <w:jc w:val="center"/>
        </w:trPr>
        <w:tc>
          <w:tcPr>
            <w:tcW w:w="9752" w:type="dxa"/>
            <w:gridSpan w:val="2"/>
            <w:tcBorders>
              <w:top w:val="nil"/>
              <w:left w:val="nil"/>
              <w:bottom w:val="nil"/>
              <w:right w:val="nil"/>
            </w:tcBorders>
          </w:tcPr>
          <w:p w14:paraId="5A9027E0" w14:textId="77777777" w:rsidR="003F038B" w:rsidRPr="00DC60C8" w:rsidRDefault="003F038B" w:rsidP="00665800">
            <w:pPr>
              <w:keepNext/>
              <w:keepLines/>
              <w:widowControl/>
            </w:pPr>
          </w:p>
        </w:tc>
      </w:tr>
      <w:tr w:rsidR="003F038B" w:rsidRPr="00DC60C8" w14:paraId="6337B159" w14:textId="77777777" w:rsidTr="00376F9A">
        <w:trPr>
          <w:trHeight w:val="240"/>
          <w:jc w:val="center"/>
        </w:trPr>
        <w:tc>
          <w:tcPr>
            <w:tcW w:w="4876" w:type="dxa"/>
            <w:tcBorders>
              <w:top w:val="nil"/>
              <w:left w:val="nil"/>
              <w:bottom w:val="nil"/>
              <w:right w:val="nil"/>
            </w:tcBorders>
          </w:tcPr>
          <w:p w14:paraId="0428DB7A"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2E7896A3" w14:textId="77777777" w:rsidR="003F038B" w:rsidRPr="00DC60C8" w:rsidRDefault="003F038B" w:rsidP="00665800">
            <w:pPr>
              <w:pStyle w:val="AmColumnHeading"/>
              <w:keepNext/>
              <w:keepLines/>
              <w:widowControl/>
            </w:pPr>
            <w:r w:rsidRPr="00DC60C8">
              <w:t>Ändringsförslag</w:t>
            </w:r>
          </w:p>
        </w:tc>
      </w:tr>
      <w:tr w:rsidR="003F038B" w:rsidRPr="00DC60C8" w14:paraId="075A9F8D" w14:textId="77777777" w:rsidTr="00376F9A">
        <w:trPr>
          <w:jc w:val="center"/>
        </w:trPr>
        <w:tc>
          <w:tcPr>
            <w:tcW w:w="4876" w:type="dxa"/>
            <w:tcBorders>
              <w:top w:val="nil"/>
              <w:left w:val="nil"/>
              <w:bottom w:val="nil"/>
              <w:right w:val="nil"/>
            </w:tcBorders>
          </w:tcPr>
          <w:p w14:paraId="6A9B7DC5"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6A34D19F"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w:t>
            </w:r>
            <w:r w:rsidRPr="00DC60C8">
              <w:rPr>
                <w:b/>
                <w:i/>
              </w:rPr>
              <w:t xml:space="preserve"> Parlamentet noterar att andelen ateister och icke-religiösa människor ökar i snabb takt i världen, vilket inte bör förbises i EU:s politiska ram för tanke-, samvets-, religions- och trosfrihet.</w:t>
            </w:r>
            <w:r w:rsidRPr="00DC60C8">
              <w:t>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3AA78F15"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928EE92" w14:textId="77777777" w:rsidR="003F038B" w:rsidRPr="00DC60C8" w:rsidRDefault="003F038B" w:rsidP="003F038B">
      <w:r w:rsidRPr="00DC60C8">
        <w:rPr>
          <w:rStyle w:val="HideTWBExt"/>
          <w:rFonts w:eastAsiaTheme="minorHAnsi"/>
        </w:rPr>
        <w:t>&lt;/Amend&gt;</w:t>
      </w:r>
    </w:p>
    <w:p w14:paraId="42553DFE"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584</w:t>
      </w:r>
      <w:r w:rsidRPr="00DC60C8">
        <w:rPr>
          <w:rStyle w:val="HideTWBExt"/>
          <w:rFonts w:eastAsiaTheme="minorHAnsi"/>
        </w:rPr>
        <w:t>&lt;/NumAm&gt;</w:t>
      </w:r>
    </w:p>
    <w:p w14:paraId="5B3802C7"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Bert-Jan Ruissen</w:t>
      </w:r>
      <w:r w:rsidRPr="00DC60C8">
        <w:rPr>
          <w:rStyle w:val="HideTWBExt"/>
          <w:rFonts w:eastAsiaTheme="minorHAnsi"/>
        </w:rPr>
        <w:t>&lt;/Members&gt;</w:t>
      </w:r>
    </w:p>
    <w:p w14:paraId="0ECF6D67"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46A4CB7B"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B1EF6F7"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1EFF940" w14:textId="77777777" w:rsidTr="00376F9A">
        <w:trPr>
          <w:trHeight w:hRule="exact" w:val="240"/>
          <w:jc w:val="center"/>
        </w:trPr>
        <w:tc>
          <w:tcPr>
            <w:tcW w:w="9752" w:type="dxa"/>
            <w:gridSpan w:val="2"/>
            <w:tcBorders>
              <w:top w:val="nil"/>
              <w:left w:val="nil"/>
              <w:bottom w:val="nil"/>
              <w:right w:val="nil"/>
            </w:tcBorders>
          </w:tcPr>
          <w:p w14:paraId="2DF52DEF" w14:textId="77777777" w:rsidR="003F038B" w:rsidRPr="00DC60C8" w:rsidRDefault="003F038B" w:rsidP="00665800">
            <w:pPr>
              <w:keepNext/>
              <w:keepLines/>
              <w:widowControl/>
            </w:pPr>
          </w:p>
        </w:tc>
      </w:tr>
      <w:tr w:rsidR="003F038B" w:rsidRPr="00DC60C8" w14:paraId="056891BD" w14:textId="77777777" w:rsidTr="00376F9A">
        <w:trPr>
          <w:trHeight w:val="240"/>
          <w:jc w:val="center"/>
        </w:trPr>
        <w:tc>
          <w:tcPr>
            <w:tcW w:w="4876" w:type="dxa"/>
            <w:tcBorders>
              <w:top w:val="nil"/>
              <w:left w:val="nil"/>
              <w:bottom w:val="nil"/>
              <w:right w:val="nil"/>
            </w:tcBorders>
          </w:tcPr>
          <w:p w14:paraId="5E39D468"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6B96708C" w14:textId="77777777" w:rsidR="003F038B" w:rsidRPr="00DC60C8" w:rsidRDefault="003F038B" w:rsidP="00665800">
            <w:pPr>
              <w:pStyle w:val="AmColumnHeading"/>
              <w:keepNext/>
              <w:keepLines/>
              <w:widowControl/>
            </w:pPr>
            <w:r w:rsidRPr="00DC60C8">
              <w:t>Ändringsförslag</w:t>
            </w:r>
          </w:p>
        </w:tc>
      </w:tr>
      <w:tr w:rsidR="003F038B" w:rsidRPr="00DC60C8" w14:paraId="08919846" w14:textId="77777777" w:rsidTr="00376F9A">
        <w:trPr>
          <w:jc w:val="center"/>
        </w:trPr>
        <w:tc>
          <w:tcPr>
            <w:tcW w:w="4876" w:type="dxa"/>
            <w:tcBorders>
              <w:top w:val="nil"/>
              <w:left w:val="nil"/>
              <w:bottom w:val="nil"/>
              <w:right w:val="nil"/>
            </w:tcBorders>
          </w:tcPr>
          <w:p w14:paraId="17ABC246"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w:t>
            </w:r>
            <w:r w:rsidRPr="00DC60C8">
              <w:rPr>
                <w:b/>
                <w:i/>
              </w:rPr>
              <w:t>rekommenderar</w:t>
            </w:r>
            <w:r w:rsidRPr="00DC60C8">
              <w:t xml:space="preserve"> att det särskilda sändebudet för främjande och skydd av religions- och trosfriheten utanför EU tilldelas mer resurser så att han kan </w:t>
            </w:r>
            <w:r w:rsidRPr="00DC60C8">
              <w:rPr>
                <w:b/>
                <w:i/>
              </w:rPr>
              <w:t>utföra</w:t>
            </w:r>
            <w:r w:rsidRPr="00DC60C8">
              <w:t xml:space="preserve"> sitt uppdrag på ett </w:t>
            </w:r>
            <w:r w:rsidRPr="00DC60C8">
              <w:rPr>
                <w:b/>
                <w:i/>
              </w:rPr>
              <w:t>bekvämt</w:t>
            </w:r>
            <w:r w:rsidRPr="00DC60C8">
              <w:t xml:space="preserve">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3348BD44"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w:t>
            </w:r>
            <w:r w:rsidRPr="00DC60C8">
              <w:rPr>
                <w:b/>
                <w:i/>
              </w:rPr>
              <w:t>vill</w:t>
            </w:r>
            <w:r w:rsidRPr="00DC60C8">
              <w:t xml:space="preserve"> att </w:t>
            </w:r>
            <w:r w:rsidRPr="00DC60C8">
              <w:rPr>
                <w:b/>
                <w:i/>
              </w:rPr>
              <w:t>mandatet för</w:t>
            </w:r>
            <w:r w:rsidRPr="00DC60C8">
              <w:t xml:space="preserve"> det särskilda sändebudet för främjande och skydd av religions- och trosfriheten utanför EU </w:t>
            </w:r>
            <w:r w:rsidRPr="00DC60C8">
              <w:rPr>
                <w:b/>
                <w:i/>
              </w:rPr>
              <w:t>ska förnyas och att det särskilda sändebudet ska utses utan oskäligt dröjsmål. Parlamentet rekommenderar att det särskilda sändebudet</w:t>
            </w:r>
            <w:r w:rsidRPr="00DC60C8">
              <w:t xml:space="preserve"> tilldelas mer </w:t>
            </w:r>
            <w:r w:rsidRPr="00DC60C8">
              <w:rPr>
                <w:b/>
                <w:i/>
              </w:rPr>
              <w:t>mänskliga, materiella och ekonomiska</w:t>
            </w:r>
            <w:r w:rsidRPr="00DC60C8">
              <w:t xml:space="preserve"> resurser så att han kan </w:t>
            </w:r>
            <w:r w:rsidRPr="00DC60C8">
              <w:rPr>
                <w:b/>
                <w:i/>
              </w:rPr>
              <w:t>fullgöra</w:t>
            </w:r>
            <w:r w:rsidRPr="00DC60C8">
              <w:t xml:space="preserve"> sitt uppdrag </w:t>
            </w:r>
            <w:r w:rsidRPr="00DC60C8">
              <w:rPr>
                <w:b/>
                <w:i/>
              </w:rPr>
              <w:t>och sina skyldigheter</w:t>
            </w:r>
            <w:r w:rsidRPr="00DC60C8">
              <w:t xml:space="preserve"> på ett </w:t>
            </w:r>
            <w:r w:rsidRPr="00DC60C8">
              <w:rPr>
                <w:b/>
                <w:i/>
              </w:rPr>
              <w:t>korrekt och effektivt</w:t>
            </w:r>
            <w:r w:rsidRPr="00DC60C8">
              <w:t xml:space="preserve">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548B5C3E"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15E93D0" w14:textId="77777777" w:rsidR="003F038B" w:rsidRPr="00DC60C8" w:rsidRDefault="003F038B" w:rsidP="003F038B">
      <w:r w:rsidRPr="00DC60C8">
        <w:rPr>
          <w:rStyle w:val="HideTWBExt"/>
          <w:rFonts w:eastAsiaTheme="minorHAnsi"/>
        </w:rPr>
        <w:t>&lt;/Amend&gt;</w:t>
      </w:r>
    </w:p>
    <w:p w14:paraId="24594B83"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585</w:t>
      </w:r>
      <w:r w:rsidRPr="00DC60C8">
        <w:rPr>
          <w:rStyle w:val="HideTWBExt"/>
          <w:rFonts w:eastAsiaTheme="minorHAnsi"/>
        </w:rPr>
        <w:t>&lt;/NumAm&gt;</w:t>
      </w:r>
    </w:p>
    <w:p w14:paraId="10B295DE"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Nacho Sánchez Amor</w:t>
      </w:r>
      <w:r w:rsidRPr="00DC60C8">
        <w:rPr>
          <w:rStyle w:val="HideTWBExt"/>
          <w:rFonts w:eastAsiaTheme="minorHAnsi"/>
        </w:rPr>
        <w:t>&lt;/Members&gt;</w:t>
      </w:r>
    </w:p>
    <w:p w14:paraId="2E2C2A3F"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6F5D84BE"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1BA6B03"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2F025DA6" w14:textId="77777777" w:rsidTr="00376F9A">
        <w:trPr>
          <w:trHeight w:hRule="exact" w:val="240"/>
          <w:jc w:val="center"/>
        </w:trPr>
        <w:tc>
          <w:tcPr>
            <w:tcW w:w="9752" w:type="dxa"/>
            <w:gridSpan w:val="2"/>
            <w:tcBorders>
              <w:top w:val="nil"/>
              <w:left w:val="nil"/>
              <w:bottom w:val="nil"/>
              <w:right w:val="nil"/>
            </w:tcBorders>
          </w:tcPr>
          <w:p w14:paraId="17A84F99" w14:textId="77777777" w:rsidR="003F038B" w:rsidRPr="00DC60C8" w:rsidRDefault="003F038B" w:rsidP="00665800">
            <w:pPr>
              <w:keepNext/>
              <w:keepLines/>
              <w:widowControl/>
            </w:pPr>
          </w:p>
        </w:tc>
      </w:tr>
      <w:tr w:rsidR="003F038B" w:rsidRPr="00DC60C8" w14:paraId="3569B1D9" w14:textId="77777777" w:rsidTr="00376F9A">
        <w:trPr>
          <w:trHeight w:val="240"/>
          <w:jc w:val="center"/>
        </w:trPr>
        <w:tc>
          <w:tcPr>
            <w:tcW w:w="4876" w:type="dxa"/>
            <w:tcBorders>
              <w:top w:val="nil"/>
              <w:left w:val="nil"/>
              <w:bottom w:val="nil"/>
              <w:right w:val="nil"/>
            </w:tcBorders>
          </w:tcPr>
          <w:p w14:paraId="08CF8492"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1C1D91A9" w14:textId="77777777" w:rsidR="003F038B" w:rsidRPr="00DC60C8" w:rsidRDefault="003F038B" w:rsidP="00665800">
            <w:pPr>
              <w:pStyle w:val="AmColumnHeading"/>
              <w:keepNext/>
              <w:keepLines/>
              <w:widowControl/>
            </w:pPr>
            <w:r w:rsidRPr="00DC60C8">
              <w:t>Ändringsförslag</w:t>
            </w:r>
          </w:p>
        </w:tc>
      </w:tr>
      <w:tr w:rsidR="003F038B" w:rsidRPr="00DC60C8" w14:paraId="5184817B" w14:textId="77777777" w:rsidTr="00376F9A">
        <w:trPr>
          <w:jc w:val="center"/>
        </w:trPr>
        <w:tc>
          <w:tcPr>
            <w:tcW w:w="4876" w:type="dxa"/>
            <w:tcBorders>
              <w:top w:val="nil"/>
              <w:left w:val="nil"/>
              <w:bottom w:val="nil"/>
              <w:right w:val="nil"/>
            </w:tcBorders>
          </w:tcPr>
          <w:p w14:paraId="32D8A72D"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w:t>
            </w:r>
            <w:r w:rsidRPr="00DC60C8">
              <w:rPr>
                <w:b/>
                <w:i/>
              </w:rPr>
              <w:t xml:space="preserve"> Parlamentet rekommenderar att det särskilda sändebudet för främjande och skydd av religions- och trosfriheten utanför EU tilldelas mer resurser så att han kan utföra sitt uppdrag på ett bekvämt sätt.</w:t>
            </w:r>
            <w:r w:rsidRPr="00DC60C8">
              <w:t xml:space="preserve">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3C923EEB"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636829CB"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E182FFB" w14:textId="77777777" w:rsidR="003F038B" w:rsidRPr="00DC60C8" w:rsidRDefault="003F038B" w:rsidP="003F038B">
      <w:r w:rsidRPr="00DC60C8">
        <w:rPr>
          <w:rStyle w:val="HideTWBExt"/>
          <w:rFonts w:eastAsiaTheme="minorHAnsi"/>
        </w:rPr>
        <w:t>&lt;/Amend&gt;</w:t>
      </w:r>
    </w:p>
    <w:p w14:paraId="70F584DA"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586</w:t>
      </w:r>
      <w:r w:rsidRPr="00DC60C8">
        <w:rPr>
          <w:rStyle w:val="HideTWBExt"/>
          <w:rFonts w:eastAsiaTheme="minorHAnsi"/>
        </w:rPr>
        <w:t>&lt;/NumAm&gt;</w:t>
      </w:r>
    </w:p>
    <w:p w14:paraId="15F682C7"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Nathalie Loiseau</w:t>
      </w:r>
      <w:r w:rsidRPr="00DC60C8">
        <w:rPr>
          <w:rStyle w:val="HideTWBExt"/>
          <w:rFonts w:eastAsiaTheme="minorHAnsi"/>
        </w:rPr>
        <w:t>&lt;/Members&gt;</w:t>
      </w:r>
    </w:p>
    <w:p w14:paraId="2D03CF35"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0630DF9A"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BFEC507"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0B196F8C" w14:textId="77777777" w:rsidTr="00376F9A">
        <w:trPr>
          <w:trHeight w:hRule="exact" w:val="240"/>
          <w:jc w:val="center"/>
        </w:trPr>
        <w:tc>
          <w:tcPr>
            <w:tcW w:w="9752" w:type="dxa"/>
            <w:gridSpan w:val="2"/>
            <w:tcBorders>
              <w:top w:val="nil"/>
              <w:left w:val="nil"/>
              <w:bottom w:val="nil"/>
              <w:right w:val="nil"/>
            </w:tcBorders>
          </w:tcPr>
          <w:p w14:paraId="17D96C38" w14:textId="77777777" w:rsidR="003F038B" w:rsidRPr="00DC60C8" w:rsidRDefault="003F038B" w:rsidP="00665800">
            <w:pPr>
              <w:keepNext/>
              <w:keepLines/>
              <w:widowControl/>
            </w:pPr>
          </w:p>
        </w:tc>
      </w:tr>
      <w:tr w:rsidR="003F038B" w:rsidRPr="00DC60C8" w14:paraId="0989D9BB" w14:textId="77777777" w:rsidTr="00376F9A">
        <w:trPr>
          <w:trHeight w:val="240"/>
          <w:jc w:val="center"/>
        </w:trPr>
        <w:tc>
          <w:tcPr>
            <w:tcW w:w="4876" w:type="dxa"/>
            <w:tcBorders>
              <w:top w:val="nil"/>
              <w:left w:val="nil"/>
              <w:bottom w:val="nil"/>
              <w:right w:val="nil"/>
            </w:tcBorders>
          </w:tcPr>
          <w:p w14:paraId="69D9011C"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450C724D" w14:textId="77777777" w:rsidR="003F038B" w:rsidRPr="00DC60C8" w:rsidRDefault="003F038B" w:rsidP="00665800">
            <w:pPr>
              <w:pStyle w:val="AmColumnHeading"/>
              <w:keepNext/>
              <w:keepLines/>
              <w:widowControl/>
            </w:pPr>
            <w:r w:rsidRPr="00DC60C8">
              <w:t>Ändringsförslag</w:t>
            </w:r>
          </w:p>
        </w:tc>
      </w:tr>
      <w:tr w:rsidR="003F038B" w:rsidRPr="00DC60C8" w14:paraId="1D7E90E8" w14:textId="77777777" w:rsidTr="00376F9A">
        <w:trPr>
          <w:jc w:val="center"/>
        </w:trPr>
        <w:tc>
          <w:tcPr>
            <w:tcW w:w="4876" w:type="dxa"/>
            <w:tcBorders>
              <w:top w:val="nil"/>
              <w:left w:val="nil"/>
              <w:bottom w:val="nil"/>
              <w:right w:val="nil"/>
            </w:tcBorders>
          </w:tcPr>
          <w:p w14:paraId="087281AD"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2BE579CE"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 </w:t>
            </w:r>
            <w:r w:rsidRPr="00DC60C8">
              <w:rPr>
                <w:b/>
                <w:i/>
              </w:rPr>
              <w:t>Parlamentet vill att EU begär och sammanställer rapporter från EU:s delegationer om hur situationen ser ut när det gäller tanke-, samvets-, religions- och trosfrihet.</w:t>
            </w:r>
          </w:p>
        </w:tc>
      </w:tr>
    </w:tbl>
    <w:p w14:paraId="1B89C92F"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FF7CCB2" w14:textId="77777777" w:rsidR="003F038B" w:rsidRPr="00DC60C8" w:rsidRDefault="003F038B" w:rsidP="003F038B">
      <w:r w:rsidRPr="00DC60C8">
        <w:rPr>
          <w:rStyle w:val="HideTWBExt"/>
          <w:rFonts w:eastAsiaTheme="minorHAnsi"/>
        </w:rPr>
        <w:t>&lt;/Amend&gt;</w:t>
      </w:r>
    </w:p>
    <w:p w14:paraId="30747A1E"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587</w:t>
      </w:r>
      <w:r w:rsidRPr="00DC60C8">
        <w:rPr>
          <w:rStyle w:val="HideTWBExt"/>
          <w:rFonts w:eastAsiaTheme="minorHAnsi"/>
        </w:rPr>
        <w:t>&lt;/NumAm&gt;</w:t>
      </w:r>
    </w:p>
    <w:p w14:paraId="7F7DA63D"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Alice Teodorescu Måwe</w:t>
      </w:r>
      <w:r w:rsidRPr="00DC60C8">
        <w:rPr>
          <w:rStyle w:val="HideTWBExt"/>
          <w:rFonts w:eastAsiaTheme="minorHAnsi"/>
        </w:rPr>
        <w:t>&lt;/Members&gt;</w:t>
      </w:r>
    </w:p>
    <w:p w14:paraId="125F6E18"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720F52FA"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0EF2CDE"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63283BD" w14:textId="77777777" w:rsidTr="00376F9A">
        <w:trPr>
          <w:trHeight w:hRule="exact" w:val="240"/>
          <w:jc w:val="center"/>
        </w:trPr>
        <w:tc>
          <w:tcPr>
            <w:tcW w:w="9752" w:type="dxa"/>
            <w:gridSpan w:val="2"/>
            <w:tcBorders>
              <w:top w:val="nil"/>
              <w:left w:val="nil"/>
              <w:bottom w:val="nil"/>
              <w:right w:val="nil"/>
            </w:tcBorders>
          </w:tcPr>
          <w:p w14:paraId="029917CB" w14:textId="77777777" w:rsidR="003F038B" w:rsidRPr="00DC60C8" w:rsidRDefault="003F038B" w:rsidP="00665800">
            <w:pPr>
              <w:keepNext/>
              <w:keepLines/>
              <w:widowControl/>
            </w:pPr>
          </w:p>
        </w:tc>
      </w:tr>
      <w:tr w:rsidR="003F038B" w:rsidRPr="00DC60C8" w14:paraId="33EF68C3" w14:textId="77777777" w:rsidTr="00376F9A">
        <w:trPr>
          <w:trHeight w:val="240"/>
          <w:jc w:val="center"/>
        </w:trPr>
        <w:tc>
          <w:tcPr>
            <w:tcW w:w="4876" w:type="dxa"/>
            <w:tcBorders>
              <w:top w:val="nil"/>
              <w:left w:val="nil"/>
              <w:bottom w:val="nil"/>
              <w:right w:val="nil"/>
            </w:tcBorders>
          </w:tcPr>
          <w:p w14:paraId="1AF4BDF6"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3A2837BF" w14:textId="77777777" w:rsidR="003F038B" w:rsidRPr="00DC60C8" w:rsidRDefault="003F038B" w:rsidP="00665800">
            <w:pPr>
              <w:pStyle w:val="AmColumnHeading"/>
              <w:keepNext/>
              <w:keepLines/>
              <w:widowControl/>
            </w:pPr>
            <w:r w:rsidRPr="00DC60C8">
              <w:t>Ändringsförslag</w:t>
            </w:r>
          </w:p>
        </w:tc>
      </w:tr>
      <w:tr w:rsidR="003F038B" w:rsidRPr="00DC60C8" w14:paraId="77D9E1B5" w14:textId="77777777" w:rsidTr="00376F9A">
        <w:trPr>
          <w:jc w:val="center"/>
        </w:trPr>
        <w:tc>
          <w:tcPr>
            <w:tcW w:w="4876" w:type="dxa"/>
            <w:tcBorders>
              <w:top w:val="nil"/>
              <w:left w:val="nil"/>
              <w:bottom w:val="nil"/>
              <w:right w:val="nil"/>
            </w:tcBorders>
          </w:tcPr>
          <w:p w14:paraId="0292DA88"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w:t>
            </w:r>
            <w:r w:rsidRPr="00DC60C8">
              <w:rPr>
                <w:b/>
                <w:i/>
              </w:rPr>
              <w:t>att</w:t>
            </w:r>
            <w:r w:rsidRPr="00DC60C8">
              <w:t xml:space="preserve">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56D65724"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w:t>
            </w:r>
            <w:r w:rsidRPr="00DC60C8">
              <w:rPr>
                <w:b/>
                <w:i/>
              </w:rPr>
              <w:t xml:space="preserve"> är bekymrat över att det särskilda sändebudet inte omnämns i de nya EU-kommissionärernas uppdragsbrev. Parlamentet</w:t>
            </w:r>
            <w:r w:rsidRPr="00DC60C8">
              <w:t xml:space="preserve"> betonar att det särskilda sändebudet måste </w:t>
            </w:r>
            <w:r w:rsidRPr="00DC60C8">
              <w:rPr>
                <w:b/>
                <w:i/>
              </w:rPr>
              <w:t>få</w:t>
            </w:r>
            <w:r w:rsidRPr="00DC60C8">
              <w:t xml:space="preserve"> fortsätta </w:t>
            </w:r>
            <w:r w:rsidRPr="00DC60C8">
              <w:rPr>
                <w:b/>
                <w:i/>
              </w:rPr>
              <w:t>och ska</w:t>
            </w:r>
            <w:r w:rsidRPr="00DC60C8">
              <w:t xml:space="preserve">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7CB4E798"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{SV}</w:t>
      </w:r>
      <w:r w:rsidRPr="00DC60C8">
        <w:t>sv</w:t>
      </w:r>
      <w:r w:rsidRPr="00DC60C8">
        <w:rPr>
          <w:rStyle w:val="HideTWBExt"/>
          <w:rFonts w:eastAsiaTheme="minorHAnsi"/>
        </w:rPr>
        <w:t>&lt;/Original&gt;</w:t>
      </w:r>
    </w:p>
    <w:p w14:paraId="4325A263" w14:textId="77777777" w:rsidR="003F038B" w:rsidRPr="00DC60C8" w:rsidRDefault="003F038B" w:rsidP="003F038B">
      <w:r w:rsidRPr="00DC60C8">
        <w:rPr>
          <w:rStyle w:val="HideTWBExt"/>
          <w:rFonts w:eastAsiaTheme="minorHAnsi"/>
        </w:rPr>
        <w:t>&lt;/Amend&gt;</w:t>
      </w:r>
    </w:p>
    <w:p w14:paraId="15D386A9"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588</w:t>
      </w:r>
      <w:r w:rsidRPr="00DC60C8">
        <w:rPr>
          <w:rStyle w:val="HideTWBExt"/>
          <w:rFonts w:eastAsiaTheme="minorHAnsi"/>
        </w:rPr>
        <w:t>&lt;/NumAm&gt;</w:t>
      </w:r>
    </w:p>
    <w:p w14:paraId="6EE1BAF0"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Miriam Lexmann</w:t>
      </w:r>
      <w:r w:rsidRPr="00DC60C8">
        <w:rPr>
          <w:rStyle w:val="HideTWBExt"/>
          <w:rFonts w:eastAsiaTheme="minorHAnsi"/>
        </w:rPr>
        <w:t>&lt;/Members&gt;</w:t>
      </w:r>
    </w:p>
    <w:p w14:paraId="64CD7635"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393CB42F"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8D93C40"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F5DA714" w14:textId="77777777" w:rsidTr="00376F9A">
        <w:trPr>
          <w:trHeight w:hRule="exact" w:val="240"/>
          <w:jc w:val="center"/>
        </w:trPr>
        <w:tc>
          <w:tcPr>
            <w:tcW w:w="9752" w:type="dxa"/>
            <w:gridSpan w:val="2"/>
            <w:tcBorders>
              <w:top w:val="nil"/>
              <w:left w:val="nil"/>
              <w:bottom w:val="nil"/>
              <w:right w:val="nil"/>
            </w:tcBorders>
          </w:tcPr>
          <w:p w14:paraId="70E94088" w14:textId="77777777" w:rsidR="003F038B" w:rsidRPr="00DC60C8" w:rsidRDefault="003F038B" w:rsidP="00665800">
            <w:pPr>
              <w:keepNext/>
              <w:keepLines/>
              <w:widowControl/>
            </w:pPr>
          </w:p>
        </w:tc>
      </w:tr>
      <w:tr w:rsidR="003F038B" w:rsidRPr="00DC60C8" w14:paraId="2D9A2273" w14:textId="77777777" w:rsidTr="00376F9A">
        <w:trPr>
          <w:trHeight w:val="240"/>
          <w:jc w:val="center"/>
        </w:trPr>
        <w:tc>
          <w:tcPr>
            <w:tcW w:w="4876" w:type="dxa"/>
            <w:tcBorders>
              <w:top w:val="nil"/>
              <w:left w:val="nil"/>
              <w:bottom w:val="nil"/>
              <w:right w:val="nil"/>
            </w:tcBorders>
          </w:tcPr>
          <w:p w14:paraId="06DF85E8"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4820CE60" w14:textId="77777777" w:rsidR="003F038B" w:rsidRPr="00DC60C8" w:rsidRDefault="003F038B" w:rsidP="00665800">
            <w:pPr>
              <w:pStyle w:val="AmColumnHeading"/>
              <w:keepNext/>
              <w:keepLines/>
              <w:widowControl/>
            </w:pPr>
            <w:r w:rsidRPr="00DC60C8">
              <w:t>Ändringsförslag</w:t>
            </w:r>
          </w:p>
        </w:tc>
      </w:tr>
      <w:tr w:rsidR="003F038B" w:rsidRPr="00DC60C8" w14:paraId="4E3D5BC1" w14:textId="77777777" w:rsidTr="00376F9A">
        <w:trPr>
          <w:jc w:val="center"/>
        </w:trPr>
        <w:tc>
          <w:tcPr>
            <w:tcW w:w="4876" w:type="dxa"/>
            <w:tcBorders>
              <w:top w:val="nil"/>
              <w:left w:val="nil"/>
              <w:bottom w:val="nil"/>
              <w:right w:val="nil"/>
            </w:tcBorders>
          </w:tcPr>
          <w:p w14:paraId="0D286CFF"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w:t>
            </w:r>
            <w:r w:rsidRPr="00DC60C8">
              <w:rPr>
                <w:b/>
                <w:i/>
              </w:rPr>
              <w:t>rekommenderar</w:t>
            </w:r>
            <w:r w:rsidRPr="00DC60C8">
              <w:t xml:space="preserve"> att det särskilda sändebudet för främjande och skydd av religions- och trosfriheten utanför EU tilldelas mer resurser så att han kan utföra sitt uppdrag på ett </w:t>
            </w:r>
            <w:r w:rsidRPr="00DC60C8">
              <w:rPr>
                <w:b/>
                <w:i/>
              </w:rPr>
              <w:t>bekvämt</w:t>
            </w:r>
            <w:r w:rsidRPr="00DC60C8">
              <w:t xml:space="preserve">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62EA3698"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w:t>
            </w:r>
            <w:r w:rsidRPr="00DC60C8">
              <w:rPr>
                <w:b/>
                <w:i/>
              </w:rPr>
              <w:t>understryker</w:t>
            </w:r>
            <w:r w:rsidRPr="00DC60C8">
              <w:t xml:space="preserve"> att det särskilda sändebudet för främjande och skydd av religions- och trosfriheten utanför EU </w:t>
            </w:r>
            <w:r w:rsidRPr="00DC60C8">
              <w:rPr>
                <w:b/>
                <w:i/>
              </w:rPr>
              <w:t>bör</w:t>
            </w:r>
            <w:r w:rsidRPr="00DC60C8">
              <w:t xml:space="preserve"> tilldelas mer resurser så att han kan utföra sitt uppdrag på ett </w:t>
            </w:r>
            <w:r w:rsidRPr="00DC60C8">
              <w:rPr>
                <w:b/>
                <w:i/>
              </w:rPr>
              <w:t>effektivt</w:t>
            </w:r>
            <w:r w:rsidRPr="00DC60C8">
              <w:t xml:space="preserve">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 </w:t>
            </w:r>
            <w:r w:rsidRPr="00DC60C8">
              <w:rPr>
                <w:b/>
                <w:i/>
              </w:rPr>
              <w:t>Parlamentet konstaterar att det också är avgörande för avhjälpandet av de bakomliggande orsakerna till migration att man tar itu med religions- och trosfriheten.</w:t>
            </w:r>
          </w:p>
        </w:tc>
      </w:tr>
    </w:tbl>
    <w:p w14:paraId="22F5E297"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E028EC6" w14:textId="77777777" w:rsidR="003F038B" w:rsidRPr="00DC60C8" w:rsidRDefault="003F038B" w:rsidP="003F038B">
      <w:r w:rsidRPr="00DC60C8">
        <w:rPr>
          <w:rStyle w:val="HideTWBExt"/>
          <w:rFonts w:eastAsiaTheme="minorHAnsi"/>
        </w:rPr>
        <w:t>&lt;/Amend&gt;</w:t>
      </w:r>
    </w:p>
    <w:p w14:paraId="532C2C8D"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589</w:t>
      </w:r>
      <w:r w:rsidRPr="00DC60C8">
        <w:rPr>
          <w:rStyle w:val="HideTWBExt"/>
          <w:rFonts w:eastAsiaTheme="minorHAnsi"/>
        </w:rPr>
        <w:t>&lt;/NumAm&gt;</w:t>
      </w:r>
    </w:p>
    <w:p w14:paraId="60B60945"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Tomasz Froelich</w:t>
      </w:r>
      <w:r w:rsidRPr="00DC60C8">
        <w:rPr>
          <w:rStyle w:val="HideTWBExt"/>
          <w:rFonts w:eastAsiaTheme="minorHAnsi"/>
        </w:rPr>
        <w:t>&lt;/Members&gt;</w:t>
      </w:r>
    </w:p>
    <w:p w14:paraId="428E730F"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6DE0DBDD"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65FB02F"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D35D0F4" w14:textId="77777777" w:rsidTr="00376F9A">
        <w:trPr>
          <w:trHeight w:hRule="exact" w:val="240"/>
          <w:jc w:val="center"/>
        </w:trPr>
        <w:tc>
          <w:tcPr>
            <w:tcW w:w="9752" w:type="dxa"/>
            <w:gridSpan w:val="2"/>
            <w:tcBorders>
              <w:top w:val="nil"/>
              <w:left w:val="nil"/>
              <w:bottom w:val="nil"/>
              <w:right w:val="nil"/>
            </w:tcBorders>
          </w:tcPr>
          <w:p w14:paraId="7FF6E17F" w14:textId="77777777" w:rsidR="003F038B" w:rsidRPr="00DC60C8" w:rsidRDefault="003F038B" w:rsidP="00665800">
            <w:pPr>
              <w:keepNext/>
              <w:keepLines/>
              <w:widowControl/>
            </w:pPr>
          </w:p>
        </w:tc>
      </w:tr>
      <w:tr w:rsidR="003F038B" w:rsidRPr="00DC60C8" w14:paraId="20DC7183" w14:textId="77777777" w:rsidTr="00376F9A">
        <w:trPr>
          <w:trHeight w:val="240"/>
          <w:jc w:val="center"/>
        </w:trPr>
        <w:tc>
          <w:tcPr>
            <w:tcW w:w="4876" w:type="dxa"/>
            <w:tcBorders>
              <w:top w:val="nil"/>
              <w:left w:val="nil"/>
              <w:bottom w:val="nil"/>
              <w:right w:val="nil"/>
            </w:tcBorders>
          </w:tcPr>
          <w:p w14:paraId="549DF861"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4B4E95FA" w14:textId="77777777" w:rsidR="003F038B" w:rsidRPr="00DC60C8" w:rsidRDefault="003F038B" w:rsidP="00665800">
            <w:pPr>
              <w:pStyle w:val="AmColumnHeading"/>
              <w:keepNext/>
              <w:keepLines/>
              <w:widowControl/>
            </w:pPr>
            <w:r w:rsidRPr="00DC60C8">
              <w:t>Ändringsförslag</w:t>
            </w:r>
          </w:p>
        </w:tc>
      </w:tr>
      <w:tr w:rsidR="003F038B" w:rsidRPr="00DC60C8" w14:paraId="46F9DB7F" w14:textId="77777777" w:rsidTr="00376F9A">
        <w:trPr>
          <w:jc w:val="center"/>
        </w:trPr>
        <w:tc>
          <w:tcPr>
            <w:tcW w:w="4876" w:type="dxa"/>
            <w:tcBorders>
              <w:top w:val="nil"/>
              <w:left w:val="nil"/>
              <w:bottom w:val="nil"/>
              <w:right w:val="nil"/>
            </w:tcBorders>
          </w:tcPr>
          <w:p w14:paraId="43FB7253"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w:t>
            </w:r>
            <w:r w:rsidRPr="00DC60C8">
              <w:rPr>
                <w:b/>
                <w:i/>
              </w:rPr>
              <w:t>,</w:t>
            </w:r>
            <w:r w:rsidRPr="00DC60C8">
              <w:t xml:space="preserve"> att lyfta dessa frågor i FN:s olika människorättsforum </w:t>
            </w:r>
            <w:r w:rsidRPr="00DC60C8">
              <w:rPr>
                <w:b/>
                <w:i/>
              </w:rPr>
              <w:t>och att fortsätta att arbeta med relevanta mekanismer och kommittéer inom FN</w:t>
            </w:r>
            <w:r w:rsidRPr="00DC60C8">
              <w:t>.</w:t>
            </w:r>
          </w:p>
        </w:tc>
        <w:tc>
          <w:tcPr>
            <w:tcW w:w="4876" w:type="dxa"/>
            <w:tcBorders>
              <w:top w:val="nil"/>
              <w:left w:val="nil"/>
              <w:bottom w:val="nil"/>
              <w:right w:val="nil"/>
            </w:tcBorders>
          </w:tcPr>
          <w:p w14:paraId="205DBBC9"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w:t>
            </w:r>
            <w:r w:rsidRPr="00DC60C8">
              <w:rPr>
                <w:b/>
                <w:i/>
              </w:rPr>
              <w:t>och</w:t>
            </w:r>
            <w:r w:rsidRPr="00DC60C8">
              <w:t xml:space="preserve"> att lyfta dessa frågor i FN:s olika människorättsforum.</w:t>
            </w:r>
          </w:p>
        </w:tc>
      </w:tr>
    </w:tbl>
    <w:p w14:paraId="7A6669EE"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{DE}</w:t>
      </w:r>
      <w:r w:rsidRPr="00DC60C8">
        <w:t>de</w:t>
      </w:r>
      <w:r w:rsidRPr="00DC60C8">
        <w:rPr>
          <w:rStyle w:val="HideTWBExt"/>
          <w:rFonts w:eastAsiaTheme="minorHAnsi"/>
        </w:rPr>
        <w:t>&lt;/Original&gt;</w:t>
      </w:r>
    </w:p>
    <w:p w14:paraId="45FAC4A6" w14:textId="77777777" w:rsidR="003F038B" w:rsidRPr="00DC60C8" w:rsidRDefault="003F038B" w:rsidP="003F038B">
      <w:r w:rsidRPr="00DC60C8">
        <w:rPr>
          <w:rStyle w:val="HideTWBExt"/>
          <w:rFonts w:eastAsiaTheme="minorHAnsi"/>
        </w:rPr>
        <w:t>&lt;/Amend&gt;</w:t>
      </w:r>
    </w:p>
    <w:p w14:paraId="4056F171"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590</w:t>
      </w:r>
      <w:r w:rsidRPr="00DC60C8">
        <w:rPr>
          <w:rStyle w:val="HideTWBExt"/>
          <w:rFonts w:eastAsiaTheme="minorHAnsi"/>
        </w:rPr>
        <w:t>&lt;/NumAm&gt;</w:t>
      </w:r>
    </w:p>
    <w:p w14:paraId="62794D6C" w14:textId="521B3C95"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Francisco Assis, Nacho Sánchez Amor, Hana Ja</w:t>
      </w:r>
      <w:r w:rsidR="00CF2EA6">
        <w:t>lloul Muro, Chloé Ridel, Robert </w:t>
      </w:r>
      <w:r w:rsidRPr="00DC60C8">
        <w:t>Biedroń, Marco Tarquinio</w:t>
      </w:r>
      <w:r w:rsidRPr="00DC60C8">
        <w:rPr>
          <w:rStyle w:val="HideTWBExt"/>
          <w:rFonts w:eastAsiaTheme="minorHAnsi"/>
        </w:rPr>
        <w:t>&lt;/Members&gt;</w:t>
      </w:r>
    </w:p>
    <w:p w14:paraId="629C0C1D"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1789933F"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3E2A225"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29860A7" w14:textId="77777777" w:rsidTr="00376F9A">
        <w:trPr>
          <w:trHeight w:hRule="exact" w:val="240"/>
          <w:jc w:val="center"/>
        </w:trPr>
        <w:tc>
          <w:tcPr>
            <w:tcW w:w="9752" w:type="dxa"/>
            <w:gridSpan w:val="2"/>
            <w:tcBorders>
              <w:top w:val="nil"/>
              <w:left w:val="nil"/>
              <w:bottom w:val="nil"/>
              <w:right w:val="nil"/>
            </w:tcBorders>
          </w:tcPr>
          <w:p w14:paraId="78731924" w14:textId="77777777" w:rsidR="003F038B" w:rsidRPr="00DC60C8" w:rsidRDefault="003F038B" w:rsidP="00665800">
            <w:pPr>
              <w:keepNext/>
              <w:keepLines/>
              <w:widowControl/>
            </w:pPr>
          </w:p>
        </w:tc>
      </w:tr>
      <w:tr w:rsidR="003F038B" w:rsidRPr="00DC60C8" w14:paraId="625E036B" w14:textId="77777777" w:rsidTr="00376F9A">
        <w:trPr>
          <w:trHeight w:val="240"/>
          <w:jc w:val="center"/>
        </w:trPr>
        <w:tc>
          <w:tcPr>
            <w:tcW w:w="4876" w:type="dxa"/>
            <w:tcBorders>
              <w:top w:val="nil"/>
              <w:left w:val="nil"/>
              <w:bottom w:val="nil"/>
              <w:right w:val="nil"/>
            </w:tcBorders>
          </w:tcPr>
          <w:p w14:paraId="5AC0DA22"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337D20BF" w14:textId="77777777" w:rsidR="003F038B" w:rsidRPr="00DC60C8" w:rsidRDefault="003F038B" w:rsidP="00665800">
            <w:pPr>
              <w:pStyle w:val="AmColumnHeading"/>
              <w:keepNext/>
              <w:keepLines/>
              <w:widowControl/>
            </w:pPr>
            <w:r w:rsidRPr="00DC60C8">
              <w:t>Ändringsförslag</w:t>
            </w:r>
          </w:p>
        </w:tc>
      </w:tr>
      <w:tr w:rsidR="003F038B" w:rsidRPr="00DC60C8" w14:paraId="08C7DEBB" w14:textId="77777777" w:rsidTr="00376F9A">
        <w:trPr>
          <w:jc w:val="center"/>
        </w:trPr>
        <w:tc>
          <w:tcPr>
            <w:tcW w:w="4876" w:type="dxa"/>
            <w:tcBorders>
              <w:top w:val="nil"/>
              <w:left w:val="nil"/>
              <w:bottom w:val="nil"/>
              <w:right w:val="nil"/>
            </w:tcBorders>
          </w:tcPr>
          <w:p w14:paraId="4BB61D60"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w:t>
            </w:r>
            <w:r w:rsidRPr="00DC60C8">
              <w:rPr>
                <w:b/>
                <w:i/>
              </w:rPr>
              <w:t>rekommenderar</w:t>
            </w:r>
            <w:r w:rsidRPr="00DC60C8">
              <w:t xml:space="preserve"> att det särskilda sändebudet för främjande och skydd av religions- och trosfriheten utanför EU </w:t>
            </w:r>
            <w:r w:rsidRPr="00DC60C8">
              <w:rPr>
                <w:b/>
                <w:i/>
              </w:rPr>
              <w:t>tilldelas mer resurser så att han kan utföra sitt uppdrag på ett bekvämt sätt</w:t>
            </w:r>
            <w:r w:rsidRPr="00DC60C8">
              <w: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2491CF3B"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w:t>
            </w:r>
            <w:r w:rsidRPr="00DC60C8">
              <w:rPr>
                <w:b/>
                <w:i/>
              </w:rPr>
              <w:t>ser det som nödvändigt</w:t>
            </w:r>
            <w:r w:rsidRPr="00DC60C8">
              <w:t xml:space="preserve"> att det särskilda sändebudet för främjande och skydd av religions- och trosfriheten utanför EU </w:t>
            </w:r>
            <w:r w:rsidRPr="00DC60C8">
              <w:rPr>
                <w:b/>
                <w:i/>
              </w:rPr>
              <w:t>integreras med utrikestjänsten i likhet med de andra särskilda sändebuden och EU:s särskilda representanter</w:t>
            </w:r>
            <w:r w:rsidRPr="00DC60C8">
              <w: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76B86CAB"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C2DD9EE" w14:textId="77777777" w:rsidR="003F038B" w:rsidRPr="00DC60C8" w:rsidRDefault="003F038B" w:rsidP="003F038B">
      <w:r w:rsidRPr="00DC60C8">
        <w:rPr>
          <w:rStyle w:val="HideTWBExt"/>
          <w:rFonts w:eastAsiaTheme="minorHAnsi"/>
        </w:rPr>
        <w:t>&lt;/Amend&gt;</w:t>
      </w:r>
    </w:p>
    <w:p w14:paraId="260E320A"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591</w:t>
      </w:r>
      <w:r w:rsidRPr="00DC60C8">
        <w:rPr>
          <w:rStyle w:val="HideTWBExt"/>
          <w:rFonts w:eastAsiaTheme="minorHAnsi"/>
        </w:rPr>
        <w:t>&lt;/NumAm&gt;</w:t>
      </w:r>
    </w:p>
    <w:p w14:paraId="09A2746A"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Susanna Ceccardi, Roberto Vannacci, Silvia Sardone</w:t>
      </w:r>
      <w:r w:rsidRPr="00DC60C8">
        <w:rPr>
          <w:rStyle w:val="HideTWBExt"/>
          <w:rFonts w:eastAsiaTheme="minorHAnsi"/>
        </w:rPr>
        <w:t>&lt;/Members&gt;</w:t>
      </w:r>
    </w:p>
    <w:p w14:paraId="3858C4A0"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407BF7DB"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EE05C34"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E4FFFFA" w14:textId="77777777" w:rsidTr="00376F9A">
        <w:trPr>
          <w:trHeight w:hRule="exact" w:val="240"/>
          <w:jc w:val="center"/>
        </w:trPr>
        <w:tc>
          <w:tcPr>
            <w:tcW w:w="9752" w:type="dxa"/>
            <w:gridSpan w:val="2"/>
            <w:tcBorders>
              <w:top w:val="nil"/>
              <w:left w:val="nil"/>
              <w:bottom w:val="nil"/>
              <w:right w:val="nil"/>
            </w:tcBorders>
          </w:tcPr>
          <w:p w14:paraId="303E3A51" w14:textId="77777777" w:rsidR="003F038B" w:rsidRPr="00DC60C8" w:rsidRDefault="003F038B" w:rsidP="00665800">
            <w:pPr>
              <w:keepNext/>
              <w:keepLines/>
              <w:widowControl/>
            </w:pPr>
          </w:p>
        </w:tc>
      </w:tr>
      <w:tr w:rsidR="003F038B" w:rsidRPr="00DC60C8" w14:paraId="5DE6BE90" w14:textId="77777777" w:rsidTr="00376F9A">
        <w:trPr>
          <w:trHeight w:val="240"/>
          <w:jc w:val="center"/>
        </w:trPr>
        <w:tc>
          <w:tcPr>
            <w:tcW w:w="4876" w:type="dxa"/>
            <w:tcBorders>
              <w:top w:val="nil"/>
              <w:left w:val="nil"/>
              <w:bottom w:val="nil"/>
              <w:right w:val="nil"/>
            </w:tcBorders>
          </w:tcPr>
          <w:p w14:paraId="3E1C0FC2"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55955B91" w14:textId="77777777" w:rsidR="003F038B" w:rsidRPr="00DC60C8" w:rsidRDefault="003F038B" w:rsidP="00665800">
            <w:pPr>
              <w:pStyle w:val="AmColumnHeading"/>
              <w:keepNext/>
              <w:keepLines/>
              <w:widowControl/>
            </w:pPr>
            <w:r w:rsidRPr="00DC60C8">
              <w:t>Ändringsförslag</w:t>
            </w:r>
          </w:p>
        </w:tc>
      </w:tr>
      <w:tr w:rsidR="003F038B" w:rsidRPr="00DC60C8" w14:paraId="77D6A686" w14:textId="77777777" w:rsidTr="00376F9A">
        <w:trPr>
          <w:jc w:val="center"/>
        </w:trPr>
        <w:tc>
          <w:tcPr>
            <w:tcW w:w="4876" w:type="dxa"/>
            <w:tcBorders>
              <w:top w:val="nil"/>
              <w:left w:val="nil"/>
              <w:bottom w:val="nil"/>
              <w:right w:val="nil"/>
            </w:tcBorders>
          </w:tcPr>
          <w:p w14:paraId="782981EF"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6B6AB60B" w14:textId="77777777" w:rsidR="003F038B" w:rsidRPr="00DC60C8" w:rsidRDefault="003F038B" w:rsidP="00665800">
            <w:pPr>
              <w:pStyle w:val="Normal6a"/>
              <w:keepNext/>
              <w:keepLines/>
              <w:widowControl/>
            </w:pPr>
            <w:r w:rsidRPr="00DC60C8">
              <w:t>34.</w:t>
            </w:r>
            <w:r w:rsidRPr="00DC60C8">
              <w:tab/>
              <w:t>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w:t>
            </w:r>
            <w:r w:rsidRPr="00DC60C8">
              <w:rPr>
                <w:b/>
                <w:i/>
              </w:rPr>
              <w:t>, framför allt kristna,</w:t>
            </w:r>
            <w:r w:rsidRPr="00DC60C8">
              <w:t xml:space="preserve"> utestängs i vissa länder utanför EU. Parlamentet rekommenderar att det särskilda sändebudet för främjande och skydd av religions- och trosfriheten utanför EU tilldelas mer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00BF5D7E"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8725329" w14:textId="77777777" w:rsidR="003F038B" w:rsidRPr="00DC60C8" w:rsidRDefault="003F038B" w:rsidP="003F038B">
      <w:r w:rsidRPr="00DC60C8">
        <w:rPr>
          <w:rStyle w:val="HideTWBExt"/>
          <w:rFonts w:eastAsiaTheme="minorHAnsi"/>
        </w:rPr>
        <w:t>&lt;/Amend&gt;</w:t>
      </w:r>
    </w:p>
    <w:p w14:paraId="64ED2210"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592</w:t>
      </w:r>
      <w:r w:rsidRPr="00DC60C8">
        <w:rPr>
          <w:rStyle w:val="HideTWBExt"/>
          <w:rFonts w:eastAsiaTheme="minorHAnsi"/>
        </w:rPr>
        <w:t>&lt;/NumAm&gt;</w:t>
      </w:r>
    </w:p>
    <w:p w14:paraId="7840A0C4"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Sebastian Tynkkynen</w:t>
      </w:r>
      <w:r w:rsidRPr="00DC60C8">
        <w:rPr>
          <w:rStyle w:val="HideTWBExt"/>
          <w:rFonts w:eastAsiaTheme="minorHAnsi"/>
        </w:rPr>
        <w:t>&lt;/Members&gt;</w:t>
      </w:r>
    </w:p>
    <w:p w14:paraId="6264810D"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44B7C7AF"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97456FE"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9C1FCEC" w14:textId="77777777" w:rsidTr="00376F9A">
        <w:trPr>
          <w:trHeight w:hRule="exact" w:val="240"/>
          <w:jc w:val="center"/>
        </w:trPr>
        <w:tc>
          <w:tcPr>
            <w:tcW w:w="9752" w:type="dxa"/>
            <w:gridSpan w:val="2"/>
            <w:tcBorders>
              <w:top w:val="nil"/>
              <w:left w:val="nil"/>
              <w:bottom w:val="nil"/>
              <w:right w:val="nil"/>
            </w:tcBorders>
          </w:tcPr>
          <w:p w14:paraId="5F3A46FB" w14:textId="77777777" w:rsidR="003F038B" w:rsidRPr="00DC60C8" w:rsidRDefault="003F038B" w:rsidP="00665800">
            <w:pPr>
              <w:keepNext/>
              <w:keepLines/>
              <w:widowControl/>
            </w:pPr>
          </w:p>
        </w:tc>
      </w:tr>
      <w:tr w:rsidR="003F038B" w:rsidRPr="00DC60C8" w14:paraId="39ED5567" w14:textId="77777777" w:rsidTr="00376F9A">
        <w:trPr>
          <w:trHeight w:val="240"/>
          <w:jc w:val="center"/>
        </w:trPr>
        <w:tc>
          <w:tcPr>
            <w:tcW w:w="4876" w:type="dxa"/>
            <w:tcBorders>
              <w:top w:val="nil"/>
              <w:left w:val="nil"/>
              <w:bottom w:val="nil"/>
              <w:right w:val="nil"/>
            </w:tcBorders>
          </w:tcPr>
          <w:p w14:paraId="0210DF9A"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5C5EBFB4" w14:textId="77777777" w:rsidR="003F038B" w:rsidRPr="00DC60C8" w:rsidRDefault="003F038B" w:rsidP="00665800">
            <w:pPr>
              <w:pStyle w:val="AmColumnHeading"/>
              <w:keepNext/>
              <w:keepLines/>
              <w:widowControl/>
            </w:pPr>
            <w:r w:rsidRPr="00DC60C8">
              <w:t>Ändringsförslag</w:t>
            </w:r>
          </w:p>
        </w:tc>
      </w:tr>
      <w:tr w:rsidR="003F038B" w:rsidRPr="00DC60C8" w14:paraId="5B41B389" w14:textId="77777777" w:rsidTr="00376F9A">
        <w:trPr>
          <w:jc w:val="center"/>
        </w:trPr>
        <w:tc>
          <w:tcPr>
            <w:tcW w:w="4876" w:type="dxa"/>
            <w:tcBorders>
              <w:top w:val="nil"/>
              <w:left w:val="nil"/>
              <w:bottom w:val="nil"/>
              <w:right w:val="nil"/>
            </w:tcBorders>
          </w:tcPr>
          <w:p w14:paraId="60F2284F"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w:t>
            </w:r>
            <w:r w:rsidRPr="00DC60C8">
              <w:rPr>
                <w:b/>
                <w:i/>
              </w:rPr>
              <w:t>mer</w:t>
            </w:r>
            <w:r w:rsidRPr="00DC60C8">
              <w:t xml:space="preserve">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c>
          <w:tcPr>
            <w:tcW w:w="4876" w:type="dxa"/>
            <w:tcBorders>
              <w:top w:val="nil"/>
              <w:left w:val="nil"/>
              <w:bottom w:val="nil"/>
              <w:right w:val="nil"/>
            </w:tcBorders>
          </w:tcPr>
          <w:p w14:paraId="45013B03" w14:textId="77777777" w:rsidR="003F038B" w:rsidRPr="00DC60C8" w:rsidRDefault="003F038B" w:rsidP="00665800">
            <w:pPr>
              <w:pStyle w:val="Normal6a"/>
              <w:keepNext/>
              <w:keepLines/>
              <w:widowControl/>
            </w:pPr>
            <w:r w:rsidRPr="00DC60C8">
              <w:t>34.</w:t>
            </w:r>
            <w:r w:rsidRPr="00DC60C8">
              <w:tab/>
              <w:t xml:space="preserve">Europaparlamentet upprepar sin oro över kränkningarna av rätten till tanke-, samvets-, religions- och trosfrihet. Parlamentet beklagar djupt att religions- eller trosidentiteter utnyttjas för politiska ändamål och att personer som tillhör religiösa minoriteter och trosminoriteter och religiösa samfund utestängs i vissa länder utanför EU. Parlamentet rekommenderar att det särskilda sändebudet för främjande och skydd av religions- och trosfriheten utanför EU tilldelas </w:t>
            </w:r>
            <w:r w:rsidRPr="00DC60C8">
              <w:rPr>
                <w:b/>
                <w:i/>
              </w:rPr>
              <w:t>tillräckligt med</w:t>
            </w:r>
            <w:r w:rsidRPr="00DC60C8">
              <w:t xml:space="preserve"> resurser så att han kan utföra sitt uppdrag på ett bekvämt sätt. Parlamentet betonar att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w:t>
            </w:r>
          </w:p>
        </w:tc>
      </w:tr>
    </w:tbl>
    <w:p w14:paraId="0291799F"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{FI}</w:t>
      </w:r>
      <w:r w:rsidRPr="00DC60C8">
        <w:t>fi</w:t>
      </w:r>
      <w:r w:rsidRPr="00DC60C8">
        <w:rPr>
          <w:rStyle w:val="HideTWBExt"/>
          <w:rFonts w:eastAsiaTheme="minorHAnsi"/>
        </w:rPr>
        <w:t>&lt;/Original&gt;</w:t>
      </w:r>
    </w:p>
    <w:p w14:paraId="21F37CFD" w14:textId="77777777" w:rsidR="003F038B" w:rsidRPr="00DC60C8" w:rsidRDefault="003F038B" w:rsidP="003F038B">
      <w:r w:rsidRPr="00DC60C8">
        <w:rPr>
          <w:rStyle w:val="HideTWBExt"/>
          <w:rFonts w:eastAsiaTheme="minorHAnsi"/>
        </w:rPr>
        <w:t>&lt;/Amend&gt;</w:t>
      </w:r>
    </w:p>
    <w:p w14:paraId="150EC08B"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593</w:t>
      </w:r>
      <w:r w:rsidRPr="00DC60C8">
        <w:rPr>
          <w:rStyle w:val="HideTWBExt"/>
          <w:rFonts w:eastAsiaTheme="minorHAnsi"/>
        </w:rPr>
        <w:t>&lt;/NumAm&gt;</w:t>
      </w:r>
    </w:p>
    <w:p w14:paraId="71FD5BAD"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1FB2EB1E"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2DF2ADB3"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1FE70A9"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 – led 1 (nytt)</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6E4B7F1E" w14:textId="77777777" w:rsidTr="00376F9A">
        <w:trPr>
          <w:trHeight w:hRule="exact" w:val="240"/>
          <w:jc w:val="center"/>
        </w:trPr>
        <w:tc>
          <w:tcPr>
            <w:tcW w:w="9752" w:type="dxa"/>
            <w:gridSpan w:val="2"/>
            <w:tcBorders>
              <w:top w:val="nil"/>
              <w:left w:val="nil"/>
              <w:bottom w:val="nil"/>
              <w:right w:val="nil"/>
            </w:tcBorders>
          </w:tcPr>
          <w:p w14:paraId="2934EBEC" w14:textId="77777777" w:rsidR="003F038B" w:rsidRPr="00DC60C8" w:rsidRDefault="003F038B" w:rsidP="00665800">
            <w:pPr>
              <w:keepNext/>
              <w:keepLines/>
              <w:widowControl/>
            </w:pPr>
          </w:p>
        </w:tc>
      </w:tr>
      <w:tr w:rsidR="003F038B" w:rsidRPr="00DC60C8" w14:paraId="0227D4E1" w14:textId="77777777" w:rsidTr="00376F9A">
        <w:trPr>
          <w:trHeight w:val="240"/>
          <w:jc w:val="center"/>
        </w:trPr>
        <w:tc>
          <w:tcPr>
            <w:tcW w:w="4876" w:type="dxa"/>
            <w:tcBorders>
              <w:top w:val="nil"/>
              <w:left w:val="nil"/>
              <w:bottom w:val="nil"/>
              <w:right w:val="nil"/>
            </w:tcBorders>
          </w:tcPr>
          <w:p w14:paraId="61589F8D"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1FEDD597" w14:textId="77777777" w:rsidR="003F038B" w:rsidRPr="00DC60C8" w:rsidRDefault="003F038B" w:rsidP="00665800">
            <w:pPr>
              <w:pStyle w:val="AmColumnHeading"/>
              <w:keepNext/>
              <w:keepLines/>
              <w:widowControl/>
            </w:pPr>
            <w:r w:rsidRPr="00DC60C8">
              <w:t>Ändringsförslag</w:t>
            </w:r>
          </w:p>
        </w:tc>
      </w:tr>
      <w:tr w:rsidR="003F038B" w:rsidRPr="00DC60C8" w14:paraId="442D2AA1" w14:textId="77777777" w:rsidTr="00376F9A">
        <w:trPr>
          <w:jc w:val="center"/>
        </w:trPr>
        <w:tc>
          <w:tcPr>
            <w:tcW w:w="4876" w:type="dxa"/>
            <w:tcBorders>
              <w:top w:val="nil"/>
              <w:left w:val="nil"/>
              <w:bottom w:val="nil"/>
              <w:right w:val="nil"/>
            </w:tcBorders>
          </w:tcPr>
          <w:p w14:paraId="4D1E791B" w14:textId="77777777" w:rsidR="003F038B" w:rsidRPr="00DC60C8" w:rsidRDefault="003F038B" w:rsidP="00665800">
            <w:pPr>
              <w:pStyle w:val="Normal6a"/>
              <w:keepNext/>
              <w:keepLines/>
              <w:widowControl/>
            </w:pPr>
          </w:p>
        </w:tc>
        <w:tc>
          <w:tcPr>
            <w:tcW w:w="4876" w:type="dxa"/>
            <w:tcBorders>
              <w:top w:val="nil"/>
              <w:left w:val="nil"/>
              <w:bottom w:val="nil"/>
              <w:right w:val="nil"/>
            </w:tcBorders>
          </w:tcPr>
          <w:p w14:paraId="2518D196" w14:textId="77777777" w:rsidR="003F038B" w:rsidRPr="00DC60C8" w:rsidRDefault="003F038B" w:rsidP="00665800">
            <w:pPr>
              <w:pStyle w:val="Normal6a"/>
              <w:keepNext/>
              <w:keepLines/>
              <w:widowControl/>
            </w:pPr>
            <w:r w:rsidRPr="00DC60C8">
              <w:rPr>
                <w:b/>
                <w:i/>
              </w:rPr>
              <w:t>1.</w:t>
            </w:r>
            <w:r w:rsidRPr="00DC60C8">
              <w:tab/>
            </w:r>
            <w:r w:rsidRPr="00DC60C8">
              <w:rPr>
                <w:b/>
                <w:i/>
              </w:rPr>
              <w:t>Europaparlamentet fördömer i starkast möjliga ordalag förföljelsen av kristna runt om i världen, mot bakgrund av att mer än 360 miljoner kristna utsätts för förföljelse, trakasserier eller diskriminering enligt Open Doors. Parlamentet påminner om att kristendomen är den religion som flest förföljs för i världen, och 90 % av alla fall i världen där kristna dödats på grund av sin tro återfinns i Nigeria.</w:t>
            </w:r>
          </w:p>
        </w:tc>
      </w:tr>
    </w:tbl>
    <w:p w14:paraId="13C932BD"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8AC44BE" w14:textId="77777777" w:rsidR="003F038B" w:rsidRPr="00DC60C8" w:rsidRDefault="003F038B" w:rsidP="003F038B">
      <w:r w:rsidRPr="00DC60C8">
        <w:rPr>
          <w:rStyle w:val="HideTWBExt"/>
          <w:rFonts w:eastAsiaTheme="minorHAnsi"/>
        </w:rPr>
        <w:t>&lt;/Amend&gt;</w:t>
      </w:r>
    </w:p>
    <w:p w14:paraId="73D5FCD2"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594</w:t>
      </w:r>
      <w:r w:rsidRPr="00DC60C8">
        <w:rPr>
          <w:rStyle w:val="HideTWBExt"/>
          <w:rFonts w:eastAsiaTheme="minorHAnsi"/>
        </w:rPr>
        <w:t>&lt;/NumAm&gt;</w:t>
      </w:r>
    </w:p>
    <w:p w14:paraId="7350EF49" w14:textId="77777777" w:rsidR="003F038B" w:rsidRPr="00DC60C8" w:rsidRDefault="003F038B" w:rsidP="003F038B">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02F8AC0C" w14:textId="77777777" w:rsidR="003F038B" w:rsidRPr="00DC60C8" w:rsidRDefault="003F038B" w:rsidP="003F038B">
      <w:pPr>
        <w:pStyle w:val="NormalBold"/>
      </w:pPr>
      <w:r w:rsidRPr="00DC60C8">
        <w:rPr>
          <w:rStyle w:val="HideTWBExt"/>
          <w:rFonts w:eastAsiaTheme="minorHAnsi"/>
        </w:rPr>
        <w:t>&lt;/RepeatBlock-By&gt;</w:t>
      </w:r>
    </w:p>
    <w:p w14:paraId="18ED0AD3"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8C4F88D" w14:textId="77777777" w:rsidR="003F038B" w:rsidRPr="00DC60C8" w:rsidRDefault="003F038B" w:rsidP="003F038B">
      <w:pPr>
        <w:pStyle w:val="NormalBold"/>
      </w:pPr>
      <w:r w:rsidRPr="00DC60C8">
        <w:rPr>
          <w:rStyle w:val="HideTWBExt"/>
          <w:rFonts w:eastAsiaTheme="minorHAnsi"/>
        </w:rPr>
        <w:t>&lt;Article&gt;</w:t>
      </w:r>
      <w:r w:rsidRPr="00DC60C8">
        <w:t>Punkt 34 – led 2 (nytt)</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280077A2" w14:textId="77777777" w:rsidTr="00376F9A">
        <w:trPr>
          <w:trHeight w:hRule="exact" w:val="240"/>
          <w:jc w:val="center"/>
        </w:trPr>
        <w:tc>
          <w:tcPr>
            <w:tcW w:w="9752" w:type="dxa"/>
            <w:gridSpan w:val="2"/>
            <w:tcBorders>
              <w:top w:val="nil"/>
              <w:left w:val="nil"/>
              <w:bottom w:val="nil"/>
              <w:right w:val="nil"/>
            </w:tcBorders>
          </w:tcPr>
          <w:p w14:paraId="17801709" w14:textId="77777777" w:rsidR="003F038B" w:rsidRPr="00DC60C8" w:rsidRDefault="003F038B" w:rsidP="00376F9A"/>
        </w:tc>
      </w:tr>
      <w:tr w:rsidR="003F038B" w:rsidRPr="00DC60C8" w14:paraId="20DBE552" w14:textId="77777777" w:rsidTr="00376F9A">
        <w:trPr>
          <w:trHeight w:val="240"/>
          <w:jc w:val="center"/>
        </w:trPr>
        <w:tc>
          <w:tcPr>
            <w:tcW w:w="4876" w:type="dxa"/>
            <w:tcBorders>
              <w:top w:val="nil"/>
              <w:left w:val="nil"/>
              <w:bottom w:val="nil"/>
              <w:right w:val="nil"/>
            </w:tcBorders>
          </w:tcPr>
          <w:p w14:paraId="34FA40A4"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7F8EB5A8" w14:textId="77777777" w:rsidR="003F038B" w:rsidRPr="00DC60C8" w:rsidRDefault="003F038B" w:rsidP="00376F9A">
            <w:pPr>
              <w:pStyle w:val="AmColumnHeading"/>
            </w:pPr>
            <w:r w:rsidRPr="00DC60C8">
              <w:t>Ändringsförslag</w:t>
            </w:r>
          </w:p>
        </w:tc>
      </w:tr>
      <w:tr w:rsidR="003F038B" w:rsidRPr="00DC60C8" w14:paraId="6F927AA4" w14:textId="77777777" w:rsidTr="00376F9A">
        <w:trPr>
          <w:jc w:val="center"/>
        </w:trPr>
        <w:tc>
          <w:tcPr>
            <w:tcW w:w="4876" w:type="dxa"/>
            <w:tcBorders>
              <w:top w:val="nil"/>
              <w:left w:val="nil"/>
              <w:bottom w:val="nil"/>
              <w:right w:val="nil"/>
            </w:tcBorders>
          </w:tcPr>
          <w:p w14:paraId="2EF934DC" w14:textId="77777777" w:rsidR="003F038B" w:rsidRPr="00DC60C8" w:rsidRDefault="003F038B" w:rsidP="00376F9A">
            <w:pPr>
              <w:pStyle w:val="Normal6a"/>
            </w:pPr>
          </w:p>
        </w:tc>
        <w:tc>
          <w:tcPr>
            <w:tcW w:w="4876" w:type="dxa"/>
            <w:tcBorders>
              <w:top w:val="nil"/>
              <w:left w:val="nil"/>
              <w:bottom w:val="nil"/>
              <w:right w:val="nil"/>
            </w:tcBorders>
          </w:tcPr>
          <w:p w14:paraId="296DACFF" w14:textId="77777777" w:rsidR="003F038B" w:rsidRPr="00DC60C8" w:rsidRDefault="003F038B" w:rsidP="00376F9A">
            <w:pPr>
              <w:pStyle w:val="Normal6a"/>
            </w:pPr>
            <w:r w:rsidRPr="00DC60C8">
              <w:rPr>
                <w:b/>
                <w:i/>
              </w:rPr>
              <w:t>2.</w:t>
            </w:r>
            <w:r w:rsidRPr="00DC60C8">
              <w:tab/>
            </w:r>
            <w:r w:rsidRPr="00DC60C8">
              <w:rPr>
                <w:b/>
                <w:i/>
              </w:rPr>
              <w:t>Europaparlamentet uppmanar EU:s medlemsstater att fördöma alla sådana handlingar och att försvara och skydda vårt kristna arv. Parlamentet fördömer alla attacker mot heliga och religiösa platser, som också utgör kränkningar av de mänskliga rättigheterna. Parlamentet framhåller den roll som EU:s medlemsstater måste spela när det gäller att fördöma och ta itu med dessa attacker mot grupper som delar deras kristna arv.</w:t>
            </w:r>
          </w:p>
        </w:tc>
      </w:tr>
    </w:tbl>
    <w:p w14:paraId="6177D4C5"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D2A78AF" w14:textId="77777777" w:rsidR="003F038B" w:rsidRPr="00DC60C8" w:rsidRDefault="003F038B" w:rsidP="003F038B">
      <w:r w:rsidRPr="00DC60C8">
        <w:rPr>
          <w:rStyle w:val="HideTWBExt"/>
          <w:rFonts w:eastAsiaTheme="minorHAnsi"/>
        </w:rPr>
        <w:t>&lt;/Amend&gt;</w:t>
      </w:r>
    </w:p>
    <w:p w14:paraId="7164B9B9"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595</w:t>
      </w:r>
      <w:r w:rsidRPr="00DC60C8">
        <w:rPr>
          <w:rStyle w:val="HideTWBExt"/>
          <w:rFonts w:eastAsiaTheme="minorHAnsi"/>
        </w:rPr>
        <w:t>&lt;/NumAm&gt;</w:t>
      </w:r>
    </w:p>
    <w:p w14:paraId="4035DA7B" w14:textId="77777777" w:rsidR="003F038B" w:rsidRPr="00DC60C8" w:rsidRDefault="003F038B" w:rsidP="003F038B">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6D0B664A" w14:textId="77777777" w:rsidR="003F038B" w:rsidRPr="00DC60C8" w:rsidRDefault="003F038B" w:rsidP="003F038B">
      <w:pPr>
        <w:pStyle w:val="NormalBold"/>
      </w:pPr>
      <w:r w:rsidRPr="00DC60C8">
        <w:rPr>
          <w:rStyle w:val="HideTWBExt"/>
          <w:rFonts w:eastAsiaTheme="minorHAnsi"/>
        </w:rPr>
        <w:t>&lt;/RepeatBlock-By&gt;</w:t>
      </w:r>
    </w:p>
    <w:p w14:paraId="69601B44"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702FF9C" w14:textId="77777777" w:rsidR="003F038B" w:rsidRPr="00DC60C8" w:rsidRDefault="003F038B" w:rsidP="003F038B">
      <w:pPr>
        <w:pStyle w:val="NormalBold"/>
      </w:pPr>
      <w:r w:rsidRPr="00DC60C8">
        <w:rPr>
          <w:rStyle w:val="HideTWBExt"/>
          <w:rFonts w:eastAsiaTheme="minorHAnsi"/>
        </w:rPr>
        <w:t>&lt;Article&gt;</w:t>
      </w:r>
      <w:r w:rsidRPr="00DC60C8">
        <w:t>Punkt 34 – led 3 (nytt)</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6B1C1A77" w14:textId="77777777" w:rsidTr="00376F9A">
        <w:trPr>
          <w:trHeight w:hRule="exact" w:val="240"/>
          <w:jc w:val="center"/>
        </w:trPr>
        <w:tc>
          <w:tcPr>
            <w:tcW w:w="9752" w:type="dxa"/>
            <w:gridSpan w:val="2"/>
            <w:tcBorders>
              <w:top w:val="nil"/>
              <w:left w:val="nil"/>
              <w:bottom w:val="nil"/>
              <w:right w:val="nil"/>
            </w:tcBorders>
          </w:tcPr>
          <w:p w14:paraId="3914B979" w14:textId="77777777" w:rsidR="003F038B" w:rsidRPr="00DC60C8" w:rsidRDefault="003F038B" w:rsidP="00376F9A"/>
        </w:tc>
      </w:tr>
      <w:tr w:rsidR="003F038B" w:rsidRPr="00DC60C8" w14:paraId="65283328" w14:textId="77777777" w:rsidTr="00376F9A">
        <w:trPr>
          <w:trHeight w:val="240"/>
          <w:jc w:val="center"/>
        </w:trPr>
        <w:tc>
          <w:tcPr>
            <w:tcW w:w="4876" w:type="dxa"/>
            <w:tcBorders>
              <w:top w:val="nil"/>
              <w:left w:val="nil"/>
              <w:bottom w:val="nil"/>
              <w:right w:val="nil"/>
            </w:tcBorders>
          </w:tcPr>
          <w:p w14:paraId="30303A52"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53A35A1" w14:textId="77777777" w:rsidR="003F038B" w:rsidRPr="00DC60C8" w:rsidRDefault="003F038B" w:rsidP="00376F9A">
            <w:pPr>
              <w:pStyle w:val="AmColumnHeading"/>
            </w:pPr>
            <w:r w:rsidRPr="00DC60C8">
              <w:t>Ändringsförslag</w:t>
            </w:r>
          </w:p>
        </w:tc>
      </w:tr>
      <w:tr w:rsidR="003F038B" w:rsidRPr="00DC60C8" w14:paraId="2D0DDE24" w14:textId="77777777" w:rsidTr="00376F9A">
        <w:trPr>
          <w:jc w:val="center"/>
        </w:trPr>
        <w:tc>
          <w:tcPr>
            <w:tcW w:w="4876" w:type="dxa"/>
            <w:tcBorders>
              <w:top w:val="nil"/>
              <w:left w:val="nil"/>
              <w:bottom w:val="nil"/>
              <w:right w:val="nil"/>
            </w:tcBorders>
          </w:tcPr>
          <w:p w14:paraId="523F8548" w14:textId="77777777" w:rsidR="003F038B" w:rsidRPr="00DC60C8" w:rsidRDefault="003F038B" w:rsidP="00376F9A">
            <w:pPr>
              <w:pStyle w:val="Normal6a"/>
            </w:pPr>
          </w:p>
        </w:tc>
        <w:tc>
          <w:tcPr>
            <w:tcW w:w="4876" w:type="dxa"/>
            <w:tcBorders>
              <w:top w:val="nil"/>
              <w:left w:val="nil"/>
              <w:bottom w:val="nil"/>
              <w:right w:val="nil"/>
            </w:tcBorders>
          </w:tcPr>
          <w:p w14:paraId="69E90FBE" w14:textId="77777777" w:rsidR="003F038B" w:rsidRPr="00DC60C8" w:rsidRDefault="003F038B" w:rsidP="00376F9A">
            <w:pPr>
              <w:pStyle w:val="Normal6a"/>
            </w:pPr>
            <w:r w:rsidRPr="00DC60C8">
              <w:rPr>
                <w:b/>
                <w:i/>
              </w:rPr>
              <w:t>3.</w:t>
            </w:r>
            <w:r w:rsidRPr="00DC60C8">
              <w:tab/>
            </w:r>
            <w:r w:rsidRPr="00DC60C8">
              <w:rPr>
                <w:b/>
                <w:i/>
              </w:rPr>
              <w:t>Europaparlamentet fördömer i starkast möjliga ordalag den ökande antisemitismen i världen.</w:t>
            </w:r>
          </w:p>
        </w:tc>
      </w:tr>
    </w:tbl>
    <w:p w14:paraId="080FD70F"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2BA14F7" w14:textId="77777777" w:rsidR="003F038B" w:rsidRPr="00DC60C8" w:rsidRDefault="003F038B" w:rsidP="003F038B">
      <w:r w:rsidRPr="00DC60C8">
        <w:rPr>
          <w:rStyle w:val="HideTWBExt"/>
          <w:rFonts w:eastAsiaTheme="minorHAnsi"/>
        </w:rPr>
        <w:t>&lt;/Amend&gt;</w:t>
      </w:r>
    </w:p>
    <w:p w14:paraId="17C3429E"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596</w:t>
      </w:r>
      <w:r w:rsidRPr="00DC60C8">
        <w:rPr>
          <w:rStyle w:val="HideTWBExt"/>
          <w:rFonts w:eastAsiaTheme="minorHAnsi"/>
        </w:rPr>
        <w:t>&lt;/NumAm&gt;</w:t>
      </w:r>
    </w:p>
    <w:p w14:paraId="38DF56AE" w14:textId="77777777" w:rsidR="003F038B" w:rsidRPr="00DC60C8" w:rsidRDefault="003F038B" w:rsidP="003F038B">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6B0D1C49" w14:textId="77777777" w:rsidR="003F038B" w:rsidRPr="00DC60C8" w:rsidRDefault="003F038B" w:rsidP="003F038B">
      <w:pPr>
        <w:pStyle w:val="NormalBold"/>
      </w:pPr>
      <w:r w:rsidRPr="00DC60C8">
        <w:rPr>
          <w:rStyle w:val="HideTWBExt"/>
          <w:rFonts w:eastAsiaTheme="minorHAnsi"/>
        </w:rPr>
        <w:t>&lt;/RepeatBlock-By&gt;</w:t>
      </w:r>
    </w:p>
    <w:p w14:paraId="71031CDE"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F7776B3" w14:textId="77777777" w:rsidR="003F038B" w:rsidRPr="00DC60C8" w:rsidRDefault="003F038B" w:rsidP="003F038B">
      <w:pPr>
        <w:pStyle w:val="NormalBold"/>
      </w:pPr>
      <w:r w:rsidRPr="00DC60C8">
        <w:rPr>
          <w:rStyle w:val="HideTWBExt"/>
          <w:rFonts w:eastAsiaTheme="minorHAnsi"/>
        </w:rPr>
        <w:t>&lt;Article&gt;</w:t>
      </w:r>
      <w:r w:rsidRPr="00DC60C8">
        <w:t>Punkt 34 – led 4 (nytt)</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70A3D61" w14:textId="77777777" w:rsidTr="00376F9A">
        <w:trPr>
          <w:trHeight w:hRule="exact" w:val="240"/>
          <w:jc w:val="center"/>
        </w:trPr>
        <w:tc>
          <w:tcPr>
            <w:tcW w:w="9752" w:type="dxa"/>
            <w:gridSpan w:val="2"/>
            <w:tcBorders>
              <w:top w:val="nil"/>
              <w:left w:val="nil"/>
              <w:bottom w:val="nil"/>
              <w:right w:val="nil"/>
            </w:tcBorders>
          </w:tcPr>
          <w:p w14:paraId="451162DB" w14:textId="77777777" w:rsidR="003F038B" w:rsidRPr="00DC60C8" w:rsidRDefault="003F038B" w:rsidP="00376F9A"/>
        </w:tc>
      </w:tr>
      <w:tr w:rsidR="003F038B" w:rsidRPr="00DC60C8" w14:paraId="59C4C10C" w14:textId="77777777" w:rsidTr="00376F9A">
        <w:trPr>
          <w:trHeight w:val="240"/>
          <w:jc w:val="center"/>
        </w:trPr>
        <w:tc>
          <w:tcPr>
            <w:tcW w:w="4876" w:type="dxa"/>
            <w:tcBorders>
              <w:top w:val="nil"/>
              <w:left w:val="nil"/>
              <w:bottom w:val="nil"/>
              <w:right w:val="nil"/>
            </w:tcBorders>
          </w:tcPr>
          <w:p w14:paraId="6EE19990"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5FCD15A8" w14:textId="77777777" w:rsidR="003F038B" w:rsidRPr="00DC60C8" w:rsidRDefault="003F038B" w:rsidP="00376F9A">
            <w:pPr>
              <w:pStyle w:val="AmColumnHeading"/>
            </w:pPr>
            <w:r w:rsidRPr="00DC60C8">
              <w:t>Ändringsförslag</w:t>
            </w:r>
          </w:p>
        </w:tc>
      </w:tr>
      <w:tr w:rsidR="003F038B" w:rsidRPr="00DC60C8" w14:paraId="5F20FF29" w14:textId="77777777" w:rsidTr="00376F9A">
        <w:trPr>
          <w:jc w:val="center"/>
        </w:trPr>
        <w:tc>
          <w:tcPr>
            <w:tcW w:w="4876" w:type="dxa"/>
            <w:tcBorders>
              <w:top w:val="nil"/>
              <w:left w:val="nil"/>
              <w:bottom w:val="nil"/>
              <w:right w:val="nil"/>
            </w:tcBorders>
          </w:tcPr>
          <w:p w14:paraId="6C2EBC3A" w14:textId="77777777" w:rsidR="003F038B" w:rsidRPr="00DC60C8" w:rsidRDefault="003F038B" w:rsidP="00376F9A">
            <w:pPr>
              <w:pStyle w:val="Normal6a"/>
            </w:pPr>
          </w:p>
        </w:tc>
        <w:tc>
          <w:tcPr>
            <w:tcW w:w="4876" w:type="dxa"/>
            <w:tcBorders>
              <w:top w:val="nil"/>
              <w:left w:val="nil"/>
              <w:bottom w:val="nil"/>
              <w:right w:val="nil"/>
            </w:tcBorders>
          </w:tcPr>
          <w:p w14:paraId="57F7F93A" w14:textId="77777777" w:rsidR="003F038B" w:rsidRPr="00DC60C8" w:rsidRDefault="003F038B" w:rsidP="00376F9A">
            <w:pPr>
              <w:pStyle w:val="Normal6a"/>
            </w:pPr>
            <w:r w:rsidRPr="00DC60C8">
              <w:rPr>
                <w:b/>
                <w:i/>
              </w:rPr>
              <w:t>4.</w:t>
            </w:r>
            <w:r w:rsidRPr="00DC60C8">
              <w:tab/>
            </w:r>
            <w:r w:rsidRPr="00DC60C8">
              <w:rPr>
                <w:b/>
                <w:i/>
              </w:rPr>
              <w:t>Europaparlamentet beklagar å det djupaste att EU varje år avsätter miljoner euro i sin budget för samarbete och internationellt bistånd till organisationer som är direkt inblandade i terroristrelaterad verksamhet, såsom UNRWA.</w:t>
            </w:r>
          </w:p>
        </w:tc>
      </w:tr>
    </w:tbl>
    <w:p w14:paraId="0FE9A09D"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0C35CE9" w14:textId="77777777" w:rsidR="003F038B" w:rsidRPr="00DC60C8" w:rsidRDefault="003F038B" w:rsidP="003F038B">
      <w:r w:rsidRPr="00DC60C8">
        <w:rPr>
          <w:rStyle w:val="HideTWBExt"/>
          <w:rFonts w:eastAsiaTheme="minorHAnsi"/>
        </w:rPr>
        <w:t>&lt;/Amend&gt;</w:t>
      </w:r>
    </w:p>
    <w:p w14:paraId="31D02120"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597</w:t>
      </w:r>
      <w:r w:rsidRPr="00DC60C8">
        <w:rPr>
          <w:rStyle w:val="HideTWBExt"/>
          <w:rFonts w:eastAsiaTheme="minorHAnsi"/>
        </w:rPr>
        <w:t>&lt;/NumAm&gt;</w:t>
      </w:r>
    </w:p>
    <w:p w14:paraId="1893913C" w14:textId="77777777" w:rsidR="003F038B" w:rsidRPr="00DC60C8" w:rsidRDefault="003F038B" w:rsidP="003F038B">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70375EA5" w14:textId="77777777" w:rsidR="003F038B" w:rsidRPr="00DC60C8" w:rsidRDefault="003F038B" w:rsidP="003F038B">
      <w:pPr>
        <w:pStyle w:val="NormalBold"/>
      </w:pPr>
      <w:r w:rsidRPr="00DC60C8">
        <w:rPr>
          <w:rStyle w:val="HideTWBExt"/>
          <w:rFonts w:eastAsiaTheme="minorHAnsi"/>
        </w:rPr>
        <w:t>&lt;/RepeatBlock-By&gt;</w:t>
      </w:r>
    </w:p>
    <w:p w14:paraId="1736D475"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D81515D" w14:textId="77777777" w:rsidR="003F038B" w:rsidRPr="00DC60C8" w:rsidRDefault="003F038B" w:rsidP="003F038B">
      <w:pPr>
        <w:pStyle w:val="NormalBold"/>
      </w:pPr>
      <w:r w:rsidRPr="00DC60C8">
        <w:rPr>
          <w:rStyle w:val="HideTWBExt"/>
          <w:rFonts w:eastAsiaTheme="minorHAnsi"/>
        </w:rPr>
        <w:t>&lt;Article&gt;</w:t>
      </w:r>
      <w:r w:rsidRPr="00DC60C8">
        <w:t>Punkt 34 – led 5 (nytt)</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0FA10E96" w14:textId="77777777" w:rsidTr="00376F9A">
        <w:trPr>
          <w:trHeight w:hRule="exact" w:val="240"/>
          <w:jc w:val="center"/>
        </w:trPr>
        <w:tc>
          <w:tcPr>
            <w:tcW w:w="9752" w:type="dxa"/>
            <w:gridSpan w:val="2"/>
            <w:tcBorders>
              <w:top w:val="nil"/>
              <w:left w:val="nil"/>
              <w:bottom w:val="nil"/>
              <w:right w:val="nil"/>
            </w:tcBorders>
          </w:tcPr>
          <w:p w14:paraId="551B33DA" w14:textId="77777777" w:rsidR="003F038B" w:rsidRPr="00DC60C8" w:rsidRDefault="003F038B" w:rsidP="00376F9A"/>
        </w:tc>
      </w:tr>
      <w:tr w:rsidR="003F038B" w:rsidRPr="00DC60C8" w14:paraId="3D4726AC" w14:textId="77777777" w:rsidTr="00376F9A">
        <w:trPr>
          <w:trHeight w:val="240"/>
          <w:jc w:val="center"/>
        </w:trPr>
        <w:tc>
          <w:tcPr>
            <w:tcW w:w="4876" w:type="dxa"/>
            <w:tcBorders>
              <w:top w:val="nil"/>
              <w:left w:val="nil"/>
              <w:bottom w:val="nil"/>
              <w:right w:val="nil"/>
            </w:tcBorders>
          </w:tcPr>
          <w:p w14:paraId="30B9428C"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E3AB539" w14:textId="77777777" w:rsidR="003F038B" w:rsidRPr="00DC60C8" w:rsidRDefault="003F038B" w:rsidP="00376F9A">
            <w:pPr>
              <w:pStyle w:val="AmColumnHeading"/>
            </w:pPr>
            <w:r w:rsidRPr="00DC60C8">
              <w:t>Ändringsförslag</w:t>
            </w:r>
          </w:p>
        </w:tc>
      </w:tr>
      <w:tr w:rsidR="003F038B" w:rsidRPr="00DC60C8" w14:paraId="51C30A60" w14:textId="77777777" w:rsidTr="00376F9A">
        <w:trPr>
          <w:jc w:val="center"/>
        </w:trPr>
        <w:tc>
          <w:tcPr>
            <w:tcW w:w="4876" w:type="dxa"/>
            <w:tcBorders>
              <w:top w:val="nil"/>
              <w:left w:val="nil"/>
              <w:bottom w:val="nil"/>
              <w:right w:val="nil"/>
            </w:tcBorders>
          </w:tcPr>
          <w:p w14:paraId="6DA35B97" w14:textId="77777777" w:rsidR="003F038B" w:rsidRPr="00DC60C8" w:rsidRDefault="003F038B" w:rsidP="00376F9A">
            <w:pPr>
              <w:pStyle w:val="Normal6a"/>
            </w:pPr>
          </w:p>
        </w:tc>
        <w:tc>
          <w:tcPr>
            <w:tcW w:w="4876" w:type="dxa"/>
            <w:tcBorders>
              <w:top w:val="nil"/>
              <w:left w:val="nil"/>
              <w:bottom w:val="nil"/>
              <w:right w:val="nil"/>
            </w:tcBorders>
          </w:tcPr>
          <w:p w14:paraId="2EFD9828" w14:textId="77777777" w:rsidR="003F038B" w:rsidRPr="00DC60C8" w:rsidRDefault="003F038B" w:rsidP="00376F9A">
            <w:pPr>
              <w:pStyle w:val="Normal6a"/>
            </w:pPr>
            <w:r w:rsidRPr="00DC60C8">
              <w:rPr>
                <w:b/>
                <w:i/>
              </w:rPr>
              <w:t>5.</w:t>
            </w:r>
            <w:r w:rsidRPr="00DC60C8">
              <w:tab/>
            </w:r>
            <w:r w:rsidRPr="00DC60C8">
              <w:rPr>
                <w:b/>
                <w:i/>
              </w:rPr>
              <w:t>Europaparlamentet uppmanar kommissionen att upphöra med all finansiering av islamism och organisationer med kopplingar till islamism samt kampanjer som förhärligar eller legitimerar hijab. Parlamentet fördömer skarpt att vissa länder, däribland Iran och Pakistan, har hädelselagar, som hindrar religiösa minoriteter såsom kristna från att tala fritt eller bedriva religiös verksamhet.</w:t>
            </w:r>
          </w:p>
        </w:tc>
      </w:tr>
    </w:tbl>
    <w:p w14:paraId="4271E888"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6F27336" w14:textId="77777777" w:rsidR="003F038B" w:rsidRPr="00DC60C8" w:rsidRDefault="003F038B" w:rsidP="003F038B">
      <w:r w:rsidRPr="00DC60C8">
        <w:rPr>
          <w:rStyle w:val="HideTWBExt"/>
          <w:rFonts w:eastAsiaTheme="minorHAnsi"/>
        </w:rPr>
        <w:t>&lt;/Amend&gt;</w:t>
      </w:r>
    </w:p>
    <w:p w14:paraId="3E3AB53C"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598</w:t>
      </w:r>
      <w:r w:rsidRPr="00DC60C8">
        <w:rPr>
          <w:rStyle w:val="HideTWBExt"/>
          <w:rFonts w:eastAsiaTheme="minorHAnsi"/>
        </w:rPr>
        <w:t>&lt;/NumAm&gt;</w:t>
      </w:r>
    </w:p>
    <w:p w14:paraId="6D4797BC" w14:textId="77777777" w:rsidR="003F038B" w:rsidRPr="00DC60C8" w:rsidRDefault="003F038B" w:rsidP="003F038B">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6E94F870" w14:textId="77777777" w:rsidR="003F038B" w:rsidRPr="00DC60C8" w:rsidRDefault="003F038B" w:rsidP="003F038B">
      <w:pPr>
        <w:pStyle w:val="NormalBold"/>
      </w:pPr>
      <w:r w:rsidRPr="00DC60C8">
        <w:rPr>
          <w:rStyle w:val="HideTWBExt"/>
          <w:rFonts w:eastAsiaTheme="minorHAnsi"/>
        </w:rPr>
        <w:t>&lt;/RepeatBlock-By&gt;</w:t>
      </w:r>
    </w:p>
    <w:p w14:paraId="640BC550"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29D8C2B" w14:textId="77777777" w:rsidR="003F038B" w:rsidRPr="00DC60C8" w:rsidRDefault="003F038B" w:rsidP="003F038B">
      <w:pPr>
        <w:pStyle w:val="NormalBold"/>
      </w:pPr>
      <w:r w:rsidRPr="00DC60C8">
        <w:rPr>
          <w:rStyle w:val="HideTWBExt"/>
          <w:rFonts w:eastAsiaTheme="minorHAnsi"/>
        </w:rPr>
        <w:t>&lt;Article&gt;</w:t>
      </w:r>
      <w:r w:rsidRPr="00DC60C8">
        <w:t>Punkt 34 – led 6 (nytt)</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E99DF53" w14:textId="77777777" w:rsidTr="00376F9A">
        <w:trPr>
          <w:trHeight w:hRule="exact" w:val="240"/>
          <w:jc w:val="center"/>
        </w:trPr>
        <w:tc>
          <w:tcPr>
            <w:tcW w:w="9752" w:type="dxa"/>
            <w:gridSpan w:val="2"/>
            <w:tcBorders>
              <w:top w:val="nil"/>
              <w:left w:val="nil"/>
              <w:bottom w:val="nil"/>
              <w:right w:val="nil"/>
            </w:tcBorders>
          </w:tcPr>
          <w:p w14:paraId="61171BFF" w14:textId="77777777" w:rsidR="003F038B" w:rsidRPr="00DC60C8" w:rsidRDefault="003F038B" w:rsidP="00376F9A"/>
        </w:tc>
      </w:tr>
      <w:tr w:rsidR="003F038B" w:rsidRPr="00DC60C8" w14:paraId="78BB4893" w14:textId="77777777" w:rsidTr="00376F9A">
        <w:trPr>
          <w:trHeight w:val="240"/>
          <w:jc w:val="center"/>
        </w:trPr>
        <w:tc>
          <w:tcPr>
            <w:tcW w:w="4876" w:type="dxa"/>
            <w:tcBorders>
              <w:top w:val="nil"/>
              <w:left w:val="nil"/>
              <w:bottom w:val="nil"/>
              <w:right w:val="nil"/>
            </w:tcBorders>
          </w:tcPr>
          <w:p w14:paraId="00195D41"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81B41E1" w14:textId="77777777" w:rsidR="003F038B" w:rsidRPr="00DC60C8" w:rsidRDefault="003F038B" w:rsidP="00376F9A">
            <w:pPr>
              <w:pStyle w:val="AmColumnHeading"/>
            </w:pPr>
            <w:r w:rsidRPr="00DC60C8">
              <w:t>Ändringsförslag</w:t>
            </w:r>
          </w:p>
        </w:tc>
      </w:tr>
      <w:tr w:rsidR="003F038B" w:rsidRPr="00DC60C8" w14:paraId="20B7A2D3" w14:textId="77777777" w:rsidTr="00376F9A">
        <w:trPr>
          <w:jc w:val="center"/>
        </w:trPr>
        <w:tc>
          <w:tcPr>
            <w:tcW w:w="4876" w:type="dxa"/>
            <w:tcBorders>
              <w:top w:val="nil"/>
              <w:left w:val="nil"/>
              <w:bottom w:val="nil"/>
              <w:right w:val="nil"/>
            </w:tcBorders>
          </w:tcPr>
          <w:p w14:paraId="43DC3633" w14:textId="77777777" w:rsidR="003F038B" w:rsidRPr="00DC60C8" w:rsidRDefault="003F038B" w:rsidP="00376F9A">
            <w:pPr>
              <w:pStyle w:val="Normal6a"/>
            </w:pPr>
          </w:p>
        </w:tc>
        <w:tc>
          <w:tcPr>
            <w:tcW w:w="4876" w:type="dxa"/>
            <w:tcBorders>
              <w:top w:val="nil"/>
              <w:left w:val="nil"/>
              <w:bottom w:val="nil"/>
              <w:right w:val="nil"/>
            </w:tcBorders>
          </w:tcPr>
          <w:p w14:paraId="721813AC" w14:textId="77777777" w:rsidR="003F038B" w:rsidRPr="00DC60C8" w:rsidRDefault="003F038B" w:rsidP="00376F9A">
            <w:pPr>
              <w:pStyle w:val="Normal6a"/>
            </w:pPr>
            <w:r w:rsidRPr="00DC60C8">
              <w:rPr>
                <w:b/>
                <w:i/>
              </w:rPr>
              <w:t>6.</w:t>
            </w:r>
            <w:r w:rsidRPr="00DC60C8">
              <w:tab/>
            </w:r>
            <w:r w:rsidRPr="00DC60C8">
              <w:rPr>
                <w:b/>
                <w:i/>
              </w:rPr>
              <w:t>Europaparlamentet fördömer skarpt all kvinnlig könsstympning och alla hedersmord, barnäktenskap och tvångsäktenskap, företeelser som alla är särskilt vanliga bland muslimska grupper.</w:t>
            </w:r>
          </w:p>
        </w:tc>
      </w:tr>
    </w:tbl>
    <w:p w14:paraId="3FEE3D83"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1BAA1A8" w14:textId="77777777" w:rsidR="003F038B" w:rsidRPr="00DC60C8" w:rsidRDefault="003F038B" w:rsidP="003F038B">
      <w:r w:rsidRPr="00DC60C8">
        <w:rPr>
          <w:rStyle w:val="HideTWBExt"/>
          <w:rFonts w:eastAsiaTheme="minorHAnsi"/>
        </w:rPr>
        <w:t>&lt;/Amend&gt;</w:t>
      </w:r>
    </w:p>
    <w:p w14:paraId="5FD8866B"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599</w:t>
      </w:r>
      <w:r w:rsidRPr="00DC60C8">
        <w:rPr>
          <w:rStyle w:val="HideTWBExt"/>
          <w:rFonts w:eastAsiaTheme="minorHAnsi"/>
        </w:rPr>
        <w:t>&lt;/NumAm&gt;</w:t>
      </w:r>
    </w:p>
    <w:p w14:paraId="10A98F4A" w14:textId="77777777" w:rsidR="003F038B" w:rsidRPr="00DC60C8" w:rsidRDefault="003F038B" w:rsidP="003F038B">
      <w:pPr>
        <w:pStyle w:val="NormalBold"/>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53EACA3F" w14:textId="77777777" w:rsidR="003F038B" w:rsidRPr="00DC60C8" w:rsidRDefault="003F038B" w:rsidP="003F038B">
      <w:pPr>
        <w:pStyle w:val="NormalBold"/>
      </w:pPr>
      <w:r w:rsidRPr="00DC60C8">
        <w:rPr>
          <w:rStyle w:val="HideTWBExt"/>
          <w:rFonts w:eastAsiaTheme="minorHAnsi"/>
        </w:rPr>
        <w:t>&lt;/RepeatBlock-By&gt;</w:t>
      </w:r>
    </w:p>
    <w:p w14:paraId="715DADD9"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1E34B4E"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02BC7E26" w14:textId="77777777" w:rsidTr="00376F9A">
        <w:trPr>
          <w:trHeight w:hRule="exact" w:val="240"/>
          <w:jc w:val="center"/>
        </w:trPr>
        <w:tc>
          <w:tcPr>
            <w:tcW w:w="9752" w:type="dxa"/>
            <w:gridSpan w:val="2"/>
            <w:tcBorders>
              <w:top w:val="nil"/>
              <w:left w:val="nil"/>
              <w:bottom w:val="nil"/>
              <w:right w:val="nil"/>
            </w:tcBorders>
          </w:tcPr>
          <w:p w14:paraId="77CCB158" w14:textId="77777777" w:rsidR="003F038B" w:rsidRPr="00DC60C8" w:rsidRDefault="003F038B" w:rsidP="00376F9A"/>
        </w:tc>
      </w:tr>
      <w:tr w:rsidR="003F038B" w:rsidRPr="00DC60C8" w14:paraId="0BCA371A" w14:textId="77777777" w:rsidTr="00376F9A">
        <w:trPr>
          <w:trHeight w:val="240"/>
          <w:jc w:val="center"/>
        </w:trPr>
        <w:tc>
          <w:tcPr>
            <w:tcW w:w="4876" w:type="dxa"/>
            <w:tcBorders>
              <w:top w:val="nil"/>
              <w:left w:val="nil"/>
              <w:bottom w:val="nil"/>
              <w:right w:val="nil"/>
            </w:tcBorders>
          </w:tcPr>
          <w:p w14:paraId="144030FA"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7DA3B100" w14:textId="77777777" w:rsidR="003F038B" w:rsidRPr="00DC60C8" w:rsidRDefault="003F038B" w:rsidP="00376F9A">
            <w:pPr>
              <w:pStyle w:val="AmColumnHeading"/>
            </w:pPr>
            <w:r w:rsidRPr="00DC60C8">
              <w:t>Ändringsförslag</w:t>
            </w:r>
          </w:p>
        </w:tc>
      </w:tr>
      <w:tr w:rsidR="003F038B" w:rsidRPr="00DC60C8" w14:paraId="625CF1CC" w14:textId="77777777" w:rsidTr="00376F9A">
        <w:trPr>
          <w:jc w:val="center"/>
        </w:trPr>
        <w:tc>
          <w:tcPr>
            <w:tcW w:w="4876" w:type="dxa"/>
            <w:tcBorders>
              <w:top w:val="nil"/>
              <w:left w:val="nil"/>
              <w:bottom w:val="nil"/>
              <w:right w:val="nil"/>
            </w:tcBorders>
          </w:tcPr>
          <w:p w14:paraId="67B09BB6" w14:textId="77777777" w:rsidR="003F038B" w:rsidRPr="00DC60C8" w:rsidRDefault="003F038B" w:rsidP="00376F9A">
            <w:pPr>
              <w:pStyle w:val="Normal6a"/>
            </w:pPr>
          </w:p>
        </w:tc>
        <w:tc>
          <w:tcPr>
            <w:tcW w:w="4876" w:type="dxa"/>
            <w:tcBorders>
              <w:top w:val="nil"/>
              <w:left w:val="nil"/>
              <w:bottom w:val="nil"/>
              <w:right w:val="nil"/>
            </w:tcBorders>
          </w:tcPr>
          <w:p w14:paraId="7D5288F4" w14:textId="77777777" w:rsidR="003F038B" w:rsidRPr="00DC60C8" w:rsidRDefault="003F038B" w:rsidP="00376F9A">
            <w:pPr>
              <w:pStyle w:val="Normal6a"/>
            </w:pPr>
            <w:r w:rsidRPr="00DC60C8">
              <w:rPr>
                <w:b/>
                <w:i/>
              </w:rPr>
              <w:t>34a.</w:t>
            </w:r>
            <w:r w:rsidRPr="00DC60C8">
              <w:tab/>
            </w:r>
            <w:r w:rsidRPr="00DC60C8">
              <w:rPr>
                <w:b/>
                <w:i/>
              </w:rPr>
              <w:t>Europaparlamentet fördömer upptrappningar av tvång, diskriminering, trakasserier och våld mot medlemmar av åsikts-, samvets- eller trosminoriteter och religiösa minoriteter samt deras egendom och andaktslokaler. Parlamentet fördömer att man tillgriper hädelse, apostasi eller andra anklagelser på religiösa grunder, inbegripet möjligheten till dödsstraff mot de dömda, i fråga om religiösa minoriteter och berättigad människorättsverksamhet, även på internet och i sociala medier. Parlamentet fördömer i starkast möjliga ordalag diskrimineringen och/eller förföljelsen av kulturella och religiösa minoriteter, däribland kristna, runt om i världen.</w:t>
            </w:r>
          </w:p>
        </w:tc>
      </w:tr>
    </w:tbl>
    <w:p w14:paraId="22B51460"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7DB649E" w14:textId="77777777" w:rsidR="003F038B" w:rsidRPr="00DC60C8" w:rsidRDefault="003F038B" w:rsidP="003F038B">
      <w:r w:rsidRPr="00DC60C8">
        <w:rPr>
          <w:rStyle w:val="HideTWBExt"/>
          <w:rFonts w:eastAsiaTheme="minorHAnsi"/>
        </w:rPr>
        <w:t>&lt;/Amend&gt;</w:t>
      </w:r>
    </w:p>
    <w:p w14:paraId="56AFCEA6"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600</w:t>
      </w:r>
      <w:r w:rsidRPr="00DC60C8">
        <w:rPr>
          <w:rStyle w:val="HideTWBExt"/>
          <w:rFonts w:eastAsiaTheme="minorHAnsi"/>
        </w:rPr>
        <w:t>&lt;/NumAm&gt;</w:t>
      </w:r>
    </w:p>
    <w:p w14:paraId="31979A8F" w14:textId="77777777" w:rsidR="003F038B" w:rsidRPr="00DC60C8" w:rsidRDefault="003F038B" w:rsidP="003F038B">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20113B24" w14:textId="77777777" w:rsidR="003F038B" w:rsidRPr="00DC60C8" w:rsidRDefault="003F038B" w:rsidP="003F038B">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501689BA" w14:textId="77777777" w:rsidR="003F038B" w:rsidRPr="00DC60C8" w:rsidRDefault="003F038B" w:rsidP="003F038B">
      <w:pPr>
        <w:pStyle w:val="NormalBold"/>
      </w:pPr>
      <w:r w:rsidRPr="00DC60C8">
        <w:rPr>
          <w:rStyle w:val="HideTWBExt"/>
          <w:rFonts w:eastAsiaTheme="minorHAnsi"/>
        </w:rPr>
        <w:t>&lt;/RepeatBlock-By&gt;</w:t>
      </w:r>
    </w:p>
    <w:p w14:paraId="0BAE8083"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084D032"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C3B8154" w14:textId="77777777" w:rsidTr="00376F9A">
        <w:trPr>
          <w:trHeight w:hRule="exact" w:val="240"/>
          <w:jc w:val="center"/>
        </w:trPr>
        <w:tc>
          <w:tcPr>
            <w:tcW w:w="9752" w:type="dxa"/>
            <w:gridSpan w:val="2"/>
            <w:tcBorders>
              <w:top w:val="nil"/>
              <w:left w:val="nil"/>
              <w:bottom w:val="nil"/>
              <w:right w:val="nil"/>
            </w:tcBorders>
          </w:tcPr>
          <w:p w14:paraId="4233E741" w14:textId="77777777" w:rsidR="003F038B" w:rsidRPr="00DC60C8" w:rsidRDefault="003F038B" w:rsidP="00376F9A"/>
        </w:tc>
      </w:tr>
      <w:tr w:rsidR="003F038B" w:rsidRPr="00DC60C8" w14:paraId="6564B4F9" w14:textId="77777777" w:rsidTr="00376F9A">
        <w:trPr>
          <w:trHeight w:val="240"/>
          <w:jc w:val="center"/>
        </w:trPr>
        <w:tc>
          <w:tcPr>
            <w:tcW w:w="4876" w:type="dxa"/>
            <w:tcBorders>
              <w:top w:val="nil"/>
              <w:left w:val="nil"/>
              <w:bottom w:val="nil"/>
              <w:right w:val="nil"/>
            </w:tcBorders>
          </w:tcPr>
          <w:p w14:paraId="71DD4FC0"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52496997" w14:textId="77777777" w:rsidR="003F038B" w:rsidRPr="00DC60C8" w:rsidRDefault="003F038B" w:rsidP="00376F9A">
            <w:pPr>
              <w:pStyle w:val="AmColumnHeading"/>
            </w:pPr>
            <w:r w:rsidRPr="00DC60C8">
              <w:t>Ändringsförslag</w:t>
            </w:r>
          </w:p>
        </w:tc>
      </w:tr>
      <w:tr w:rsidR="003F038B" w:rsidRPr="00DC60C8" w14:paraId="0E4663AA" w14:textId="77777777" w:rsidTr="00376F9A">
        <w:trPr>
          <w:jc w:val="center"/>
        </w:trPr>
        <w:tc>
          <w:tcPr>
            <w:tcW w:w="4876" w:type="dxa"/>
            <w:tcBorders>
              <w:top w:val="nil"/>
              <w:left w:val="nil"/>
              <w:bottom w:val="nil"/>
              <w:right w:val="nil"/>
            </w:tcBorders>
          </w:tcPr>
          <w:p w14:paraId="637F9C9B" w14:textId="77777777" w:rsidR="003F038B" w:rsidRPr="00DC60C8" w:rsidRDefault="003F038B" w:rsidP="00376F9A">
            <w:pPr>
              <w:pStyle w:val="Normal6a"/>
            </w:pPr>
          </w:p>
        </w:tc>
        <w:tc>
          <w:tcPr>
            <w:tcW w:w="4876" w:type="dxa"/>
            <w:tcBorders>
              <w:top w:val="nil"/>
              <w:left w:val="nil"/>
              <w:bottom w:val="nil"/>
              <w:right w:val="nil"/>
            </w:tcBorders>
          </w:tcPr>
          <w:p w14:paraId="31A7D295" w14:textId="77777777" w:rsidR="003F038B" w:rsidRPr="00DC60C8" w:rsidRDefault="003F038B" w:rsidP="00376F9A">
            <w:pPr>
              <w:pStyle w:val="Normal6a"/>
            </w:pPr>
            <w:r w:rsidRPr="00DC60C8">
              <w:rPr>
                <w:b/>
                <w:i/>
              </w:rPr>
              <w:t>34a.</w:t>
            </w:r>
            <w:r w:rsidRPr="00DC60C8">
              <w:tab/>
            </w:r>
            <w:r w:rsidRPr="00DC60C8">
              <w:rPr>
                <w:b/>
                <w:i/>
              </w:rPr>
              <w:t>Europaparlamentet noterar med djup oro att icke-religiösa, sekulära och humanistiska organisationer i många länder allt oftare utsätts för förföljelse, inbegripet uppvigling, hat och dödande i en omfattning som saknar tidigare motstycke. Parlamentet fördömer de otaliga attackerna mot personer och civilsamhällesorganisationer som på fredlig väg ifrågasätter, kritiserar eller driver gäck med religiösa trosuppfattningar och likaså att denna fortlöpande kränkning av deras tankefrihet och yttrandefrihet sker över geografiska och kulturella gränser.</w:t>
            </w:r>
          </w:p>
        </w:tc>
      </w:tr>
    </w:tbl>
    <w:p w14:paraId="3D6A39D0"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F38BE39" w14:textId="77777777" w:rsidR="003F038B" w:rsidRPr="00DC60C8" w:rsidRDefault="003F038B" w:rsidP="003F038B">
      <w:r w:rsidRPr="00DC60C8">
        <w:rPr>
          <w:rStyle w:val="HideTWBExt"/>
          <w:rFonts w:eastAsiaTheme="minorHAnsi"/>
        </w:rPr>
        <w:t>&lt;/Amend&gt;</w:t>
      </w:r>
    </w:p>
    <w:p w14:paraId="2EE66C7F"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601</w:t>
      </w:r>
      <w:r w:rsidRPr="00DC60C8">
        <w:rPr>
          <w:rStyle w:val="HideTWBExt"/>
          <w:rFonts w:eastAsiaTheme="minorHAnsi"/>
        </w:rPr>
        <w:t>&lt;/NumAm&gt;</w:t>
      </w:r>
    </w:p>
    <w:p w14:paraId="58DD0B2B"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Bert-Jan Ruissen</w:t>
      </w:r>
      <w:r w:rsidRPr="00DC60C8">
        <w:rPr>
          <w:rStyle w:val="HideTWBExt"/>
          <w:rFonts w:eastAsiaTheme="minorHAnsi"/>
        </w:rPr>
        <w:t>&lt;/Members&gt;</w:t>
      </w:r>
    </w:p>
    <w:p w14:paraId="330251F4"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7B0ED59A"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3257E98"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61BF93CE" w14:textId="77777777" w:rsidTr="00376F9A">
        <w:trPr>
          <w:trHeight w:hRule="exact" w:val="240"/>
          <w:jc w:val="center"/>
        </w:trPr>
        <w:tc>
          <w:tcPr>
            <w:tcW w:w="9752" w:type="dxa"/>
            <w:gridSpan w:val="2"/>
            <w:tcBorders>
              <w:top w:val="nil"/>
              <w:left w:val="nil"/>
              <w:bottom w:val="nil"/>
              <w:right w:val="nil"/>
            </w:tcBorders>
          </w:tcPr>
          <w:p w14:paraId="50763441" w14:textId="77777777" w:rsidR="003F038B" w:rsidRPr="00DC60C8" w:rsidRDefault="003F038B" w:rsidP="00665800">
            <w:pPr>
              <w:keepNext/>
              <w:keepLines/>
              <w:widowControl/>
            </w:pPr>
          </w:p>
        </w:tc>
      </w:tr>
      <w:tr w:rsidR="003F038B" w:rsidRPr="00DC60C8" w14:paraId="764C1332" w14:textId="77777777" w:rsidTr="00376F9A">
        <w:trPr>
          <w:trHeight w:val="240"/>
          <w:jc w:val="center"/>
        </w:trPr>
        <w:tc>
          <w:tcPr>
            <w:tcW w:w="4876" w:type="dxa"/>
            <w:tcBorders>
              <w:top w:val="nil"/>
              <w:left w:val="nil"/>
              <w:bottom w:val="nil"/>
              <w:right w:val="nil"/>
            </w:tcBorders>
          </w:tcPr>
          <w:p w14:paraId="0D962FCA"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55B405B7" w14:textId="77777777" w:rsidR="003F038B" w:rsidRPr="00DC60C8" w:rsidRDefault="003F038B" w:rsidP="00665800">
            <w:pPr>
              <w:pStyle w:val="AmColumnHeading"/>
              <w:keepNext/>
              <w:keepLines/>
              <w:widowControl/>
            </w:pPr>
            <w:r w:rsidRPr="00DC60C8">
              <w:t>Ändringsförslag</w:t>
            </w:r>
          </w:p>
        </w:tc>
      </w:tr>
      <w:tr w:rsidR="003F038B" w:rsidRPr="00DC60C8" w14:paraId="731564EB" w14:textId="77777777" w:rsidTr="00376F9A">
        <w:trPr>
          <w:jc w:val="center"/>
        </w:trPr>
        <w:tc>
          <w:tcPr>
            <w:tcW w:w="4876" w:type="dxa"/>
            <w:tcBorders>
              <w:top w:val="nil"/>
              <w:left w:val="nil"/>
              <w:bottom w:val="nil"/>
              <w:right w:val="nil"/>
            </w:tcBorders>
          </w:tcPr>
          <w:p w14:paraId="5F895D92" w14:textId="77777777" w:rsidR="003F038B" w:rsidRPr="00DC60C8" w:rsidRDefault="003F038B" w:rsidP="00665800">
            <w:pPr>
              <w:pStyle w:val="Normal6a"/>
              <w:keepNext/>
              <w:keepLines/>
              <w:widowControl/>
            </w:pPr>
          </w:p>
        </w:tc>
        <w:tc>
          <w:tcPr>
            <w:tcW w:w="4876" w:type="dxa"/>
            <w:tcBorders>
              <w:top w:val="nil"/>
              <w:left w:val="nil"/>
              <w:bottom w:val="nil"/>
              <w:right w:val="nil"/>
            </w:tcBorders>
          </w:tcPr>
          <w:p w14:paraId="33D7A659" w14:textId="77777777" w:rsidR="003F038B" w:rsidRPr="00DC60C8" w:rsidRDefault="003F038B" w:rsidP="00665800">
            <w:pPr>
              <w:pStyle w:val="Normal6a"/>
              <w:keepNext/>
              <w:keepLines/>
              <w:widowControl/>
            </w:pPr>
            <w:r w:rsidRPr="00DC60C8">
              <w:rPr>
                <w:b/>
                <w:i/>
              </w:rPr>
              <w:t>34a.</w:t>
            </w:r>
            <w:r w:rsidRPr="00DC60C8">
              <w:tab/>
            </w:r>
            <w:r w:rsidRPr="00DC60C8">
              <w:rPr>
                <w:b/>
                <w:i/>
              </w:rPr>
              <w:t>Europaparlamentet noterar med oro att det förekommer hädelselagar vilka kan leda till hårda straff, inbegripet dödsstraff. Parlamentet konstaterar att dessa lagar ofta missbrukas, feltolkas och ger upphov till falska anklagelser. Parlamentet uppmanar till att hädelselagarna upphävs eller åtminstone ses över i syfte att stärka beviskravet och säkerställa att de som gör falska anklagelser ställs till svars.</w:t>
            </w:r>
          </w:p>
        </w:tc>
      </w:tr>
    </w:tbl>
    <w:p w14:paraId="16CD7B3E"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3FDB457" w14:textId="77777777" w:rsidR="003F038B" w:rsidRPr="00DC60C8" w:rsidRDefault="003F038B" w:rsidP="003F038B">
      <w:r w:rsidRPr="00DC60C8">
        <w:rPr>
          <w:rStyle w:val="HideTWBExt"/>
          <w:rFonts w:eastAsiaTheme="minorHAnsi"/>
        </w:rPr>
        <w:t>&lt;/Amend&gt;</w:t>
      </w:r>
    </w:p>
    <w:p w14:paraId="16FC5E00"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602</w:t>
      </w:r>
      <w:r w:rsidRPr="00DC60C8">
        <w:rPr>
          <w:rStyle w:val="HideTWBExt"/>
          <w:rFonts w:eastAsiaTheme="minorHAnsi"/>
        </w:rPr>
        <w:t>&lt;/NumAm&gt;</w:t>
      </w:r>
    </w:p>
    <w:p w14:paraId="6AAEEB28" w14:textId="77777777" w:rsidR="003F038B" w:rsidRPr="00DC60C8" w:rsidRDefault="003F038B" w:rsidP="003F038B">
      <w:pPr>
        <w:pStyle w:val="NormalBold"/>
      </w:pPr>
      <w:r w:rsidRPr="00DC60C8">
        <w:rPr>
          <w:rStyle w:val="HideTWBExt"/>
          <w:rFonts w:eastAsiaTheme="minorHAnsi"/>
        </w:rPr>
        <w:t>&lt;RepeatBlock-By&gt;&lt;Members&gt;</w:t>
      </w:r>
      <w:r w:rsidRPr="00DC60C8">
        <w:t>Antonio López-Istúriz White, Nicolás Pascual De La Parte, Andrey Kovatchev, Lukas Mandl, Davor Ivo Stier</w:t>
      </w:r>
      <w:r w:rsidRPr="00DC60C8">
        <w:rPr>
          <w:rStyle w:val="HideTWBExt"/>
          <w:rFonts w:eastAsiaTheme="minorHAnsi"/>
        </w:rPr>
        <w:t>&lt;/Members&gt;</w:t>
      </w:r>
    </w:p>
    <w:p w14:paraId="53805078" w14:textId="77777777" w:rsidR="003F038B" w:rsidRPr="00DC60C8" w:rsidRDefault="003F038B" w:rsidP="003F038B">
      <w:pPr>
        <w:pStyle w:val="NormalBold"/>
      </w:pPr>
      <w:r w:rsidRPr="00DC60C8">
        <w:rPr>
          <w:rStyle w:val="HideTWBExt"/>
          <w:rFonts w:eastAsiaTheme="minorHAnsi"/>
        </w:rPr>
        <w:t>&lt;/RepeatBlock-By&gt;</w:t>
      </w:r>
    </w:p>
    <w:p w14:paraId="7C9BFDDB"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766BAD7"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122290E0" w14:textId="77777777" w:rsidTr="00376F9A">
        <w:trPr>
          <w:trHeight w:hRule="exact" w:val="240"/>
          <w:jc w:val="center"/>
        </w:trPr>
        <w:tc>
          <w:tcPr>
            <w:tcW w:w="9752" w:type="dxa"/>
            <w:gridSpan w:val="2"/>
            <w:tcBorders>
              <w:top w:val="nil"/>
              <w:left w:val="nil"/>
              <w:bottom w:val="nil"/>
              <w:right w:val="nil"/>
            </w:tcBorders>
          </w:tcPr>
          <w:p w14:paraId="0B1A7C63" w14:textId="77777777" w:rsidR="003F038B" w:rsidRPr="00DC60C8" w:rsidRDefault="003F038B" w:rsidP="00376F9A"/>
        </w:tc>
      </w:tr>
      <w:tr w:rsidR="003F038B" w:rsidRPr="00DC60C8" w14:paraId="648E5270" w14:textId="77777777" w:rsidTr="00376F9A">
        <w:trPr>
          <w:trHeight w:val="240"/>
          <w:jc w:val="center"/>
        </w:trPr>
        <w:tc>
          <w:tcPr>
            <w:tcW w:w="4876" w:type="dxa"/>
            <w:tcBorders>
              <w:top w:val="nil"/>
              <w:left w:val="nil"/>
              <w:bottom w:val="nil"/>
              <w:right w:val="nil"/>
            </w:tcBorders>
          </w:tcPr>
          <w:p w14:paraId="531C899C"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08D81445" w14:textId="77777777" w:rsidR="003F038B" w:rsidRPr="00DC60C8" w:rsidRDefault="003F038B" w:rsidP="00376F9A">
            <w:pPr>
              <w:pStyle w:val="AmColumnHeading"/>
            </w:pPr>
            <w:r w:rsidRPr="00DC60C8">
              <w:t>Ändringsförslag</w:t>
            </w:r>
          </w:p>
        </w:tc>
      </w:tr>
      <w:tr w:rsidR="003F038B" w:rsidRPr="00DC60C8" w14:paraId="6662A6DB" w14:textId="77777777" w:rsidTr="00376F9A">
        <w:trPr>
          <w:jc w:val="center"/>
        </w:trPr>
        <w:tc>
          <w:tcPr>
            <w:tcW w:w="4876" w:type="dxa"/>
            <w:tcBorders>
              <w:top w:val="nil"/>
              <w:left w:val="nil"/>
              <w:bottom w:val="nil"/>
              <w:right w:val="nil"/>
            </w:tcBorders>
          </w:tcPr>
          <w:p w14:paraId="42FD7571" w14:textId="77777777" w:rsidR="003F038B" w:rsidRPr="00DC60C8" w:rsidRDefault="003F038B" w:rsidP="00376F9A">
            <w:pPr>
              <w:pStyle w:val="Normal6a"/>
            </w:pPr>
          </w:p>
        </w:tc>
        <w:tc>
          <w:tcPr>
            <w:tcW w:w="4876" w:type="dxa"/>
            <w:tcBorders>
              <w:top w:val="nil"/>
              <w:left w:val="nil"/>
              <w:bottom w:val="nil"/>
              <w:right w:val="nil"/>
            </w:tcBorders>
          </w:tcPr>
          <w:p w14:paraId="108F5954" w14:textId="77777777" w:rsidR="003F038B" w:rsidRPr="00DC60C8" w:rsidRDefault="003F038B" w:rsidP="00376F9A">
            <w:pPr>
              <w:pStyle w:val="Normal6a"/>
            </w:pPr>
            <w:r w:rsidRPr="00DC60C8">
              <w:rPr>
                <w:b/>
                <w:i/>
              </w:rPr>
              <w:t>34a.</w:t>
            </w:r>
            <w:r w:rsidRPr="00DC60C8">
              <w:tab/>
            </w:r>
            <w:r w:rsidRPr="00DC60C8">
              <w:rPr>
                <w:b/>
                <w:i/>
              </w:rPr>
              <w:t>Europaparlamentet noterar med oro att det förekommer hädelselagar vilka kan leda till hårda straff, inbegripet dödsstraff. Parlamentet konstaterar att dessa lagar ofta missbrukas, feltolkas och ger upphov till falska anklagelser. Parlamentet uppmanar till att hädelselagarna upphävs eller åtminstone ses över i syfte att stärka beviskravet och säkerställa att de som gör falska anklagelser ställs till svars.</w:t>
            </w:r>
          </w:p>
        </w:tc>
      </w:tr>
    </w:tbl>
    <w:p w14:paraId="71A81A5D"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90856D2" w14:textId="77777777" w:rsidR="003F038B" w:rsidRPr="00DC60C8" w:rsidRDefault="003F038B" w:rsidP="003F038B">
      <w:r w:rsidRPr="00DC60C8">
        <w:rPr>
          <w:rStyle w:val="HideTWBExt"/>
          <w:rFonts w:eastAsiaTheme="minorHAnsi"/>
        </w:rPr>
        <w:t>&lt;/Amend&gt;</w:t>
      </w:r>
    </w:p>
    <w:p w14:paraId="2FF7AC01"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603</w:t>
      </w:r>
      <w:r w:rsidRPr="00DC60C8">
        <w:rPr>
          <w:rStyle w:val="HideTWBExt"/>
          <w:rFonts w:eastAsiaTheme="minorHAnsi"/>
        </w:rPr>
        <w:t>&lt;/NumAm&gt;</w:t>
      </w:r>
    </w:p>
    <w:p w14:paraId="4B8E638D" w14:textId="77777777" w:rsidR="003F038B" w:rsidRPr="00DC60C8" w:rsidRDefault="003F038B" w:rsidP="003F038B">
      <w:pPr>
        <w:pStyle w:val="NormalBold"/>
      </w:pPr>
      <w:r w:rsidRPr="00DC60C8">
        <w:rPr>
          <w:rStyle w:val="HideTWBExt"/>
          <w:rFonts w:eastAsiaTheme="minorHAnsi"/>
        </w:rPr>
        <w:t>&lt;RepeatBlock-By&gt;&lt;Members&gt;</w:t>
      </w:r>
      <w:r w:rsidRPr="00DC60C8">
        <w:t>Matthieu Valet, Jordan Bardella, András László, Pierre-Romain Thionnet</w:t>
      </w:r>
      <w:r w:rsidRPr="00DC60C8">
        <w:rPr>
          <w:rStyle w:val="HideTWBExt"/>
          <w:rFonts w:eastAsiaTheme="minorHAnsi"/>
        </w:rPr>
        <w:t>&lt;/Members&gt;</w:t>
      </w:r>
    </w:p>
    <w:p w14:paraId="308DF31D" w14:textId="77777777" w:rsidR="003F038B" w:rsidRPr="00DC60C8" w:rsidRDefault="003F038B" w:rsidP="003F038B">
      <w:pPr>
        <w:pStyle w:val="NormalBold"/>
      </w:pPr>
      <w:r w:rsidRPr="00DC60C8">
        <w:rPr>
          <w:rStyle w:val="HideTWBExt"/>
          <w:rFonts w:eastAsiaTheme="minorHAnsi"/>
        </w:rPr>
        <w:t>&lt;/RepeatBlock-By&gt;</w:t>
      </w:r>
    </w:p>
    <w:p w14:paraId="50B45FAC"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2C735E8"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076724EE" w14:textId="77777777" w:rsidTr="00376F9A">
        <w:trPr>
          <w:trHeight w:hRule="exact" w:val="240"/>
          <w:jc w:val="center"/>
        </w:trPr>
        <w:tc>
          <w:tcPr>
            <w:tcW w:w="9752" w:type="dxa"/>
            <w:gridSpan w:val="2"/>
            <w:tcBorders>
              <w:top w:val="nil"/>
              <w:left w:val="nil"/>
              <w:bottom w:val="nil"/>
              <w:right w:val="nil"/>
            </w:tcBorders>
          </w:tcPr>
          <w:p w14:paraId="1F6BD8C1" w14:textId="77777777" w:rsidR="003F038B" w:rsidRPr="00DC60C8" w:rsidRDefault="003F038B" w:rsidP="00376F9A"/>
        </w:tc>
      </w:tr>
      <w:tr w:rsidR="003F038B" w:rsidRPr="00DC60C8" w14:paraId="56236DA4" w14:textId="77777777" w:rsidTr="00376F9A">
        <w:trPr>
          <w:trHeight w:val="240"/>
          <w:jc w:val="center"/>
        </w:trPr>
        <w:tc>
          <w:tcPr>
            <w:tcW w:w="4876" w:type="dxa"/>
            <w:tcBorders>
              <w:top w:val="nil"/>
              <w:left w:val="nil"/>
              <w:bottom w:val="nil"/>
              <w:right w:val="nil"/>
            </w:tcBorders>
          </w:tcPr>
          <w:p w14:paraId="1B007683"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7BCF2DF8" w14:textId="77777777" w:rsidR="003F038B" w:rsidRPr="00DC60C8" w:rsidRDefault="003F038B" w:rsidP="00376F9A">
            <w:pPr>
              <w:pStyle w:val="AmColumnHeading"/>
            </w:pPr>
            <w:r w:rsidRPr="00DC60C8">
              <w:t>Ändringsförslag</w:t>
            </w:r>
          </w:p>
        </w:tc>
      </w:tr>
      <w:tr w:rsidR="003F038B" w:rsidRPr="00DC60C8" w14:paraId="2E7C7545" w14:textId="77777777" w:rsidTr="00376F9A">
        <w:trPr>
          <w:jc w:val="center"/>
        </w:trPr>
        <w:tc>
          <w:tcPr>
            <w:tcW w:w="4876" w:type="dxa"/>
            <w:tcBorders>
              <w:top w:val="nil"/>
              <w:left w:val="nil"/>
              <w:bottom w:val="nil"/>
              <w:right w:val="nil"/>
            </w:tcBorders>
          </w:tcPr>
          <w:p w14:paraId="283211CF" w14:textId="77777777" w:rsidR="003F038B" w:rsidRPr="00DC60C8" w:rsidRDefault="003F038B" w:rsidP="00376F9A">
            <w:pPr>
              <w:pStyle w:val="Normal6a"/>
            </w:pPr>
          </w:p>
        </w:tc>
        <w:tc>
          <w:tcPr>
            <w:tcW w:w="4876" w:type="dxa"/>
            <w:tcBorders>
              <w:top w:val="nil"/>
              <w:left w:val="nil"/>
              <w:bottom w:val="nil"/>
              <w:right w:val="nil"/>
            </w:tcBorders>
          </w:tcPr>
          <w:p w14:paraId="23E1F4E3" w14:textId="77777777" w:rsidR="003F038B" w:rsidRPr="00DC60C8" w:rsidRDefault="003F038B" w:rsidP="00376F9A">
            <w:pPr>
              <w:pStyle w:val="Normal6a"/>
            </w:pPr>
            <w:r w:rsidRPr="00DC60C8">
              <w:rPr>
                <w:b/>
                <w:i/>
              </w:rPr>
              <w:t>34a.</w:t>
            </w:r>
            <w:r w:rsidRPr="00DC60C8">
              <w:tab/>
            </w:r>
            <w:r w:rsidRPr="00DC60C8">
              <w:rPr>
                <w:b/>
                <w:i/>
              </w:rPr>
              <w:t>Europaparlamentet noterar med oro att kristna fortfarande är den religiösa grupp som förföljs mest i världen, främst av islamister. Parlamentet fördömer i starkast möjliga ordalag alla attacker mot kristna samfund runt om i världen. Parlamentet påminner om att unionen har ett gemensamt kristet arv och därför är skyldig att ta itu med dessa attacker.</w:t>
            </w:r>
          </w:p>
        </w:tc>
      </w:tr>
    </w:tbl>
    <w:p w14:paraId="77AB9282"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C207925" w14:textId="77777777" w:rsidR="003F038B" w:rsidRPr="00DC60C8" w:rsidRDefault="003F038B" w:rsidP="003F038B">
      <w:r w:rsidRPr="00DC60C8">
        <w:rPr>
          <w:rStyle w:val="HideTWBExt"/>
          <w:rFonts w:eastAsiaTheme="minorHAnsi"/>
        </w:rPr>
        <w:t>&lt;/Amend&gt;</w:t>
      </w:r>
    </w:p>
    <w:p w14:paraId="54D433EB"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604</w:t>
      </w:r>
      <w:r w:rsidRPr="00DC60C8">
        <w:rPr>
          <w:rStyle w:val="HideTWBExt"/>
          <w:rFonts w:eastAsiaTheme="minorHAnsi"/>
        </w:rPr>
        <w:t>&lt;/NumAm&gt;</w:t>
      </w:r>
    </w:p>
    <w:p w14:paraId="6BD8900A" w14:textId="77777777" w:rsidR="003F038B" w:rsidRPr="00DC60C8" w:rsidRDefault="003F038B" w:rsidP="003F038B">
      <w:pPr>
        <w:pStyle w:val="NormalBold"/>
      </w:pPr>
      <w:r w:rsidRPr="00DC60C8">
        <w:rPr>
          <w:rStyle w:val="HideTWBExt"/>
          <w:rFonts w:eastAsiaTheme="minorHAnsi"/>
        </w:rPr>
        <w:t>&lt;RepeatBlock-By&gt;&lt;Members&gt;</w:t>
      </w:r>
      <w:r w:rsidRPr="00DC60C8">
        <w:t>Nathalie Loiseau</w:t>
      </w:r>
      <w:r w:rsidRPr="00DC60C8">
        <w:rPr>
          <w:rStyle w:val="HideTWBExt"/>
          <w:rFonts w:eastAsiaTheme="minorHAnsi"/>
        </w:rPr>
        <w:t>&lt;/Members&gt;</w:t>
      </w:r>
    </w:p>
    <w:p w14:paraId="6E1ACF62" w14:textId="77777777" w:rsidR="003F038B" w:rsidRPr="00DC60C8" w:rsidRDefault="003F038B" w:rsidP="003F038B">
      <w:pPr>
        <w:pStyle w:val="NormalBold"/>
      </w:pPr>
      <w:r w:rsidRPr="00DC60C8">
        <w:rPr>
          <w:rStyle w:val="HideTWBExt"/>
          <w:rFonts w:eastAsiaTheme="minorHAnsi"/>
        </w:rPr>
        <w:t>&lt;/RepeatBlock-By&gt;</w:t>
      </w:r>
    </w:p>
    <w:p w14:paraId="1592D745"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D591E80"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0D64C44B" w14:textId="77777777" w:rsidTr="00376F9A">
        <w:trPr>
          <w:trHeight w:hRule="exact" w:val="240"/>
          <w:jc w:val="center"/>
        </w:trPr>
        <w:tc>
          <w:tcPr>
            <w:tcW w:w="9752" w:type="dxa"/>
            <w:gridSpan w:val="2"/>
            <w:tcBorders>
              <w:top w:val="nil"/>
              <w:left w:val="nil"/>
              <w:bottom w:val="nil"/>
              <w:right w:val="nil"/>
            </w:tcBorders>
          </w:tcPr>
          <w:p w14:paraId="1EF3E354" w14:textId="77777777" w:rsidR="003F038B" w:rsidRPr="00DC60C8" w:rsidRDefault="003F038B" w:rsidP="00376F9A"/>
        </w:tc>
      </w:tr>
      <w:tr w:rsidR="003F038B" w:rsidRPr="00DC60C8" w14:paraId="5A63398E" w14:textId="77777777" w:rsidTr="00376F9A">
        <w:trPr>
          <w:trHeight w:val="240"/>
          <w:jc w:val="center"/>
        </w:trPr>
        <w:tc>
          <w:tcPr>
            <w:tcW w:w="4876" w:type="dxa"/>
            <w:tcBorders>
              <w:top w:val="nil"/>
              <w:left w:val="nil"/>
              <w:bottom w:val="nil"/>
              <w:right w:val="nil"/>
            </w:tcBorders>
          </w:tcPr>
          <w:p w14:paraId="6DCB1C41"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2407CD7F" w14:textId="77777777" w:rsidR="003F038B" w:rsidRPr="00DC60C8" w:rsidRDefault="003F038B" w:rsidP="00376F9A">
            <w:pPr>
              <w:pStyle w:val="AmColumnHeading"/>
            </w:pPr>
            <w:r w:rsidRPr="00DC60C8">
              <w:t>Ändringsförslag</w:t>
            </w:r>
          </w:p>
        </w:tc>
      </w:tr>
      <w:tr w:rsidR="003F038B" w:rsidRPr="00DC60C8" w14:paraId="2E4B980D" w14:textId="77777777" w:rsidTr="00376F9A">
        <w:trPr>
          <w:jc w:val="center"/>
        </w:trPr>
        <w:tc>
          <w:tcPr>
            <w:tcW w:w="4876" w:type="dxa"/>
            <w:tcBorders>
              <w:top w:val="nil"/>
              <w:left w:val="nil"/>
              <w:bottom w:val="nil"/>
              <w:right w:val="nil"/>
            </w:tcBorders>
          </w:tcPr>
          <w:p w14:paraId="2BA3F42C" w14:textId="77777777" w:rsidR="003F038B" w:rsidRPr="00DC60C8" w:rsidRDefault="003F038B" w:rsidP="00376F9A">
            <w:pPr>
              <w:pStyle w:val="Normal6a"/>
            </w:pPr>
          </w:p>
        </w:tc>
        <w:tc>
          <w:tcPr>
            <w:tcW w:w="4876" w:type="dxa"/>
            <w:tcBorders>
              <w:top w:val="nil"/>
              <w:left w:val="nil"/>
              <w:bottom w:val="nil"/>
              <w:right w:val="nil"/>
            </w:tcBorders>
          </w:tcPr>
          <w:p w14:paraId="4BDB11ED" w14:textId="77777777" w:rsidR="003F038B" w:rsidRPr="00DC60C8" w:rsidRDefault="003F038B" w:rsidP="00376F9A">
            <w:pPr>
              <w:pStyle w:val="Normal6a"/>
            </w:pPr>
            <w:r w:rsidRPr="00DC60C8">
              <w:rPr>
                <w:b/>
                <w:i/>
              </w:rPr>
              <w:t>34a.</w:t>
            </w:r>
            <w:r w:rsidRPr="00DC60C8">
              <w:tab/>
            </w:r>
            <w:r w:rsidRPr="00DC60C8">
              <w:rPr>
                <w:b/>
                <w:i/>
              </w:rPr>
              <w:t>Europaparlamentet fördömer den globala tendensen till ökande antisemitism, även inom EU. Parlamentet uppmanar EU och dess medlemsstater att aktivt samarbeta med relevanta internationella organisationer och att insistera på att FN deltar fullt ut i kampen mot antisemitism runt om i världen.</w:t>
            </w:r>
          </w:p>
        </w:tc>
      </w:tr>
    </w:tbl>
    <w:p w14:paraId="2514F43B"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FEA362E" w14:textId="77777777" w:rsidR="003F038B" w:rsidRPr="00DC60C8" w:rsidRDefault="003F038B" w:rsidP="003F038B">
      <w:r w:rsidRPr="00DC60C8">
        <w:rPr>
          <w:rStyle w:val="HideTWBExt"/>
          <w:rFonts w:eastAsiaTheme="minorHAnsi"/>
        </w:rPr>
        <w:t>&lt;/Amend&gt;</w:t>
      </w:r>
    </w:p>
    <w:p w14:paraId="472D45C6"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605</w:t>
      </w:r>
      <w:r w:rsidRPr="00DC60C8">
        <w:rPr>
          <w:rStyle w:val="HideTWBExt"/>
          <w:rFonts w:eastAsiaTheme="minorHAnsi"/>
        </w:rPr>
        <w:t>&lt;/NumAm&gt;</w:t>
      </w:r>
    </w:p>
    <w:p w14:paraId="2EDA8636"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Sebastian Tynkkynen</w:t>
      </w:r>
      <w:r w:rsidRPr="00DC60C8">
        <w:rPr>
          <w:rStyle w:val="HideTWBExt"/>
          <w:rFonts w:eastAsiaTheme="minorHAnsi"/>
        </w:rPr>
        <w:t>&lt;/Members&gt;</w:t>
      </w:r>
    </w:p>
    <w:p w14:paraId="105B91D3"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23F5F4B7"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DB9D8A3"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310730F" w14:textId="77777777" w:rsidTr="00376F9A">
        <w:trPr>
          <w:trHeight w:hRule="exact" w:val="240"/>
          <w:jc w:val="center"/>
        </w:trPr>
        <w:tc>
          <w:tcPr>
            <w:tcW w:w="9752" w:type="dxa"/>
            <w:gridSpan w:val="2"/>
            <w:tcBorders>
              <w:top w:val="nil"/>
              <w:left w:val="nil"/>
              <w:bottom w:val="nil"/>
              <w:right w:val="nil"/>
            </w:tcBorders>
          </w:tcPr>
          <w:p w14:paraId="4DB8BBFB" w14:textId="77777777" w:rsidR="003F038B" w:rsidRPr="00DC60C8" w:rsidRDefault="003F038B" w:rsidP="00665800">
            <w:pPr>
              <w:keepNext/>
              <w:keepLines/>
              <w:widowControl/>
            </w:pPr>
          </w:p>
        </w:tc>
      </w:tr>
      <w:tr w:rsidR="003F038B" w:rsidRPr="00DC60C8" w14:paraId="12046D00" w14:textId="77777777" w:rsidTr="00376F9A">
        <w:trPr>
          <w:trHeight w:val="240"/>
          <w:jc w:val="center"/>
        </w:trPr>
        <w:tc>
          <w:tcPr>
            <w:tcW w:w="4876" w:type="dxa"/>
            <w:tcBorders>
              <w:top w:val="nil"/>
              <w:left w:val="nil"/>
              <w:bottom w:val="nil"/>
              <w:right w:val="nil"/>
            </w:tcBorders>
          </w:tcPr>
          <w:p w14:paraId="691AEF59"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495D0E8F" w14:textId="77777777" w:rsidR="003F038B" w:rsidRPr="00DC60C8" w:rsidRDefault="003F038B" w:rsidP="00665800">
            <w:pPr>
              <w:pStyle w:val="AmColumnHeading"/>
              <w:keepNext/>
              <w:keepLines/>
              <w:widowControl/>
            </w:pPr>
            <w:r w:rsidRPr="00DC60C8">
              <w:t>Ändringsförslag</w:t>
            </w:r>
          </w:p>
        </w:tc>
      </w:tr>
      <w:tr w:rsidR="003F038B" w:rsidRPr="00DC60C8" w14:paraId="7C8A79B4" w14:textId="77777777" w:rsidTr="00376F9A">
        <w:trPr>
          <w:jc w:val="center"/>
        </w:trPr>
        <w:tc>
          <w:tcPr>
            <w:tcW w:w="4876" w:type="dxa"/>
            <w:tcBorders>
              <w:top w:val="nil"/>
              <w:left w:val="nil"/>
              <w:bottom w:val="nil"/>
              <w:right w:val="nil"/>
            </w:tcBorders>
          </w:tcPr>
          <w:p w14:paraId="4ED665CD" w14:textId="77777777" w:rsidR="003F038B" w:rsidRPr="00DC60C8" w:rsidRDefault="003F038B" w:rsidP="00665800">
            <w:pPr>
              <w:pStyle w:val="Normal6a"/>
              <w:keepNext/>
              <w:keepLines/>
              <w:widowControl/>
            </w:pPr>
          </w:p>
        </w:tc>
        <w:tc>
          <w:tcPr>
            <w:tcW w:w="4876" w:type="dxa"/>
            <w:tcBorders>
              <w:top w:val="nil"/>
              <w:left w:val="nil"/>
              <w:bottom w:val="nil"/>
              <w:right w:val="nil"/>
            </w:tcBorders>
          </w:tcPr>
          <w:p w14:paraId="120C4A48" w14:textId="77777777" w:rsidR="003F038B" w:rsidRPr="00DC60C8" w:rsidRDefault="003F038B" w:rsidP="00665800">
            <w:pPr>
              <w:pStyle w:val="Normal6a"/>
              <w:keepNext/>
              <w:keepLines/>
              <w:widowControl/>
            </w:pPr>
            <w:r w:rsidRPr="00DC60C8">
              <w:rPr>
                <w:b/>
                <w:i/>
              </w:rPr>
              <w:t>34a.</w:t>
            </w:r>
            <w:r w:rsidRPr="00DC60C8">
              <w:tab/>
            </w:r>
            <w:r w:rsidRPr="00DC60C8">
              <w:rPr>
                <w:b/>
                <w:i/>
              </w:rPr>
              <w:t>Europaparlamentet understryker att kristendomen är den religion som flest förföljs för i världen. Parlamentet betonar att mer än 365 miljoner kristna bor i länder där förföljelsen av dem på grund av deras religion är mycket tydlig. Parlamentet fördömer i starkast möjliga ordalag förföljelsen av kristna.</w:t>
            </w:r>
          </w:p>
        </w:tc>
      </w:tr>
    </w:tbl>
    <w:p w14:paraId="676BEE84" w14:textId="77777777" w:rsidR="003F038B" w:rsidRPr="00DC60C8" w:rsidRDefault="003F038B" w:rsidP="00665800">
      <w:pPr>
        <w:pStyle w:val="AmOrLang"/>
        <w:keepNext/>
        <w:keepLines/>
        <w:widowControl/>
      </w:pPr>
      <w:r w:rsidRPr="00DC60C8">
        <w:t xml:space="preserve">Or. </w:t>
      </w:r>
      <w:r w:rsidRPr="00DC60C8">
        <w:rPr>
          <w:rStyle w:val="HideTWBExt"/>
          <w:rFonts w:eastAsiaTheme="minorHAnsi"/>
        </w:rPr>
        <w:t>&lt;Original&gt;</w:t>
      </w:r>
      <w:r w:rsidRPr="00DC60C8">
        <w:rPr>
          <w:rStyle w:val="HideTWBInt"/>
        </w:rPr>
        <w:t>{FI}</w:t>
      </w:r>
      <w:r w:rsidRPr="00DC60C8">
        <w:t>fi</w:t>
      </w:r>
      <w:r w:rsidRPr="00DC60C8">
        <w:rPr>
          <w:rStyle w:val="HideTWBExt"/>
          <w:rFonts w:eastAsiaTheme="minorHAnsi"/>
        </w:rPr>
        <w:t>&lt;/Original&gt;</w:t>
      </w:r>
    </w:p>
    <w:p w14:paraId="32AA2F2C" w14:textId="77777777" w:rsidR="003F038B" w:rsidRPr="00DC60C8" w:rsidRDefault="003F038B" w:rsidP="003F038B">
      <w:r w:rsidRPr="00DC60C8">
        <w:rPr>
          <w:rStyle w:val="HideTWBExt"/>
          <w:rFonts w:eastAsiaTheme="minorHAnsi"/>
        </w:rPr>
        <w:t>&lt;/Amend&gt;</w:t>
      </w:r>
    </w:p>
    <w:p w14:paraId="45E07011"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606</w:t>
      </w:r>
      <w:r w:rsidRPr="00DC60C8">
        <w:rPr>
          <w:rStyle w:val="HideTWBExt"/>
          <w:rFonts w:eastAsiaTheme="minorHAnsi"/>
        </w:rPr>
        <w:t>&lt;/NumAm&gt;</w:t>
      </w:r>
    </w:p>
    <w:p w14:paraId="4E382826" w14:textId="77777777" w:rsidR="003F038B" w:rsidRPr="00DC60C8" w:rsidRDefault="003F038B" w:rsidP="003F038B">
      <w:pPr>
        <w:pStyle w:val="NormalBold"/>
      </w:pPr>
      <w:r w:rsidRPr="00DC60C8">
        <w:rPr>
          <w:rStyle w:val="HideTWBExt"/>
          <w:rFonts w:eastAsiaTheme="minorHAnsi"/>
        </w:rPr>
        <w:t>&lt;RepeatBlock-By&gt;&lt;Members&gt;</w:t>
      </w:r>
      <w:r w:rsidRPr="00DC60C8">
        <w:t>Susanna Ceccardi, Roberto Vannacci, Silvia Sardone</w:t>
      </w:r>
      <w:r w:rsidRPr="00DC60C8">
        <w:rPr>
          <w:rStyle w:val="HideTWBExt"/>
          <w:rFonts w:eastAsiaTheme="minorHAnsi"/>
        </w:rPr>
        <w:t>&lt;/Members&gt;</w:t>
      </w:r>
    </w:p>
    <w:p w14:paraId="5B6909D4" w14:textId="77777777" w:rsidR="003F038B" w:rsidRPr="00DC60C8" w:rsidRDefault="003F038B" w:rsidP="003F038B">
      <w:pPr>
        <w:pStyle w:val="NormalBold"/>
      </w:pPr>
      <w:r w:rsidRPr="00DC60C8">
        <w:rPr>
          <w:rStyle w:val="HideTWBExt"/>
          <w:rFonts w:eastAsiaTheme="minorHAnsi"/>
        </w:rPr>
        <w:t>&lt;/RepeatBlock-By&gt;</w:t>
      </w:r>
    </w:p>
    <w:p w14:paraId="67AAE38E"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1E89AC0"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62D68611" w14:textId="77777777" w:rsidTr="00376F9A">
        <w:trPr>
          <w:trHeight w:hRule="exact" w:val="240"/>
          <w:jc w:val="center"/>
        </w:trPr>
        <w:tc>
          <w:tcPr>
            <w:tcW w:w="9752" w:type="dxa"/>
            <w:gridSpan w:val="2"/>
            <w:tcBorders>
              <w:top w:val="nil"/>
              <w:left w:val="nil"/>
              <w:bottom w:val="nil"/>
              <w:right w:val="nil"/>
            </w:tcBorders>
          </w:tcPr>
          <w:p w14:paraId="73857B42" w14:textId="77777777" w:rsidR="003F038B" w:rsidRPr="00DC60C8" w:rsidRDefault="003F038B" w:rsidP="00376F9A"/>
        </w:tc>
      </w:tr>
      <w:tr w:rsidR="003F038B" w:rsidRPr="00DC60C8" w14:paraId="1D193804" w14:textId="77777777" w:rsidTr="00376F9A">
        <w:trPr>
          <w:trHeight w:val="240"/>
          <w:jc w:val="center"/>
        </w:trPr>
        <w:tc>
          <w:tcPr>
            <w:tcW w:w="4876" w:type="dxa"/>
            <w:tcBorders>
              <w:top w:val="nil"/>
              <w:left w:val="nil"/>
              <w:bottom w:val="nil"/>
              <w:right w:val="nil"/>
            </w:tcBorders>
          </w:tcPr>
          <w:p w14:paraId="5AE21403"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2E26AF20" w14:textId="77777777" w:rsidR="003F038B" w:rsidRPr="00DC60C8" w:rsidRDefault="003F038B" w:rsidP="00376F9A">
            <w:pPr>
              <w:pStyle w:val="AmColumnHeading"/>
            </w:pPr>
            <w:r w:rsidRPr="00DC60C8">
              <w:t>Ändringsförslag</w:t>
            </w:r>
          </w:p>
        </w:tc>
      </w:tr>
      <w:tr w:rsidR="003F038B" w:rsidRPr="00DC60C8" w14:paraId="26136CC9" w14:textId="77777777" w:rsidTr="00376F9A">
        <w:trPr>
          <w:jc w:val="center"/>
        </w:trPr>
        <w:tc>
          <w:tcPr>
            <w:tcW w:w="4876" w:type="dxa"/>
            <w:tcBorders>
              <w:top w:val="nil"/>
              <w:left w:val="nil"/>
              <w:bottom w:val="nil"/>
              <w:right w:val="nil"/>
            </w:tcBorders>
          </w:tcPr>
          <w:p w14:paraId="6B86BFAD" w14:textId="77777777" w:rsidR="003F038B" w:rsidRPr="00DC60C8" w:rsidRDefault="003F038B" w:rsidP="00376F9A">
            <w:pPr>
              <w:pStyle w:val="Normal6a"/>
            </w:pPr>
          </w:p>
        </w:tc>
        <w:tc>
          <w:tcPr>
            <w:tcW w:w="4876" w:type="dxa"/>
            <w:tcBorders>
              <w:top w:val="nil"/>
              <w:left w:val="nil"/>
              <w:bottom w:val="nil"/>
              <w:right w:val="nil"/>
            </w:tcBorders>
          </w:tcPr>
          <w:p w14:paraId="2B7441F7" w14:textId="77777777" w:rsidR="003F038B" w:rsidRPr="00DC60C8" w:rsidRDefault="003F038B" w:rsidP="00376F9A">
            <w:pPr>
              <w:pStyle w:val="Normal6a"/>
            </w:pPr>
            <w:r w:rsidRPr="00DC60C8">
              <w:rPr>
                <w:b/>
                <w:i/>
              </w:rPr>
              <w:t>34a.</w:t>
            </w:r>
            <w:r w:rsidRPr="00DC60C8">
              <w:tab/>
            </w:r>
            <w:r w:rsidRPr="00DC60C8">
              <w:rPr>
                <w:b/>
                <w:i/>
              </w:rPr>
              <w:t>Enligt Open Doors utsätts över 360 miljoner kristna för förföljelse, trakasserier eller diskriminering.</w:t>
            </w:r>
          </w:p>
        </w:tc>
      </w:tr>
    </w:tbl>
    <w:p w14:paraId="52411C82"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6EF77A0" w14:textId="77777777" w:rsidR="003F038B" w:rsidRPr="00DC60C8" w:rsidRDefault="003F038B" w:rsidP="003F038B">
      <w:r w:rsidRPr="00DC60C8">
        <w:rPr>
          <w:rStyle w:val="HideTWBExt"/>
          <w:rFonts w:eastAsiaTheme="minorHAnsi"/>
        </w:rPr>
        <w:t>&lt;/Amend&gt;</w:t>
      </w:r>
    </w:p>
    <w:p w14:paraId="4BCD0B24"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607</w:t>
      </w:r>
      <w:r w:rsidRPr="00DC60C8">
        <w:rPr>
          <w:rStyle w:val="HideTWBExt"/>
          <w:rFonts w:eastAsiaTheme="minorHAnsi"/>
        </w:rPr>
        <w:t>&lt;/NumAm&gt;</w:t>
      </w:r>
    </w:p>
    <w:p w14:paraId="14315200" w14:textId="77777777" w:rsidR="003F038B" w:rsidRPr="00DC60C8" w:rsidRDefault="003F038B" w:rsidP="003F038B">
      <w:pPr>
        <w:pStyle w:val="NormalBold"/>
      </w:pPr>
      <w:r w:rsidRPr="00DC60C8">
        <w:rPr>
          <w:rStyle w:val="HideTWBExt"/>
          <w:rFonts w:eastAsiaTheme="minorHAnsi"/>
        </w:rPr>
        <w:t>&lt;RepeatBlock-By&gt;&lt;Members&gt;</w:t>
      </w:r>
      <w:r w:rsidRPr="00DC60C8">
        <w:t>Cristian Terheş</w:t>
      </w:r>
      <w:r w:rsidRPr="00DC60C8">
        <w:rPr>
          <w:rStyle w:val="HideTWBExt"/>
          <w:rFonts w:eastAsiaTheme="minorHAnsi"/>
        </w:rPr>
        <w:t>&lt;/Members&gt;</w:t>
      </w:r>
    </w:p>
    <w:p w14:paraId="43238F62" w14:textId="77777777" w:rsidR="003F038B" w:rsidRPr="00DC60C8" w:rsidRDefault="003F038B" w:rsidP="003F038B">
      <w:pPr>
        <w:pStyle w:val="NormalBold"/>
      </w:pPr>
      <w:r w:rsidRPr="00DC60C8">
        <w:rPr>
          <w:rStyle w:val="HideTWBExt"/>
          <w:rFonts w:eastAsiaTheme="minorHAnsi"/>
        </w:rPr>
        <w:t>&lt;/RepeatBlock-By&gt;</w:t>
      </w:r>
    </w:p>
    <w:p w14:paraId="46408415"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417FF88" w14:textId="77777777" w:rsidR="003F038B" w:rsidRPr="00DC60C8" w:rsidRDefault="003F038B" w:rsidP="003F038B">
      <w:pPr>
        <w:pStyle w:val="NormalBold"/>
      </w:pPr>
      <w:r w:rsidRPr="00DC60C8">
        <w:rPr>
          <w:rStyle w:val="HideTWBExt"/>
          <w:rFonts w:eastAsiaTheme="minorHAnsi"/>
        </w:rPr>
        <w:t>&lt;Article&gt;</w:t>
      </w:r>
      <w:r w:rsidRPr="00DC60C8">
        <w:t>Punkt 34a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432E67D" w14:textId="77777777" w:rsidTr="00376F9A">
        <w:trPr>
          <w:trHeight w:hRule="exact" w:val="240"/>
          <w:jc w:val="center"/>
        </w:trPr>
        <w:tc>
          <w:tcPr>
            <w:tcW w:w="9752" w:type="dxa"/>
            <w:gridSpan w:val="2"/>
            <w:tcBorders>
              <w:top w:val="nil"/>
              <w:left w:val="nil"/>
              <w:bottom w:val="nil"/>
              <w:right w:val="nil"/>
            </w:tcBorders>
          </w:tcPr>
          <w:p w14:paraId="17B2DF72" w14:textId="77777777" w:rsidR="003F038B" w:rsidRPr="00DC60C8" w:rsidRDefault="003F038B" w:rsidP="00376F9A"/>
        </w:tc>
      </w:tr>
      <w:tr w:rsidR="003F038B" w:rsidRPr="00DC60C8" w14:paraId="2A348F09" w14:textId="77777777" w:rsidTr="00376F9A">
        <w:trPr>
          <w:trHeight w:val="240"/>
          <w:jc w:val="center"/>
        </w:trPr>
        <w:tc>
          <w:tcPr>
            <w:tcW w:w="4876" w:type="dxa"/>
            <w:tcBorders>
              <w:top w:val="nil"/>
              <w:left w:val="nil"/>
              <w:bottom w:val="nil"/>
              <w:right w:val="nil"/>
            </w:tcBorders>
          </w:tcPr>
          <w:p w14:paraId="6FC12D96"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0FECE13" w14:textId="77777777" w:rsidR="003F038B" w:rsidRPr="00DC60C8" w:rsidRDefault="003F038B" w:rsidP="00376F9A">
            <w:pPr>
              <w:pStyle w:val="AmColumnHeading"/>
            </w:pPr>
            <w:r w:rsidRPr="00DC60C8">
              <w:t>Ändringsförslag</w:t>
            </w:r>
          </w:p>
        </w:tc>
      </w:tr>
      <w:tr w:rsidR="003F038B" w:rsidRPr="00DC60C8" w14:paraId="65ACA857" w14:textId="77777777" w:rsidTr="00376F9A">
        <w:trPr>
          <w:jc w:val="center"/>
        </w:trPr>
        <w:tc>
          <w:tcPr>
            <w:tcW w:w="4876" w:type="dxa"/>
            <w:tcBorders>
              <w:top w:val="nil"/>
              <w:left w:val="nil"/>
              <w:bottom w:val="nil"/>
              <w:right w:val="nil"/>
            </w:tcBorders>
          </w:tcPr>
          <w:p w14:paraId="3D6027D5" w14:textId="77777777" w:rsidR="003F038B" w:rsidRPr="00DC60C8" w:rsidRDefault="003F038B" w:rsidP="00376F9A">
            <w:pPr>
              <w:pStyle w:val="Normal6a"/>
            </w:pPr>
          </w:p>
        </w:tc>
        <w:tc>
          <w:tcPr>
            <w:tcW w:w="4876" w:type="dxa"/>
            <w:tcBorders>
              <w:top w:val="nil"/>
              <w:left w:val="nil"/>
              <w:bottom w:val="nil"/>
              <w:right w:val="nil"/>
            </w:tcBorders>
          </w:tcPr>
          <w:p w14:paraId="2CE4EEDF" w14:textId="77777777" w:rsidR="003F038B" w:rsidRPr="00DC60C8" w:rsidRDefault="003F038B" w:rsidP="00376F9A">
            <w:pPr>
              <w:pStyle w:val="Normal6a"/>
            </w:pPr>
            <w:r w:rsidRPr="00DC60C8">
              <w:rPr>
                <w:b/>
                <w:i/>
              </w:rPr>
              <w:t>34a.</w:t>
            </w:r>
            <w:r w:rsidRPr="00DC60C8">
              <w:tab/>
            </w:r>
            <w:r w:rsidRPr="00DC60C8">
              <w:rPr>
                <w:b/>
                <w:i/>
              </w:rPr>
              <w:t>Europaparlamentet betonar att kristna är den mest förföljda religiösa gruppen i världen och utgör 80 procent av alla som förföljs på grund av sin religion. Parlamentet framhåller behovet av att rikta särskild uppmärksamhet mot bland annat situationen för förföljda kristna runt om i världen, som utgör en klar majoritet av de religiösa grupper som diskrimineras, utsätts för våld och dödas.</w:t>
            </w:r>
          </w:p>
        </w:tc>
      </w:tr>
    </w:tbl>
    <w:p w14:paraId="2BC30ED0"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51C090B" w14:textId="77777777" w:rsidR="003F038B" w:rsidRPr="00DC60C8" w:rsidRDefault="003F038B" w:rsidP="003F038B">
      <w:r w:rsidRPr="00DC60C8">
        <w:rPr>
          <w:rStyle w:val="HideTWBExt"/>
          <w:rFonts w:eastAsiaTheme="minorHAnsi"/>
        </w:rPr>
        <w:t>&lt;/Amend&gt;</w:t>
      </w:r>
    </w:p>
    <w:p w14:paraId="4F93CFC6"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608</w:t>
      </w:r>
      <w:r w:rsidRPr="00DC60C8">
        <w:rPr>
          <w:rStyle w:val="HideTWBExt"/>
          <w:rFonts w:eastAsiaTheme="minorHAnsi"/>
        </w:rPr>
        <w:t>&lt;/NumAm&gt;</w:t>
      </w:r>
    </w:p>
    <w:p w14:paraId="7496C49B" w14:textId="77777777" w:rsidR="003F038B" w:rsidRPr="00DC60C8" w:rsidRDefault="003F038B" w:rsidP="003F038B">
      <w:pPr>
        <w:pStyle w:val="NormalBold"/>
      </w:pPr>
      <w:r w:rsidRPr="00DC60C8">
        <w:rPr>
          <w:rStyle w:val="HideTWBExt"/>
          <w:rFonts w:eastAsiaTheme="minorHAnsi"/>
        </w:rPr>
        <w:t>&lt;RepeatBlock-By&gt;&lt;Members&gt;</w:t>
      </w:r>
      <w:r w:rsidRPr="00DC60C8">
        <w:t>Cristian Terheş</w:t>
      </w:r>
      <w:r w:rsidRPr="00DC60C8">
        <w:rPr>
          <w:rStyle w:val="HideTWBExt"/>
          <w:rFonts w:eastAsiaTheme="minorHAnsi"/>
        </w:rPr>
        <w:t>&lt;/Members&gt;</w:t>
      </w:r>
    </w:p>
    <w:p w14:paraId="57015ACE" w14:textId="77777777" w:rsidR="003F038B" w:rsidRPr="00DC60C8" w:rsidRDefault="003F038B" w:rsidP="003F038B">
      <w:pPr>
        <w:pStyle w:val="NormalBold"/>
      </w:pPr>
      <w:r w:rsidRPr="00DC60C8">
        <w:rPr>
          <w:rStyle w:val="HideTWBExt"/>
          <w:rFonts w:eastAsiaTheme="minorHAnsi"/>
        </w:rPr>
        <w:t>&lt;/RepeatBlock-By&gt;</w:t>
      </w:r>
    </w:p>
    <w:p w14:paraId="6A056B46"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CF13F7C" w14:textId="77777777" w:rsidR="003F038B" w:rsidRPr="00DC60C8" w:rsidRDefault="003F038B" w:rsidP="003F038B">
      <w:pPr>
        <w:pStyle w:val="NormalBold"/>
      </w:pPr>
      <w:r w:rsidRPr="00DC60C8">
        <w:rPr>
          <w:rStyle w:val="HideTWBExt"/>
          <w:rFonts w:eastAsiaTheme="minorHAnsi"/>
        </w:rPr>
        <w:t>&lt;Article&gt;</w:t>
      </w:r>
      <w:r w:rsidRPr="00DC60C8">
        <w:t>Punkt 34b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698FAAD" w14:textId="77777777" w:rsidTr="00376F9A">
        <w:trPr>
          <w:trHeight w:hRule="exact" w:val="240"/>
          <w:jc w:val="center"/>
        </w:trPr>
        <w:tc>
          <w:tcPr>
            <w:tcW w:w="9752" w:type="dxa"/>
            <w:gridSpan w:val="2"/>
            <w:tcBorders>
              <w:top w:val="nil"/>
              <w:left w:val="nil"/>
              <w:bottom w:val="nil"/>
              <w:right w:val="nil"/>
            </w:tcBorders>
          </w:tcPr>
          <w:p w14:paraId="7E1D56D4" w14:textId="77777777" w:rsidR="003F038B" w:rsidRPr="00DC60C8" w:rsidRDefault="003F038B" w:rsidP="00376F9A"/>
        </w:tc>
      </w:tr>
      <w:tr w:rsidR="003F038B" w:rsidRPr="00DC60C8" w14:paraId="7F20BE77" w14:textId="77777777" w:rsidTr="00376F9A">
        <w:trPr>
          <w:trHeight w:val="240"/>
          <w:jc w:val="center"/>
        </w:trPr>
        <w:tc>
          <w:tcPr>
            <w:tcW w:w="4876" w:type="dxa"/>
            <w:tcBorders>
              <w:top w:val="nil"/>
              <w:left w:val="nil"/>
              <w:bottom w:val="nil"/>
              <w:right w:val="nil"/>
            </w:tcBorders>
          </w:tcPr>
          <w:p w14:paraId="75D59BD5"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1EC8242E" w14:textId="77777777" w:rsidR="003F038B" w:rsidRPr="00DC60C8" w:rsidRDefault="003F038B" w:rsidP="00376F9A">
            <w:pPr>
              <w:pStyle w:val="AmColumnHeading"/>
            </w:pPr>
            <w:r w:rsidRPr="00DC60C8">
              <w:t>Ändringsförslag</w:t>
            </w:r>
          </w:p>
        </w:tc>
      </w:tr>
      <w:tr w:rsidR="003F038B" w:rsidRPr="00DC60C8" w14:paraId="28A849C1" w14:textId="77777777" w:rsidTr="00376F9A">
        <w:trPr>
          <w:jc w:val="center"/>
        </w:trPr>
        <w:tc>
          <w:tcPr>
            <w:tcW w:w="4876" w:type="dxa"/>
            <w:tcBorders>
              <w:top w:val="nil"/>
              <w:left w:val="nil"/>
              <w:bottom w:val="nil"/>
              <w:right w:val="nil"/>
            </w:tcBorders>
          </w:tcPr>
          <w:p w14:paraId="2637DF8E" w14:textId="77777777" w:rsidR="003F038B" w:rsidRPr="00DC60C8" w:rsidRDefault="003F038B" w:rsidP="00376F9A">
            <w:pPr>
              <w:pStyle w:val="Normal6a"/>
            </w:pPr>
          </w:p>
        </w:tc>
        <w:tc>
          <w:tcPr>
            <w:tcW w:w="4876" w:type="dxa"/>
            <w:tcBorders>
              <w:top w:val="nil"/>
              <w:left w:val="nil"/>
              <w:bottom w:val="nil"/>
              <w:right w:val="nil"/>
            </w:tcBorders>
          </w:tcPr>
          <w:p w14:paraId="48881C08" w14:textId="77777777" w:rsidR="003F038B" w:rsidRPr="00DC60C8" w:rsidRDefault="003F038B" w:rsidP="00376F9A">
            <w:pPr>
              <w:pStyle w:val="Normal6a"/>
            </w:pPr>
            <w:r w:rsidRPr="00DC60C8">
              <w:rPr>
                <w:b/>
                <w:i/>
              </w:rPr>
              <w:t>34b.</w:t>
            </w:r>
            <w:r w:rsidRPr="00DC60C8">
              <w:tab/>
            </w:r>
            <w:r w:rsidRPr="00DC60C8">
              <w:rPr>
                <w:b/>
                <w:i/>
              </w:rPr>
              <w:t>Europaparlamentet påminner om sin brådskande resolution av den 20 april 2023 om risken att sångaren Yahaya Sharif-Aminu avrättas för hädelse i Nigeria. Mot bakgrund av att Yahaya Sharif-Aminu fortsatt är frihetsberövad och dömd till döden betonar parlamentet att hädelselagarna i Nigeria och Sydostasien måste avskaffas.</w:t>
            </w:r>
          </w:p>
        </w:tc>
      </w:tr>
    </w:tbl>
    <w:p w14:paraId="5B224BB3"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DBF0305" w14:textId="77777777" w:rsidR="003F038B" w:rsidRPr="00DC60C8" w:rsidRDefault="003F038B" w:rsidP="003F038B">
      <w:r w:rsidRPr="00DC60C8">
        <w:rPr>
          <w:rStyle w:val="HideTWBExt"/>
          <w:rFonts w:eastAsiaTheme="minorHAnsi"/>
        </w:rPr>
        <w:t>&lt;/Amend&gt;</w:t>
      </w:r>
    </w:p>
    <w:p w14:paraId="33E3AD5C"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609</w:t>
      </w:r>
      <w:r w:rsidRPr="00DC60C8">
        <w:rPr>
          <w:rStyle w:val="HideTWBExt"/>
          <w:rFonts w:eastAsiaTheme="minorHAnsi"/>
        </w:rPr>
        <w:t>&lt;/NumAm&gt;</w:t>
      </w:r>
    </w:p>
    <w:p w14:paraId="407E7465" w14:textId="77777777" w:rsidR="003F038B" w:rsidRPr="00DC60C8" w:rsidRDefault="003F038B" w:rsidP="003F038B">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4E441597" w14:textId="77777777" w:rsidR="003F038B" w:rsidRPr="00DC60C8" w:rsidRDefault="003F038B" w:rsidP="003F038B">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24FD25F6" w14:textId="77777777" w:rsidR="003F038B" w:rsidRPr="00DC60C8" w:rsidRDefault="003F038B" w:rsidP="003F038B">
      <w:pPr>
        <w:pStyle w:val="NormalBold"/>
      </w:pPr>
      <w:r w:rsidRPr="00DC60C8">
        <w:rPr>
          <w:rStyle w:val="HideTWBExt"/>
          <w:rFonts w:eastAsiaTheme="minorHAnsi"/>
        </w:rPr>
        <w:t>&lt;/RepeatBlock-By&gt;</w:t>
      </w:r>
    </w:p>
    <w:p w14:paraId="1EA61B9F"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57E60A7" w14:textId="77777777" w:rsidR="003F038B" w:rsidRPr="00DC60C8" w:rsidRDefault="003F038B" w:rsidP="003F038B">
      <w:pPr>
        <w:pStyle w:val="NormalBold"/>
      </w:pPr>
      <w:r w:rsidRPr="00DC60C8">
        <w:rPr>
          <w:rStyle w:val="HideTWBExt"/>
          <w:rFonts w:eastAsiaTheme="minorHAnsi"/>
        </w:rPr>
        <w:t>&lt;Article&gt;</w:t>
      </w:r>
      <w:r w:rsidRPr="00DC60C8">
        <w:t>Punkt 34b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46FCA92" w14:textId="77777777" w:rsidTr="00376F9A">
        <w:trPr>
          <w:trHeight w:hRule="exact" w:val="240"/>
          <w:jc w:val="center"/>
        </w:trPr>
        <w:tc>
          <w:tcPr>
            <w:tcW w:w="9752" w:type="dxa"/>
            <w:gridSpan w:val="2"/>
            <w:tcBorders>
              <w:top w:val="nil"/>
              <w:left w:val="nil"/>
              <w:bottom w:val="nil"/>
              <w:right w:val="nil"/>
            </w:tcBorders>
          </w:tcPr>
          <w:p w14:paraId="3C4EC1DB" w14:textId="77777777" w:rsidR="003F038B" w:rsidRPr="00DC60C8" w:rsidRDefault="003F038B" w:rsidP="00376F9A"/>
        </w:tc>
      </w:tr>
      <w:tr w:rsidR="003F038B" w:rsidRPr="00DC60C8" w14:paraId="04A2EB7A" w14:textId="77777777" w:rsidTr="00376F9A">
        <w:trPr>
          <w:trHeight w:val="240"/>
          <w:jc w:val="center"/>
        </w:trPr>
        <w:tc>
          <w:tcPr>
            <w:tcW w:w="4876" w:type="dxa"/>
            <w:tcBorders>
              <w:top w:val="nil"/>
              <w:left w:val="nil"/>
              <w:bottom w:val="nil"/>
              <w:right w:val="nil"/>
            </w:tcBorders>
          </w:tcPr>
          <w:p w14:paraId="3FBB1EFA"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08A031CB" w14:textId="77777777" w:rsidR="003F038B" w:rsidRPr="00DC60C8" w:rsidRDefault="003F038B" w:rsidP="00376F9A">
            <w:pPr>
              <w:pStyle w:val="AmColumnHeading"/>
            </w:pPr>
            <w:r w:rsidRPr="00DC60C8">
              <w:t>Ändringsförslag</w:t>
            </w:r>
          </w:p>
        </w:tc>
      </w:tr>
      <w:tr w:rsidR="003F038B" w:rsidRPr="00DC60C8" w14:paraId="73E83EC2" w14:textId="77777777" w:rsidTr="00376F9A">
        <w:trPr>
          <w:jc w:val="center"/>
        </w:trPr>
        <w:tc>
          <w:tcPr>
            <w:tcW w:w="4876" w:type="dxa"/>
            <w:tcBorders>
              <w:top w:val="nil"/>
              <w:left w:val="nil"/>
              <w:bottom w:val="nil"/>
              <w:right w:val="nil"/>
            </w:tcBorders>
          </w:tcPr>
          <w:p w14:paraId="793059AB" w14:textId="77777777" w:rsidR="003F038B" w:rsidRPr="00DC60C8" w:rsidRDefault="003F038B" w:rsidP="00376F9A">
            <w:pPr>
              <w:pStyle w:val="Normal6a"/>
            </w:pPr>
          </w:p>
        </w:tc>
        <w:tc>
          <w:tcPr>
            <w:tcW w:w="4876" w:type="dxa"/>
            <w:tcBorders>
              <w:top w:val="nil"/>
              <w:left w:val="nil"/>
              <w:bottom w:val="nil"/>
              <w:right w:val="nil"/>
            </w:tcBorders>
          </w:tcPr>
          <w:p w14:paraId="4EECF7B8" w14:textId="77777777" w:rsidR="003F038B" w:rsidRPr="00DC60C8" w:rsidRDefault="003F038B" w:rsidP="00376F9A">
            <w:pPr>
              <w:pStyle w:val="Normal6a"/>
            </w:pPr>
            <w:r w:rsidRPr="00DC60C8">
              <w:rPr>
                <w:b/>
                <w:i/>
              </w:rPr>
              <w:t>34b.</w:t>
            </w:r>
            <w:r w:rsidRPr="00DC60C8">
              <w:tab/>
            </w:r>
            <w:r w:rsidRPr="00DC60C8">
              <w:rPr>
                <w:b/>
                <w:i/>
              </w:rPr>
              <w:t>Europaparlamentet påminner om att de flesta drivkrafterna bakom våldsamma konflikter runt om i världen inbegriper minoriteters klagomål om utestängning, diskriminering och ojämlikhet i samband med kränkningar av minoriteters mänskliga rättigheter, vilket konstaterats av FN:s särskilda rapportör om minoritetsfrågor. Parlamentet betonar behovet av att integrera skyddet av minoriteters rättigheter och utvecklingen av skyddsmekanismer på FN-nivå. Parlamentet påminner om staternas skyldigheter att skydda sina nationella, etniska, kulturella, religiösa och språkliga minoriteters rättigheter inom sina respektive territorier. Parlamentet uppmanar kommissionen att främja skyddet av rättigheterna för personer som tillhör minoriteter i hela världen, också som en prioritering inom ramen för EU:s tematiska program för mänskliga rättigheter och demokrati, som är en del av instrumentet Europa i världen.</w:t>
            </w:r>
          </w:p>
        </w:tc>
      </w:tr>
    </w:tbl>
    <w:p w14:paraId="2FBC8E6A"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FB04EBF" w14:textId="77777777" w:rsidR="003F038B" w:rsidRPr="00DC60C8" w:rsidRDefault="003F038B" w:rsidP="003F038B">
      <w:r w:rsidRPr="00DC60C8">
        <w:rPr>
          <w:rStyle w:val="HideTWBExt"/>
          <w:rFonts w:eastAsiaTheme="minorHAnsi"/>
        </w:rPr>
        <w:t>&lt;/Amend&gt;</w:t>
      </w:r>
    </w:p>
    <w:p w14:paraId="59C9F836"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610</w:t>
      </w:r>
      <w:r w:rsidRPr="00DC60C8">
        <w:rPr>
          <w:rStyle w:val="HideTWBExt"/>
          <w:rFonts w:eastAsiaTheme="minorHAnsi"/>
        </w:rPr>
        <w:t>&lt;/NumAm&gt;</w:t>
      </w:r>
    </w:p>
    <w:p w14:paraId="34440F27" w14:textId="77777777" w:rsidR="003F038B" w:rsidRPr="00DC60C8" w:rsidRDefault="003F038B" w:rsidP="003F038B">
      <w:pPr>
        <w:pStyle w:val="NormalBold"/>
      </w:pPr>
      <w:r w:rsidRPr="00DC60C8">
        <w:rPr>
          <w:rStyle w:val="HideTWBExt"/>
          <w:rFonts w:eastAsiaTheme="minorHAnsi"/>
        </w:rPr>
        <w:t>&lt;RepeatBlock-By&gt;&lt;Members&gt;</w:t>
      </w:r>
      <w:r w:rsidRPr="00DC60C8">
        <w:t>Antonio López-Istúriz White, Nicolás Pascual De La Parte, Andrey Kovatchev, Lukas Mandl, Davor Ivo Stier</w:t>
      </w:r>
      <w:r w:rsidRPr="00DC60C8">
        <w:rPr>
          <w:rStyle w:val="HideTWBExt"/>
          <w:rFonts w:eastAsiaTheme="minorHAnsi"/>
        </w:rPr>
        <w:t>&lt;/Members&gt;</w:t>
      </w:r>
    </w:p>
    <w:p w14:paraId="32061559" w14:textId="77777777" w:rsidR="003F038B" w:rsidRPr="00DC60C8" w:rsidRDefault="003F038B" w:rsidP="003F038B">
      <w:pPr>
        <w:pStyle w:val="NormalBold"/>
      </w:pPr>
      <w:r w:rsidRPr="00DC60C8">
        <w:rPr>
          <w:rStyle w:val="HideTWBExt"/>
          <w:rFonts w:eastAsiaTheme="minorHAnsi"/>
        </w:rPr>
        <w:t>&lt;/RepeatBlock-By&gt;</w:t>
      </w:r>
    </w:p>
    <w:p w14:paraId="2E6DCA6E"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4FBA24C" w14:textId="77777777" w:rsidR="003F038B" w:rsidRPr="00DC60C8" w:rsidRDefault="003F038B" w:rsidP="003F038B">
      <w:pPr>
        <w:pStyle w:val="NormalBold"/>
      </w:pPr>
      <w:r w:rsidRPr="00DC60C8">
        <w:rPr>
          <w:rStyle w:val="HideTWBExt"/>
          <w:rFonts w:eastAsiaTheme="minorHAnsi"/>
        </w:rPr>
        <w:t>&lt;Article&gt;</w:t>
      </w:r>
      <w:r w:rsidRPr="00DC60C8">
        <w:t>Punkt 34b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82C7F36" w14:textId="77777777" w:rsidTr="00376F9A">
        <w:trPr>
          <w:trHeight w:hRule="exact" w:val="240"/>
          <w:jc w:val="center"/>
        </w:trPr>
        <w:tc>
          <w:tcPr>
            <w:tcW w:w="9752" w:type="dxa"/>
            <w:gridSpan w:val="2"/>
            <w:tcBorders>
              <w:top w:val="nil"/>
              <w:left w:val="nil"/>
              <w:bottom w:val="nil"/>
              <w:right w:val="nil"/>
            </w:tcBorders>
          </w:tcPr>
          <w:p w14:paraId="048E0A44" w14:textId="77777777" w:rsidR="003F038B" w:rsidRPr="00DC60C8" w:rsidRDefault="003F038B" w:rsidP="00376F9A"/>
        </w:tc>
      </w:tr>
      <w:tr w:rsidR="003F038B" w:rsidRPr="00DC60C8" w14:paraId="6510A7A4" w14:textId="77777777" w:rsidTr="00376F9A">
        <w:trPr>
          <w:trHeight w:val="240"/>
          <w:jc w:val="center"/>
        </w:trPr>
        <w:tc>
          <w:tcPr>
            <w:tcW w:w="4876" w:type="dxa"/>
            <w:tcBorders>
              <w:top w:val="nil"/>
              <w:left w:val="nil"/>
              <w:bottom w:val="nil"/>
              <w:right w:val="nil"/>
            </w:tcBorders>
          </w:tcPr>
          <w:p w14:paraId="3E191069"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2976528" w14:textId="77777777" w:rsidR="003F038B" w:rsidRPr="00DC60C8" w:rsidRDefault="003F038B" w:rsidP="00376F9A">
            <w:pPr>
              <w:pStyle w:val="AmColumnHeading"/>
            </w:pPr>
            <w:r w:rsidRPr="00DC60C8">
              <w:t>Ändringsförslag</w:t>
            </w:r>
          </w:p>
        </w:tc>
      </w:tr>
      <w:tr w:rsidR="003F038B" w:rsidRPr="00DC60C8" w14:paraId="1C8DB460" w14:textId="77777777" w:rsidTr="00376F9A">
        <w:trPr>
          <w:jc w:val="center"/>
        </w:trPr>
        <w:tc>
          <w:tcPr>
            <w:tcW w:w="4876" w:type="dxa"/>
            <w:tcBorders>
              <w:top w:val="nil"/>
              <w:left w:val="nil"/>
              <w:bottom w:val="nil"/>
              <w:right w:val="nil"/>
            </w:tcBorders>
          </w:tcPr>
          <w:p w14:paraId="4AFC1EF0" w14:textId="77777777" w:rsidR="003F038B" w:rsidRPr="00DC60C8" w:rsidRDefault="003F038B" w:rsidP="00376F9A">
            <w:pPr>
              <w:pStyle w:val="Normal6a"/>
            </w:pPr>
          </w:p>
        </w:tc>
        <w:tc>
          <w:tcPr>
            <w:tcW w:w="4876" w:type="dxa"/>
            <w:tcBorders>
              <w:top w:val="nil"/>
              <w:left w:val="nil"/>
              <w:bottom w:val="nil"/>
              <w:right w:val="nil"/>
            </w:tcBorders>
          </w:tcPr>
          <w:p w14:paraId="453BA74B" w14:textId="77777777" w:rsidR="003F038B" w:rsidRPr="00DC60C8" w:rsidRDefault="003F038B" w:rsidP="00376F9A">
            <w:pPr>
              <w:pStyle w:val="Normal6a"/>
            </w:pPr>
            <w:r w:rsidRPr="00DC60C8">
              <w:rPr>
                <w:b/>
                <w:i/>
              </w:rPr>
              <w:t>34b.</w:t>
            </w:r>
            <w:r w:rsidRPr="00DC60C8">
              <w:tab/>
            </w:r>
            <w:r w:rsidRPr="00DC60C8">
              <w:rPr>
                <w:b/>
                <w:i/>
              </w:rPr>
              <w:t>Europaparlamentet erkänner vikten av att säkerställa trosminoriteters, religiösa minoriteters och etniska minoriteters politiska representation i nationella, regionala och lokala lagstiftande organ. Parlamentet konstaterar att det finns system där platser i parlamentet är avsatta för trosminoriteter, religiösa minoriteter och etniska minoriteter. Parlamentet beklagar djupt att sådana mekanismer i vissa länder utanför EU ofta föreskrivs i lagen men inte tillämpas i praktiken eller används för att främja enskilda politiska intressen i stället för att säkerställa olika gruppers representation. Parlamentet rekommenderar att medlemsstaterna och EU:s delegationer leder arbetet med att säkerställa att trossamfund, religiösa grupper och etniska grupper har verklig politisk talan och att valprocessen är transparent.</w:t>
            </w:r>
          </w:p>
        </w:tc>
      </w:tr>
    </w:tbl>
    <w:p w14:paraId="034D8F56"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1807C28" w14:textId="77777777" w:rsidR="003F038B" w:rsidRPr="00DC60C8" w:rsidRDefault="003F038B" w:rsidP="003F038B">
      <w:r w:rsidRPr="00DC60C8">
        <w:rPr>
          <w:rStyle w:val="HideTWBExt"/>
          <w:rFonts w:eastAsiaTheme="minorHAnsi"/>
        </w:rPr>
        <w:t>&lt;/Amend&gt;</w:t>
      </w:r>
    </w:p>
    <w:p w14:paraId="4927E0ED"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611</w:t>
      </w:r>
      <w:r w:rsidRPr="00DC60C8">
        <w:rPr>
          <w:rStyle w:val="HideTWBExt"/>
          <w:rFonts w:eastAsiaTheme="minorHAnsi"/>
        </w:rPr>
        <w:t>&lt;/NumAm&gt;</w:t>
      </w:r>
    </w:p>
    <w:p w14:paraId="19ECBF23" w14:textId="77777777" w:rsidR="003F038B" w:rsidRPr="00DC60C8" w:rsidRDefault="003F038B" w:rsidP="003F038B">
      <w:pPr>
        <w:pStyle w:val="NormalBold"/>
      </w:pPr>
      <w:r w:rsidRPr="00DC60C8">
        <w:rPr>
          <w:rStyle w:val="HideTWBExt"/>
          <w:rFonts w:eastAsiaTheme="minorHAnsi"/>
        </w:rPr>
        <w:t>&lt;RepeatBlock-By&gt;&lt;Members&gt;</w:t>
      </w:r>
      <w:r w:rsidRPr="00DC60C8">
        <w:t>Bert-Jan Ruissen</w:t>
      </w:r>
      <w:r w:rsidRPr="00DC60C8">
        <w:rPr>
          <w:rStyle w:val="HideTWBExt"/>
          <w:rFonts w:eastAsiaTheme="minorHAnsi"/>
        </w:rPr>
        <w:t>&lt;/Members&gt;</w:t>
      </w:r>
    </w:p>
    <w:p w14:paraId="2A6D6FCB" w14:textId="77777777" w:rsidR="003F038B" w:rsidRPr="00DC60C8" w:rsidRDefault="003F038B" w:rsidP="003F038B">
      <w:pPr>
        <w:pStyle w:val="NormalBold"/>
      </w:pPr>
      <w:r w:rsidRPr="00DC60C8">
        <w:rPr>
          <w:rStyle w:val="HideTWBExt"/>
          <w:rFonts w:eastAsiaTheme="minorHAnsi"/>
        </w:rPr>
        <w:t>&lt;/RepeatBlock-By&gt;</w:t>
      </w:r>
    </w:p>
    <w:p w14:paraId="43667C90"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DC57488" w14:textId="77777777" w:rsidR="003F038B" w:rsidRPr="00DC60C8" w:rsidRDefault="003F038B" w:rsidP="003F038B">
      <w:pPr>
        <w:pStyle w:val="NormalBold"/>
      </w:pPr>
      <w:r w:rsidRPr="00DC60C8">
        <w:rPr>
          <w:rStyle w:val="HideTWBExt"/>
          <w:rFonts w:eastAsiaTheme="minorHAnsi"/>
        </w:rPr>
        <w:t>&lt;Article&gt;</w:t>
      </w:r>
      <w:r w:rsidRPr="00DC60C8">
        <w:t>Punkt 34b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8883AB2" w14:textId="77777777" w:rsidTr="00376F9A">
        <w:trPr>
          <w:trHeight w:hRule="exact" w:val="240"/>
          <w:jc w:val="center"/>
        </w:trPr>
        <w:tc>
          <w:tcPr>
            <w:tcW w:w="9752" w:type="dxa"/>
            <w:gridSpan w:val="2"/>
            <w:tcBorders>
              <w:top w:val="nil"/>
              <w:left w:val="nil"/>
              <w:bottom w:val="nil"/>
              <w:right w:val="nil"/>
            </w:tcBorders>
          </w:tcPr>
          <w:p w14:paraId="2B14658A" w14:textId="77777777" w:rsidR="003F038B" w:rsidRPr="00DC60C8" w:rsidRDefault="003F038B" w:rsidP="00376F9A"/>
        </w:tc>
      </w:tr>
      <w:tr w:rsidR="003F038B" w:rsidRPr="00DC60C8" w14:paraId="1A6F1521" w14:textId="77777777" w:rsidTr="00376F9A">
        <w:trPr>
          <w:trHeight w:val="240"/>
          <w:jc w:val="center"/>
        </w:trPr>
        <w:tc>
          <w:tcPr>
            <w:tcW w:w="4876" w:type="dxa"/>
            <w:tcBorders>
              <w:top w:val="nil"/>
              <w:left w:val="nil"/>
              <w:bottom w:val="nil"/>
              <w:right w:val="nil"/>
            </w:tcBorders>
          </w:tcPr>
          <w:p w14:paraId="2D409728"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21F3A0DD" w14:textId="77777777" w:rsidR="003F038B" w:rsidRPr="00DC60C8" w:rsidRDefault="003F038B" w:rsidP="00376F9A">
            <w:pPr>
              <w:pStyle w:val="AmColumnHeading"/>
            </w:pPr>
            <w:r w:rsidRPr="00DC60C8">
              <w:t>Ändringsförslag</w:t>
            </w:r>
          </w:p>
        </w:tc>
      </w:tr>
      <w:tr w:rsidR="003F038B" w:rsidRPr="00DC60C8" w14:paraId="03A52C1E" w14:textId="77777777" w:rsidTr="00376F9A">
        <w:trPr>
          <w:jc w:val="center"/>
        </w:trPr>
        <w:tc>
          <w:tcPr>
            <w:tcW w:w="4876" w:type="dxa"/>
            <w:tcBorders>
              <w:top w:val="nil"/>
              <w:left w:val="nil"/>
              <w:bottom w:val="nil"/>
              <w:right w:val="nil"/>
            </w:tcBorders>
          </w:tcPr>
          <w:p w14:paraId="328A5A79" w14:textId="77777777" w:rsidR="003F038B" w:rsidRPr="00DC60C8" w:rsidRDefault="003F038B" w:rsidP="00376F9A">
            <w:pPr>
              <w:pStyle w:val="Normal6a"/>
            </w:pPr>
          </w:p>
        </w:tc>
        <w:tc>
          <w:tcPr>
            <w:tcW w:w="4876" w:type="dxa"/>
            <w:tcBorders>
              <w:top w:val="nil"/>
              <w:left w:val="nil"/>
              <w:bottom w:val="nil"/>
              <w:right w:val="nil"/>
            </w:tcBorders>
          </w:tcPr>
          <w:p w14:paraId="00BD9260" w14:textId="77777777" w:rsidR="003F038B" w:rsidRPr="00DC60C8" w:rsidRDefault="003F038B" w:rsidP="00376F9A">
            <w:pPr>
              <w:pStyle w:val="Normal6a"/>
            </w:pPr>
            <w:r w:rsidRPr="00DC60C8">
              <w:rPr>
                <w:b/>
                <w:i/>
              </w:rPr>
              <w:t>34b.</w:t>
            </w:r>
            <w:r w:rsidRPr="00DC60C8">
              <w:tab/>
            </w:r>
            <w:r w:rsidRPr="00DC60C8">
              <w:rPr>
                <w:b/>
                <w:i/>
              </w:rPr>
              <w:t>Europaparlamentet erkänner vikten av att säkerställa trosminoriteters, religiösa minoriteters och etniska minoriteters politiska representation i nationella, regionala och lokala lagstiftande organ. Parlamentet konstaterar att det finns system där platser i parlamentet är avsatta för trosminoriteter, religiösa minoriteter och etniska minoriteter. Parlamentet beklagar djupt att sådana mekanismer i vissa länder utanför EU ofta föreskrivs i lagen men inte tillämpas i praktiken eller används för att främja enskilda politiska intressen i stället för att säkerställa olika gruppers representation. Parlamentet rekommenderar att medlemsstaterna och EU:s delegationer leder arbetet med att säkerställa att trossamfund, religiösa grupper och etniska grupper har verklig politisk talan och att valprocessen är transparent.</w:t>
            </w:r>
          </w:p>
        </w:tc>
      </w:tr>
    </w:tbl>
    <w:p w14:paraId="729A3A10"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1B261DF" w14:textId="77777777" w:rsidR="003F038B" w:rsidRPr="00DC60C8" w:rsidRDefault="003F038B" w:rsidP="003F038B">
      <w:r w:rsidRPr="00DC60C8">
        <w:rPr>
          <w:rStyle w:val="HideTWBExt"/>
          <w:rFonts w:eastAsiaTheme="minorHAnsi"/>
        </w:rPr>
        <w:t>&lt;/Amend&gt;</w:t>
      </w:r>
    </w:p>
    <w:p w14:paraId="53616B5F"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612</w:t>
      </w:r>
      <w:r w:rsidRPr="00DC60C8">
        <w:rPr>
          <w:rStyle w:val="HideTWBExt"/>
          <w:rFonts w:eastAsiaTheme="minorHAnsi"/>
        </w:rPr>
        <w:t>&lt;/NumAm&gt;</w:t>
      </w:r>
    </w:p>
    <w:p w14:paraId="5B6100AA"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33635BD7"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05C71808"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1F1A4FA"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Punkt 34b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BCAA832" w14:textId="77777777" w:rsidTr="00376F9A">
        <w:trPr>
          <w:trHeight w:hRule="exact" w:val="240"/>
          <w:jc w:val="center"/>
        </w:trPr>
        <w:tc>
          <w:tcPr>
            <w:tcW w:w="9752" w:type="dxa"/>
            <w:gridSpan w:val="2"/>
            <w:tcBorders>
              <w:top w:val="nil"/>
              <w:left w:val="nil"/>
              <w:bottom w:val="nil"/>
              <w:right w:val="nil"/>
            </w:tcBorders>
          </w:tcPr>
          <w:p w14:paraId="6E52DBE4" w14:textId="77777777" w:rsidR="003F038B" w:rsidRPr="00DC60C8" w:rsidRDefault="003F038B" w:rsidP="00665800">
            <w:pPr>
              <w:keepNext/>
              <w:keepLines/>
              <w:widowControl/>
            </w:pPr>
          </w:p>
        </w:tc>
      </w:tr>
      <w:tr w:rsidR="003F038B" w:rsidRPr="00DC60C8" w14:paraId="3467D743" w14:textId="77777777" w:rsidTr="00376F9A">
        <w:trPr>
          <w:trHeight w:val="240"/>
          <w:jc w:val="center"/>
        </w:trPr>
        <w:tc>
          <w:tcPr>
            <w:tcW w:w="4876" w:type="dxa"/>
            <w:tcBorders>
              <w:top w:val="nil"/>
              <w:left w:val="nil"/>
              <w:bottom w:val="nil"/>
              <w:right w:val="nil"/>
            </w:tcBorders>
          </w:tcPr>
          <w:p w14:paraId="28A3756F" w14:textId="77777777" w:rsidR="003F038B" w:rsidRPr="00DC60C8" w:rsidRDefault="003F038B" w:rsidP="00665800">
            <w:pPr>
              <w:pStyle w:val="AmColumnHeading"/>
              <w:keepNext/>
              <w:keepLines/>
              <w:widowControl/>
            </w:pPr>
            <w:r w:rsidRPr="00DC60C8">
              <w:t>Förslag till resolution</w:t>
            </w:r>
          </w:p>
        </w:tc>
        <w:tc>
          <w:tcPr>
            <w:tcW w:w="4876" w:type="dxa"/>
            <w:tcBorders>
              <w:top w:val="nil"/>
              <w:left w:val="nil"/>
              <w:bottom w:val="nil"/>
              <w:right w:val="nil"/>
            </w:tcBorders>
          </w:tcPr>
          <w:p w14:paraId="21DCF320" w14:textId="77777777" w:rsidR="003F038B" w:rsidRPr="00DC60C8" w:rsidRDefault="003F038B" w:rsidP="00665800">
            <w:pPr>
              <w:pStyle w:val="AmColumnHeading"/>
              <w:keepNext/>
              <w:keepLines/>
              <w:widowControl/>
            </w:pPr>
            <w:r w:rsidRPr="00DC60C8">
              <w:t>Ändringsförslag</w:t>
            </w:r>
          </w:p>
        </w:tc>
      </w:tr>
      <w:tr w:rsidR="003F038B" w:rsidRPr="00DC60C8" w14:paraId="61AA288A" w14:textId="77777777" w:rsidTr="00376F9A">
        <w:trPr>
          <w:jc w:val="center"/>
        </w:trPr>
        <w:tc>
          <w:tcPr>
            <w:tcW w:w="4876" w:type="dxa"/>
            <w:tcBorders>
              <w:top w:val="nil"/>
              <w:left w:val="nil"/>
              <w:bottom w:val="nil"/>
              <w:right w:val="nil"/>
            </w:tcBorders>
          </w:tcPr>
          <w:p w14:paraId="0EB9E781" w14:textId="77777777" w:rsidR="003F038B" w:rsidRPr="00DC60C8" w:rsidRDefault="003F038B" w:rsidP="00665800">
            <w:pPr>
              <w:pStyle w:val="Normal6a"/>
              <w:keepNext/>
              <w:keepLines/>
              <w:widowControl/>
            </w:pPr>
          </w:p>
        </w:tc>
        <w:tc>
          <w:tcPr>
            <w:tcW w:w="4876" w:type="dxa"/>
            <w:tcBorders>
              <w:top w:val="nil"/>
              <w:left w:val="nil"/>
              <w:bottom w:val="nil"/>
              <w:right w:val="nil"/>
            </w:tcBorders>
          </w:tcPr>
          <w:p w14:paraId="0CF30241" w14:textId="77777777" w:rsidR="003F038B" w:rsidRPr="00DC60C8" w:rsidRDefault="003F038B" w:rsidP="00665800">
            <w:pPr>
              <w:pStyle w:val="Normal6a"/>
              <w:keepNext/>
              <w:keepLines/>
              <w:widowControl/>
            </w:pPr>
            <w:r w:rsidRPr="00DC60C8">
              <w:rPr>
                <w:b/>
                <w:i/>
              </w:rPr>
              <w:t>34b.</w:t>
            </w:r>
            <w:r w:rsidRPr="00DC60C8">
              <w:tab/>
            </w:r>
            <w:r w:rsidRPr="00DC60C8">
              <w:rPr>
                <w:b/>
                <w:i/>
              </w:rPr>
              <w:t>Europaparlamentet menar att fredlig samexistens mellan religiösa grupper i Mellanöstern är av avgörande betydelse för sambandet mellan humanitärt bistånd, utveckling och fred. Parlamentet upprepar att upprätthållande av fredlig samexistens mellan religiösa grupper minskar spänningarna, vilket gör det möjligt att ha framgång med humanitära insatser och utvecklingsinitiativ, samtidigt som grunden läggs för varaktig fred. Parlamentet påminner om att fredlig samexistens därför är grundläggande för stabiliteten i regionen och avgörande för fredlig utveckling.</w:t>
            </w:r>
          </w:p>
        </w:tc>
      </w:tr>
    </w:tbl>
    <w:p w14:paraId="57E2276C"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A0F4CA7" w14:textId="77777777" w:rsidR="003F038B" w:rsidRPr="00DC60C8" w:rsidRDefault="003F038B" w:rsidP="003F038B">
      <w:r w:rsidRPr="00DC60C8">
        <w:rPr>
          <w:rStyle w:val="HideTWBExt"/>
          <w:rFonts w:eastAsiaTheme="minorHAnsi"/>
        </w:rPr>
        <w:t>&lt;/Amend&gt;</w:t>
      </w:r>
    </w:p>
    <w:p w14:paraId="57FC6427"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613</w:t>
      </w:r>
      <w:r w:rsidRPr="00DC60C8">
        <w:rPr>
          <w:rStyle w:val="HideTWBExt"/>
          <w:rFonts w:eastAsiaTheme="minorHAnsi"/>
        </w:rPr>
        <w:t>&lt;/NumAm&gt;</w:t>
      </w:r>
    </w:p>
    <w:p w14:paraId="089B22EF" w14:textId="4DB4EFF4" w:rsidR="003F038B" w:rsidRPr="00DC60C8" w:rsidRDefault="003F038B" w:rsidP="003F038B">
      <w:pPr>
        <w:pStyle w:val="NormalBold"/>
      </w:pPr>
      <w:r w:rsidRPr="00DC60C8">
        <w:rPr>
          <w:rStyle w:val="HideTWBExt"/>
          <w:rFonts w:eastAsiaTheme="minorHAnsi"/>
        </w:rPr>
        <w:t>&lt;RepeatBlock-By&gt;&lt;Members&gt;</w:t>
      </w:r>
      <w:r w:rsidRPr="00DC60C8">
        <w:t>Matthieu Valet, Jordan Bardella, András László, Seb</w:t>
      </w:r>
      <w:r w:rsidR="00CF2EA6">
        <w:t>astiaan Stöteler, Pierre</w:t>
      </w:r>
      <w:r w:rsidR="00CF2EA6">
        <w:noBreakHyphen/>
        <w:t>Romain </w:t>
      </w:r>
      <w:r w:rsidRPr="00DC60C8">
        <w:t>Thionnet</w:t>
      </w:r>
      <w:r w:rsidRPr="00DC60C8">
        <w:rPr>
          <w:rStyle w:val="HideTWBExt"/>
          <w:rFonts w:eastAsiaTheme="minorHAnsi"/>
        </w:rPr>
        <w:t>&lt;/Members&gt;</w:t>
      </w:r>
    </w:p>
    <w:p w14:paraId="4297DA7B" w14:textId="77777777" w:rsidR="003F038B" w:rsidRPr="00DC60C8" w:rsidRDefault="003F038B" w:rsidP="003F038B">
      <w:pPr>
        <w:pStyle w:val="NormalBold"/>
      </w:pPr>
      <w:r w:rsidRPr="00DC60C8">
        <w:rPr>
          <w:rStyle w:val="HideTWBExt"/>
          <w:rFonts w:eastAsiaTheme="minorHAnsi"/>
        </w:rPr>
        <w:t>&lt;/RepeatBlock-By&gt;</w:t>
      </w:r>
    </w:p>
    <w:p w14:paraId="56A5683D"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29CD7E9" w14:textId="77777777" w:rsidR="003F038B" w:rsidRPr="00DC60C8" w:rsidRDefault="003F038B" w:rsidP="003F038B">
      <w:pPr>
        <w:pStyle w:val="NormalBold"/>
      </w:pPr>
      <w:r w:rsidRPr="00DC60C8">
        <w:rPr>
          <w:rStyle w:val="HideTWBExt"/>
          <w:rFonts w:eastAsiaTheme="minorHAnsi"/>
        </w:rPr>
        <w:t>&lt;Article&gt;</w:t>
      </w:r>
      <w:r w:rsidRPr="00DC60C8">
        <w:t>Punkt 34b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6ED6DEBD" w14:textId="77777777" w:rsidTr="00376F9A">
        <w:trPr>
          <w:trHeight w:hRule="exact" w:val="240"/>
          <w:jc w:val="center"/>
        </w:trPr>
        <w:tc>
          <w:tcPr>
            <w:tcW w:w="9752" w:type="dxa"/>
            <w:gridSpan w:val="2"/>
            <w:tcBorders>
              <w:top w:val="nil"/>
              <w:left w:val="nil"/>
              <w:bottom w:val="nil"/>
              <w:right w:val="nil"/>
            </w:tcBorders>
          </w:tcPr>
          <w:p w14:paraId="7613C0C3" w14:textId="77777777" w:rsidR="003F038B" w:rsidRPr="00DC60C8" w:rsidRDefault="003F038B" w:rsidP="00376F9A"/>
        </w:tc>
      </w:tr>
      <w:tr w:rsidR="003F038B" w:rsidRPr="00DC60C8" w14:paraId="35629984" w14:textId="77777777" w:rsidTr="00376F9A">
        <w:trPr>
          <w:trHeight w:val="240"/>
          <w:jc w:val="center"/>
        </w:trPr>
        <w:tc>
          <w:tcPr>
            <w:tcW w:w="4876" w:type="dxa"/>
            <w:tcBorders>
              <w:top w:val="nil"/>
              <w:left w:val="nil"/>
              <w:bottom w:val="nil"/>
              <w:right w:val="nil"/>
            </w:tcBorders>
          </w:tcPr>
          <w:p w14:paraId="442BFA10"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62505F6" w14:textId="77777777" w:rsidR="003F038B" w:rsidRPr="00DC60C8" w:rsidRDefault="003F038B" w:rsidP="00376F9A">
            <w:pPr>
              <w:pStyle w:val="AmColumnHeading"/>
            </w:pPr>
            <w:r w:rsidRPr="00DC60C8">
              <w:t>Ändringsförslag</w:t>
            </w:r>
          </w:p>
        </w:tc>
      </w:tr>
      <w:tr w:rsidR="003F038B" w:rsidRPr="00DC60C8" w14:paraId="150EAB7A" w14:textId="77777777" w:rsidTr="00376F9A">
        <w:trPr>
          <w:jc w:val="center"/>
        </w:trPr>
        <w:tc>
          <w:tcPr>
            <w:tcW w:w="4876" w:type="dxa"/>
            <w:tcBorders>
              <w:top w:val="nil"/>
              <w:left w:val="nil"/>
              <w:bottom w:val="nil"/>
              <w:right w:val="nil"/>
            </w:tcBorders>
          </w:tcPr>
          <w:p w14:paraId="22A82D0E" w14:textId="77777777" w:rsidR="003F038B" w:rsidRPr="00DC60C8" w:rsidRDefault="003F038B" w:rsidP="00376F9A">
            <w:pPr>
              <w:pStyle w:val="Normal6a"/>
            </w:pPr>
          </w:p>
        </w:tc>
        <w:tc>
          <w:tcPr>
            <w:tcW w:w="4876" w:type="dxa"/>
            <w:tcBorders>
              <w:top w:val="nil"/>
              <w:left w:val="nil"/>
              <w:bottom w:val="nil"/>
              <w:right w:val="nil"/>
            </w:tcBorders>
          </w:tcPr>
          <w:p w14:paraId="28D52C3B" w14:textId="77777777" w:rsidR="003F038B" w:rsidRPr="00DC60C8" w:rsidRDefault="003F038B" w:rsidP="00376F9A">
            <w:pPr>
              <w:pStyle w:val="Normal6a"/>
            </w:pPr>
            <w:r w:rsidRPr="00DC60C8">
              <w:rPr>
                <w:b/>
                <w:i/>
              </w:rPr>
              <w:t>34b.</w:t>
            </w:r>
            <w:r w:rsidRPr="00DC60C8">
              <w:tab/>
            </w:r>
            <w:r w:rsidRPr="00DC60C8">
              <w:rPr>
                <w:b/>
                <w:i/>
              </w:rPr>
              <w:t>Europaparlamentet noterar med oro den växande islamiska fundamentalismen i världen. Parlamentet fördömer i starkast möjliga ordalag de attacker som islamiska fundamentalister utför mot kristna och andra samfund i världen, såsom hinduer i Bangladesh. Parlamentet fördömer den fortsatta skändningen och vandalismen av heliga och religiösa platser världen över.</w:t>
            </w:r>
          </w:p>
        </w:tc>
      </w:tr>
    </w:tbl>
    <w:p w14:paraId="6ED52B34"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2E75977" w14:textId="77777777" w:rsidR="003F038B" w:rsidRPr="00DC60C8" w:rsidRDefault="003F038B" w:rsidP="003F038B">
      <w:r w:rsidRPr="00DC60C8">
        <w:rPr>
          <w:rStyle w:val="HideTWBExt"/>
          <w:rFonts w:eastAsiaTheme="minorHAnsi"/>
        </w:rPr>
        <w:t>&lt;/Amend&gt;</w:t>
      </w:r>
    </w:p>
    <w:p w14:paraId="005FC92E"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614</w:t>
      </w:r>
      <w:r w:rsidRPr="00DC60C8">
        <w:rPr>
          <w:rStyle w:val="HideTWBExt"/>
          <w:rFonts w:eastAsiaTheme="minorHAnsi"/>
        </w:rPr>
        <w:t>&lt;/NumAm&gt;</w:t>
      </w:r>
    </w:p>
    <w:p w14:paraId="75B59DDC" w14:textId="77777777" w:rsidR="003F038B" w:rsidRPr="00DC60C8" w:rsidRDefault="003F038B" w:rsidP="003F038B">
      <w:pPr>
        <w:pStyle w:val="NormalBold"/>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537601F1" w14:textId="77777777" w:rsidR="003F038B" w:rsidRPr="00DC60C8" w:rsidRDefault="003F038B" w:rsidP="003F038B">
      <w:pPr>
        <w:pStyle w:val="NormalBold"/>
      </w:pPr>
      <w:r w:rsidRPr="00DC60C8">
        <w:rPr>
          <w:rStyle w:val="HideTWBExt"/>
          <w:rFonts w:eastAsiaTheme="minorHAnsi"/>
        </w:rPr>
        <w:t>&lt;/RepeatBlock-By&gt;</w:t>
      </w:r>
    </w:p>
    <w:p w14:paraId="71356253"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809F9F2" w14:textId="77777777" w:rsidR="003F038B" w:rsidRPr="00DC60C8" w:rsidRDefault="003F038B" w:rsidP="003F038B">
      <w:pPr>
        <w:pStyle w:val="NormalBold"/>
      </w:pPr>
      <w:r w:rsidRPr="00DC60C8">
        <w:rPr>
          <w:rStyle w:val="HideTWBExt"/>
          <w:rFonts w:eastAsiaTheme="minorHAnsi"/>
        </w:rPr>
        <w:t>&lt;Article&gt;</w:t>
      </w:r>
      <w:r w:rsidRPr="00DC60C8">
        <w:t>Punkt 34c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A044744" w14:textId="77777777" w:rsidTr="00376F9A">
        <w:trPr>
          <w:trHeight w:hRule="exact" w:val="240"/>
          <w:jc w:val="center"/>
        </w:trPr>
        <w:tc>
          <w:tcPr>
            <w:tcW w:w="9752" w:type="dxa"/>
            <w:gridSpan w:val="2"/>
            <w:tcBorders>
              <w:top w:val="nil"/>
              <w:left w:val="nil"/>
              <w:bottom w:val="nil"/>
              <w:right w:val="nil"/>
            </w:tcBorders>
          </w:tcPr>
          <w:p w14:paraId="21C6930E" w14:textId="77777777" w:rsidR="003F038B" w:rsidRPr="00DC60C8" w:rsidRDefault="003F038B" w:rsidP="00376F9A"/>
        </w:tc>
      </w:tr>
      <w:tr w:rsidR="003F038B" w:rsidRPr="00DC60C8" w14:paraId="03A122BF" w14:textId="77777777" w:rsidTr="00376F9A">
        <w:trPr>
          <w:trHeight w:val="240"/>
          <w:jc w:val="center"/>
        </w:trPr>
        <w:tc>
          <w:tcPr>
            <w:tcW w:w="4876" w:type="dxa"/>
            <w:tcBorders>
              <w:top w:val="nil"/>
              <w:left w:val="nil"/>
              <w:bottom w:val="nil"/>
              <w:right w:val="nil"/>
            </w:tcBorders>
          </w:tcPr>
          <w:p w14:paraId="712EEAF8"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2FF9222F" w14:textId="77777777" w:rsidR="003F038B" w:rsidRPr="00DC60C8" w:rsidRDefault="003F038B" w:rsidP="00376F9A">
            <w:pPr>
              <w:pStyle w:val="AmColumnHeading"/>
            </w:pPr>
            <w:r w:rsidRPr="00DC60C8">
              <w:t>Ändringsförslag</w:t>
            </w:r>
          </w:p>
        </w:tc>
      </w:tr>
      <w:tr w:rsidR="003F038B" w:rsidRPr="00DC60C8" w14:paraId="5C4279EE" w14:textId="77777777" w:rsidTr="00376F9A">
        <w:trPr>
          <w:jc w:val="center"/>
        </w:trPr>
        <w:tc>
          <w:tcPr>
            <w:tcW w:w="4876" w:type="dxa"/>
            <w:tcBorders>
              <w:top w:val="nil"/>
              <w:left w:val="nil"/>
              <w:bottom w:val="nil"/>
              <w:right w:val="nil"/>
            </w:tcBorders>
          </w:tcPr>
          <w:p w14:paraId="57BE994E" w14:textId="77777777" w:rsidR="003F038B" w:rsidRPr="00DC60C8" w:rsidRDefault="003F038B" w:rsidP="00376F9A">
            <w:pPr>
              <w:pStyle w:val="Normal6a"/>
            </w:pPr>
          </w:p>
        </w:tc>
        <w:tc>
          <w:tcPr>
            <w:tcW w:w="4876" w:type="dxa"/>
            <w:tcBorders>
              <w:top w:val="nil"/>
              <w:left w:val="nil"/>
              <w:bottom w:val="nil"/>
              <w:right w:val="nil"/>
            </w:tcBorders>
          </w:tcPr>
          <w:p w14:paraId="460C2DB6" w14:textId="77777777" w:rsidR="003F038B" w:rsidRPr="00DC60C8" w:rsidRDefault="003F038B" w:rsidP="00376F9A">
            <w:pPr>
              <w:pStyle w:val="Normal6a"/>
            </w:pPr>
            <w:r w:rsidRPr="00DC60C8">
              <w:rPr>
                <w:b/>
                <w:i/>
              </w:rPr>
              <w:t>34c.</w:t>
            </w:r>
            <w:r w:rsidRPr="00DC60C8">
              <w:tab/>
            </w:r>
            <w:r w:rsidRPr="00DC60C8">
              <w:rPr>
                <w:b/>
                <w:i/>
              </w:rPr>
              <w:t>Europaparlamentet noterar med djup oro den dramatiska minskningen av de östliga kristna grupper som drabbats av de många kriserna och krigen i Mellanöstern, vilken kommer att fortsätta och till och med påskyndas i och med det pågående kriget i Israel, Palestina och Libanon. Parlamentet påminner om att mer än hälften av den kristna befolkningen i Libanon, Irak, Palestina och Syrien har emigrerat de senaste 20 åren. Parlamentet uppmanar EU att vidta lämpliga åtgärder för att skydda uråldriga minoriteter.</w:t>
            </w:r>
          </w:p>
        </w:tc>
      </w:tr>
    </w:tbl>
    <w:p w14:paraId="7D4C7EFE"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AB0C6D0" w14:textId="77777777" w:rsidR="003F038B" w:rsidRPr="00DC60C8" w:rsidRDefault="003F038B" w:rsidP="003F038B">
      <w:r w:rsidRPr="00DC60C8">
        <w:rPr>
          <w:rStyle w:val="HideTWBExt"/>
          <w:rFonts w:eastAsiaTheme="minorHAnsi"/>
        </w:rPr>
        <w:t>&lt;/Amend&gt;</w:t>
      </w:r>
    </w:p>
    <w:p w14:paraId="6AC8132B"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615</w:t>
      </w:r>
      <w:r w:rsidRPr="00DC60C8">
        <w:rPr>
          <w:rStyle w:val="HideTWBExt"/>
          <w:rFonts w:eastAsiaTheme="minorHAnsi"/>
        </w:rPr>
        <w:t>&lt;/NumAm&gt;</w:t>
      </w:r>
    </w:p>
    <w:p w14:paraId="18945155" w14:textId="77777777" w:rsidR="003F038B" w:rsidRPr="00DC60C8" w:rsidRDefault="003F038B" w:rsidP="003F038B">
      <w:pPr>
        <w:pStyle w:val="NormalBold"/>
      </w:pPr>
      <w:r w:rsidRPr="00DC60C8">
        <w:rPr>
          <w:rStyle w:val="HideTWBExt"/>
          <w:rFonts w:eastAsiaTheme="minorHAnsi"/>
        </w:rPr>
        <w:t>&lt;RepeatBlock-By&gt;&lt;Members&gt;</w:t>
      </w:r>
      <w:r w:rsidRPr="00DC60C8">
        <w:t>Bert-Jan Ruissen</w:t>
      </w:r>
      <w:r w:rsidRPr="00DC60C8">
        <w:rPr>
          <w:rStyle w:val="HideTWBExt"/>
          <w:rFonts w:eastAsiaTheme="minorHAnsi"/>
        </w:rPr>
        <w:t>&lt;/Members&gt;</w:t>
      </w:r>
    </w:p>
    <w:p w14:paraId="0D00F556" w14:textId="77777777" w:rsidR="003F038B" w:rsidRPr="00DC60C8" w:rsidRDefault="003F038B" w:rsidP="003F038B">
      <w:pPr>
        <w:pStyle w:val="NormalBold"/>
      </w:pPr>
      <w:r w:rsidRPr="00DC60C8">
        <w:rPr>
          <w:rStyle w:val="HideTWBExt"/>
          <w:rFonts w:eastAsiaTheme="minorHAnsi"/>
        </w:rPr>
        <w:t>&lt;/RepeatBlock-By&gt;</w:t>
      </w:r>
    </w:p>
    <w:p w14:paraId="78D09458"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4D7E555" w14:textId="77777777" w:rsidR="003F038B" w:rsidRPr="00DC60C8" w:rsidRDefault="003F038B" w:rsidP="003F038B">
      <w:pPr>
        <w:pStyle w:val="NormalBold"/>
      </w:pPr>
      <w:r w:rsidRPr="00DC60C8">
        <w:rPr>
          <w:rStyle w:val="HideTWBExt"/>
          <w:rFonts w:eastAsiaTheme="minorHAnsi"/>
        </w:rPr>
        <w:t>&lt;Article&gt;</w:t>
      </w:r>
      <w:r w:rsidRPr="00DC60C8">
        <w:t>Punkt 34c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108B904" w14:textId="77777777" w:rsidTr="00376F9A">
        <w:trPr>
          <w:trHeight w:hRule="exact" w:val="240"/>
          <w:jc w:val="center"/>
        </w:trPr>
        <w:tc>
          <w:tcPr>
            <w:tcW w:w="9752" w:type="dxa"/>
            <w:gridSpan w:val="2"/>
            <w:tcBorders>
              <w:top w:val="nil"/>
              <w:left w:val="nil"/>
              <w:bottom w:val="nil"/>
              <w:right w:val="nil"/>
            </w:tcBorders>
          </w:tcPr>
          <w:p w14:paraId="1985E757" w14:textId="77777777" w:rsidR="003F038B" w:rsidRPr="00DC60C8" w:rsidRDefault="003F038B" w:rsidP="00376F9A"/>
        </w:tc>
      </w:tr>
      <w:tr w:rsidR="003F038B" w:rsidRPr="00DC60C8" w14:paraId="4D56B9D6" w14:textId="77777777" w:rsidTr="00376F9A">
        <w:trPr>
          <w:trHeight w:val="240"/>
          <w:jc w:val="center"/>
        </w:trPr>
        <w:tc>
          <w:tcPr>
            <w:tcW w:w="4876" w:type="dxa"/>
            <w:tcBorders>
              <w:top w:val="nil"/>
              <w:left w:val="nil"/>
              <w:bottom w:val="nil"/>
              <w:right w:val="nil"/>
            </w:tcBorders>
          </w:tcPr>
          <w:p w14:paraId="06AEA214"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748C81A6" w14:textId="77777777" w:rsidR="003F038B" w:rsidRPr="00DC60C8" w:rsidRDefault="003F038B" w:rsidP="00376F9A">
            <w:pPr>
              <w:pStyle w:val="AmColumnHeading"/>
            </w:pPr>
            <w:r w:rsidRPr="00DC60C8">
              <w:t>Ändringsförslag</w:t>
            </w:r>
          </w:p>
        </w:tc>
      </w:tr>
      <w:tr w:rsidR="003F038B" w:rsidRPr="00DC60C8" w14:paraId="2203F8FD" w14:textId="77777777" w:rsidTr="00376F9A">
        <w:trPr>
          <w:jc w:val="center"/>
        </w:trPr>
        <w:tc>
          <w:tcPr>
            <w:tcW w:w="4876" w:type="dxa"/>
            <w:tcBorders>
              <w:top w:val="nil"/>
              <w:left w:val="nil"/>
              <w:bottom w:val="nil"/>
              <w:right w:val="nil"/>
            </w:tcBorders>
          </w:tcPr>
          <w:p w14:paraId="13241C63" w14:textId="77777777" w:rsidR="003F038B" w:rsidRPr="00DC60C8" w:rsidRDefault="003F038B" w:rsidP="00376F9A">
            <w:pPr>
              <w:pStyle w:val="Normal6a"/>
            </w:pPr>
          </w:p>
        </w:tc>
        <w:tc>
          <w:tcPr>
            <w:tcW w:w="4876" w:type="dxa"/>
            <w:tcBorders>
              <w:top w:val="nil"/>
              <w:left w:val="nil"/>
              <w:bottom w:val="nil"/>
              <w:right w:val="nil"/>
            </w:tcBorders>
          </w:tcPr>
          <w:p w14:paraId="6B61CD0A" w14:textId="77777777" w:rsidR="003F038B" w:rsidRPr="00DC60C8" w:rsidRDefault="003F038B" w:rsidP="00376F9A">
            <w:pPr>
              <w:pStyle w:val="Normal6a"/>
            </w:pPr>
            <w:r w:rsidRPr="00DC60C8">
              <w:rPr>
                <w:b/>
                <w:i/>
              </w:rPr>
              <w:t>34c.</w:t>
            </w:r>
            <w:r w:rsidRPr="00DC60C8">
              <w:tab/>
            </w:r>
            <w:r w:rsidRPr="00DC60C8">
              <w:rPr>
                <w:b/>
                <w:i/>
              </w:rPr>
              <w:t>Europaparlamentet fördömer den fortsatta förekomsten av antisemitism och uppvigling till hat i EU-finansierat undervisningsmaterial. Parlamentet uppmanar kommissionen att villkora sin finansiering och hålla inne ett belopp till dess att detta material har avlägsnats. Parlamentet kräver dessutom att allt undervisningsmaterial som inte överensstämmer med Unescos normer för fred, tolerans, samexistens och icke-våld omedelbart dras tillbaka.</w:t>
            </w:r>
          </w:p>
        </w:tc>
      </w:tr>
    </w:tbl>
    <w:p w14:paraId="0D73BB3C"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BE29E8D" w14:textId="77777777" w:rsidR="003F038B" w:rsidRPr="00DC60C8" w:rsidRDefault="003F038B" w:rsidP="003F038B">
      <w:r w:rsidRPr="00DC60C8">
        <w:rPr>
          <w:rStyle w:val="HideTWBExt"/>
          <w:rFonts w:eastAsiaTheme="minorHAnsi"/>
        </w:rPr>
        <w:t>&lt;/Amend&gt;</w:t>
      </w:r>
    </w:p>
    <w:p w14:paraId="2FE95214"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616</w:t>
      </w:r>
      <w:r w:rsidRPr="00DC60C8">
        <w:rPr>
          <w:rStyle w:val="HideTWBExt"/>
          <w:rFonts w:eastAsiaTheme="minorHAnsi"/>
        </w:rPr>
        <w:t>&lt;/NumAm&gt;</w:t>
      </w:r>
    </w:p>
    <w:p w14:paraId="24FE8E5A" w14:textId="77777777" w:rsidR="003F038B" w:rsidRPr="00DC60C8" w:rsidRDefault="003F038B" w:rsidP="003F038B">
      <w:pPr>
        <w:pStyle w:val="NormalBold"/>
      </w:pPr>
      <w:r w:rsidRPr="00DC60C8">
        <w:rPr>
          <w:rStyle w:val="HideTWBExt"/>
          <w:rFonts w:eastAsiaTheme="minorHAnsi"/>
        </w:rPr>
        <w:t>&lt;RepeatBlock-By&gt;&lt;Members&gt;</w:t>
      </w:r>
      <w:r w:rsidRPr="00DC60C8">
        <w:t>Matthieu Valet, Jordan Bardella, András László, Sebastiaan Stöteler, Pierre-Romain Thionnet</w:t>
      </w:r>
      <w:r w:rsidRPr="00DC60C8">
        <w:rPr>
          <w:rStyle w:val="HideTWBExt"/>
          <w:rFonts w:eastAsiaTheme="minorHAnsi"/>
        </w:rPr>
        <w:t>&lt;/Members&gt;</w:t>
      </w:r>
    </w:p>
    <w:p w14:paraId="54A7D84E" w14:textId="77777777" w:rsidR="003F038B" w:rsidRPr="00DC60C8" w:rsidRDefault="003F038B" w:rsidP="003F038B">
      <w:pPr>
        <w:pStyle w:val="NormalBold"/>
      </w:pPr>
      <w:r w:rsidRPr="00DC60C8">
        <w:rPr>
          <w:rStyle w:val="HideTWBExt"/>
          <w:rFonts w:eastAsiaTheme="minorHAnsi"/>
        </w:rPr>
        <w:t>&lt;/RepeatBlock-By&gt;</w:t>
      </w:r>
    </w:p>
    <w:p w14:paraId="4621F85C"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041BAF7" w14:textId="77777777" w:rsidR="003F038B" w:rsidRPr="00DC60C8" w:rsidRDefault="003F038B" w:rsidP="003F038B">
      <w:pPr>
        <w:pStyle w:val="NormalBold"/>
      </w:pPr>
      <w:r w:rsidRPr="00DC60C8">
        <w:rPr>
          <w:rStyle w:val="HideTWBExt"/>
          <w:rFonts w:eastAsiaTheme="minorHAnsi"/>
        </w:rPr>
        <w:t>&lt;Article&gt;</w:t>
      </w:r>
      <w:r w:rsidRPr="00DC60C8">
        <w:t>Punkt 34c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D9463EA" w14:textId="77777777" w:rsidTr="00376F9A">
        <w:trPr>
          <w:trHeight w:hRule="exact" w:val="240"/>
          <w:jc w:val="center"/>
        </w:trPr>
        <w:tc>
          <w:tcPr>
            <w:tcW w:w="9752" w:type="dxa"/>
            <w:gridSpan w:val="2"/>
            <w:tcBorders>
              <w:top w:val="nil"/>
              <w:left w:val="nil"/>
              <w:bottom w:val="nil"/>
              <w:right w:val="nil"/>
            </w:tcBorders>
          </w:tcPr>
          <w:p w14:paraId="14AE4B88" w14:textId="77777777" w:rsidR="003F038B" w:rsidRPr="00DC60C8" w:rsidRDefault="003F038B" w:rsidP="00376F9A"/>
        </w:tc>
      </w:tr>
      <w:tr w:rsidR="003F038B" w:rsidRPr="00DC60C8" w14:paraId="28AC7A68" w14:textId="77777777" w:rsidTr="00376F9A">
        <w:trPr>
          <w:trHeight w:val="240"/>
          <w:jc w:val="center"/>
        </w:trPr>
        <w:tc>
          <w:tcPr>
            <w:tcW w:w="4876" w:type="dxa"/>
            <w:tcBorders>
              <w:top w:val="nil"/>
              <w:left w:val="nil"/>
              <w:bottom w:val="nil"/>
              <w:right w:val="nil"/>
            </w:tcBorders>
          </w:tcPr>
          <w:p w14:paraId="40C9FB19"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1FB2C7EC" w14:textId="77777777" w:rsidR="003F038B" w:rsidRPr="00DC60C8" w:rsidRDefault="003F038B" w:rsidP="00376F9A">
            <w:pPr>
              <w:pStyle w:val="AmColumnHeading"/>
            </w:pPr>
            <w:r w:rsidRPr="00DC60C8">
              <w:t>Ändringsförslag</w:t>
            </w:r>
          </w:p>
        </w:tc>
      </w:tr>
      <w:tr w:rsidR="003F038B" w:rsidRPr="00DC60C8" w14:paraId="03397A60" w14:textId="77777777" w:rsidTr="00376F9A">
        <w:trPr>
          <w:jc w:val="center"/>
        </w:trPr>
        <w:tc>
          <w:tcPr>
            <w:tcW w:w="4876" w:type="dxa"/>
            <w:tcBorders>
              <w:top w:val="nil"/>
              <w:left w:val="nil"/>
              <w:bottom w:val="nil"/>
              <w:right w:val="nil"/>
            </w:tcBorders>
          </w:tcPr>
          <w:p w14:paraId="7BE0C12B" w14:textId="77777777" w:rsidR="003F038B" w:rsidRPr="00DC60C8" w:rsidRDefault="003F038B" w:rsidP="00376F9A">
            <w:pPr>
              <w:pStyle w:val="Normal6a"/>
            </w:pPr>
          </w:p>
        </w:tc>
        <w:tc>
          <w:tcPr>
            <w:tcW w:w="4876" w:type="dxa"/>
            <w:tcBorders>
              <w:top w:val="nil"/>
              <w:left w:val="nil"/>
              <w:bottom w:val="nil"/>
              <w:right w:val="nil"/>
            </w:tcBorders>
          </w:tcPr>
          <w:p w14:paraId="785F8335" w14:textId="77777777" w:rsidR="003F038B" w:rsidRPr="00DC60C8" w:rsidRDefault="003F038B" w:rsidP="00376F9A">
            <w:pPr>
              <w:pStyle w:val="Normal6a"/>
            </w:pPr>
            <w:r w:rsidRPr="00DC60C8">
              <w:rPr>
                <w:b/>
                <w:i/>
              </w:rPr>
              <w:t>34c.</w:t>
            </w:r>
            <w:r w:rsidRPr="00DC60C8">
              <w:tab/>
            </w:r>
            <w:r w:rsidRPr="00DC60C8">
              <w:rPr>
                <w:b/>
                <w:i/>
              </w:rPr>
              <w:t>Europaparlamentet beklagar djupt att kommissionen inte har någon särskild strategi för att bekämpa kristofobi, trots att kristendomen är den religion som flest förföljs för i världen. Parlamentet noterar dock att kommissionen har inrättat en samordnare med ansvar för att bekämpa islamofobi.</w:t>
            </w:r>
          </w:p>
        </w:tc>
      </w:tr>
    </w:tbl>
    <w:p w14:paraId="4F185A90"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4572E2A" w14:textId="77777777" w:rsidR="003F038B" w:rsidRPr="00DC60C8" w:rsidRDefault="003F038B" w:rsidP="003F038B">
      <w:r w:rsidRPr="00DC60C8">
        <w:rPr>
          <w:rStyle w:val="HideTWBExt"/>
          <w:rFonts w:eastAsiaTheme="minorHAnsi"/>
        </w:rPr>
        <w:t>&lt;/Amend&gt;</w:t>
      </w:r>
    </w:p>
    <w:p w14:paraId="4F92E8A9"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617</w:t>
      </w:r>
      <w:r w:rsidRPr="00DC60C8">
        <w:rPr>
          <w:rStyle w:val="HideTWBExt"/>
          <w:rFonts w:eastAsiaTheme="minorHAnsi"/>
        </w:rPr>
        <w:t>&lt;/NumAm&gt;</w:t>
      </w:r>
    </w:p>
    <w:p w14:paraId="51F46858" w14:textId="77777777" w:rsidR="003F038B" w:rsidRPr="00DC60C8" w:rsidRDefault="003F038B" w:rsidP="003F038B">
      <w:pPr>
        <w:pStyle w:val="NormalBold"/>
      </w:pPr>
      <w:r w:rsidRPr="00DC60C8">
        <w:rPr>
          <w:rStyle w:val="HideTWBExt"/>
          <w:rFonts w:eastAsiaTheme="minorHAnsi"/>
        </w:rPr>
        <w:t>&lt;RepeatBlock-By&gt;&lt;Members&gt;</w:t>
      </w:r>
      <w:r w:rsidRPr="00DC60C8">
        <w:t>András László</w:t>
      </w:r>
      <w:r w:rsidRPr="00DC60C8">
        <w:rPr>
          <w:rStyle w:val="HideTWBExt"/>
          <w:rFonts w:eastAsiaTheme="minorHAnsi"/>
        </w:rPr>
        <w:t>&lt;/Members&gt;</w:t>
      </w:r>
    </w:p>
    <w:p w14:paraId="2853E6B7" w14:textId="77777777" w:rsidR="003F038B" w:rsidRPr="00DC60C8" w:rsidRDefault="003F038B" w:rsidP="003F038B">
      <w:pPr>
        <w:pStyle w:val="NormalBold"/>
      </w:pPr>
      <w:r w:rsidRPr="00DC60C8">
        <w:rPr>
          <w:rStyle w:val="HideTWBExt"/>
          <w:rFonts w:eastAsiaTheme="minorHAnsi"/>
        </w:rPr>
        <w:t>&lt;/RepeatBlock-By&gt;</w:t>
      </w:r>
    </w:p>
    <w:p w14:paraId="35C6BFCA"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4B882E6" w14:textId="77777777" w:rsidR="003F038B" w:rsidRPr="00DC60C8" w:rsidRDefault="003F038B" w:rsidP="003F038B">
      <w:pPr>
        <w:pStyle w:val="NormalBold"/>
      </w:pPr>
      <w:r w:rsidRPr="00DC60C8">
        <w:rPr>
          <w:rStyle w:val="HideTWBExt"/>
          <w:rFonts w:eastAsiaTheme="minorHAnsi"/>
        </w:rPr>
        <w:t>&lt;Article&gt;</w:t>
      </w:r>
      <w:r w:rsidRPr="00DC60C8">
        <w:t>Punkt 34d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08D799A6" w14:textId="77777777" w:rsidTr="00376F9A">
        <w:trPr>
          <w:trHeight w:hRule="exact" w:val="240"/>
          <w:jc w:val="center"/>
        </w:trPr>
        <w:tc>
          <w:tcPr>
            <w:tcW w:w="9752" w:type="dxa"/>
            <w:gridSpan w:val="2"/>
            <w:tcBorders>
              <w:top w:val="nil"/>
              <w:left w:val="nil"/>
              <w:bottom w:val="nil"/>
              <w:right w:val="nil"/>
            </w:tcBorders>
          </w:tcPr>
          <w:p w14:paraId="55827537" w14:textId="77777777" w:rsidR="003F038B" w:rsidRPr="00DC60C8" w:rsidRDefault="003F038B" w:rsidP="00376F9A"/>
        </w:tc>
      </w:tr>
      <w:tr w:rsidR="003F038B" w:rsidRPr="00DC60C8" w14:paraId="6324B9EE" w14:textId="77777777" w:rsidTr="00376F9A">
        <w:trPr>
          <w:trHeight w:val="240"/>
          <w:jc w:val="center"/>
        </w:trPr>
        <w:tc>
          <w:tcPr>
            <w:tcW w:w="4876" w:type="dxa"/>
            <w:tcBorders>
              <w:top w:val="nil"/>
              <w:left w:val="nil"/>
              <w:bottom w:val="nil"/>
              <w:right w:val="nil"/>
            </w:tcBorders>
          </w:tcPr>
          <w:p w14:paraId="522E208A"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EA3208E" w14:textId="77777777" w:rsidR="003F038B" w:rsidRPr="00DC60C8" w:rsidRDefault="003F038B" w:rsidP="00376F9A">
            <w:pPr>
              <w:pStyle w:val="AmColumnHeading"/>
            </w:pPr>
            <w:r w:rsidRPr="00DC60C8">
              <w:t>Ändringsförslag</w:t>
            </w:r>
          </w:p>
        </w:tc>
      </w:tr>
      <w:tr w:rsidR="003F038B" w:rsidRPr="00DC60C8" w14:paraId="3C09D674" w14:textId="77777777" w:rsidTr="00376F9A">
        <w:trPr>
          <w:jc w:val="center"/>
        </w:trPr>
        <w:tc>
          <w:tcPr>
            <w:tcW w:w="4876" w:type="dxa"/>
            <w:tcBorders>
              <w:top w:val="nil"/>
              <w:left w:val="nil"/>
              <w:bottom w:val="nil"/>
              <w:right w:val="nil"/>
            </w:tcBorders>
          </w:tcPr>
          <w:p w14:paraId="12FDD135" w14:textId="77777777" w:rsidR="003F038B" w:rsidRPr="00DC60C8" w:rsidRDefault="003F038B" w:rsidP="00376F9A">
            <w:pPr>
              <w:pStyle w:val="Normal6a"/>
            </w:pPr>
          </w:p>
        </w:tc>
        <w:tc>
          <w:tcPr>
            <w:tcW w:w="4876" w:type="dxa"/>
            <w:tcBorders>
              <w:top w:val="nil"/>
              <w:left w:val="nil"/>
              <w:bottom w:val="nil"/>
              <w:right w:val="nil"/>
            </w:tcBorders>
          </w:tcPr>
          <w:p w14:paraId="2E4F8764" w14:textId="77777777" w:rsidR="003F038B" w:rsidRPr="00DC60C8" w:rsidRDefault="003F038B" w:rsidP="00376F9A">
            <w:pPr>
              <w:pStyle w:val="Normal6a"/>
            </w:pPr>
            <w:r w:rsidRPr="00DC60C8">
              <w:rPr>
                <w:b/>
                <w:i/>
              </w:rPr>
              <w:t>34d.</w:t>
            </w:r>
            <w:r w:rsidRPr="00DC60C8">
              <w:tab/>
            </w:r>
            <w:r w:rsidRPr="00DC60C8">
              <w:rPr>
                <w:b/>
                <w:i/>
              </w:rPr>
              <w:t>Europaparlamentet anser att det särskilda sändebudet bör integreras med utrikestjänsten i likhet med de andra särskilda sändebuden och EU:s särskilda representanter. Parlamentet påminner om att det förra året var tio år sedan EU:s riktlinjer för främjande och skydd av religions- och trosfrihet antogs. Parlamentet beklagar att det hittills inte har offentliggjorts någon utvärdering av riktlinjerna, trots att det anges i riktlinjerna att de ska utvärderas efter tredje år. Parlamentet uppmanar rådet att genomföra denna utvärdering och att låta parlamentet ta del av resultaten. Parlamentet stöder till fullo att EU brukar gå i bräschen för relaterade tematiska resolutioner i FN:s råd för mänskliga rättigheter och FN:s generalförsamling. Parlamentet uppmanar utrikestjänsten och EU:s delegationer att, när så är lämpligt, ta upp allmänna frågor och specifika fall som rör förföljelse eller diskriminering av trosminoriteter eller religiösa minoriteter i människorättsdialoger med partnerländer och i FN:s människorättsforum, samtidigt som en resultatinriktad strategi tillämpas.</w:t>
            </w:r>
          </w:p>
        </w:tc>
      </w:tr>
    </w:tbl>
    <w:p w14:paraId="6074F2C9"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192F046" w14:textId="77777777" w:rsidR="003F038B" w:rsidRPr="00DC60C8" w:rsidRDefault="003F038B" w:rsidP="003F038B">
      <w:r w:rsidRPr="00DC60C8">
        <w:rPr>
          <w:rStyle w:val="HideTWBExt"/>
          <w:rFonts w:eastAsiaTheme="minorHAnsi"/>
        </w:rPr>
        <w:t>&lt;/Amend&gt;</w:t>
      </w:r>
    </w:p>
    <w:p w14:paraId="7D186C71"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618</w:t>
      </w:r>
      <w:r w:rsidRPr="00DC60C8">
        <w:rPr>
          <w:rStyle w:val="HideTWBExt"/>
          <w:rFonts w:eastAsiaTheme="minorHAnsi"/>
        </w:rPr>
        <w:t>&lt;/NumAm&gt;</w:t>
      </w:r>
    </w:p>
    <w:p w14:paraId="2D05220A" w14:textId="77777777" w:rsidR="003F038B" w:rsidRPr="00DC60C8" w:rsidRDefault="003F038B" w:rsidP="003F038B">
      <w:pPr>
        <w:pStyle w:val="NormalBold"/>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38F7A9BB" w14:textId="77777777" w:rsidR="003F038B" w:rsidRPr="00DC60C8" w:rsidRDefault="003F038B" w:rsidP="003F038B">
      <w:pPr>
        <w:pStyle w:val="NormalBold"/>
      </w:pPr>
      <w:r w:rsidRPr="00DC60C8">
        <w:rPr>
          <w:rStyle w:val="HideTWBExt"/>
          <w:rFonts w:eastAsiaTheme="minorHAnsi"/>
        </w:rPr>
        <w:t>&lt;/RepeatBlock-By&gt;</w:t>
      </w:r>
    </w:p>
    <w:p w14:paraId="10374B72"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4560618" w14:textId="77777777" w:rsidR="003F038B" w:rsidRPr="00DC60C8" w:rsidRDefault="003F038B" w:rsidP="003F038B">
      <w:pPr>
        <w:pStyle w:val="NormalBold"/>
      </w:pPr>
      <w:r w:rsidRPr="00DC60C8">
        <w:rPr>
          <w:rStyle w:val="HideTWBExt"/>
          <w:rFonts w:eastAsiaTheme="minorHAnsi"/>
        </w:rPr>
        <w:t>&lt;Article&gt;</w:t>
      </w:r>
      <w:r w:rsidRPr="00DC60C8">
        <w:t>Punkt 34e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1B62583" w14:textId="77777777" w:rsidTr="00376F9A">
        <w:trPr>
          <w:trHeight w:hRule="exact" w:val="240"/>
          <w:jc w:val="center"/>
        </w:trPr>
        <w:tc>
          <w:tcPr>
            <w:tcW w:w="9752" w:type="dxa"/>
            <w:gridSpan w:val="2"/>
            <w:tcBorders>
              <w:top w:val="nil"/>
              <w:left w:val="nil"/>
              <w:bottom w:val="nil"/>
              <w:right w:val="nil"/>
            </w:tcBorders>
          </w:tcPr>
          <w:p w14:paraId="63348A9A" w14:textId="77777777" w:rsidR="003F038B" w:rsidRPr="00DC60C8" w:rsidRDefault="003F038B" w:rsidP="00376F9A"/>
        </w:tc>
      </w:tr>
      <w:tr w:rsidR="003F038B" w:rsidRPr="00DC60C8" w14:paraId="762E6D66" w14:textId="77777777" w:rsidTr="00376F9A">
        <w:trPr>
          <w:trHeight w:val="240"/>
          <w:jc w:val="center"/>
        </w:trPr>
        <w:tc>
          <w:tcPr>
            <w:tcW w:w="4876" w:type="dxa"/>
            <w:tcBorders>
              <w:top w:val="nil"/>
              <w:left w:val="nil"/>
              <w:bottom w:val="nil"/>
              <w:right w:val="nil"/>
            </w:tcBorders>
          </w:tcPr>
          <w:p w14:paraId="73C9FE2F"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27294AFC" w14:textId="77777777" w:rsidR="003F038B" w:rsidRPr="00DC60C8" w:rsidRDefault="003F038B" w:rsidP="00376F9A">
            <w:pPr>
              <w:pStyle w:val="AmColumnHeading"/>
            </w:pPr>
            <w:r w:rsidRPr="00DC60C8">
              <w:t>Ändringsförslag</w:t>
            </w:r>
          </w:p>
        </w:tc>
      </w:tr>
      <w:tr w:rsidR="003F038B" w:rsidRPr="00DC60C8" w14:paraId="03AE9FB1" w14:textId="77777777" w:rsidTr="00376F9A">
        <w:trPr>
          <w:jc w:val="center"/>
        </w:trPr>
        <w:tc>
          <w:tcPr>
            <w:tcW w:w="4876" w:type="dxa"/>
            <w:tcBorders>
              <w:top w:val="nil"/>
              <w:left w:val="nil"/>
              <w:bottom w:val="nil"/>
              <w:right w:val="nil"/>
            </w:tcBorders>
          </w:tcPr>
          <w:p w14:paraId="6E27E9AC" w14:textId="77777777" w:rsidR="003F038B" w:rsidRPr="00DC60C8" w:rsidRDefault="003F038B" w:rsidP="00376F9A">
            <w:pPr>
              <w:pStyle w:val="Normal6a"/>
            </w:pPr>
          </w:p>
        </w:tc>
        <w:tc>
          <w:tcPr>
            <w:tcW w:w="4876" w:type="dxa"/>
            <w:tcBorders>
              <w:top w:val="nil"/>
              <w:left w:val="nil"/>
              <w:bottom w:val="nil"/>
              <w:right w:val="nil"/>
            </w:tcBorders>
          </w:tcPr>
          <w:p w14:paraId="0C3C6300" w14:textId="77777777" w:rsidR="003F038B" w:rsidRPr="00DC60C8" w:rsidRDefault="003F038B" w:rsidP="00376F9A">
            <w:pPr>
              <w:pStyle w:val="Normal6a"/>
            </w:pPr>
            <w:r w:rsidRPr="00DC60C8">
              <w:rPr>
                <w:b/>
                <w:i/>
              </w:rPr>
              <w:t>34e.</w:t>
            </w:r>
            <w:r w:rsidRPr="00DC60C8">
              <w:tab/>
            </w:r>
            <w:r w:rsidRPr="00DC60C8">
              <w:rPr>
                <w:b/>
                <w:i/>
              </w:rPr>
              <w:t>Europaparlamentet stöder fullt ut rätten till tanke-, samvets- och religionsfrihet, rätten att vara troende eller icke-troende och rätten att ge uttryck för och byta eller lämna sin religion eller tro utan rädsla för våld och diskriminering. Parlamentet uppmanar EU och dess medlemsstater att göra mer för att skydda dessa rättigheter.</w:t>
            </w:r>
          </w:p>
        </w:tc>
      </w:tr>
    </w:tbl>
    <w:p w14:paraId="5D30EE9D"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93EE868" w14:textId="77777777" w:rsidR="003F038B" w:rsidRPr="00DC60C8" w:rsidRDefault="003F038B" w:rsidP="003F038B">
      <w:r w:rsidRPr="00DC60C8">
        <w:rPr>
          <w:rStyle w:val="HideTWBExt"/>
          <w:rFonts w:eastAsiaTheme="minorHAnsi"/>
        </w:rPr>
        <w:t>&lt;/Amend&gt;</w:t>
      </w:r>
    </w:p>
    <w:p w14:paraId="3D66C2C9"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619</w:t>
      </w:r>
      <w:r w:rsidRPr="00DC60C8">
        <w:rPr>
          <w:rStyle w:val="HideTWBExt"/>
          <w:rFonts w:eastAsiaTheme="minorHAnsi"/>
        </w:rPr>
        <w:t>&lt;/NumAm&gt;</w:t>
      </w:r>
    </w:p>
    <w:p w14:paraId="2A4B6D2A" w14:textId="77777777" w:rsidR="003F038B" w:rsidRPr="00DC60C8" w:rsidRDefault="003F038B" w:rsidP="003F038B">
      <w:pPr>
        <w:pStyle w:val="NormalBold"/>
      </w:pPr>
      <w:r w:rsidRPr="00DC60C8">
        <w:rPr>
          <w:rStyle w:val="HideTWBExt"/>
          <w:rFonts w:eastAsiaTheme="minorHAnsi"/>
        </w:rPr>
        <w:t>&lt;RepeatBlock-By&gt;&lt;Members&gt;</w:t>
      </w:r>
      <w:r w:rsidRPr="00DC60C8">
        <w:t>András László</w:t>
      </w:r>
      <w:r w:rsidRPr="00DC60C8">
        <w:rPr>
          <w:rStyle w:val="HideTWBExt"/>
          <w:rFonts w:eastAsiaTheme="minorHAnsi"/>
        </w:rPr>
        <w:t>&lt;/Members&gt;</w:t>
      </w:r>
    </w:p>
    <w:p w14:paraId="2AA7BD6D" w14:textId="77777777" w:rsidR="003F038B" w:rsidRPr="00DC60C8" w:rsidRDefault="003F038B" w:rsidP="003F038B">
      <w:pPr>
        <w:pStyle w:val="NormalBold"/>
      </w:pPr>
      <w:r w:rsidRPr="00DC60C8">
        <w:rPr>
          <w:rStyle w:val="HideTWBExt"/>
          <w:rFonts w:eastAsiaTheme="minorHAnsi"/>
        </w:rPr>
        <w:t>&lt;/RepeatBlock-By&gt;</w:t>
      </w:r>
    </w:p>
    <w:p w14:paraId="001AB7EC"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C0E8A7D" w14:textId="77777777" w:rsidR="003F038B" w:rsidRPr="00DC60C8" w:rsidRDefault="003F038B" w:rsidP="003F038B">
      <w:pPr>
        <w:pStyle w:val="NormalBold"/>
      </w:pPr>
      <w:r w:rsidRPr="00DC60C8">
        <w:rPr>
          <w:rStyle w:val="HideTWBExt"/>
          <w:rFonts w:eastAsiaTheme="minorHAnsi"/>
        </w:rPr>
        <w:t>&lt;Article&gt;</w:t>
      </w:r>
      <w:r w:rsidRPr="00DC60C8">
        <w:t>Punkt 34f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CBB0C2C" w14:textId="77777777" w:rsidTr="00376F9A">
        <w:trPr>
          <w:trHeight w:hRule="exact" w:val="240"/>
          <w:jc w:val="center"/>
        </w:trPr>
        <w:tc>
          <w:tcPr>
            <w:tcW w:w="9752" w:type="dxa"/>
            <w:gridSpan w:val="2"/>
            <w:tcBorders>
              <w:top w:val="nil"/>
              <w:left w:val="nil"/>
              <w:bottom w:val="nil"/>
              <w:right w:val="nil"/>
            </w:tcBorders>
          </w:tcPr>
          <w:p w14:paraId="74E3A843" w14:textId="77777777" w:rsidR="003F038B" w:rsidRPr="00DC60C8" w:rsidRDefault="003F038B" w:rsidP="00376F9A"/>
        </w:tc>
      </w:tr>
      <w:tr w:rsidR="003F038B" w:rsidRPr="00DC60C8" w14:paraId="5D1862DC" w14:textId="77777777" w:rsidTr="00376F9A">
        <w:trPr>
          <w:trHeight w:val="240"/>
          <w:jc w:val="center"/>
        </w:trPr>
        <w:tc>
          <w:tcPr>
            <w:tcW w:w="4876" w:type="dxa"/>
            <w:tcBorders>
              <w:top w:val="nil"/>
              <w:left w:val="nil"/>
              <w:bottom w:val="nil"/>
              <w:right w:val="nil"/>
            </w:tcBorders>
          </w:tcPr>
          <w:p w14:paraId="0ECEDB50"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30C0520C" w14:textId="77777777" w:rsidR="003F038B" w:rsidRPr="00DC60C8" w:rsidRDefault="003F038B" w:rsidP="00376F9A">
            <w:pPr>
              <w:pStyle w:val="AmColumnHeading"/>
            </w:pPr>
            <w:r w:rsidRPr="00DC60C8">
              <w:t>Ändringsförslag</w:t>
            </w:r>
          </w:p>
        </w:tc>
      </w:tr>
      <w:tr w:rsidR="003F038B" w:rsidRPr="00DC60C8" w14:paraId="52488081" w14:textId="77777777" w:rsidTr="00376F9A">
        <w:trPr>
          <w:jc w:val="center"/>
        </w:trPr>
        <w:tc>
          <w:tcPr>
            <w:tcW w:w="4876" w:type="dxa"/>
            <w:tcBorders>
              <w:top w:val="nil"/>
              <w:left w:val="nil"/>
              <w:bottom w:val="nil"/>
              <w:right w:val="nil"/>
            </w:tcBorders>
          </w:tcPr>
          <w:p w14:paraId="0B957D39" w14:textId="77777777" w:rsidR="003F038B" w:rsidRPr="00DC60C8" w:rsidRDefault="003F038B" w:rsidP="00376F9A">
            <w:pPr>
              <w:pStyle w:val="Normal6a"/>
            </w:pPr>
          </w:p>
        </w:tc>
        <w:tc>
          <w:tcPr>
            <w:tcW w:w="4876" w:type="dxa"/>
            <w:tcBorders>
              <w:top w:val="nil"/>
              <w:left w:val="nil"/>
              <w:bottom w:val="nil"/>
              <w:right w:val="nil"/>
            </w:tcBorders>
          </w:tcPr>
          <w:p w14:paraId="00F1AB62" w14:textId="77777777" w:rsidR="003F038B" w:rsidRPr="00DC60C8" w:rsidRDefault="003F038B" w:rsidP="00376F9A">
            <w:pPr>
              <w:pStyle w:val="Normal6a"/>
            </w:pPr>
            <w:r w:rsidRPr="00DC60C8">
              <w:rPr>
                <w:b/>
                <w:i/>
              </w:rPr>
              <w:t>34f.</w:t>
            </w:r>
            <w:r w:rsidRPr="00DC60C8">
              <w:tab/>
            </w:r>
            <w:r w:rsidRPr="00DC60C8">
              <w:rPr>
                <w:b/>
                <w:i/>
              </w:rPr>
              <w:t>Europaparlamentet erkänner värdet av interreligiösa dialoger som leder till fredlig samexistens och ömsesidig förståelse mellan olika trossamfund, religiösa grupper och etniska grupper, och uppmuntrar EU och medlemsstaterna att främja dessa.</w:t>
            </w:r>
          </w:p>
        </w:tc>
      </w:tr>
    </w:tbl>
    <w:p w14:paraId="4276ADA8"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DF0CE56" w14:textId="77777777" w:rsidR="003F038B" w:rsidRPr="00DC60C8" w:rsidRDefault="003F038B" w:rsidP="003F038B">
      <w:r w:rsidRPr="00DC60C8">
        <w:rPr>
          <w:rStyle w:val="HideTWBExt"/>
          <w:rFonts w:eastAsiaTheme="minorHAnsi"/>
        </w:rPr>
        <w:t>&lt;/Amend&gt;</w:t>
      </w:r>
    </w:p>
    <w:p w14:paraId="7A289DF1"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620</w:t>
      </w:r>
      <w:r w:rsidRPr="00DC60C8">
        <w:rPr>
          <w:rStyle w:val="HideTWBExt"/>
          <w:rFonts w:eastAsiaTheme="minorHAnsi"/>
        </w:rPr>
        <w:t>&lt;/NumAm&gt;</w:t>
      </w:r>
    </w:p>
    <w:p w14:paraId="03402B8D" w14:textId="77777777" w:rsidR="003F038B" w:rsidRPr="00DC60C8" w:rsidRDefault="003F038B" w:rsidP="003F038B">
      <w:pPr>
        <w:pStyle w:val="NormalBold"/>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4FD38395" w14:textId="77777777" w:rsidR="003F038B" w:rsidRPr="00DC60C8" w:rsidRDefault="003F038B" w:rsidP="003F038B">
      <w:pPr>
        <w:pStyle w:val="NormalBold"/>
      </w:pPr>
      <w:r w:rsidRPr="00DC60C8">
        <w:rPr>
          <w:rStyle w:val="HideTWBExt"/>
          <w:rFonts w:eastAsiaTheme="minorHAnsi"/>
        </w:rPr>
        <w:t>&lt;/RepeatBlock-By&gt;</w:t>
      </w:r>
    </w:p>
    <w:p w14:paraId="006BD04A"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322533E" w14:textId="77777777" w:rsidR="003F038B" w:rsidRPr="00DC60C8" w:rsidRDefault="003F038B" w:rsidP="003F038B">
      <w:pPr>
        <w:pStyle w:val="NormalBold"/>
      </w:pPr>
      <w:r w:rsidRPr="00DC60C8">
        <w:rPr>
          <w:rStyle w:val="HideTWBExt"/>
          <w:rFonts w:eastAsiaTheme="minorHAnsi"/>
        </w:rPr>
        <w:t>&lt;Article&gt;</w:t>
      </w:r>
      <w:r w:rsidRPr="00DC60C8">
        <w:t>Punkt 34g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3062AF6" w14:textId="77777777" w:rsidTr="00376F9A">
        <w:trPr>
          <w:trHeight w:hRule="exact" w:val="240"/>
          <w:jc w:val="center"/>
        </w:trPr>
        <w:tc>
          <w:tcPr>
            <w:tcW w:w="9752" w:type="dxa"/>
            <w:gridSpan w:val="2"/>
            <w:tcBorders>
              <w:top w:val="nil"/>
              <w:left w:val="nil"/>
              <w:bottom w:val="nil"/>
              <w:right w:val="nil"/>
            </w:tcBorders>
          </w:tcPr>
          <w:p w14:paraId="16E03962" w14:textId="77777777" w:rsidR="003F038B" w:rsidRPr="00DC60C8" w:rsidRDefault="003F038B" w:rsidP="00376F9A"/>
        </w:tc>
      </w:tr>
      <w:tr w:rsidR="003F038B" w:rsidRPr="00DC60C8" w14:paraId="1FB64717" w14:textId="77777777" w:rsidTr="00376F9A">
        <w:trPr>
          <w:trHeight w:val="240"/>
          <w:jc w:val="center"/>
        </w:trPr>
        <w:tc>
          <w:tcPr>
            <w:tcW w:w="4876" w:type="dxa"/>
            <w:tcBorders>
              <w:top w:val="nil"/>
              <w:left w:val="nil"/>
              <w:bottom w:val="nil"/>
              <w:right w:val="nil"/>
            </w:tcBorders>
          </w:tcPr>
          <w:p w14:paraId="0EAAE85A"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DA07506" w14:textId="77777777" w:rsidR="003F038B" w:rsidRPr="00DC60C8" w:rsidRDefault="003F038B" w:rsidP="00376F9A">
            <w:pPr>
              <w:pStyle w:val="AmColumnHeading"/>
            </w:pPr>
            <w:r w:rsidRPr="00DC60C8">
              <w:t>Ändringsförslag</w:t>
            </w:r>
          </w:p>
        </w:tc>
      </w:tr>
      <w:tr w:rsidR="003F038B" w:rsidRPr="00DC60C8" w14:paraId="35CCC91F" w14:textId="77777777" w:rsidTr="00376F9A">
        <w:trPr>
          <w:jc w:val="center"/>
        </w:trPr>
        <w:tc>
          <w:tcPr>
            <w:tcW w:w="4876" w:type="dxa"/>
            <w:tcBorders>
              <w:top w:val="nil"/>
              <w:left w:val="nil"/>
              <w:bottom w:val="nil"/>
              <w:right w:val="nil"/>
            </w:tcBorders>
          </w:tcPr>
          <w:p w14:paraId="2ED20404" w14:textId="77777777" w:rsidR="003F038B" w:rsidRPr="00DC60C8" w:rsidRDefault="003F038B" w:rsidP="00376F9A">
            <w:pPr>
              <w:pStyle w:val="Normal6a"/>
            </w:pPr>
          </w:p>
        </w:tc>
        <w:tc>
          <w:tcPr>
            <w:tcW w:w="4876" w:type="dxa"/>
            <w:tcBorders>
              <w:top w:val="nil"/>
              <w:left w:val="nil"/>
              <w:bottom w:val="nil"/>
              <w:right w:val="nil"/>
            </w:tcBorders>
          </w:tcPr>
          <w:p w14:paraId="49F0CBF1" w14:textId="77777777" w:rsidR="003F038B" w:rsidRPr="00DC60C8" w:rsidRDefault="003F038B" w:rsidP="00376F9A">
            <w:pPr>
              <w:pStyle w:val="Normal6a"/>
            </w:pPr>
            <w:r w:rsidRPr="00DC60C8">
              <w:rPr>
                <w:b/>
                <w:i/>
              </w:rPr>
              <w:t>34g.</w:t>
            </w:r>
            <w:r w:rsidRPr="00DC60C8">
              <w:tab/>
            </w:r>
            <w:r w:rsidRPr="00DC60C8">
              <w:rPr>
                <w:b/>
                <w:i/>
              </w:rPr>
              <w:t>Europaparlamentet är ytterst oroat över den ökande antisemitismen runt om i världen. Parlamentet fördömer att islamiska extremister hotar och attackerar andra religiösa grupper i Mellanöstern och Afrika.</w:t>
            </w:r>
          </w:p>
        </w:tc>
      </w:tr>
    </w:tbl>
    <w:p w14:paraId="0C4C8BAC"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F96FE0D" w14:textId="77777777" w:rsidR="003F038B" w:rsidRPr="00DC60C8" w:rsidRDefault="003F038B" w:rsidP="003F038B">
      <w:r w:rsidRPr="00DC60C8">
        <w:rPr>
          <w:rStyle w:val="HideTWBExt"/>
          <w:rFonts w:eastAsiaTheme="minorHAnsi"/>
        </w:rPr>
        <w:t>&lt;/Amend&gt;</w:t>
      </w:r>
    </w:p>
    <w:p w14:paraId="0E9D3E40"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621</w:t>
      </w:r>
      <w:r w:rsidRPr="00DC60C8">
        <w:rPr>
          <w:rStyle w:val="HideTWBExt"/>
          <w:rFonts w:eastAsiaTheme="minorHAnsi"/>
        </w:rPr>
        <w:t>&lt;/NumAm&gt;</w:t>
      </w:r>
    </w:p>
    <w:p w14:paraId="4169C4BD" w14:textId="77777777" w:rsidR="003F038B" w:rsidRPr="00DC60C8" w:rsidRDefault="003F038B" w:rsidP="003F038B">
      <w:pPr>
        <w:pStyle w:val="NormalBold"/>
      </w:pPr>
      <w:r w:rsidRPr="00DC60C8">
        <w:rPr>
          <w:rStyle w:val="HideTWBExt"/>
          <w:rFonts w:eastAsiaTheme="minorHAnsi"/>
        </w:rPr>
        <w:t>&lt;RepeatBlock-By&gt;&lt;Members&gt;</w:t>
      </w:r>
      <w:r w:rsidRPr="00DC60C8">
        <w:t>Nacho Sánchez Amor, Francisco Assis</w:t>
      </w:r>
      <w:r w:rsidRPr="00DC60C8">
        <w:rPr>
          <w:rStyle w:val="HideTWBExt"/>
          <w:rFonts w:eastAsiaTheme="minorHAnsi"/>
        </w:rPr>
        <w:t>&lt;/Members&gt;</w:t>
      </w:r>
    </w:p>
    <w:p w14:paraId="11AD55F0" w14:textId="77777777" w:rsidR="003F038B" w:rsidRPr="00DC60C8" w:rsidRDefault="003F038B" w:rsidP="003F038B">
      <w:pPr>
        <w:pStyle w:val="NormalBold"/>
      </w:pPr>
      <w:r w:rsidRPr="00DC60C8">
        <w:rPr>
          <w:rStyle w:val="HideTWBExt"/>
          <w:rFonts w:eastAsiaTheme="minorHAnsi"/>
        </w:rPr>
        <w:t>&lt;/RepeatBlock-By&gt;</w:t>
      </w:r>
    </w:p>
    <w:p w14:paraId="41C69268"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9EB7ECA" w14:textId="77777777" w:rsidR="003F038B" w:rsidRPr="00DC60C8" w:rsidRDefault="003F038B" w:rsidP="003F038B">
      <w:pPr>
        <w:pStyle w:val="NormalBold"/>
      </w:pPr>
      <w:r w:rsidRPr="00DC60C8">
        <w:rPr>
          <w:rStyle w:val="HideTWBExt"/>
          <w:rFonts w:eastAsiaTheme="minorHAnsi"/>
        </w:rPr>
        <w:t>&lt;Article&gt;</w:t>
      </w:r>
      <w:r w:rsidRPr="00DC60C8">
        <w:t>Underrubrik 28</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A1CF83E" w14:textId="77777777" w:rsidTr="00376F9A">
        <w:trPr>
          <w:trHeight w:hRule="exact" w:val="240"/>
          <w:jc w:val="center"/>
        </w:trPr>
        <w:tc>
          <w:tcPr>
            <w:tcW w:w="9752" w:type="dxa"/>
            <w:gridSpan w:val="2"/>
            <w:tcBorders>
              <w:top w:val="nil"/>
              <w:left w:val="nil"/>
              <w:bottom w:val="nil"/>
              <w:right w:val="nil"/>
            </w:tcBorders>
          </w:tcPr>
          <w:p w14:paraId="5A6BF182" w14:textId="77777777" w:rsidR="003F038B" w:rsidRPr="00DC60C8" w:rsidRDefault="003F038B" w:rsidP="00376F9A"/>
        </w:tc>
      </w:tr>
      <w:tr w:rsidR="003F038B" w:rsidRPr="00DC60C8" w14:paraId="39A069B1" w14:textId="77777777" w:rsidTr="00376F9A">
        <w:trPr>
          <w:trHeight w:val="240"/>
          <w:jc w:val="center"/>
        </w:trPr>
        <w:tc>
          <w:tcPr>
            <w:tcW w:w="4876" w:type="dxa"/>
            <w:tcBorders>
              <w:top w:val="nil"/>
              <w:left w:val="nil"/>
              <w:bottom w:val="nil"/>
              <w:right w:val="nil"/>
            </w:tcBorders>
          </w:tcPr>
          <w:p w14:paraId="446C5191"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0A820903" w14:textId="77777777" w:rsidR="003F038B" w:rsidRPr="00DC60C8" w:rsidRDefault="003F038B" w:rsidP="00376F9A">
            <w:pPr>
              <w:pStyle w:val="AmColumnHeading"/>
            </w:pPr>
            <w:r w:rsidRPr="00DC60C8">
              <w:t>Ändringsförslag</w:t>
            </w:r>
          </w:p>
        </w:tc>
      </w:tr>
      <w:tr w:rsidR="003F038B" w:rsidRPr="00DC60C8" w14:paraId="6C67C85C" w14:textId="77777777" w:rsidTr="00376F9A">
        <w:trPr>
          <w:jc w:val="center"/>
        </w:trPr>
        <w:tc>
          <w:tcPr>
            <w:tcW w:w="4876" w:type="dxa"/>
            <w:tcBorders>
              <w:top w:val="nil"/>
              <w:left w:val="nil"/>
              <w:bottom w:val="nil"/>
              <w:right w:val="nil"/>
            </w:tcBorders>
          </w:tcPr>
          <w:p w14:paraId="5A038E94" w14:textId="77777777" w:rsidR="003F038B" w:rsidRPr="00DC60C8" w:rsidRDefault="003F038B" w:rsidP="00376F9A">
            <w:pPr>
              <w:pStyle w:val="Normal6a"/>
            </w:pPr>
            <w:r w:rsidRPr="00DC60C8">
              <w:t>Rätten till yttrandefrihet och mediefrihet samt rätten till information</w:t>
            </w:r>
          </w:p>
        </w:tc>
        <w:tc>
          <w:tcPr>
            <w:tcW w:w="4876" w:type="dxa"/>
            <w:tcBorders>
              <w:top w:val="nil"/>
              <w:left w:val="nil"/>
              <w:bottom w:val="nil"/>
              <w:right w:val="nil"/>
            </w:tcBorders>
          </w:tcPr>
          <w:p w14:paraId="5581B774" w14:textId="77777777" w:rsidR="003F038B" w:rsidRPr="00DC60C8" w:rsidRDefault="003F038B" w:rsidP="00376F9A">
            <w:pPr>
              <w:pStyle w:val="Normal6a"/>
            </w:pPr>
            <w:r w:rsidRPr="00DC60C8">
              <w:t>Rätten till yttrandefrihet</w:t>
            </w:r>
            <w:r w:rsidRPr="00DC60C8">
              <w:rPr>
                <w:b/>
                <w:i/>
              </w:rPr>
              <w:t>, akademisk frihet</w:t>
            </w:r>
            <w:r w:rsidRPr="00DC60C8">
              <w:t xml:space="preserve"> och mediefrihet samt rätten till information</w:t>
            </w:r>
          </w:p>
        </w:tc>
      </w:tr>
    </w:tbl>
    <w:p w14:paraId="647E6EDA"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16F7DBB" w14:textId="77777777" w:rsidR="003F038B" w:rsidRPr="00DC60C8" w:rsidRDefault="003F038B" w:rsidP="003F038B">
      <w:r w:rsidRPr="00DC60C8">
        <w:rPr>
          <w:rStyle w:val="HideTWBExt"/>
          <w:rFonts w:eastAsiaTheme="minorHAnsi"/>
        </w:rPr>
        <w:t>&lt;/Amend&gt;</w:t>
      </w:r>
    </w:p>
    <w:p w14:paraId="0D37554A" w14:textId="77777777" w:rsidR="003F038B" w:rsidRPr="00DC60C8" w:rsidRDefault="003F038B"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622</w:t>
      </w:r>
      <w:r w:rsidRPr="00DC60C8">
        <w:rPr>
          <w:rStyle w:val="HideTWBExt"/>
          <w:rFonts w:eastAsiaTheme="minorHAnsi"/>
        </w:rPr>
        <w:t>&lt;/NumAm&gt;</w:t>
      </w:r>
    </w:p>
    <w:p w14:paraId="1ECFB002" w14:textId="77777777" w:rsidR="003F038B" w:rsidRPr="00DC60C8" w:rsidRDefault="003F038B" w:rsidP="00665800">
      <w:pPr>
        <w:pStyle w:val="NormalBold"/>
        <w:keepNext/>
        <w:keepLines/>
        <w:widowControl/>
      </w:pPr>
      <w:r w:rsidRPr="00DC60C8">
        <w:rPr>
          <w:rStyle w:val="HideTWBExt"/>
          <w:rFonts w:eastAsiaTheme="minorHAnsi"/>
        </w:rPr>
        <w:t>&lt;RepeatBlock-By&gt;&lt;Members&gt;</w:t>
      </w:r>
      <w:r w:rsidRPr="00DC60C8">
        <w:t>Isabel Wiseler-Lima</w:t>
      </w:r>
      <w:r w:rsidRPr="00DC60C8">
        <w:rPr>
          <w:rStyle w:val="HideTWBExt"/>
          <w:rFonts w:eastAsiaTheme="minorHAnsi"/>
        </w:rPr>
        <w:t>&lt;/Members&gt;</w:t>
      </w:r>
    </w:p>
    <w:p w14:paraId="209FF214" w14:textId="77777777" w:rsidR="003F038B" w:rsidRPr="00DC60C8" w:rsidRDefault="003F038B" w:rsidP="00665800">
      <w:pPr>
        <w:pStyle w:val="NormalBold"/>
        <w:keepNext/>
        <w:keepLines/>
        <w:widowControl/>
      </w:pPr>
      <w:r w:rsidRPr="00DC60C8">
        <w:rPr>
          <w:rStyle w:val="HideTWBExt"/>
          <w:rFonts w:eastAsiaTheme="minorHAnsi"/>
        </w:rPr>
        <w:t>&lt;/RepeatBlock-By&gt;</w:t>
      </w:r>
    </w:p>
    <w:p w14:paraId="3316A955" w14:textId="77777777" w:rsidR="003F038B" w:rsidRPr="00DC60C8" w:rsidRDefault="003F038B"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76AE0F9" w14:textId="77777777" w:rsidR="003F038B" w:rsidRPr="00DC60C8" w:rsidRDefault="003F038B" w:rsidP="00665800">
      <w:pPr>
        <w:pStyle w:val="NormalBold"/>
        <w:keepNext/>
        <w:keepLines/>
        <w:widowControl/>
      </w:pPr>
      <w:r w:rsidRPr="00DC60C8">
        <w:rPr>
          <w:rStyle w:val="HideTWBExt"/>
          <w:rFonts w:eastAsiaTheme="minorHAnsi"/>
        </w:rPr>
        <w:t>&lt;Article&gt;</w:t>
      </w:r>
      <w:r w:rsidRPr="00DC60C8">
        <w:t>Underrubrik 28a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42C15D60" w14:textId="77777777" w:rsidTr="00376F9A">
        <w:trPr>
          <w:trHeight w:hRule="exact" w:val="240"/>
          <w:jc w:val="center"/>
        </w:trPr>
        <w:tc>
          <w:tcPr>
            <w:tcW w:w="9752" w:type="dxa"/>
            <w:gridSpan w:val="2"/>
            <w:tcBorders>
              <w:top w:val="nil"/>
              <w:left w:val="nil"/>
              <w:bottom w:val="nil"/>
              <w:right w:val="nil"/>
            </w:tcBorders>
          </w:tcPr>
          <w:p w14:paraId="2A4561B0" w14:textId="77777777" w:rsidR="003F038B" w:rsidRPr="00DC60C8" w:rsidRDefault="003F038B" w:rsidP="00665800">
            <w:pPr>
              <w:keepNext/>
              <w:keepLines/>
              <w:widowControl/>
            </w:pPr>
          </w:p>
        </w:tc>
      </w:tr>
      <w:tr w:rsidR="003F038B" w:rsidRPr="00DC60C8" w14:paraId="24B6D0C0" w14:textId="77777777" w:rsidTr="00376F9A">
        <w:trPr>
          <w:trHeight w:val="240"/>
          <w:jc w:val="center"/>
        </w:trPr>
        <w:tc>
          <w:tcPr>
            <w:tcW w:w="4876" w:type="dxa"/>
            <w:tcBorders>
              <w:top w:val="nil"/>
              <w:left w:val="nil"/>
              <w:bottom w:val="nil"/>
              <w:right w:val="nil"/>
            </w:tcBorders>
          </w:tcPr>
          <w:p w14:paraId="0F280DCF"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0EA68130" w14:textId="77777777" w:rsidR="003F038B" w:rsidRPr="00DC60C8" w:rsidRDefault="003F038B" w:rsidP="00376F9A">
            <w:pPr>
              <w:pStyle w:val="AmColumnHeading"/>
            </w:pPr>
            <w:r w:rsidRPr="00DC60C8">
              <w:t>Ändringsförslag</w:t>
            </w:r>
          </w:p>
        </w:tc>
      </w:tr>
      <w:tr w:rsidR="003F038B" w:rsidRPr="00DC60C8" w14:paraId="2E21DD52" w14:textId="77777777" w:rsidTr="00376F9A">
        <w:trPr>
          <w:jc w:val="center"/>
        </w:trPr>
        <w:tc>
          <w:tcPr>
            <w:tcW w:w="4876" w:type="dxa"/>
            <w:tcBorders>
              <w:top w:val="nil"/>
              <w:left w:val="nil"/>
              <w:bottom w:val="nil"/>
              <w:right w:val="nil"/>
            </w:tcBorders>
          </w:tcPr>
          <w:p w14:paraId="14732613" w14:textId="77777777" w:rsidR="003F038B" w:rsidRPr="00DC60C8" w:rsidRDefault="003F038B" w:rsidP="00376F9A">
            <w:pPr>
              <w:pStyle w:val="Normal6a"/>
            </w:pPr>
          </w:p>
        </w:tc>
        <w:tc>
          <w:tcPr>
            <w:tcW w:w="4876" w:type="dxa"/>
            <w:tcBorders>
              <w:top w:val="nil"/>
              <w:left w:val="nil"/>
              <w:bottom w:val="nil"/>
              <w:right w:val="nil"/>
            </w:tcBorders>
          </w:tcPr>
          <w:p w14:paraId="208875F4" w14:textId="77777777" w:rsidR="003F038B" w:rsidRPr="00DC60C8" w:rsidRDefault="003F038B" w:rsidP="00376F9A">
            <w:pPr>
              <w:pStyle w:val="Normal6a"/>
            </w:pPr>
            <w:r w:rsidRPr="00DC60C8">
              <w:rPr>
                <w:b/>
                <w:i/>
              </w:rPr>
              <w:t>Rätten till akademisk frihet</w:t>
            </w:r>
          </w:p>
        </w:tc>
      </w:tr>
    </w:tbl>
    <w:p w14:paraId="643457CC"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719121D" w14:textId="77777777" w:rsidR="003F038B" w:rsidRPr="00DC60C8" w:rsidRDefault="003F038B" w:rsidP="003F038B">
      <w:r w:rsidRPr="00DC60C8">
        <w:rPr>
          <w:rStyle w:val="HideTWBExt"/>
          <w:rFonts w:eastAsiaTheme="minorHAnsi"/>
        </w:rPr>
        <w:t>&lt;/Amend&gt;</w:t>
      </w:r>
    </w:p>
    <w:p w14:paraId="27D8B6AE"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623</w:t>
      </w:r>
      <w:r w:rsidRPr="00DC60C8">
        <w:rPr>
          <w:rStyle w:val="HideTWBExt"/>
          <w:rFonts w:eastAsiaTheme="minorHAnsi"/>
        </w:rPr>
        <w:t>&lt;/NumAm&gt;</w:t>
      </w:r>
    </w:p>
    <w:p w14:paraId="3FE50A60" w14:textId="77777777" w:rsidR="003F038B" w:rsidRPr="00DC60C8" w:rsidRDefault="003F038B" w:rsidP="003F038B">
      <w:pPr>
        <w:pStyle w:val="NormalBold"/>
      </w:pPr>
      <w:r w:rsidRPr="00DC60C8">
        <w:rPr>
          <w:rStyle w:val="HideTWBExt"/>
          <w:rFonts w:eastAsiaTheme="minorHAnsi"/>
        </w:rPr>
        <w:t>&lt;RepeatBlock-By&gt;&lt;Members&gt;</w:t>
      </w:r>
      <w:r w:rsidRPr="00DC60C8">
        <w:t>Isabel Wiseler-Lima</w:t>
      </w:r>
      <w:r w:rsidRPr="00DC60C8">
        <w:rPr>
          <w:rStyle w:val="HideTWBExt"/>
          <w:rFonts w:eastAsiaTheme="minorHAnsi"/>
        </w:rPr>
        <w:t>&lt;/Members&gt;</w:t>
      </w:r>
    </w:p>
    <w:p w14:paraId="50CBE48F" w14:textId="77777777" w:rsidR="003F038B" w:rsidRPr="00DC60C8" w:rsidRDefault="003F038B" w:rsidP="003F038B">
      <w:pPr>
        <w:pStyle w:val="NormalBold"/>
      </w:pPr>
      <w:r w:rsidRPr="00DC60C8">
        <w:rPr>
          <w:rStyle w:val="HideTWBExt"/>
          <w:rFonts w:eastAsiaTheme="minorHAnsi"/>
        </w:rPr>
        <w:t>&lt;/RepeatBlock-By&gt;</w:t>
      </w:r>
    </w:p>
    <w:p w14:paraId="390C1A11"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050C908"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CC261E1" w14:textId="77777777" w:rsidTr="00376F9A">
        <w:trPr>
          <w:trHeight w:hRule="exact" w:val="240"/>
          <w:jc w:val="center"/>
        </w:trPr>
        <w:tc>
          <w:tcPr>
            <w:tcW w:w="9752" w:type="dxa"/>
            <w:gridSpan w:val="2"/>
            <w:tcBorders>
              <w:top w:val="nil"/>
              <w:left w:val="nil"/>
              <w:bottom w:val="nil"/>
              <w:right w:val="nil"/>
            </w:tcBorders>
          </w:tcPr>
          <w:p w14:paraId="563CFCFD" w14:textId="77777777" w:rsidR="003F038B" w:rsidRPr="00DC60C8" w:rsidRDefault="003F038B" w:rsidP="00376F9A"/>
        </w:tc>
      </w:tr>
      <w:tr w:rsidR="003F038B" w:rsidRPr="00DC60C8" w14:paraId="6DAA9B6B" w14:textId="77777777" w:rsidTr="00376F9A">
        <w:trPr>
          <w:trHeight w:val="240"/>
          <w:jc w:val="center"/>
        </w:trPr>
        <w:tc>
          <w:tcPr>
            <w:tcW w:w="4876" w:type="dxa"/>
            <w:tcBorders>
              <w:top w:val="nil"/>
              <w:left w:val="nil"/>
              <w:bottom w:val="nil"/>
              <w:right w:val="nil"/>
            </w:tcBorders>
          </w:tcPr>
          <w:p w14:paraId="4831EB20"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3E16042A" w14:textId="77777777" w:rsidR="003F038B" w:rsidRPr="00DC60C8" w:rsidRDefault="003F038B" w:rsidP="00376F9A">
            <w:pPr>
              <w:pStyle w:val="AmColumnHeading"/>
            </w:pPr>
            <w:r w:rsidRPr="00DC60C8">
              <w:t>Ändringsförslag</w:t>
            </w:r>
          </w:p>
        </w:tc>
      </w:tr>
      <w:tr w:rsidR="003F038B" w:rsidRPr="00DC60C8" w14:paraId="03F95740" w14:textId="77777777" w:rsidTr="00376F9A">
        <w:trPr>
          <w:jc w:val="center"/>
        </w:trPr>
        <w:tc>
          <w:tcPr>
            <w:tcW w:w="4876" w:type="dxa"/>
            <w:tcBorders>
              <w:top w:val="nil"/>
              <w:left w:val="nil"/>
              <w:bottom w:val="nil"/>
              <w:right w:val="nil"/>
            </w:tcBorders>
          </w:tcPr>
          <w:p w14:paraId="451941BF"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74FC092F" w14:textId="77777777" w:rsidR="003F038B" w:rsidRPr="00DC60C8" w:rsidRDefault="003F038B" w:rsidP="00376F9A">
            <w:pPr>
              <w:pStyle w:val="Normal6a"/>
            </w:pPr>
            <w:r w:rsidRPr="00DC60C8">
              <w:t>35.</w:t>
            </w:r>
            <w:r w:rsidRPr="00DC60C8">
              <w:tab/>
              <w:t xml:space="preserve">Europaparlamentet betonar den avgörande betydelsen av yttrandefrihet och tillgång till tillförlitlig information för att upprätthålla demokratin och ett livskraftigt utrymme för det civila samhället. </w:t>
            </w:r>
            <w:r w:rsidRPr="00DC60C8">
              <w:rPr>
                <w:b/>
                <w:i/>
              </w:rPr>
              <w:t xml:space="preserve">Parlamentet påminner om att demokratier fungerar endast när medborgarna har tillgång till oberoende och tillförlitlig information, vilket gör journalister till viktiga aktörer när det gäller att skydda demokratin. </w:t>
            </w:r>
            <w:r w:rsidRPr="00DC60C8">
              <w:t xml:space="preserve">Parlamentet är </w:t>
            </w:r>
            <w:r w:rsidRPr="00DC60C8">
              <w:rPr>
                <w:b/>
                <w:i/>
              </w:rPr>
              <w:t>därför</w:t>
            </w:r>
            <w:r w:rsidRPr="00DC60C8">
              <w:t xml:space="preserve">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w:t>
            </w:r>
            <w:r w:rsidRPr="00DC60C8">
              <w:rPr>
                <w:b/>
                <w:i/>
              </w:rPr>
              <w:t>Parlamentet bekymrar sig över användningen av hatpropaganda mot journalister, både online och offline, vilken har en avskräckande effekt.</w:t>
            </w:r>
            <w:r w:rsidRPr="00DC60C8">
              <w:t xml:space="preserve"> Parlamentet uttrycker dessutom oro över journalisters och mediearbetares fysiska säkerhet och över att de blir måltavlor i konfliktområden.</w:t>
            </w:r>
          </w:p>
        </w:tc>
      </w:tr>
    </w:tbl>
    <w:p w14:paraId="0F94D971"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C667773" w14:textId="77777777" w:rsidR="003F038B" w:rsidRPr="00DC60C8" w:rsidRDefault="003F038B" w:rsidP="003F038B">
      <w:r w:rsidRPr="00DC60C8">
        <w:rPr>
          <w:rStyle w:val="HideTWBExt"/>
          <w:rFonts w:eastAsiaTheme="minorHAnsi"/>
        </w:rPr>
        <w:t>&lt;/Amend&gt;</w:t>
      </w:r>
    </w:p>
    <w:p w14:paraId="620167D8"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624</w:t>
      </w:r>
      <w:r w:rsidRPr="00DC60C8">
        <w:rPr>
          <w:rStyle w:val="HideTWBExt"/>
          <w:rFonts w:eastAsiaTheme="minorHAnsi"/>
        </w:rPr>
        <w:t>&lt;/NumAm&gt;</w:t>
      </w:r>
    </w:p>
    <w:p w14:paraId="6AF9A6FA" w14:textId="77777777" w:rsidR="003F038B" w:rsidRPr="00DC60C8" w:rsidRDefault="003F038B" w:rsidP="003F038B">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0687B90A" w14:textId="77777777" w:rsidR="003F038B" w:rsidRPr="00DC60C8" w:rsidRDefault="003F038B" w:rsidP="003F038B">
      <w:pPr>
        <w:pStyle w:val="NormalBold"/>
      </w:pPr>
      <w:r w:rsidRPr="00DC60C8">
        <w:rPr>
          <w:rStyle w:val="HideTWBExt"/>
          <w:rFonts w:eastAsiaTheme="minorHAnsi"/>
        </w:rPr>
        <w:t>&lt;/RepeatBlock-By&gt;</w:t>
      </w:r>
    </w:p>
    <w:p w14:paraId="1FD25D9F"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45E5DF3"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27F747C3" w14:textId="77777777" w:rsidTr="00376F9A">
        <w:trPr>
          <w:trHeight w:hRule="exact" w:val="240"/>
          <w:jc w:val="center"/>
        </w:trPr>
        <w:tc>
          <w:tcPr>
            <w:tcW w:w="9752" w:type="dxa"/>
            <w:gridSpan w:val="2"/>
            <w:tcBorders>
              <w:top w:val="nil"/>
              <w:left w:val="nil"/>
              <w:bottom w:val="nil"/>
              <w:right w:val="nil"/>
            </w:tcBorders>
          </w:tcPr>
          <w:p w14:paraId="13470E2B" w14:textId="77777777" w:rsidR="003F038B" w:rsidRPr="00DC60C8" w:rsidRDefault="003F038B" w:rsidP="00376F9A"/>
        </w:tc>
      </w:tr>
      <w:tr w:rsidR="003F038B" w:rsidRPr="00DC60C8" w14:paraId="5328DD5B" w14:textId="77777777" w:rsidTr="00376F9A">
        <w:trPr>
          <w:trHeight w:val="240"/>
          <w:jc w:val="center"/>
        </w:trPr>
        <w:tc>
          <w:tcPr>
            <w:tcW w:w="4876" w:type="dxa"/>
            <w:tcBorders>
              <w:top w:val="nil"/>
              <w:left w:val="nil"/>
              <w:bottom w:val="nil"/>
              <w:right w:val="nil"/>
            </w:tcBorders>
          </w:tcPr>
          <w:p w14:paraId="5488C9E6"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1EB65007" w14:textId="77777777" w:rsidR="003F038B" w:rsidRPr="00DC60C8" w:rsidRDefault="003F038B" w:rsidP="00376F9A">
            <w:pPr>
              <w:pStyle w:val="AmColumnHeading"/>
            </w:pPr>
            <w:r w:rsidRPr="00DC60C8">
              <w:t>Ändringsförslag</w:t>
            </w:r>
          </w:p>
        </w:tc>
      </w:tr>
      <w:tr w:rsidR="003F038B" w:rsidRPr="00DC60C8" w14:paraId="53ABF7CA" w14:textId="77777777" w:rsidTr="00376F9A">
        <w:trPr>
          <w:jc w:val="center"/>
        </w:trPr>
        <w:tc>
          <w:tcPr>
            <w:tcW w:w="4876" w:type="dxa"/>
            <w:tcBorders>
              <w:top w:val="nil"/>
              <w:left w:val="nil"/>
              <w:bottom w:val="nil"/>
              <w:right w:val="nil"/>
            </w:tcBorders>
          </w:tcPr>
          <w:p w14:paraId="61C0CA77"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3C243257" w14:textId="77777777" w:rsidR="003F038B" w:rsidRPr="00DC60C8" w:rsidRDefault="003F038B" w:rsidP="00376F9A">
            <w:pPr>
              <w:pStyle w:val="Normal6a"/>
            </w:pPr>
            <w:r w:rsidRPr="00DC60C8">
              <w:t>35.</w:t>
            </w:r>
            <w:r w:rsidRPr="00DC60C8">
              <w:tab/>
              <w:t xml:space="preserve">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 </w:t>
            </w:r>
            <w:r w:rsidRPr="00DC60C8">
              <w:rPr>
                <w:b/>
                <w:i/>
              </w:rPr>
              <w:t>Parlamentet konstaterar att begreppet ”hatpropaganda” utgör en oproportionerlig begränsning av yttrandefriheten, vilken enligt Europeiska unionens stadga om de grundläggande rättigheterna och den europeiska konventionen om skydd för de mänskliga rättigheterna och de grundläggande friheterna är en grundläggande förutsättning för demokratiska samhällen.</w:t>
            </w:r>
          </w:p>
        </w:tc>
      </w:tr>
    </w:tbl>
    <w:p w14:paraId="074DE577"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268BAFB" w14:textId="77777777" w:rsidR="003F038B" w:rsidRPr="00DC60C8" w:rsidRDefault="003F038B" w:rsidP="003F038B">
      <w:r w:rsidRPr="00DC60C8">
        <w:rPr>
          <w:rStyle w:val="HideTWBExt"/>
          <w:rFonts w:eastAsiaTheme="minorHAnsi"/>
        </w:rPr>
        <w:t>&lt;/Amend&gt;</w:t>
      </w:r>
    </w:p>
    <w:p w14:paraId="16DA043B"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625</w:t>
      </w:r>
      <w:r w:rsidRPr="00DC60C8">
        <w:rPr>
          <w:rStyle w:val="HideTWBExt"/>
          <w:rFonts w:eastAsiaTheme="minorHAnsi"/>
        </w:rPr>
        <w:t>&lt;/NumAm&gt;</w:t>
      </w:r>
    </w:p>
    <w:p w14:paraId="44E10521" w14:textId="77777777" w:rsidR="003F038B" w:rsidRPr="00DC60C8" w:rsidRDefault="003F038B" w:rsidP="003F038B">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078E9796" w14:textId="77777777" w:rsidR="003F038B" w:rsidRPr="00DC60C8" w:rsidRDefault="003F038B" w:rsidP="003F038B">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045A0BBF" w14:textId="77777777" w:rsidR="003F038B" w:rsidRPr="00DC60C8" w:rsidRDefault="003F038B" w:rsidP="003F038B">
      <w:pPr>
        <w:pStyle w:val="NormalBold"/>
      </w:pPr>
      <w:r w:rsidRPr="00DC60C8">
        <w:rPr>
          <w:rStyle w:val="HideTWBExt"/>
          <w:rFonts w:eastAsiaTheme="minorHAnsi"/>
        </w:rPr>
        <w:t>&lt;/RepeatBlock-By&gt;</w:t>
      </w:r>
    </w:p>
    <w:p w14:paraId="0D813EFC"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259FD8C"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7B089D2" w14:textId="77777777" w:rsidTr="00376F9A">
        <w:trPr>
          <w:trHeight w:hRule="exact" w:val="240"/>
          <w:jc w:val="center"/>
        </w:trPr>
        <w:tc>
          <w:tcPr>
            <w:tcW w:w="9752" w:type="dxa"/>
            <w:gridSpan w:val="2"/>
            <w:tcBorders>
              <w:top w:val="nil"/>
              <w:left w:val="nil"/>
              <w:bottom w:val="nil"/>
              <w:right w:val="nil"/>
            </w:tcBorders>
          </w:tcPr>
          <w:p w14:paraId="4160BFF2" w14:textId="77777777" w:rsidR="003F038B" w:rsidRPr="00DC60C8" w:rsidRDefault="003F038B" w:rsidP="00376F9A"/>
        </w:tc>
      </w:tr>
      <w:tr w:rsidR="003F038B" w:rsidRPr="00DC60C8" w14:paraId="0B5B6FE8" w14:textId="77777777" w:rsidTr="00376F9A">
        <w:trPr>
          <w:trHeight w:val="240"/>
          <w:jc w:val="center"/>
        </w:trPr>
        <w:tc>
          <w:tcPr>
            <w:tcW w:w="4876" w:type="dxa"/>
            <w:tcBorders>
              <w:top w:val="nil"/>
              <w:left w:val="nil"/>
              <w:bottom w:val="nil"/>
              <w:right w:val="nil"/>
            </w:tcBorders>
          </w:tcPr>
          <w:p w14:paraId="0AA40E24"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52BF2E2E" w14:textId="77777777" w:rsidR="003F038B" w:rsidRPr="00DC60C8" w:rsidRDefault="003F038B" w:rsidP="00376F9A">
            <w:pPr>
              <w:pStyle w:val="AmColumnHeading"/>
            </w:pPr>
            <w:r w:rsidRPr="00DC60C8">
              <w:t>Ändringsförslag</w:t>
            </w:r>
          </w:p>
        </w:tc>
      </w:tr>
      <w:tr w:rsidR="003F038B" w:rsidRPr="00DC60C8" w14:paraId="61C03DC8" w14:textId="77777777" w:rsidTr="00376F9A">
        <w:trPr>
          <w:jc w:val="center"/>
        </w:trPr>
        <w:tc>
          <w:tcPr>
            <w:tcW w:w="4876" w:type="dxa"/>
            <w:tcBorders>
              <w:top w:val="nil"/>
              <w:left w:val="nil"/>
              <w:bottom w:val="nil"/>
              <w:right w:val="nil"/>
            </w:tcBorders>
          </w:tcPr>
          <w:p w14:paraId="4DE0DEEA"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46D4835C" w14:textId="77777777" w:rsidR="003F038B" w:rsidRPr="00DC60C8" w:rsidRDefault="003F038B" w:rsidP="00376F9A">
            <w:pPr>
              <w:pStyle w:val="Normal6a"/>
            </w:pPr>
            <w:r w:rsidRPr="00DC60C8">
              <w:t>35.</w:t>
            </w:r>
            <w:r w:rsidRPr="00DC60C8">
              <w:tab/>
              <w:t xml:space="preserve">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 </w:t>
            </w:r>
            <w:r w:rsidRPr="00DC60C8">
              <w:rPr>
                <w:b/>
                <w:i/>
              </w:rPr>
              <w:t>Parlamentet noterar att antalet journalister som dödades i konfliktsituationer under 2023 enligt kommittén för skydd av journalister (CPJ) uppgick till 78, vilket kan jämföras med de 42 som dödades under 2022 och vilket innebär en alarmerande ökning på 85 %.</w:t>
            </w:r>
          </w:p>
        </w:tc>
      </w:tr>
    </w:tbl>
    <w:p w14:paraId="270F07EF"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6B03358" w14:textId="77777777" w:rsidR="003F038B" w:rsidRPr="00DC60C8" w:rsidRDefault="003F038B" w:rsidP="003F038B">
      <w:r w:rsidRPr="00DC60C8">
        <w:rPr>
          <w:rStyle w:val="HideTWBExt"/>
          <w:rFonts w:eastAsiaTheme="minorHAnsi"/>
        </w:rPr>
        <w:t>&lt;/Amend&gt;</w:t>
      </w:r>
    </w:p>
    <w:p w14:paraId="30AE7071"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626</w:t>
      </w:r>
      <w:r w:rsidRPr="00DC60C8">
        <w:rPr>
          <w:rStyle w:val="HideTWBExt"/>
          <w:rFonts w:eastAsiaTheme="minorHAnsi"/>
        </w:rPr>
        <w:t>&lt;/NumAm&gt;</w:t>
      </w:r>
    </w:p>
    <w:p w14:paraId="2F1C5EBE" w14:textId="7C0ABCA9" w:rsidR="003F038B" w:rsidRPr="00DC60C8" w:rsidRDefault="003F038B" w:rsidP="003F038B">
      <w:pPr>
        <w:pStyle w:val="NormalBold"/>
      </w:pPr>
      <w:r w:rsidRPr="00DC60C8">
        <w:rPr>
          <w:rStyle w:val="HideTWBExt"/>
          <w:rFonts w:eastAsiaTheme="minorHAnsi"/>
        </w:rPr>
        <w:t>&lt;RepeatBlock-By&gt;&lt;Members&gt;</w:t>
      </w:r>
      <w:r w:rsidRPr="00DC60C8">
        <w:t>Petras Auštrevičius, Urmas Paet, Lucia Yar, Mar</w:t>
      </w:r>
      <w:r w:rsidR="00CF2EA6">
        <w:t>ie-Agnes Strack-Zimmermann, Jan</w:t>
      </w:r>
      <w:r w:rsidR="00CF2EA6">
        <w:noBreakHyphen/>
      </w:r>
      <w:r w:rsidRPr="00DC60C8">
        <w:t>Christoph Oetjen, Barry Andrews, Nathalie Loiseau, Dan Barna</w:t>
      </w:r>
      <w:r w:rsidRPr="00DC60C8">
        <w:rPr>
          <w:rStyle w:val="HideTWBExt"/>
          <w:rFonts w:eastAsiaTheme="minorHAnsi"/>
        </w:rPr>
        <w:t>&lt;/Members&gt;</w:t>
      </w:r>
    </w:p>
    <w:p w14:paraId="6E6B61A2" w14:textId="77777777" w:rsidR="003F038B" w:rsidRPr="00DC60C8" w:rsidRDefault="003F038B" w:rsidP="003F038B">
      <w:pPr>
        <w:pStyle w:val="NormalBold"/>
      </w:pPr>
      <w:r w:rsidRPr="00DC60C8">
        <w:rPr>
          <w:rStyle w:val="HideTWBExt"/>
          <w:rFonts w:eastAsiaTheme="minorHAnsi"/>
        </w:rPr>
        <w:t>&lt;/RepeatBlock-By&gt;</w:t>
      </w:r>
    </w:p>
    <w:p w14:paraId="288D700D"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5106149"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F0E19BC" w14:textId="77777777" w:rsidTr="00376F9A">
        <w:trPr>
          <w:trHeight w:hRule="exact" w:val="240"/>
          <w:jc w:val="center"/>
        </w:trPr>
        <w:tc>
          <w:tcPr>
            <w:tcW w:w="9752" w:type="dxa"/>
            <w:gridSpan w:val="2"/>
            <w:tcBorders>
              <w:top w:val="nil"/>
              <w:left w:val="nil"/>
              <w:bottom w:val="nil"/>
              <w:right w:val="nil"/>
            </w:tcBorders>
          </w:tcPr>
          <w:p w14:paraId="7071210E" w14:textId="77777777" w:rsidR="003F038B" w:rsidRPr="00DC60C8" w:rsidRDefault="003F038B" w:rsidP="00376F9A"/>
        </w:tc>
      </w:tr>
      <w:tr w:rsidR="003F038B" w:rsidRPr="00DC60C8" w14:paraId="6FD84E43" w14:textId="77777777" w:rsidTr="00376F9A">
        <w:trPr>
          <w:trHeight w:val="240"/>
          <w:jc w:val="center"/>
        </w:trPr>
        <w:tc>
          <w:tcPr>
            <w:tcW w:w="4876" w:type="dxa"/>
            <w:tcBorders>
              <w:top w:val="nil"/>
              <w:left w:val="nil"/>
              <w:bottom w:val="nil"/>
              <w:right w:val="nil"/>
            </w:tcBorders>
          </w:tcPr>
          <w:p w14:paraId="1AFE20AF"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223895D2" w14:textId="77777777" w:rsidR="003F038B" w:rsidRPr="00DC60C8" w:rsidRDefault="003F038B" w:rsidP="00376F9A">
            <w:pPr>
              <w:pStyle w:val="AmColumnHeading"/>
            </w:pPr>
            <w:r w:rsidRPr="00DC60C8">
              <w:t>Ändringsförslag</w:t>
            </w:r>
          </w:p>
        </w:tc>
      </w:tr>
      <w:tr w:rsidR="003F038B" w:rsidRPr="00DC60C8" w14:paraId="38E7DF3A" w14:textId="77777777" w:rsidTr="00376F9A">
        <w:trPr>
          <w:jc w:val="center"/>
        </w:trPr>
        <w:tc>
          <w:tcPr>
            <w:tcW w:w="4876" w:type="dxa"/>
            <w:tcBorders>
              <w:top w:val="nil"/>
              <w:left w:val="nil"/>
              <w:bottom w:val="nil"/>
              <w:right w:val="nil"/>
            </w:tcBorders>
          </w:tcPr>
          <w:p w14:paraId="583F4A4A"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0F11CCBB"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w:t>
            </w:r>
            <w:r w:rsidRPr="00DC60C8">
              <w:rPr>
                <w:b/>
                <w:i/>
              </w:rPr>
              <w:t>, lagar om så kallade utländska agenter</w:t>
            </w:r>
            <w:r w:rsidRPr="00DC60C8">
              <w:t xml:space="preserve">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r>
    </w:tbl>
    <w:p w14:paraId="326B7DE0"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0C8D0FE" w14:textId="77777777" w:rsidR="003F038B" w:rsidRPr="00DC60C8" w:rsidRDefault="003F038B" w:rsidP="003F038B">
      <w:r w:rsidRPr="00DC60C8">
        <w:rPr>
          <w:rStyle w:val="HideTWBExt"/>
          <w:rFonts w:eastAsiaTheme="minorHAnsi"/>
        </w:rPr>
        <w:t>&lt;/Amend&gt;</w:t>
      </w:r>
    </w:p>
    <w:p w14:paraId="13067937"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627</w:t>
      </w:r>
      <w:r w:rsidRPr="00DC60C8">
        <w:rPr>
          <w:rStyle w:val="HideTWBExt"/>
          <w:rFonts w:eastAsiaTheme="minorHAnsi"/>
        </w:rPr>
        <w:t>&lt;/NumAm&gt;</w:t>
      </w:r>
    </w:p>
    <w:p w14:paraId="7A64FDC1" w14:textId="77777777" w:rsidR="003F038B" w:rsidRPr="00DC60C8" w:rsidRDefault="003F038B" w:rsidP="003F038B">
      <w:pPr>
        <w:pStyle w:val="NormalBold"/>
      </w:pPr>
      <w:r w:rsidRPr="00DC60C8">
        <w:rPr>
          <w:rStyle w:val="HideTWBExt"/>
          <w:rFonts w:eastAsiaTheme="minorHAnsi"/>
        </w:rPr>
        <w:t>&lt;RepeatBlock-By&gt;&lt;Members&gt;</w:t>
      </w:r>
      <w:r w:rsidRPr="00DC60C8">
        <w:t>Isabel Serra Sánchez</w:t>
      </w:r>
      <w:r w:rsidRPr="00DC60C8">
        <w:rPr>
          <w:rStyle w:val="HideTWBExt"/>
          <w:rFonts w:eastAsiaTheme="minorHAnsi"/>
        </w:rPr>
        <w:t>&lt;/Members&gt;</w:t>
      </w:r>
    </w:p>
    <w:p w14:paraId="0F67DFF5" w14:textId="77777777" w:rsidR="003F038B" w:rsidRPr="00DC60C8" w:rsidRDefault="003F038B" w:rsidP="003F038B">
      <w:pPr>
        <w:pStyle w:val="NormalBold"/>
      </w:pPr>
      <w:r w:rsidRPr="00DC60C8">
        <w:rPr>
          <w:rStyle w:val="HideTWBExt"/>
          <w:rFonts w:eastAsiaTheme="minorHAnsi"/>
        </w:rPr>
        <w:t>&lt;/RepeatBlock-By&gt;</w:t>
      </w:r>
    </w:p>
    <w:p w14:paraId="1F0783D0"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E5872D0"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1610D381" w14:textId="77777777" w:rsidTr="00376F9A">
        <w:trPr>
          <w:trHeight w:hRule="exact" w:val="240"/>
          <w:jc w:val="center"/>
        </w:trPr>
        <w:tc>
          <w:tcPr>
            <w:tcW w:w="9752" w:type="dxa"/>
            <w:gridSpan w:val="2"/>
            <w:tcBorders>
              <w:top w:val="nil"/>
              <w:left w:val="nil"/>
              <w:bottom w:val="nil"/>
              <w:right w:val="nil"/>
            </w:tcBorders>
          </w:tcPr>
          <w:p w14:paraId="223994DE" w14:textId="77777777" w:rsidR="003F038B" w:rsidRPr="00DC60C8" w:rsidRDefault="003F038B" w:rsidP="00376F9A"/>
        </w:tc>
      </w:tr>
      <w:tr w:rsidR="003F038B" w:rsidRPr="00DC60C8" w14:paraId="6ADBA77C" w14:textId="77777777" w:rsidTr="00376F9A">
        <w:trPr>
          <w:trHeight w:val="240"/>
          <w:jc w:val="center"/>
        </w:trPr>
        <w:tc>
          <w:tcPr>
            <w:tcW w:w="4876" w:type="dxa"/>
            <w:tcBorders>
              <w:top w:val="nil"/>
              <w:left w:val="nil"/>
              <w:bottom w:val="nil"/>
              <w:right w:val="nil"/>
            </w:tcBorders>
          </w:tcPr>
          <w:p w14:paraId="1E8EC0F3"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58CEFE2" w14:textId="77777777" w:rsidR="003F038B" w:rsidRPr="00DC60C8" w:rsidRDefault="003F038B" w:rsidP="00376F9A">
            <w:pPr>
              <w:pStyle w:val="AmColumnHeading"/>
            </w:pPr>
            <w:r w:rsidRPr="00DC60C8">
              <w:t>Ändringsförslag</w:t>
            </w:r>
          </w:p>
        </w:tc>
      </w:tr>
      <w:tr w:rsidR="003F038B" w:rsidRPr="00DC60C8" w14:paraId="2A3C776F" w14:textId="77777777" w:rsidTr="00376F9A">
        <w:trPr>
          <w:jc w:val="center"/>
        </w:trPr>
        <w:tc>
          <w:tcPr>
            <w:tcW w:w="4876" w:type="dxa"/>
            <w:tcBorders>
              <w:top w:val="nil"/>
              <w:left w:val="nil"/>
              <w:bottom w:val="nil"/>
              <w:right w:val="nil"/>
            </w:tcBorders>
          </w:tcPr>
          <w:p w14:paraId="07B53FF4"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4F632983"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r w:rsidRPr="00DC60C8">
              <w:rPr>
                <w:b/>
                <w:i/>
              </w:rPr>
              <w:t>, särskilt i Gaza</w:t>
            </w:r>
            <w:r w:rsidRPr="00DC60C8">
              <w:t>.</w:t>
            </w:r>
          </w:p>
        </w:tc>
      </w:tr>
    </w:tbl>
    <w:p w14:paraId="6CBEA5ED"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8F075AC" w14:textId="77777777" w:rsidR="003F038B" w:rsidRPr="00DC60C8" w:rsidRDefault="003F038B" w:rsidP="003F038B">
      <w:r w:rsidRPr="00DC60C8">
        <w:rPr>
          <w:rStyle w:val="HideTWBExt"/>
          <w:rFonts w:eastAsiaTheme="minorHAnsi"/>
        </w:rPr>
        <w:t>&lt;/Amend&gt;</w:t>
      </w:r>
    </w:p>
    <w:p w14:paraId="6BDF3BFF"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628</w:t>
      </w:r>
      <w:r w:rsidRPr="00DC60C8">
        <w:rPr>
          <w:rStyle w:val="HideTWBExt"/>
          <w:rFonts w:eastAsiaTheme="minorHAnsi"/>
        </w:rPr>
        <w:t>&lt;/NumAm&gt;</w:t>
      </w:r>
    </w:p>
    <w:p w14:paraId="6E0D90C8" w14:textId="77777777" w:rsidR="003F038B" w:rsidRPr="00DC60C8" w:rsidRDefault="003F038B" w:rsidP="003F038B">
      <w:pPr>
        <w:pStyle w:val="NormalBold"/>
      </w:pPr>
      <w:r w:rsidRPr="00DC60C8">
        <w:rPr>
          <w:rStyle w:val="HideTWBExt"/>
          <w:rFonts w:eastAsiaTheme="minorHAnsi"/>
        </w:rPr>
        <w:t>&lt;RepeatBlock-By&gt;&lt;Members&gt;</w:t>
      </w:r>
      <w:r w:rsidRPr="00DC60C8">
        <w:t>Miriam Lexmann</w:t>
      </w:r>
      <w:r w:rsidRPr="00DC60C8">
        <w:rPr>
          <w:rStyle w:val="HideTWBExt"/>
          <w:rFonts w:eastAsiaTheme="minorHAnsi"/>
        </w:rPr>
        <w:t>&lt;/Members&gt;</w:t>
      </w:r>
    </w:p>
    <w:p w14:paraId="19783F45" w14:textId="77777777" w:rsidR="003F038B" w:rsidRPr="00DC60C8" w:rsidRDefault="003F038B" w:rsidP="003F038B">
      <w:pPr>
        <w:pStyle w:val="NormalBold"/>
      </w:pPr>
      <w:r w:rsidRPr="00DC60C8">
        <w:rPr>
          <w:rStyle w:val="HideTWBExt"/>
          <w:rFonts w:eastAsiaTheme="minorHAnsi"/>
        </w:rPr>
        <w:t>&lt;/RepeatBlock-By&gt;</w:t>
      </w:r>
    </w:p>
    <w:p w14:paraId="35200239"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8021B7A"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2D38EF48" w14:textId="77777777" w:rsidTr="00376F9A">
        <w:trPr>
          <w:trHeight w:hRule="exact" w:val="240"/>
          <w:jc w:val="center"/>
        </w:trPr>
        <w:tc>
          <w:tcPr>
            <w:tcW w:w="9752" w:type="dxa"/>
            <w:gridSpan w:val="2"/>
            <w:tcBorders>
              <w:top w:val="nil"/>
              <w:left w:val="nil"/>
              <w:bottom w:val="nil"/>
              <w:right w:val="nil"/>
            </w:tcBorders>
          </w:tcPr>
          <w:p w14:paraId="73E4D7D5" w14:textId="77777777" w:rsidR="003F038B" w:rsidRPr="00DC60C8" w:rsidRDefault="003F038B" w:rsidP="00376F9A"/>
        </w:tc>
      </w:tr>
      <w:tr w:rsidR="003F038B" w:rsidRPr="00DC60C8" w14:paraId="2C88559A" w14:textId="77777777" w:rsidTr="00376F9A">
        <w:trPr>
          <w:trHeight w:val="240"/>
          <w:jc w:val="center"/>
        </w:trPr>
        <w:tc>
          <w:tcPr>
            <w:tcW w:w="4876" w:type="dxa"/>
            <w:tcBorders>
              <w:top w:val="nil"/>
              <w:left w:val="nil"/>
              <w:bottom w:val="nil"/>
              <w:right w:val="nil"/>
            </w:tcBorders>
          </w:tcPr>
          <w:p w14:paraId="7C405C05"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C1714DE" w14:textId="77777777" w:rsidR="003F038B" w:rsidRPr="00DC60C8" w:rsidRDefault="003F038B" w:rsidP="00376F9A">
            <w:pPr>
              <w:pStyle w:val="AmColumnHeading"/>
            </w:pPr>
            <w:r w:rsidRPr="00DC60C8">
              <w:t>Ändringsförslag</w:t>
            </w:r>
          </w:p>
        </w:tc>
      </w:tr>
      <w:tr w:rsidR="003F038B" w:rsidRPr="00DC60C8" w14:paraId="1389ED2B" w14:textId="77777777" w:rsidTr="00376F9A">
        <w:trPr>
          <w:jc w:val="center"/>
        </w:trPr>
        <w:tc>
          <w:tcPr>
            <w:tcW w:w="4876" w:type="dxa"/>
            <w:tcBorders>
              <w:top w:val="nil"/>
              <w:left w:val="nil"/>
              <w:bottom w:val="nil"/>
              <w:right w:val="nil"/>
            </w:tcBorders>
          </w:tcPr>
          <w:p w14:paraId="0548BD54" w14:textId="77777777" w:rsidR="003F038B" w:rsidRPr="00DC60C8" w:rsidRDefault="003F038B" w:rsidP="00376F9A">
            <w:pPr>
              <w:pStyle w:val="Normal6a"/>
            </w:pPr>
            <w:r w:rsidRPr="00DC60C8">
              <w:t>35.</w:t>
            </w:r>
            <w:r w:rsidRPr="00DC60C8">
              <w:tab/>
              <w:t xml:space="preserve">Europaparlamentet betonar den avgörande betydelsen av yttrandefrihet och tillgång till </w:t>
            </w:r>
            <w:r w:rsidRPr="00DC60C8">
              <w:rPr>
                <w:b/>
                <w:i/>
              </w:rPr>
              <w:t>tillförlitlig information</w:t>
            </w:r>
            <w:r w:rsidRPr="00DC60C8">
              <w:t xml:space="preserve">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529404D3" w14:textId="77777777" w:rsidR="003F038B" w:rsidRPr="00DC60C8" w:rsidRDefault="003F038B" w:rsidP="00376F9A">
            <w:pPr>
              <w:pStyle w:val="Normal6a"/>
            </w:pPr>
            <w:r w:rsidRPr="00DC60C8">
              <w:t>35.</w:t>
            </w:r>
            <w:r w:rsidRPr="00DC60C8">
              <w:tab/>
              <w:t xml:space="preserve">Europaparlamentet betonar den avgörande betydelsen av yttrandefrihet och tillgång till </w:t>
            </w:r>
            <w:r w:rsidRPr="00DC60C8">
              <w:rPr>
                <w:b/>
                <w:i/>
              </w:rPr>
              <w:t>olika tillförlitliga informationskällor</w:t>
            </w:r>
            <w:r w:rsidRPr="00DC60C8">
              <w:t xml:space="preserve">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r>
    </w:tbl>
    <w:p w14:paraId="2D5C4E48"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933FAD2" w14:textId="77777777" w:rsidR="003F038B" w:rsidRPr="00DC60C8" w:rsidRDefault="003F038B" w:rsidP="003F038B">
      <w:r w:rsidRPr="00DC60C8">
        <w:rPr>
          <w:rStyle w:val="HideTWBExt"/>
          <w:rFonts w:eastAsiaTheme="minorHAnsi"/>
        </w:rPr>
        <w:t>&lt;/Amend&gt;</w:t>
      </w:r>
    </w:p>
    <w:p w14:paraId="6A2A1BE2"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629</w:t>
      </w:r>
      <w:r w:rsidRPr="00DC60C8">
        <w:rPr>
          <w:rStyle w:val="HideTWBExt"/>
          <w:rFonts w:eastAsiaTheme="minorHAnsi"/>
        </w:rPr>
        <w:t>&lt;/NumAm&gt;</w:t>
      </w:r>
    </w:p>
    <w:p w14:paraId="6C7CA5E2" w14:textId="77777777" w:rsidR="003F038B" w:rsidRPr="00DC60C8" w:rsidRDefault="003F038B" w:rsidP="003F038B">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04F4C7D1" w14:textId="77777777" w:rsidR="003F038B" w:rsidRPr="00DC60C8" w:rsidRDefault="003F038B" w:rsidP="003F038B">
      <w:pPr>
        <w:pStyle w:val="NormalBold"/>
      </w:pPr>
      <w:r w:rsidRPr="00DC60C8">
        <w:rPr>
          <w:rStyle w:val="HideTWBExt"/>
          <w:rFonts w:eastAsiaTheme="minorHAnsi"/>
        </w:rPr>
        <w:t>&lt;/RepeatBlock-By&gt;</w:t>
      </w:r>
    </w:p>
    <w:p w14:paraId="3DA24204"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4CB69EC" w14:textId="77777777" w:rsidR="003F038B" w:rsidRPr="00DC60C8" w:rsidRDefault="003F038B" w:rsidP="003F038B">
      <w:pPr>
        <w:pStyle w:val="NormalBold"/>
      </w:pPr>
      <w:r w:rsidRPr="00DC60C8">
        <w:rPr>
          <w:rStyle w:val="HideTWBExt"/>
          <w:rFonts w:eastAsiaTheme="minorHAnsi"/>
        </w:rPr>
        <w:t>&lt;Article&gt;</w:t>
      </w:r>
      <w:r w:rsidRPr="00DC60C8">
        <w:t>Punkt 35</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78D21EAD" w14:textId="77777777" w:rsidTr="00376F9A">
        <w:trPr>
          <w:trHeight w:hRule="exact" w:val="240"/>
          <w:jc w:val="center"/>
        </w:trPr>
        <w:tc>
          <w:tcPr>
            <w:tcW w:w="9752" w:type="dxa"/>
            <w:gridSpan w:val="2"/>
            <w:tcBorders>
              <w:top w:val="nil"/>
              <w:left w:val="nil"/>
              <w:bottom w:val="nil"/>
              <w:right w:val="nil"/>
            </w:tcBorders>
          </w:tcPr>
          <w:p w14:paraId="5AAB4DBC" w14:textId="77777777" w:rsidR="003F038B" w:rsidRPr="00DC60C8" w:rsidRDefault="003F038B" w:rsidP="00376F9A"/>
        </w:tc>
      </w:tr>
      <w:tr w:rsidR="003F038B" w:rsidRPr="00DC60C8" w14:paraId="1BF65486" w14:textId="77777777" w:rsidTr="00376F9A">
        <w:trPr>
          <w:trHeight w:val="240"/>
          <w:jc w:val="center"/>
        </w:trPr>
        <w:tc>
          <w:tcPr>
            <w:tcW w:w="4876" w:type="dxa"/>
            <w:tcBorders>
              <w:top w:val="nil"/>
              <w:left w:val="nil"/>
              <w:bottom w:val="nil"/>
              <w:right w:val="nil"/>
            </w:tcBorders>
          </w:tcPr>
          <w:p w14:paraId="2FEFDCF1"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1FFBDA67" w14:textId="77777777" w:rsidR="003F038B" w:rsidRPr="00DC60C8" w:rsidRDefault="003F038B" w:rsidP="00376F9A">
            <w:pPr>
              <w:pStyle w:val="AmColumnHeading"/>
            </w:pPr>
            <w:r w:rsidRPr="00DC60C8">
              <w:t>Ändringsförslag</w:t>
            </w:r>
          </w:p>
        </w:tc>
      </w:tr>
      <w:tr w:rsidR="003F038B" w:rsidRPr="00DC60C8" w14:paraId="78913B0E" w14:textId="77777777" w:rsidTr="00376F9A">
        <w:trPr>
          <w:jc w:val="center"/>
        </w:trPr>
        <w:tc>
          <w:tcPr>
            <w:tcW w:w="4876" w:type="dxa"/>
            <w:tcBorders>
              <w:top w:val="nil"/>
              <w:left w:val="nil"/>
              <w:bottom w:val="nil"/>
              <w:right w:val="nil"/>
            </w:tcBorders>
          </w:tcPr>
          <w:p w14:paraId="54154782" w14:textId="77777777" w:rsidR="003F038B" w:rsidRPr="00DC60C8" w:rsidRDefault="003F038B" w:rsidP="00376F9A">
            <w:pPr>
              <w:pStyle w:val="Normal6a"/>
            </w:pPr>
            <w:r w:rsidRPr="00DC60C8">
              <w:t>35.</w:t>
            </w:r>
            <w:r w:rsidRPr="00DC60C8">
              <w:tab/>
              <w:t>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i konfliktområden.</w:t>
            </w:r>
          </w:p>
        </w:tc>
        <w:tc>
          <w:tcPr>
            <w:tcW w:w="4876" w:type="dxa"/>
            <w:tcBorders>
              <w:top w:val="nil"/>
              <w:left w:val="nil"/>
              <w:bottom w:val="nil"/>
              <w:right w:val="nil"/>
            </w:tcBorders>
          </w:tcPr>
          <w:p w14:paraId="4F653438" w14:textId="77777777" w:rsidR="003F038B" w:rsidRPr="00DC60C8" w:rsidRDefault="003F038B" w:rsidP="00376F9A">
            <w:pPr>
              <w:pStyle w:val="Normal6a"/>
            </w:pPr>
            <w:r w:rsidRPr="00DC60C8">
              <w:t>35.</w:t>
            </w:r>
            <w:r w:rsidRPr="00DC60C8">
              <w:tab/>
              <w:t xml:space="preserve">Europaparlamentet betonar den avgörande betydelsen av yttrandefrihet och tillgång till tillförlitlig information för att upprätthålla demokratin och ett livskraftigt utrymme för det civila samhället. Parlamentet är allvarligt oroat över de tilltagande begränsningarna av yttrandefriheten i många länder över hela världen, särskilt för journalister, genom censur, påtvingad självcensur och missbruk av lagar mot terrorism eller korruption för att förtrycka journalister och grupper i det civila samhället. Parlamentet uttrycker dessutom oro över journalisters och mediearbetares fysiska säkerhet och över att de blir måltavlor </w:t>
            </w:r>
            <w:r w:rsidRPr="00DC60C8">
              <w:rPr>
                <w:b/>
                <w:i/>
              </w:rPr>
              <w:t>och ofta dödas</w:t>
            </w:r>
            <w:r w:rsidRPr="00DC60C8">
              <w:t xml:space="preserve"> i konfliktområden.</w:t>
            </w:r>
          </w:p>
        </w:tc>
      </w:tr>
    </w:tbl>
    <w:p w14:paraId="76938BCF"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5676AA1" w14:textId="77777777" w:rsidR="003F038B" w:rsidRPr="00DC60C8" w:rsidRDefault="003F038B" w:rsidP="003F038B">
      <w:r w:rsidRPr="00DC60C8">
        <w:rPr>
          <w:rStyle w:val="HideTWBExt"/>
          <w:rFonts w:eastAsiaTheme="minorHAnsi"/>
        </w:rPr>
        <w:t>&lt;/Amend&gt;</w:t>
      </w:r>
    </w:p>
    <w:p w14:paraId="3B7261A7"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630</w:t>
      </w:r>
      <w:r w:rsidRPr="00DC60C8">
        <w:rPr>
          <w:rStyle w:val="HideTWBExt"/>
          <w:rFonts w:eastAsiaTheme="minorHAnsi"/>
        </w:rPr>
        <w:t>&lt;/NumAm&gt;</w:t>
      </w:r>
    </w:p>
    <w:p w14:paraId="2E19223B" w14:textId="77777777" w:rsidR="003F038B" w:rsidRPr="00DC60C8" w:rsidRDefault="003F038B" w:rsidP="003F038B">
      <w:pPr>
        <w:pStyle w:val="NormalBold"/>
      </w:pPr>
      <w:r w:rsidRPr="00DC60C8">
        <w:rPr>
          <w:rStyle w:val="HideTWBExt"/>
          <w:rFonts w:eastAsiaTheme="minorHAnsi"/>
        </w:rPr>
        <w:t>&lt;RepeatBlock-By&gt;&lt;Members&gt;</w:t>
      </w:r>
      <w:r w:rsidRPr="00DC60C8">
        <w:t>Nacho Sánchez Amor, Francisco Assis</w:t>
      </w:r>
      <w:r w:rsidRPr="00DC60C8">
        <w:rPr>
          <w:rStyle w:val="HideTWBExt"/>
          <w:rFonts w:eastAsiaTheme="minorHAnsi"/>
        </w:rPr>
        <w:t>&lt;/Members&gt;</w:t>
      </w:r>
    </w:p>
    <w:p w14:paraId="1542EDC1" w14:textId="77777777" w:rsidR="003F038B" w:rsidRPr="00DC60C8" w:rsidRDefault="003F038B" w:rsidP="003F038B">
      <w:pPr>
        <w:pStyle w:val="NormalBold"/>
      </w:pPr>
      <w:r w:rsidRPr="00DC60C8">
        <w:rPr>
          <w:rStyle w:val="HideTWBExt"/>
          <w:rFonts w:eastAsiaTheme="minorHAnsi"/>
        </w:rPr>
        <w:t>&lt;/RepeatBlock-By&gt;</w:t>
      </w:r>
    </w:p>
    <w:p w14:paraId="43A7C10E"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5A61BEB" w14:textId="77777777" w:rsidR="003F038B" w:rsidRPr="00DC60C8" w:rsidRDefault="003F038B" w:rsidP="003F038B">
      <w:pPr>
        <w:pStyle w:val="NormalBold"/>
      </w:pPr>
      <w:r w:rsidRPr="00DC60C8">
        <w:rPr>
          <w:rStyle w:val="HideTWBExt"/>
          <w:rFonts w:eastAsiaTheme="minorHAnsi"/>
        </w:rPr>
        <w:t>&lt;Article&gt;</w:t>
      </w:r>
      <w:r w:rsidRPr="00DC60C8">
        <w:t>Punkt 35a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5DCE3576" w14:textId="77777777" w:rsidTr="00376F9A">
        <w:trPr>
          <w:trHeight w:hRule="exact" w:val="240"/>
          <w:jc w:val="center"/>
        </w:trPr>
        <w:tc>
          <w:tcPr>
            <w:tcW w:w="9752" w:type="dxa"/>
            <w:gridSpan w:val="2"/>
            <w:tcBorders>
              <w:top w:val="nil"/>
              <w:left w:val="nil"/>
              <w:bottom w:val="nil"/>
              <w:right w:val="nil"/>
            </w:tcBorders>
          </w:tcPr>
          <w:p w14:paraId="2089B414" w14:textId="77777777" w:rsidR="003F038B" w:rsidRPr="00DC60C8" w:rsidRDefault="003F038B" w:rsidP="00376F9A"/>
        </w:tc>
      </w:tr>
      <w:tr w:rsidR="003F038B" w:rsidRPr="00DC60C8" w14:paraId="1BCA9073" w14:textId="77777777" w:rsidTr="00376F9A">
        <w:trPr>
          <w:trHeight w:val="240"/>
          <w:jc w:val="center"/>
        </w:trPr>
        <w:tc>
          <w:tcPr>
            <w:tcW w:w="4876" w:type="dxa"/>
            <w:tcBorders>
              <w:top w:val="nil"/>
              <w:left w:val="nil"/>
              <w:bottom w:val="nil"/>
              <w:right w:val="nil"/>
            </w:tcBorders>
          </w:tcPr>
          <w:p w14:paraId="4AE5D3AC"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6DF64539" w14:textId="77777777" w:rsidR="003F038B" w:rsidRPr="00DC60C8" w:rsidRDefault="003F038B" w:rsidP="00376F9A">
            <w:pPr>
              <w:pStyle w:val="AmColumnHeading"/>
            </w:pPr>
            <w:r w:rsidRPr="00DC60C8">
              <w:t>Ändringsförslag</w:t>
            </w:r>
          </w:p>
        </w:tc>
      </w:tr>
      <w:tr w:rsidR="003F038B" w:rsidRPr="00DC60C8" w14:paraId="7BEC33E8" w14:textId="77777777" w:rsidTr="00376F9A">
        <w:trPr>
          <w:jc w:val="center"/>
        </w:trPr>
        <w:tc>
          <w:tcPr>
            <w:tcW w:w="4876" w:type="dxa"/>
            <w:tcBorders>
              <w:top w:val="nil"/>
              <w:left w:val="nil"/>
              <w:bottom w:val="nil"/>
              <w:right w:val="nil"/>
            </w:tcBorders>
          </w:tcPr>
          <w:p w14:paraId="45143F41" w14:textId="77777777" w:rsidR="003F038B" w:rsidRPr="00DC60C8" w:rsidRDefault="003F038B" w:rsidP="00376F9A">
            <w:pPr>
              <w:pStyle w:val="Normal6a"/>
            </w:pPr>
          </w:p>
        </w:tc>
        <w:tc>
          <w:tcPr>
            <w:tcW w:w="4876" w:type="dxa"/>
            <w:tcBorders>
              <w:top w:val="nil"/>
              <w:left w:val="nil"/>
              <w:bottom w:val="nil"/>
              <w:right w:val="nil"/>
            </w:tcBorders>
          </w:tcPr>
          <w:p w14:paraId="34CB7249" w14:textId="77777777" w:rsidR="003F038B" w:rsidRPr="00DC60C8" w:rsidRDefault="003F038B" w:rsidP="00376F9A">
            <w:pPr>
              <w:pStyle w:val="Normal6a"/>
            </w:pPr>
            <w:r w:rsidRPr="00DC60C8">
              <w:rPr>
                <w:b/>
                <w:i/>
              </w:rPr>
              <w:t>35a.</w:t>
            </w:r>
            <w:r w:rsidRPr="00DC60C8">
              <w:tab/>
            </w:r>
            <w:r w:rsidRPr="00DC60C8">
              <w:rPr>
                <w:b/>
                <w:i/>
              </w:rPr>
              <w:t>Europaparlamentet bekräftar att det är fast beslutet att skydda och främja akademisk frihet som en viktig del av öppna och demokratiska samhällen. Parlamentet riktar uppmärksamhet mot de angrepp på den akademiska friheten som inte bara auktoritära och totalitära regimer utan även extrema och populistiska krafter världen över gör sig skyldiga till. Parlamentet uppmanar till att studerande och akademiker skyddas från censur, förföljelse och repressalier. Parlamentet efterlyser riktmärken för akademisk frihet inom institutionell kvalitetssäkring när det gäller akademiska rankningar, förfaranden och kriterier.</w:t>
            </w:r>
          </w:p>
        </w:tc>
      </w:tr>
    </w:tbl>
    <w:p w14:paraId="2F903FDF"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BEF19C4" w14:textId="77777777" w:rsidR="003F038B" w:rsidRPr="00DC60C8" w:rsidRDefault="003F038B" w:rsidP="003F038B">
      <w:r w:rsidRPr="00DC60C8">
        <w:rPr>
          <w:rStyle w:val="HideTWBExt"/>
          <w:rFonts w:eastAsiaTheme="minorHAnsi"/>
        </w:rPr>
        <w:t>&lt;/Amend&gt;</w:t>
      </w:r>
    </w:p>
    <w:p w14:paraId="2EBC402F"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631</w:t>
      </w:r>
      <w:r w:rsidRPr="00DC60C8">
        <w:rPr>
          <w:rStyle w:val="HideTWBExt"/>
          <w:rFonts w:eastAsiaTheme="minorHAnsi"/>
        </w:rPr>
        <w:t>&lt;/NumAm&gt;</w:t>
      </w:r>
    </w:p>
    <w:p w14:paraId="06F70599" w14:textId="77777777" w:rsidR="003F038B" w:rsidRPr="00DC60C8" w:rsidRDefault="003F038B" w:rsidP="003F038B">
      <w:pPr>
        <w:pStyle w:val="NormalBold"/>
      </w:pPr>
      <w:r w:rsidRPr="00DC60C8">
        <w:rPr>
          <w:rStyle w:val="HideTWBExt"/>
          <w:rFonts w:eastAsiaTheme="minorHAnsi"/>
        </w:rPr>
        <w:t>&lt;RepeatBlock-By&gt;&lt;Members&gt;</w:t>
      </w:r>
      <w:r w:rsidRPr="00DC60C8">
        <w:t>Susanna Ceccardi, Roberto Vannacci, Silvia Sardone</w:t>
      </w:r>
      <w:r w:rsidRPr="00DC60C8">
        <w:rPr>
          <w:rStyle w:val="HideTWBExt"/>
          <w:rFonts w:eastAsiaTheme="minorHAnsi"/>
        </w:rPr>
        <w:t>&lt;/Members&gt;</w:t>
      </w:r>
    </w:p>
    <w:p w14:paraId="4D9E6CBD" w14:textId="77777777" w:rsidR="003F038B" w:rsidRPr="00DC60C8" w:rsidRDefault="003F038B" w:rsidP="003F038B">
      <w:pPr>
        <w:pStyle w:val="NormalBold"/>
      </w:pPr>
      <w:r w:rsidRPr="00DC60C8">
        <w:rPr>
          <w:rStyle w:val="HideTWBExt"/>
          <w:rFonts w:eastAsiaTheme="minorHAnsi"/>
        </w:rPr>
        <w:t>&lt;/RepeatBlock-By&gt;</w:t>
      </w:r>
    </w:p>
    <w:p w14:paraId="51BE644D"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01ACF6B" w14:textId="77777777" w:rsidR="003F038B" w:rsidRPr="00DC60C8" w:rsidRDefault="003F038B" w:rsidP="003F038B">
      <w:pPr>
        <w:pStyle w:val="NormalBold"/>
      </w:pPr>
      <w:r w:rsidRPr="00DC60C8">
        <w:rPr>
          <w:rStyle w:val="HideTWBExt"/>
          <w:rFonts w:eastAsiaTheme="minorHAnsi"/>
        </w:rPr>
        <w:t>&lt;Article&gt;</w:t>
      </w:r>
      <w:r w:rsidRPr="00DC60C8">
        <w:t>Punkt 35a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1957BABF" w14:textId="77777777" w:rsidTr="00376F9A">
        <w:trPr>
          <w:trHeight w:hRule="exact" w:val="240"/>
          <w:jc w:val="center"/>
        </w:trPr>
        <w:tc>
          <w:tcPr>
            <w:tcW w:w="9752" w:type="dxa"/>
            <w:gridSpan w:val="2"/>
            <w:tcBorders>
              <w:top w:val="nil"/>
              <w:left w:val="nil"/>
              <w:bottom w:val="nil"/>
              <w:right w:val="nil"/>
            </w:tcBorders>
          </w:tcPr>
          <w:p w14:paraId="6F93EF7E" w14:textId="77777777" w:rsidR="003F038B" w:rsidRPr="00DC60C8" w:rsidRDefault="003F038B" w:rsidP="00376F9A"/>
        </w:tc>
      </w:tr>
      <w:tr w:rsidR="003F038B" w:rsidRPr="00DC60C8" w14:paraId="3A493419" w14:textId="77777777" w:rsidTr="00376F9A">
        <w:trPr>
          <w:trHeight w:val="240"/>
          <w:jc w:val="center"/>
        </w:trPr>
        <w:tc>
          <w:tcPr>
            <w:tcW w:w="4876" w:type="dxa"/>
            <w:tcBorders>
              <w:top w:val="nil"/>
              <w:left w:val="nil"/>
              <w:bottom w:val="nil"/>
              <w:right w:val="nil"/>
            </w:tcBorders>
          </w:tcPr>
          <w:p w14:paraId="55A40288"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100210BF" w14:textId="77777777" w:rsidR="003F038B" w:rsidRPr="00DC60C8" w:rsidRDefault="003F038B" w:rsidP="00376F9A">
            <w:pPr>
              <w:pStyle w:val="AmColumnHeading"/>
            </w:pPr>
            <w:r w:rsidRPr="00DC60C8">
              <w:t>Ändringsförslag</w:t>
            </w:r>
          </w:p>
        </w:tc>
      </w:tr>
      <w:tr w:rsidR="003F038B" w:rsidRPr="00DC60C8" w14:paraId="2B8EA08E" w14:textId="77777777" w:rsidTr="00376F9A">
        <w:trPr>
          <w:jc w:val="center"/>
        </w:trPr>
        <w:tc>
          <w:tcPr>
            <w:tcW w:w="4876" w:type="dxa"/>
            <w:tcBorders>
              <w:top w:val="nil"/>
              <w:left w:val="nil"/>
              <w:bottom w:val="nil"/>
              <w:right w:val="nil"/>
            </w:tcBorders>
          </w:tcPr>
          <w:p w14:paraId="25606C37" w14:textId="77777777" w:rsidR="003F038B" w:rsidRPr="00DC60C8" w:rsidRDefault="003F038B" w:rsidP="00376F9A">
            <w:pPr>
              <w:pStyle w:val="Normal6a"/>
            </w:pPr>
          </w:p>
        </w:tc>
        <w:tc>
          <w:tcPr>
            <w:tcW w:w="4876" w:type="dxa"/>
            <w:tcBorders>
              <w:top w:val="nil"/>
              <w:left w:val="nil"/>
              <w:bottom w:val="nil"/>
              <w:right w:val="nil"/>
            </w:tcBorders>
          </w:tcPr>
          <w:p w14:paraId="7F24383E" w14:textId="77777777" w:rsidR="003F038B" w:rsidRPr="00DC60C8" w:rsidRDefault="003F038B" w:rsidP="00376F9A">
            <w:pPr>
              <w:pStyle w:val="Normal6a"/>
            </w:pPr>
            <w:r w:rsidRPr="00DC60C8">
              <w:rPr>
                <w:b/>
                <w:i/>
              </w:rPr>
              <w:t>35a.</w:t>
            </w:r>
            <w:r w:rsidRPr="00DC60C8">
              <w:tab/>
            </w:r>
            <w:r w:rsidRPr="00DC60C8">
              <w:rPr>
                <w:b/>
                <w:i/>
              </w:rPr>
              <w:t>Europaparlamentet anser att det behövs ytterligare riktade förstärkningar på områden såsom kampen mot desinformation, som inte får leda till censur eller ytterligare desinformation, och kapacitetsutveckling, utvidgning, valövervakning, kärnsäkerhet och stöd till organisationer i det civila samhället.</w:t>
            </w:r>
          </w:p>
        </w:tc>
      </w:tr>
    </w:tbl>
    <w:p w14:paraId="19B22F25"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3C763D3" w14:textId="77777777" w:rsidR="003F038B" w:rsidRPr="00DC60C8" w:rsidRDefault="003F038B" w:rsidP="003F038B">
      <w:r w:rsidRPr="00DC60C8">
        <w:rPr>
          <w:rStyle w:val="HideTWBExt"/>
          <w:rFonts w:eastAsiaTheme="minorHAnsi"/>
        </w:rPr>
        <w:t>&lt;/Amend&gt;</w:t>
      </w:r>
    </w:p>
    <w:p w14:paraId="734D7722" w14:textId="77777777" w:rsidR="003F038B" w:rsidRPr="00DC60C8" w:rsidRDefault="003F038B" w:rsidP="003F038B">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632</w:t>
      </w:r>
      <w:r w:rsidRPr="00DC60C8">
        <w:rPr>
          <w:rStyle w:val="HideTWBExt"/>
          <w:rFonts w:eastAsiaTheme="minorHAnsi"/>
        </w:rPr>
        <w:t>&lt;/NumAm&gt;</w:t>
      </w:r>
    </w:p>
    <w:p w14:paraId="7DE03940" w14:textId="77777777" w:rsidR="003F038B" w:rsidRPr="00DC60C8" w:rsidRDefault="003F038B" w:rsidP="003F038B">
      <w:pPr>
        <w:pStyle w:val="NormalBold"/>
      </w:pPr>
      <w:r w:rsidRPr="00DC60C8">
        <w:rPr>
          <w:rStyle w:val="HideTWBExt"/>
          <w:rFonts w:eastAsiaTheme="minorHAnsi"/>
        </w:rPr>
        <w:t>&lt;RepeatBlock-By&gt;&lt;Members&gt;</w:t>
      </w:r>
      <w:r w:rsidRPr="00DC60C8">
        <w:t>Susanna Ceccardi, Roberto Vannacci, Silvia Sardone</w:t>
      </w:r>
      <w:r w:rsidRPr="00DC60C8">
        <w:rPr>
          <w:rStyle w:val="HideTWBExt"/>
          <w:rFonts w:eastAsiaTheme="minorHAnsi"/>
        </w:rPr>
        <w:t>&lt;/Members&gt;</w:t>
      </w:r>
    </w:p>
    <w:p w14:paraId="1E014DA7" w14:textId="77777777" w:rsidR="003F038B" w:rsidRPr="00DC60C8" w:rsidRDefault="003F038B" w:rsidP="003F038B">
      <w:pPr>
        <w:pStyle w:val="NormalBold"/>
      </w:pPr>
      <w:r w:rsidRPr="00DC60C8">
        <w:rPr>
          <w:rStyle w:val="HideTWBExt"/>
          <w:rFonts w:eastAsiaTheme="minorHAnsi"/>
        </w:rPr>
        <w:t>&lt;/RepeatBlock-By&gt;</w:t>
      </w:r>
    </w:p>
    <w:p w14:paraId="330CCDD2" w14:textId="77777777" w:rsidR="003F038B" w:rsidRPr="00DC60C8" w:rsidRDefault="003F038B" w:rsidP="003F038B">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D40B614" w14:textId="77777777" w:rsidR="003F038B" w:rsidRPr="00DC60C8" w:rsidRDefault="003F038B" w:rsidP="003F038B">
      <w:pPr>
        <w:pStyle w:val="NormalBold"/>
      </w:pPr>
      <w:r w:rsidRPr="00DC60C8">
        <w:rPr>
          <w:rStyle w:val="HideTWBExt"/>
          <w:rFonts w:eastAsiaTheme="minorHAnsi"/>
        </w:rPr>
        <w:t>&lt;Article&gt;</w:t>
      </w:r>
      <w:r w:rsidRPr="00DC60C8">
        <w:t>Punkt 35b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038B" w:rsidRPr="00DC60C8" w14:paraId="3B002B82" w14:textId="77777777" w:rsidTr="00376F9A">
        <w:trPr>
          <w:trHeight w:hRule="exact" w:val="240"/>
          <w:jc w:val="center"/>
        </w:trPr>
        <w:tc>
          <w:tcPr>
            <w:tcW w:w="9752" w:type="dxa"/>
            <w:gridSpan w:val="2"/>
            <w:tcBorders>
              <w:top w:val="nil"/>
              <w:left w:val="nil"/>
              <w:bottom w:val="nil"/>
              <w:right w:val="nil"/>
            </w:tcBorders>
          </w:tcPr>
          <w:p w14:paraId="0695C701" w14:textId="77777777" w:rsidR="003F038B" w:rsidRPr="00DC60C8" w:rsidRDefault="003F038B" w:rsidP="00376F9A"/>
        </w:tc>
      </w:tr>
      <w:tr w:rsidR="003F038B" w:rsidRPr="00DC60C8" w14:paraId="30B2CDD9" w14:textId="77777777" w:rsidTr="00376F9A">
        <w:trPr>
          <w:trHeight w:val="240"/>
          <w:jc w:val="center"/>
        </w:trPr>
        <w:tc>
          <w:tcPr>
            <w:tcW w:w="4876" w:type="dxa"/>
            <w:tcBorders>
              <w:top w:val="nil"/>
              <w:left w:val="nil"/>
              <w:bottom w:val="nil"/>
              <w:right w:val="nil"/>
            </w:tcBorders>
          </w:tcPr>
          <w:p w14:paraId="1091F245" w14:textId="77777777" w:rsidR="003F038B" w:rsidRPr="00DC60C8" w:rsidRDefault="003F038B" w:rsidP="00376F9A">
            <w:pPr>
              <w:pStyle w:val="AmColumnHeading"/>
            </w:pPr>
            <w:r w:rsidRPr="00DC60C8">
              <w:t>Förslag till resolution</w:t>
            </w:r>
          </w:p>
        </w:tc>
        <w:tc>
          <w:tcPr>
            <w:tcW w:w="4876" w:type="dxa"/>
            <w:tcBorders>
              <w:top w:val="nil"/>
              <w:left w:val="nil"/>
              <w:bottom w:val="nil"/>
              <w:right w:val="nil"/>
            </w:tcBorders>
          </w:tcPr>
          <w:p w14:paraId="4A0804F3" w14:textId="77777777" w:rsidR="003F038B" w:rsidRPr="00DC60C8" w:rsidRDefault="003F038B" w:rsidP="00376F9A">
            <w:pPr>
              <w:pStyle w:val="AmColumnHeading"/>
            </w:pPr>
            <w:r w:rsidRPr="00DC60C8">
              <w:t>Ändringsförslag</w:t>
            </w:r>
          </w:p>
        </w:tc>
      </w:tr>
      <w:tr w:rsidR="003F038B" w:rsidRPr="00DC60C8" w14:paraId="4EAF1EFD" w14:textId="77777777" w:rsidTr="00376F9A">
        <w:trPr>
          <w:jc w:val="center"/>
        </w:trPr>
        <w:tc>
          <w:tcPr>
            <w:tcW w:w="4876" w:type="dxa"/>
            <w:tcBorders>
              <w:top w:val="nil"/>
              <w:left w:val="nil"/>
              <w:bottom w:val="nil"/>
              <w:right w:val="nil"/>
            </w:tcBorders>
          </w:tcPr>
          <w:p w14:paraId="568FC311" w14:textId="77777777" w:rsidR="003F038B" w:rsidRPr="00DC60C8" w:rsidRDefault="003F038B" w:rsidP="00376F9A">
            <w:pPr>
              <w:pStyle w:val="Normal6a"/>
            </w:pPr>
          </w:p>
        </w:tc>
        <w:tc>
          <w:tcPr>
            <w:tcW w:w="4876" w:type="dxa"/>
            <w:tcBorders>
              <w:top w:val="nil"/>
              <w:left w:val="nil"/>
              <w:bottom w:val="nil"/>
              <w:right w:val="nil"/>
            </w:tcBorders>
          </w:tcPr>
          <w:p w14:paraId="643B36B8" w14:textId="77777777" w:rsidR="003F038B" w:rsidRPr="00DC60C8" w:rsidRDefault="003F038B" w:rsidP="00376F9A">
            <w:pPr>
              <w:pStyle w:val="Normal6a"/>
            </w:pPr>
            <w:r w:rsidRPr="00DC60C8">
              <w:rPr>
                <w:b/>
                <w:i/>
              </w:rPr>
              <w:t>35b.</w:t>
            </w:r>
            <w:r w:rsidRPr="00DC60C8">
              <w:tab/>
            </w:r>
            <w:r w:rsidRPr="00DC60C8">
              <w:rPr>
                <w:b/>
                <w:i/>
              </w:rPr>
              <w:t>Europaparlamentet noterar med oro att den så kallade wokeismen och den därav följande cancelkulturen vidgar samhällsklyftorna, motverkar ett öppet och rakt samtalsklimat, leder till en snäv syn på historien, främjar censur och historierevisionism och oundvikligen begränsar yttrandefriheten.</w:t>
            </w:r>
          </w:p>
        </w:tc>
      </w:tr>
    </w:tbl>
    <w:p w14:paraId="2F44AA33" w14:textId="77777777" w:rsidR="003F038B" w:rsidRPr="00DC60C8" w:rsidRDefault="003F038B" w:rsidP="003F038B">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E206B35" w14:textId="77777777" w:rsidR="00CA20B7" w:rsidRPr="00DC60C8" w:rsidRDefault="00CA20B7" w:rsidP="00CA20B7">
      <w:r w:rsidRPr="00DC60C8">
        <w:rPr>
          <w:rStyle w:val="HideTWBExt"/>
        </w:rPr>
        <w:t>&lt;/Amend&gt;</w:t>
      </w:r>
    </w:p>
    <w:p w14:paraId="056346FE"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633</w:t>
      </w:r>
      <w:r w:rsidRPr="00DC60C8">
        <w:rPr>
          <w:rStyle w:val="HideTWBExt"/>
          <w:rFonts w:eastAsiaTheme="minorHAnsi"/>
        </w:rPr>
        <w:t>&lt;/NumAm&gt;</w:t>
      </w:r>
    </w:p>
    <w:p w14:paraId="4CA727EF" w14:textId="77777777" w:rsidR="004F45C6" w:rsidRPr="00DC60C8" w:rsidRDefault="004F45C6" w:rsidP="004F45C6">
      <w:pPr>
        <w:pStyle w:val="NormalBold"/>
      </w:pPr>
      <w:r w:rsidRPr="00DC60C8">
        <w:rPr>
          <w:rStyle w:val="HideTWBExt"/>
          <w:rFonts w:eastAsiaTheme="minorHAnsi"/>
        </w:rPr>
        <w:t>&lt;RepeatBlock-By&gt;&lt;Members&gt;</w:t>
      </w:r>
      <w:r w:rsidRPr="00DC60C8">
        <w:t>Susanna Ceccardi, Roberto Vannacci, Silvia Sardone</w:t>
      </w:r>
      <w:r w:rsidRPr="00DC60C8">
        <w:rPr>
          <w:rStyle w:val="HideTWBExt"/>
          <w:rFonts w:eastAsiaTheme="minorHAnsi"/>
        </w:rPr>
        <w:t>&lt;/Members&gt;</w:t>
      </w:r>
    </w:p>
    <w:p w14:paraId="43B3D55D" w14:textId="77777777" w:rsidR="004F45C6" w:rsidRPr="00DC60C8" w:rsidRDefault="004F45C6" w:rsidP="004F45C6">
      <w:pPr>
        <w:pStyle w:val="NormalBold"/>
      </w:pPr>
      <w:r w:rsidRPr="00DC60C8">
        <w:rPr>
          <w:rStyle w:val="HideTWBExt"/>
          <w:rFonts w:eastAsiaTheme="minorHAnsi"/>
        </w:rPr>
        <w:t>&lt;/RepeatBlock-By&gt;</w:t>
      </w:r>
    </w:p>
    <w:p w14:paraId="650D2CF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58229CA" w14:textId="77777777" w:rsidR="004F45C6" w:rsidRPr="00DC60C8" w:rsidRDefault="004F45C6" w:rsidP="004F45C6">
      <w:pPr>
        <w:pStyle w:val="NormalBold"/>
      </w:pPr>
      <w:r w:rsidRPr="00DC60C8">
        <w:rPr>
          <w:rStyle w:val="HideTWBExt"/>
          <w:rFonts w:eastAsiaTheme="minorHAnsi"/>
        </w:rPr>
        <w:t>&lt;Article&gt;</w:t>
      </w:r>
      <w:r w:rsidRPr="00DC60C8">
        <w:t>Punkt 35c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20D9C703" w14:textId="77777777" w:rsidTr="002C0D7C">
        <w:trPr>
          <w:trHeight w:hRule="exact" w:val="240"/>
          <w:jc w:val="center"/>
        </w:trPr>
        <w:tc>
          <w:tcPr>
            <w:tcW w:w="9752" w:type="dxa"/>
            <w:gridSpan w:val="2"/>
            <w:tcBorders>
              <w:top w:val="nil"/>
              <w:left w:val="nil"/>
              <w:bottom w:val="nil"/>
              <w:right w:val="nil"/>
            </w:tcBorders>
          </w:tcPr>
          <w:p w14:paraId="2D89F71C" w14:textId="77777777" w:rsidR="004F45C6" w:rsidRPr="00DC60C8" w:rsidRDefault="004F45C6" w:rsidP="002C0D7C"/>
        </w:tc>
      </w:tr>
      <w:tr w:rsidR="004F45C6" w:rsidRPr="00DC60C8" w14:paraId="496176A9" w14:textId="77777777" w:rsidTr="002C0D7C">
        <w:trPr>
          <w:trHeight w:val="240"/>
          <w:jc w:val="center"/>
        </w:trPr>
        <w:tc>
          <w:tcPr>
            <w:tcW w:w="4876" w:type="dxa"/>
            <w:tcBorders>
              <w:top w:val="nil"/>
              <w:left w:val="nil"/>
              <w:bottom w:val="nil"/>
              <w:right w:val="nil"/>
            </w:tcBorders>
          </w:tcPr>
          <w:p w14:paraId="5DB48FC3"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2FC053A" w14:textId="77777777" w:rsidR="004F45C6" w:rsidRPr="00DC60C8" w:rsidRDefault="004F45C6" w:rsidP="002C0D7C">
            <w:pPr>
              <w:pStyle w:val="AmColumnHeading"/>
            </w:pPr>
            <w:r w:rsidRPr="00DC60C8">
              <w:t>Ändringsförslag</w:t>
            </w:r>
          </w:p>
        </w:tc>
      </w:tr>
      <w:tr w:rsidR="004F45C6" w:rsidRPr="00DC60C8" w14:paraId="1B58E78B" w14:textId="77777777" w:rsidTr="002C0D7C">
        <w:trPr>
          <w:jc w:val="center"/>
        </w:trPr>
        <w:tc>
          <w:tcPr>
            <w:tcW w:w="4876" w:type="dxa"/>
            <w:tcBorders>
              <w:top w:val="nil"/>
              <w:left w:val="nil"/>
              <w:bottom w:val="nil"/>
              <w:right w:val="nil"/>
            </w:tcBorders>
          </w:tcPr>
          <w:p w14:paraId="3B11FD26" w14:textId="77777777" w:rsidR="004F45C6" w:rsidRPr="00DC60C8" w:rsidRDefault="004F45C6" w:rsidP="002C0D7C">
            <w:pPr>
              <w:pStyle w:val="Normal6a"/>
            </w:pPr>
          </w:p>
        </w:tc>
        <w:tc>
          <w:tcPr>
            <w:tcW w:w="4876" w:type="dxa"/>
            <w:tcBorders>
              <w:top w:val="nil"/>
              <w:left w:val="nil"/>
              <w:bottom w:val="nil"/>
              <w:right w:val="nil"/>
            </w:tcBorders>
          </w:tcPr>
          <w:p w14:paraId="3C2966C8" w14:textId="77777777" w:rsidR="004F45C6" w:rsidRPr="00DC60C8" w:rsidRDefault="004F45C6" w:rsidP="002C0D7C">
            <w:pPr>
              <w:pStyle w:val="Normal6a"/>
            </w:pPr>
            <w:r w:rsidRPr="00DC60C8">
              <w:rPr>
                <w:b/>
                <w:i/>
              </w:rPr>
              <w:t>35c.</w:t>
            </w:r>
            <w:r w:rsidRPr="00DC60C8">
              <w:tab/>
            </w:r>
            <w:r w:rsidRPr="00DC60C8">
              <w:rPr>
                <w:b/>
                <w:i/>
              </w:rPr>
              <w:t>Europaparlamentet beklagar djupt skändandet och vandaliseringen av heliga och religiösa platser. Parlamentet uppmanar EU och dess medlemsstater att fördöma alla sådana handlingar och att försvara och skydda vårt kristna kulturarv.</w:t>
            </w:r>
          </w:p>
        </w:tc>
      </w:tr>
    </w:tbl>
    <w:p w14:paraId="3CB76DA7"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3F6754F" w14:textId="77777777" w:rsidR="004F45C6" w:rsidRPr="00DC60C8" w:rsidRDefault="004F45C6" w:rsidP="004F45C6">
      <w:r w:rsidRPr="00DC60C8">
        <w:rPr>
          <w:rStyle w:val="HideTWBExt"/>
          <w:rFonts w:eastAsiaTheme="minorHAnsi"/>
        </w:rPr>
        <w:t>&lt;/Amend&gt;</w:t>
      </w:r>
    </w:p>
    <w:p w14:paraId="00FF4925" w14:textId="77777777" w:rsidR="004F45C6" w:rsidRPr="00DC60C8" w:rsidRDefault="004F45C6"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634</w:t>
      </w:r>
      <w:r w:rsidRPr="00DC60C8">
        <w:rPr>
          <w:rStyle w:val="HideTWBExt"/>
          <w:rFonts w:eastAsiaTheme="minorHAnsi"/>
        </w:rPr>
        <w:t>&lt;/NumAm&gt;</w:t>
      </w:r>
    </w:p>
    <w:p w14:paraId="5CA5C411" w14:textId="77777777" w:rsidR="004F45C6" w:rsidRPr="00DC60C8" w:rsidRDefault="004F45C6" w:rsidP="00665800">
      <w:pPr>
        <w:pStyle w:val="NormalBold"/>
        <w:keepNext/>
        <w:keepLines/>
        <w:widowControl/>
      </w:pPr>
      <w:r w:rsidRPr="00DC60C8">
        <w:rPr>
          <w:rStyle w:val="HideTWBExt"/>
          <w:rFonts w:eastAsiaTheme="minorHAnsi"/>
        </w:rPr>
        <w:t>&lt;RepeatBlock-By&gt;&lt;Members&gt;</w:t>
      </w:r>
      <w:r w:rsidRPr="00DC60C8">
        <w:t>Susanna Ceccardi, Roberto Vannacci, Silvia Sardone</w:t>
      </w:r>
      <w:r w:rsidRPr="00DC60C8">
        <w:rPr>
          <w:rStyle w:val="HideTWBExt"/>
          <w:rFonts w:eastAsiaTheme="minorHAnsi"/>
        </w:rPr>
        <w:t>&lt;/Members&gt;</w:t>
      </w:r>
    </w:p>
    <w:p w14:paraId="5E5F9FC9" w14:textId="77777777" w:rsidR="004F45C6" w:rsidRPr="00DC60C8" w:rsidRDefault="004F45C6" w:rsidP="00665800">
      <w:pPr>
        <w:pStyle w:val="NormalBold"/>
        <w:keepNext/>
        <w:keepLines/>
        <w:widowControl/>
      </w:pPr>
      <w:r w:rsidRPr="00DC60C8">
        <w:rPr>
          <w:rStyle w:val="HideTWBExt"/>
          <w:rFonts w:eastAsiaTheme="minorHAnsi"/>
        </w:rPr>
        <w:t>&lt;/RepeatBlock-By&gt;</w:t>
      </w:r>
    </w:p>
    <w:p w14:paraId="1581BEA2" w14:textId="77777777" w:rsidR="004F45C6" w:rsidRPr="00DC60C8" w:rsidRDefault="004F45C6"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D7B13CF" w14:textId="77777777" w:rsidR="004F45C6" w:rsidRPr="00DC60C8" w:rsidRDefault="004F45C6" w:rsidP="00665800">
      <w:pPr>
        <w:pStyle w:val="NormalBold"/>
        <w:keepNext/>
        <w:keepLines/>
        <w:widowControl/>
      </w:pPr>
      <w:r w:rsidRPr="00DC60C8">
        <w:rPr>
          <w:rStyle w:val="HideTWBExt"/>
          <w:rFonts w:eastAsiaTheme="minorHAnsi"/>
        </w:rPr>
        <w:t>&lt;Article&gt;</w:t>
      </w:r>
      <w:r w:rsidRPr="00DC60C8">
        <w:t>Punkt 35d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CD55E66" w14:textId="77777777" w:rsidTr="002C0D7C">
        <w:trPr>
          <w:trHeight w:hRule="exact" w:val="240"/>
          <w:jc w:val="center"/>
        </w:trPr>
        <w:tc>
          <w:tcPr>
            <w:tcW w:w="9752" w:type="dxa"/>
            <w:gridSpan w:val="2"/>
            <w:tcBorders>
              <w:top w:val="nil"/>
              <w:left w:val="nil"/>
              <w:bottom w:val="nil"/>
              <w:right w:val="nil"/>
            </w:tcBorders>
          </w:tcPr>
          <w:p w14:paraId="65B3C690" w14:textId="77777777" w:rsidR="004F45C6" w:rsidRPr="00DC60C8" w:rsidRDefault="004F45C6" w:rsidP="002C0D7C"/>
        </w:tc>
      </w:tr>
      <w:tr w:rsidR="004F45C6" w:rsidRPr="00DC60C8" w14:paraId="616CE671" w14:textId="77777777" w:rsidTr="002C0D7C">
        <w:trPr>
          <w:trHeight w:val="240"/>
          <w:jc w:val="center"/>
        </w:trPr>
        <w:tc>
          <w:tcPr>
            <w:tcW w:w="4876" w:type="dxa"/>
            <w:tcBorders>
              <w:top w:val="nil"/>
              <w:left w:val="nil"/>
              <w:bottom w:val="nil"/>
              <w:right w:val="nil"/>
            </w:tcBorders>
          </w:tcPr>
          <w:p w14:paraId="609351F5"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EBC1B38" w14:textId="77777777" w:rsidR="004F45C6" w:rsidRPr="00DC60C8" w:rsidRDefault="004F45C6" w:rsidP="002C0D7C">
            <w:pPr>
              <w:pStyle w:val="AmColumnHeading"/>
            </w:pPr>
            <w:r w:rsidRPr="00DC60C8">
              <w:t>Ändringsförslag</w:t>
            </w:r>
          </w:p>
        </w:tc>
      </w:tr>
      <w:tr w:rsidR="004F45C6" w:rsidRPr="00DC60C8" w14:paraId="583A3CB0" w14:textId="77777777" w:rsidTr="002C0D7C">
        <w:trPr>
          <w:jc w:val="center"/>
        </w:trPr>
        <w:tc>
          <w:tcPr>
            <w:tcW w:w="4876" w:type="dxa"/>
            <w:tcBorders>
              <w:top w:val="nil"/>
              <w:left w:val="nil"/>
              <w:bottom w:val="nil"/>
              <w:right w:val="nil"/>
            </w:tcBorders>
          </w:tcPr>
          <w:p w14:paraId="29D1789C" w14:textId="77777777" w:rsidR="004F45C6" w:rsidRPr="00DC60C8" w:rsidRDefault="004F45C6" w:rsidP="002C0D7C">
            <w:pPr>
              <w:pStyle w:val="Normal6a"/>
            </w:pPr>
          </w:p>
        </w:tc>
        <w:tc>
          <w:tcPr>
            <w:tcW w:w="4876" w:type="dxa"/>
            <w:tcBorders>
              <w:top w:val="nil"/>
              <w:left w:val="nil"/>
              <w:bottom w:val="nil"/>
              <w:right w:val="nil"/>
            </w:tcBorders>
          </w:tcPr>
          <w:p w14:paraId="640CC04D" w14:textId="77777777" w:rsidR="004F45C6" w:rsidRPr="00DC60C8" w:rsidRDefault="004F45C6" w:rsidP="002C0D7C">
            <w:pPr>
              <w:pStyle w:val="Normal6a"/>
            </w:pPr>
            <w:r w:rsidRPr="00DC60C8">
              <w:rPr>
                <w:b/>
                <w:i/>
              </w:rPr>
              <w:t>35d.</w:t>
            </w:r>
            <w:r w:rsidRPr="00DC60C8">
              <w:tab/>
            </w:r>
            <w:r w:rsidRPr="00DC60C8">
              <w:rPr>
                <w:b/>
                <w:i/>
              </w:rPr>
              <w:t>Europaparlamentet noterar med oro och fördömer den ökande antisemitismen i världen.</w:t>
            </w:r>
          </w:p>
        </w:tc>
      </w:tr>
    </w:tbl>
    <w:p w14:paraId="4D37094C"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36C8EE3" w14:textId="77777777" w:rsidR="004F45C6" w:rsidRPr="00DC60C8" w:rsidRDefault="004F45C6" w:rsidP="004F45C6">
      <w:r w:rsidRPr="00DC60C8">
        <w:rPr>
          <w:rStyle w:val="HideTWBExt"/>
          <w:rFonts w:eastAsiaTheme="minorHAnsi"/>
        </w:rPr>
        <w:t>&lt;/Amend&gt;</w:t>
      </w:r>
    </w:p>
    <w:p w14:paraId="06B271FC"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635</w:t>
      </w:r>
      <w:r w:rsidRPr="00DC60C8">
        <w:rPr>
          <w:rStyle w:val="HideTWBExt"/>
          <w:rFonts w:eastAsiaTheme="minorHAnsi"/>
        </w:rPr>
        <w:t>&lt;/NumAm&gt;</w:t>
      </w:r>
    </w:p>
    <w:p w14:paraId="06CB8A05" w14:textId="77777777" w:rsidR="004F45C6" w:rsidRPr="00DC60C8" w:rsidRDefault="004F45C6" w:rsidP="004F45C6">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497AA181" w14:textId="77777777" w:rsidR="004F45C6" w:rsidRPr="00DC60C8" w:rsidRDefault="004F45C6" w:rsidP="004F45C6">
      <w:pPr>
        <w:pStyle w:val="NormalBold"/>
      </w:pPr>
      <w:r w:rsidRPr="00DC60C8">
        <w:rPr>
          <w:rStyle w:val="HideTWBExt"/>
          <w:rFonts w:eastAsiaTheme="minorHAnsi"/>
        </w:rPr>
        <w:t>&lt;/RepeatBlock-By&gt;</w:t>
      </w:r>
    </w:p>
    <w:p w14:paraId="0092BAD8"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8168FF1" w14:textId="77777777" w:rsidR="004F45C6" w:rsidRPr="00DC60C8" w:rsidRDefault="004F45C6" w:rsidP="004F45C6">
      <w:pPr>
        <w:pStyle w:val="NormalBold"/>
      </w:pPr>
      <w:r w:rsidRPr="00DC60C8">
        <w:rPr>
          <w:rStyle w:val="HideTWBExt"/>
          <w:rFonts w:eastAsiaTheme="minorHAnsi"/>
        </w:rPr>
        <w:t>&lt;Article&gt;</w:t>
      </w:r>
      <w:r w:rsidRPr="00DC60C8">
        <w:t>Punkt 36</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EC28A93" w14:textId="77777777" w:rsidTr="002C0D7C">
        <w:trPr>
          <w:trHeight w:hRule="exact" w:val="240"/>
          <w:jc w:val="center"/>
        </w:trPr>
        <w:tc>
          <w:tcPr>
            <w:tcW w:w="9752" w:type="dxa"/>
            <w:gridSpan w:val="2"/>
            <w:tcBorders>
              <w:top w:val="nil"/>
              <w:left w:val="nil"/>
              <w:bottom w:val="nil"/>
              <w:right w:val="nil"/>
            </w:tcBorders>
          </w:tcPr>
          <w:p w14:paraId="349CCF1E" w14:textId="77777777" w:rsidR="004F45C6" w:rsidRPr="00DC60C8" w:rsidRDefault="004F45C6" w:rsidP="002C0D7C"/>
        </w:tc>
      </w:tr>
      <w:tr w:rsidR="004F45C6" w:rsidRPr="00DC60C8" w14:paraId="62D212F4" w14:textId="77777777" w:rsidTr="002C0D7C">
        <w:trPr>
          <w:trHeight w:val="240"/>
          <w:jc w:val="center"/>
        </w:trPr>
        <w:tc>
          <w:tcPr>
            <w:tcW w:w="4876" w:type="dxa"/>
            <w:tcBorders>
              <w:top w:val="nil"/>
              <w:left w:val="nil"/>
              <w:bottom w:val="nil"/>
              <w:right w:val="nil"/>
            </w:tcBorders>
          </w:tcPr>
          <w:p w14:paraId="084B1557"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37E6413" w14:textId="77777777" w:rsidR="004F45C6" w:rsidRPr="00DC60C8" w:rsidRDefault="004F45C6" w:rsidP="002C0D7C">
            <w:pPr>
              <w:pStyle w:val="AmColumnHeading"/>
            </w:pPr>
            <w:r w:rsidRPr="00DC60C8">
              <w:t>Ändringsförslag</w:t>
            </w:r>
          </w:p>
        </w:tc>
      </w:tr>
      <w:tr w:rsidR="004F45C6" w:rsidRPr="00DC60C8" w14:paraId="69BCDE5C" w14:textId="77777777" w:rsidTr="002C0D7C">
        <w:trPr>
          <w:jc w:val="center"/>
        </w:trPr>
        <w:tc>
          <w:tcPr>
            <w:tcW w:w="4876" w:type="dxa"/>
            <w:tcBorders>
              <w:top w:val="nil"/>
              <w:left w:val="nil"/>
              <w:bottom w:val="nil"/>
              <w:right w:val="nil"/>
            </w:tcBorders>
          </w:tcPr>
          <w:p w14:paraId="302E039E" w14:textId="77777777" w:rsidR="004F45C6" w:rsidRPr="00DC60C8" w:rsidRDefault="004F45C6" w:rsidP="002C0D7C">
            <w:pPr>
              <w:pStyle w:val="Normal6a"/>
            </w:pPr>
            <w:r w:rsidRPr="00DC60C8">
              <w:t>36.</w:t>
            </w:r>
            <w:r w:rsidRPr="00DC60C8">
              <w:tab/>
              <w:t>Europaparlamentet uppmanar EU att skyndsamt ge sitt stöd till tillförlitliga medier och informationskanaler som främjar myndighetsansvar och stöder demokratiska övergångar. Parlamentet uttrycker oro över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c>
          <w:tcPr>
            <w:tcW w:w="4876" w:type="dxa"/>
            <w:tcBorders>
              <w:top w:val="nil"/>
              <w:left w:val="nil"/>
              <w:bottom w:val="nil"/>
              <w:right w:val="nil"/>
            </w:tcBorders>
          </w:tcPr>
          <w:p w14:paraId="704D8A3B" w14:textId="77777777" w:rsidR="004F45C6" w:rsidRPr="00DC60C8" w:rsidRDefault="004F45C6" w:rsidP="002C0D7C">
            <w:pPr>
              <w:pStyle w:val="Normal6a"/>
            </w:pPr>
            <w:r w:rsidRPr="00DC60C8">
              <w:t>36.</w:t>
            </w:r>
            <w:r w:rsidRPr="00DC60C8">
              <w:tab/>
              <w:t>Europaparlamentet uppmanar EU att skyndsamt ge sitt stöd till tillförlitliga medier och informationskanaler som främjar myndighetsansvar och stöder demokratiska övergångar</w:t>
            </w:r>
            <w:r w:rsidRPr="00DC60C8">
              <w:rPr>
                <w:b/>
                <w:i/>
              </w:rPr>
              <w:t>. Parlamentet noterar med oro att ”wokeism” och den därav följande cancelkulturen vidgar samhällsklyftorna, motverkar ett öppet och rakt samtalsklimat, leder till en reduktionistisk syn på historien, främjar censur och historierevisionism och oundvikligen begränsar yttrandefriheten</w:t>
            </w:r>
            <w:r w:rsidRPr="00DC60C8">
              <w:t>. Parlamentet uttrycker oro över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r>
    </w:tbl>
    <w:p w14:paraId="0DAB630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3033487" w14:textId="77777777" w:rsidR="004F45C6" w:rsidRPr="00DC60C8" w:rsidRDefault="004F45C6" w:rsidP="004F45C6">
      <w:r w:rsidRPr="00DC60C8">
        <w:rPr>
          <w:rStyle w:val="HideTWBExt"/>
          <w:rFonts w:eastAsiaTheme="minorHAnsi"/>
        </w:rPr>
        <w:t>&lt;/Amend&gt;</w:t>
      </w:r>
    </w:p>
    <w:p w14:paraId="2D02D3DE"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636</w:t>
      </w:r>
      <w:r w:rsidRPr="00DC60C8">
        <w:rPr>
          <w:rStyle w:val="HideTWBExt"/>
          <w:rFonts w:eastAsiaTheme="minorHAnsi"/>
        </w:rPr>
        <w:t>&lt;/NumAm&gt;</w:t>
      </w:r>
    </w:p>
    <w:p w14:paraId="6086C7A9"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2DA69156" w14:textId="77777777" w:rsidR="004F45C6" w:rsidRPr="00DC60C8" w:rsidRDefault="004F45C6" w:rsidP="004F45C6">
      <w:pPr>
        <w:pStyle w:val="NormalBold"/>
      </w:pPr>
      <w:r w:rsidRPr="00DC60C8">
        <w:rPr>
          <w:rStyle w:val="HideTWBExt"/>
          <w:rFonts w:eastAsiaTheme="minorHAnsi"/>
        </w:rPr>
        <w:t>&lt;/RepeatBlock-By&gt;</w:t>
      </w:r>
    </w:p>
    <w:p w14:paraId="6A225C24"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335D15B" w14:textId="77777777" w:rsidR="004F45C6" w:rsidRPr="00DC60C8" w:rsidRDefault="004F45C6" w:rsidP="004F45C6">
      <w:pPr>
        <w:pStyle w:val="NormalBold"/>
      </w:pPr>
      <w:r w:rsidRPr="00DC60C8">
        <w:rPr>
          <w:rStyle w:val="HideTWBExt"/>
          <w:rFonts w:eastAsiaTheme="minorHAnsi"/>
        </w:rPr>
        <w:t>&lt;Article&gt;</w:t>
      </w:r>
      <w:r w:rsidRPr="00DC60C8">
        <w:t>Punkt 36</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196704C" w14:textId="77777777" w:rsidTr="002C0D7C">
        <w:trPr>
          <w:trHeight w:hRule="exact" w:val="240"/>
          <w:jc w:val="center"/>
        </w:trPr>
        <w:tc>
          <w:tcPr>
            <w:tcW w:w="9752" w:type="dxa"/>
            <w:gridSpan w:val="2"/>
            <w:tcBorders>
              <w:top w:val="nil"/>
              <w:left w:val="nil"/>
              <w:bottom w:val="nil"/>
              <w:right w:val="nil"/>
            </w:tcBorders>
          </w:tcPr>
          <w:p w14:paraId="02AD68B4" w14:textId="77777777" w:rsidR="004F45C6" w:rsidRPr="00DC60C8" w:rsidRDefault="004F45C6" w:rsidP="002C0D7C"/>
        </w:tc>
      </w:tr>
      <w:tr w:rsidR="004F45C6" w:rsidRPr="00DC60C8" w14:paraId="6EA84FDD" w14:textId="77777777" w:rsidTr="002C0D7C">
        <w:trPr>
          <w:trHeight w:val="240"/>
          <w:jc w:val="center"/>
        </w:trPr>
        <w:tc>
          <w:tcPr>
            <w:tcW w:w="4876" w:type="dxa"/>
            <w:tcBorders>
              <w:top w:val="nil"/>
              <w:left w:val="nil"/>
              <w:bottom w:val="nil"/>
              <w:right w:val="nil"/>
            </w:tcBorders>
          </w:tcPr>
          <w:p w14:paraId="135EE237"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A1910DA" w14:textId="77777777" w:rsidR="004F45C6" w:rsidRPr="00DC60C8" w:rsidRDefault="004F45C6" w:rsidP="002C0D7C">
            <w:pPr>
              <w:pStyle w:val="AmColumnHeading"/>
            </w:pPr>
            <w:r w:rsidRPr="00DC60C8">
              <w:t>Ändringsförslag</w:t>
            </w:r>
          </w:p>
        </w:tc>
      </w:tr>
      <w:tr w:rsidR="004F45C6" w:rsidRPr="00DC60C8" w14:paraId="20C22EA8" w14:textId="77777777" w:rsidTr="002C0D7C">
        <w:trPr>
          <w:jc w:val="center"/>
        </w:trPr>
        <w:tc>
          <w:tcPr>
            <w:tcW w:w="4876" w:type="dxa"/>
            <w:tcBorders>
              <w:top w:val="nil"/>
              <w:left w:val="nil"/>
              <w:bottom w:val="nil"/>
              <w:right w:val="nil"/>
            </w:tcBorders>
          </w:tcPr>
          <w:p w14:paraId="4A0CB4DD" w14:textId="77777777" w:rsidR="004F45C6" w:rsidRPr="00DC60C8" w:rsidRDefault="004F45C6" w:rsidP="002C0D7C">
            <w:pPr>
              <w:pStyle w:val="Normal6a"/>
            </w:pPr>
            <w:r w:rsidRPr="00DC60C8">
              <w:t>36.</w:t>
            </w:r>
            <w:r w:rsidRPr="00DC60C8">
              <w:tab/>
              <w:t>Europaparlamentet uppmanar EU att skyndsamt ge sitt stöd till tillförlitliga medier och informationskanaler som främjar myndighetsansvar och stöder demokratiska övergångar. Parlamentet uttrycker oro över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c>
          <w:tcPr>
            <w:tcW w:w="4876" w:type="dxa"/>
            <w:tcBorders>
              <w:top w:val="nil"/>
              <w:left w:val="nil"/>
              <w:bottom w:val="nil"/>
              <w:right w:val="nil"/>
            </w:tcBorders>
          </w:tcPr>
          <w:p w14:paraId="64836B8F" w14:textId="77777777" w:rsidR="004F45C6" w:rsidRPr="00DC60C8" w:rsidRDefault="004F45C6" w:rsidP="002C0D7C">
            <w:pPr>
              <w:pStyle w:val="Normal6a"/>
            </w:pPr>
            <w:r w:rsidRPr="00DC60C8">
              <w:t>36.</w:t>
            </w:r>
            <w:r w:rsidRPr="00DC60C8">
              <w:tab/>
              <w:t xml:space="preserve">Europaparlamentet uppmanar EU att skyndsamt ge sitt stöd till tillförlitliga medier och informationskanaler som främjar myndighetsansvar och stöder demokratiska övergångar. Parlamentet uttrycker oro över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 </w:t>
            </w:r>
            <w:r w:rsidRPr="00DC60C8">
              <w:rPr>
                <w:b/>
                <w:i/>
              </w:rPr>
              <w:t>Parlamentet uppmanar EU att beakta angreppen på mediefriheten samt den ihållande och systematiska urholkningen av rätten till information vid övervakningen av associerings- och handelsavtalens överensstämmelse med demokrati och mänskliga rättigheter.</w:t>
            </w:r>
          </w:p>
        </w:tc>
      </w:tr>
    </w:tbl>
    <w:p w14:paraId="5484B779"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27F9200" w14:textId="77777777" w:rsidR="004F45C6" w:rsidRPr="00DC60C8" w:rsidRDefault="004F45C6" w:rsidP="004F45C6">
      <w:r w:rsidRPr="00DC60C8">
        <w:rPr>
          <w:rStyle w:val="HideTWBExt"/>
          <w:rFonts w:eastAsiaTheme="minorHAnsi"/>
        </w:rPr>
        <w:t>&lt;/Amend&gt;</w:t>
      </w:r>
    </w:p>
    <w:p w14:paraId="7310B2D5"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637</w:t>
      </w:r>
      <w:r w:rsidRPr="00DC60C8">
        <w:rPr>
          <w:rStyle w:val="HideTWBExt"/>
          <w:rFonts w:eastAsiaTheme="minorHAnsi"/>
        </w:rPr>
        <w:t>&lt;/NumAm&gt;</w:t>
      </w:r>
    </w:p>
    <w:p w14:paraId="62A9955B" w14:textId="77777777" w:rsidR="004F45C6" w:rsidRPr="00DC60C8" w:rsidRDefault="004F45C6" w:rsidP="004F45C6">
      <w:pPr>
        <w:pStyle w:val="NormalBold"/>
      </w:pPr>
      <w:r w:rsidRPr="00DC60C8">
        <w:rPr>
          <w:rStyle w:val="HideTWBExt"/>
          <w:rFonts w:eastAsiaTheme="minorHAnsi"/>
        </w:rPr>
        <w:t>&lt;RepeatBlock-By&gt;&lt;Members&gt;</w:t>
      </w:r>
      <w:r w:rsidRPr="00DC60C8">
        <w:t>Isabel Wiseler-Lima</w:t>
      </w:r>
      <w:r w:rsidRPr="00DC60C8">
        <w:rPr>
          <w:rStyle w:val="HideTWBExt"/>
          <w:rFonts w:eastAsiaTheme="minorHAnsi"/>
        </w:rPr>
        <w:t>&lt;/Members&gt;</w:t>
      </w:r>
    </w:p>
    <w:p w14:paraId="1ED3BE45" w14:textId="77777777" w:rsidR="004F45C6" w:rsidRPr="00DC60C8" w:rsidRDefault="004F45C6" w:rsidP="004F45C6">
      <w:pPr>
        <w:pStyle w:val="NormalBold"/>
      </w:pPr>
      <w:r w:rsidRPr="00DC60C8">
        <w:rPr>
          <w:rStyle w:val="HideTWBExt"/>
          <w:rFonts w:eastAsiaTheme="minorHAnsi"/>
        </w:rPr>
        <w:t>&lt;/RepeatBlock-By&gt;</w:t>
      </w:r>
    </w:p>
    <w:p w14:paraId="3C371A5C"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8FB053A" w14:textId="77777777" w:rsidR="004F45C6" w:rsidRPr="00DC60C8" w:rsidRDefault="004F45C6" w:rsidP="004F45C6">
      <w:pPr>
        <w:pStyle w:val="NormalBold"/>
      </w:pPr>
      <w:r w:rsidRPr="00DC60C8">
        <w:rPr>
          <w:rStyle w:val="HideTWBExt"/>
          <w:rFonts w:eastAsiaTheme="minorHAnsi"/>
        </w:rPr>
        <w:t>&lt;Article&gt;</w:t>
      </w:r>
      <w:r w:rsidRPr="00DC60C8">
        <w:t>Punkt 36</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ECB30E0" w14:textId="77777777" w:rsidTr="002C0D7C">
        <w:trPr>
          <w:trHeight w:hRule="exact" w:val="240"/>
          <w:jc w:val="center"/>
        </w:trPr>
        <w:tc>
          <w:tcPr>
            <w:tcW w:w="9752" w:type="dxa"/>
            <w:gridSpan w:val="2"/>
            <w:tcBorders>
              <w:top w:val="nil"/>
              <w:left w:val="nil"/>
              <w:bottom w:val="nil"/>
              <w:right w:val="nil"/>
            </w:tcBorders>
          </w:tcPr>
          <w:p w14:paraId="410458B0" w14:textId="77777777" w:rsidR="004F45C6" w:rsidRPr="00DC60C8" w:rsidRDefault="004F45C6" w:rsidP="002C0D7C"/>
        </w:tc>
      </w:tr>
      <w:tr w:rsidR="004F45C6" w:rsidRPr="00DC60C8" w14:paraId="2279EA0E" w14:textId="77777777" w:rsidTr="002C0D7C">
        <w:trPr>
          <w:trHeight w:val="240"/>
          <w:jc w:val="center"/>
        </w:trPr>
        <w:tc>
          <w:tcPr>
            <w:tcW w:w="4876" w:type="dxa"/>
            <w:tcBorders>
              <w:top w:val="nil"/>
              <w:left w:val="nil"/>
              <w:bottom w:val="nil"/>
              <w:right w:val="nil"/>
            </w:tcBorders>
          </w:tcPr>
          <w:p w14:paraId="341EF285"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224A966F" w14:textId="77777777" w:rsidR="004F45C6" w:rsidRPr="00DC60C8" w:rsidRDefault="004F45C6" w:rsidP="002C0D7C">
            <w:pPr>
              <w:pStyle w:val="AmColumnHeading"/>
            </w:pPr>
            <w:r w:rsidRPr="00DC60C8">
              <w:t>Ändringsförslag</w:t>
            </w:r>
          </w:p>
        </w:tc>
      </w:tr>
      <w:tr w:rsidR="004F45C6" w:rsidRPr="00DC60C8" w14:paraId="318692D4" w14:textId="77777777" w:rsidTr="002C0D7C">
        <w:trPr>
          <w:jc w:val="center"/>
        </w:trPr>
        <w:tc>
          <w:tcPr>
            <w:tcW w:w="4876" w:type="dxa"/>
            <w:tcBorders>
              <w:top w:val="nil"/>
              <w:left w:val="nil"/>
              <w:bottom w:val="nil"/>
              <w:right w:val="nil"/>
            </w:tcBorders>
          </w:tcPr>
          <w:p w14:paraId="3A14EABC" w14:textId="77777777" w:rsidR="004F45C6" w:rsidRPr="00DC60C8" w:rsidRDefault="004F45C6" w:rsidP="002C0D7C">
            <w:pPr>
              <w:pStyle w:val="Normal6a"/>
            </w:pPr>
            <w:r w:rsidRPr="00DC60C8">
              <w:t>36.</w:t>
            </w:r>
            <w:r w:rsidRPr="00DC60C8">
              <w:tab/>
              <w:t xml:space="preserve">Europaparlamentet uppmanar EU att skyndsamt ge sitt stöd till tillförlitliga medier och informationskanaler som främjar myndighetsansvar och stöder demokratiska övergångar. Parlamentet </w:t>
            </w:r>
            <w:r w:rsidRPr="00DC60C8">
              <w:rPr>
                <w:b/>
                <w:i/>
              </w:rPr>
              <w:t>uttrycker oro över</w:t>
            </w:r>
            <w:r w:rsidRPr="00DC60C8">
              <w:t xml:space="preserve">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c>
          <w:tcPr>
            <w:tcW w:w="4876" w:type="dxa"/>
            <w:tcBorders>
              <w:top w:val="nil"/>
              <w:left w:val="nil"/>
              <w:bottom w:val="nil"/>
              <w:right w:val="nil"/>
            </w:tcBorders>
          </w:tcPr>
          <w:p w14:paraId="4F7E0B5B" w14:textId="77777777" w:rsidR="004F45C6" w:rsidRPr="00DC60C8" w:rsidRDefault="004F45C6" w:rsidP="002C0D7C">
            <w:pPr>
              <w:pStyle w:val="Normal6a"/>
            </w:pPr>
            <w:r w:rsidRPr="00DC60C8">
              <w:t>36.</w:t>
            </w:r>
            <w:r w:rsidRPr="00DC60C8">
              <w:tab/>
              <w:t xml:space="preserve">Europaparlamentet uppmanar EU att skyndsamt ge sitt stöd till tillförlitliga medier och informationskanaler som främjar myndighetsansvar och stöder demokratiska övergångar. </w:t>
            </w:r>
            <w:r w:rsidRPr="00DC60C8">
              <w:rPr>
                <w:b/>
                <w:i/>
              </w:rPr>
              <w:t xml:space="preserve">Parlamentet framhåller den roll som faktagranskare spelar i medielandskapet, då de säkerställer att allmänheten kan lita på den information de får. Parlamentet är bekymrat över att de därför utgör betydande måltavlor för attacker från illiberala regimer. </w:t>
            </w:r>
            <w:r w:rsidRPr="00DC60C8">
              <w:t xml:space="preserve">Parlamentet </w:t>
            </w:r>
            <w:r w:rsidRPr="00DC60C8">
              <w:rPr>
                <w:b/>
                <w:i/>
              </w:rPr>
              <w:t>fördömer</w:t>
            </w:r>
            <w:r w:rsidRPr="00DC60C8">
              <w:t xml:space="preserve">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r>
    </w:tbl>
    <w:p w14:paraId="12BB90A8"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0A93501" w14:textId="77777777" w:rsidR="004F45C6" w:rsidRPr="00DC60C8" w:rsidRDefault="004F45C6" w:rsidP="004F45C6">
      <w:r w:rsidRPr="00DC60C8">
        <w:rPr>
          <w:rStyle w:val="HideTWBExt"/>
          <w:rFonts w:eastAsiaTheme="minorHAnsi"/>
        </w:rPr>
        <w:t>&lt;/Amend&gt;</w:t>
      </w:r>
    </w:p>
    <w:p w14:paraId="36633524"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638</w:t>
      </w:r>
      <w:r w:rsidRPr="00DC60C8">
        <w:rPr>
          <w:rStyle w:val="HideTWBExt"/>
          <w:rFonts w:eastAsiaTheme="minorHAnsi"/>
        </w:rPr>
        <w:t>&lt;/NumAm&gt;</w:t>
      </w:r>
    </w:p>
    <w:p w14:paraId="16FA6E63" w14:textId="77777777" w:rsidR="004F45C6" w:rsidRPr="00DC60C8" w:rsidRDefault="004F45C6" w:rsidP="004F45C6">
      <w:pPr>
        <w:pStyle w:val="NormalBold"/>
      </w:pPr>
      <w:r w:rsidRPr="00DC60C8">
        <w:rPr>
          <w:rStyle w:val="HideTWBExt"/>
          <w:rFonts w:eastAsiaTheme="minorHAnsi"/>
        </w:rPr>
        <w:t>&lt;RepeatBlock-By&gt;&lt;Members&gt;</w:t>
      </w:r>
      <w:r w:rsidRPr="00DC60C8">
        <w:t>Mariusz Kamiński</w:t>
      </w:r>
      <w:r w:rsidRPr="00DC60C8">
        <w:rPr>
          <w:rStyle w:val="HideTWBExt"/>
          <w:rFonts w:eastAsiaTheme="minorHAnsi"/>
        </w:rPr>
        <w:t>&lt;/Members&gt;</w:t>
      </w:r>
    </w:p>
    <w:p w14:paraId="20698A4F" w14:textId="77777777" w:rsidR="004F45C6" w:rsidRPr="00DC60C8" w:rsidRDefault="004F45C6" w:rsidP="004F45C6">
      <w:pPr>
        <w:pStyle w:val="NormalBold"/>
      </w:pPr>
      <w:r w:rsidRPr="00DC60C8">
        <w:rPr>
          <w:rStyle w:val="HideTWBExt"/>
          <w:rFonts w:eastAsiaTheme="minorHAnsi"/>
        </w:rPr>
        <w:t>&lt;/RepeatBlock-By&gt;</w:t>
      </w:r>
    </w:p>
    <w:p w14:paraId="0BEBB0F9"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BF103BE" w14:textId="77777777" w:rsidR="004F45C6" w:rsidRPr="00DC60C8" w:rsidRDefault="004F45C6" w:rsidP="004F45C6">
      <w:pPr>
        <w:pStyle w:val="NormalBold"/>
      </w:pPr>
      <w:r w:rsidRPr="00DC60C8">
        <w:rPr>
          <w:rStyle w:val="HideTWBExt"/>
          <w:rFonts w:eastAsiaTheme="minorHAnsi"/>
        </w:rPr>
        <w:t>&lt;Article&gt;</w:t>
      </w:r>
      <w:r w:rsidRPr="00DC60C8">
        <w:t>Punkt 36</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875CD89" w14:textId="77777777" w:rsidTr="002C0D7C">
        <w:trPr>
          <w:trHeight w:hRule="exact" w:val="240"/>
          <w:jc w:val="center"/>
        </w:trPr>
        <w:tc>
          <w:tcPr>
            <w:tcW w:w="9752" w:type="dxa"/>
            <w:gridSpan w:val="2"/>
            <w:tcBorders>
              <w:top w:val="nil"/>
              <w:left w:val="nil"/>
              <w:bottom w:val="nil"/>
              <w:right w:val="nil"/>
            </w:tcBorders>
          </w:tcPr>
          <w:p w14:paraId="18296E36" w14:textId="77777777" w:rsidR="004F45C6" w:rsidRPr="00DC60C8" w:rsidRDefault="004F45C6" w:rsidP="002C0D7C"/>
        </w:tc>
      </w:tr>
      <w:tr w:rsidR="004F45C6" w:rsidRPr="00DC60C8" w14:paraId="6998C2BA" w14:textId="77777777" w:rsidTr="002C0D7C">
        <w:trPr>
          <w:trHeight w:val="240"/>
          <w:jc w:val="center"/>
        </w:trPr>
        <w:tc>
          <w:tcPr>
            <w:tcW w:w="4876" w:type="dxa"/>
            <w:tcBorders>
              <w:top w:val="nil"/>
              <w:left w:val="nil"/>
              <w:bottom w:val="nil"/>
              <w:right w:val="nil"/>
            </w:tcBorders>
          </w:tcPr>
          <w:p w14:paraId="2A5AB1ED"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4688A91" w14:textId="77777777" w:rsidR="004F45C6" w:rsidRPr="00DC60C8" w:rsidRDefault="004F45C6" w:rsidP="002C0D7C">
            <w:pPr>
              <w:pStyle w:val="AmColumnHeading"/>
            </w:pPr>
            <w:r w:rsidRPr="00DC60C8">
              <w:t>Ändringsförslag</w:t>
            </w:r>
          </w:p>
        </w:tc>
      </w:tr>
      <w:tr w:rsidR="004F45C6" w:rsidRPr="00DC60C8" w14:paraId="49AFD103" w14:textId="77777777" w:rsidTr="002C0D7C">
        <w:trPr>
          <w:jc w:val="center"/>
        </w:trPr>
        <w:tc>
          <w:tcPr>
            <w:tcW w:w="4876" w:type="dxa"/>
            <w:tcBorders>
              <w:top w:val="nil"/>
              <w:left w:val="nil"/>
              <w:bottom w:val="nil"/>
              <w:right w:val="nil"/>
            </w:tcBorders>
          </w:tcPr>
          <w:p w14:paraId="247342B2" w14:textId="77777777" w:rsidR="004F45C6" w:rsidRPr="00DC60C8" w:rsidRDefault="004F45C6" w:rsidP="002C0D7C">
            <w:pPr>
              <w:pStyle w:val="Normal6a"/>
            </w:pPr>
            <w:r w:rsidRPr="00DC60C8">
              <w:t>36.</w:t>
            </w:r>
            <w:r w:rsidRPr="00DC60C8">
              <w:tab/>
              <w:t>Europaparlamentet uppmanar EU att skyndsamt ge sitt stöd till tillförlitliga medier och informationskanaler som främjar myndighetsansvar och stöder demokratiska övergångar. Parlamentet uttrycker oro över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c>
          <w:tcPr>
            <w:tcW w:w="4876" w:type="dxa"/>
            <w:tcBorders>
              <w:top w:val="nil"/>
              <w:left w:val="nil"/>
              <w:bottom w:val="nil"/>
              <w:right w:val="nil"/>
            </w:tcBorders>
          </w:tcPr>
          <w:p w14:paraId="74D27A6E" w14:textId="77777777" w:rsidR="004F45C6" w:rsidRPr="00DC60C8" w:rsidRDefault="004F45C6" w:rsidP="002C0D7C">
            <w:pPr>
              <w:pStyle w:val="Normal6a"/>
            </w:pPr>
            <w:r w:rsidRPr="00DC60C8">
              <w:t>36.</w:t>
            </w:r>
            <w:r w:rsidRPr="00DC60C8">
              <w:tab/>
              <w:t xml:space="preserve">Europaparlamentet uppmanar EU </w:t>
            </w:r>
            <w:r w:rsidRPr="00DC60C8">
              <w:rPr>
                <w:b/>
                <w:i/>
              </w:rPr>
              <w:t>och medlemsstaterna</w:t>
            </w:r>
            <w:r w:rsidRPr="00DC60C8">
              <w:t xml:space="preserve"> att skyndsamt ge sitt stöd till tillförlitliga medier och informationskanaler som främjar myndighetsansvar och stöder demokratiska övergångar</w:t>
            </w:r>
            <w:r w:rsidRPr="00DC60C8">
              <w:rPr>
                <w:b/>
                <w:i/>
              </w:rPr>
              <w:t>, med vederbörlig hänsyn till behovet av att respektera principerna om mångfald, transparens och oberoende</w:t>
            </w:r>
            <w:r w:rsidRPr="00DC60C8">
              <w:t>. Parlamentet uttrycker oro över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w:t>
            </w:r>
          </w:p>
        </w:tc>
      </w:tr>
    </w:tbl>
    <w:p w14:paraId="78F22E16"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{PL}</w:t>
      </w:r>
      <w:r w:rsidRPr="00DC60C8">
        <w:t>pl</w:t>
      </w:r>
      <w:r w:rsidRPr="00DC60C8">
        <w:rPr>
          <w:rStyle w:val="HideTWBExt"/>
          <w:rFonts w:eastAsiaTheme="minorHAnsi"/>
        </w:rPr>
        <w:t>&lt;/Original&gt;</w:t>
      </w:r>
    </w:p>
    <w:p w14:paraId="7DDF0590" w14:textId="77777777" w:rsidR="004F45C6" w:rsidRPr="00DC60C8" w:rsidRDefault="004F45C6" w:rsidP="004F45C6">
      <w:r w:rsidRPr="00DC60C8">
        <w:rPr>
          <w:rStyle w:val="HideTWBExt"/>
          <w:rFonts w:eastAsiaTheme="minorHAnsi"/>
        </w:rPr>
        <w:t>&lt;/Amend&gt;</w:t>
      </w:r>
    </w:p>
    <w:p w14:paraId="6FE5640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639</w:t>
      </w:r>
      <w:r w:rsidRPr="00DC60C8">
        <w:rPr>
          <w:rStyle w:val="HideTWBExt"/>
          <w:rFonts w:eastAsiaTheme="minorHAnsi"/>
        </w:rPr>
        <w:t>&lt;/NumAm&gt;</w:t>
      </w:r>
    </w:p>
    <w:p w14:paraId="4E3ACD49" w14:textId="77777777" w:rsidR="004F45C6" w:rsidRPr="00DC60C8" w:rsidRDefault="004F45C6" w:rsidP="004F45C6">
      <w:pPr>
        <w:pStyle w:val="NormalBold"/>
      </w:pPr>
      <w:r w:rsidRPr="00DC60C8">
        <w:rPr>
          <w:rStyle w:val="HideTWBExt"/>
          <w:rFonts w:eastAsiaTheme="minorHAnsi"/>
        </w:rPr>
        <w:t>&lt;RepeatBlock-By&gt;&lt;Members&gt;</w:t>
      </w:r>
      <w:r w:rsidRPr="00DC60C8">
        <w:t>Isabel Wiseler-Lima</w:t>
      </w:r>
      <w:r w:rsidRPr="00DC60C8">
        <w:rPr>
          <w:rStyle w:val="HideTWBExt"/>
          <w:rFonts w:eastAsiaTheme="minorHAnsi"/>
        </w:rPr>
        <w:t>&lt;/Members&gt;</w:t>
      </w:r>
    </w:p>
    <w:p w14:paraId="40E24FA6" w14:textId="77777777" w:rsidR="004F45C6" w:rsidRPr="00DC60C8" w:rsidRDefault="004F45C6" w:rsidP="004F45C6">
      <w:pPr>
        <w:pStyle w:val="NormalBold"/>
      </w:pPr>
      <w:r w:rsidRPr="00DC60C8">
        <w:rPr>
          <w:rStyle w:val="HideTWBExt"/>
          <w:rFonts w:eastAsiaTheme="minorHAnsi"/>
        </w:rPr>
        <w:t>&lt;/RepeatBlock-By&gt;</w:t>
      </w:r>
    </w:p>
    <w:p w14:paraId="45165CE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5F6322E" w14:textId="77777777" w:rsidR="004F45C6" w:rsidRPr="00DC60C8" w:rsidRDefault="004F45C6" w:rsidP="004F45C6">
      <w:pPr>
        <w:pStyle w:val="NormalBold"/>
      </w:pPr>
      <w:r w:rsidRPr="00DC60C8">
        <w:rPr>
          <w:rStyle w:val="HideTWBExt"/>
          <w:rFonts w:eastAsiaTheme="minorHAnsi"/>
        </w:rPr>
        <w:t>&lt;Article&gt;</w:t>
      </w:r>
      <w:r w:rsidRPr="00DC60C8">
        <w:t>Punkt 37</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1AB14953" w14:textId="77777777" w:rsidTr="002C0D7C">
        <w:trPr>
          <w:trHeight w:hRule="exact" w:val="240"/>
          <w:jc w:val="center"/>
        </w:trPr>
        <w:tc>
          <w:tcPr>
            <w:tcW w:w="9752" w:type="dxa"/>
            <w:gridSpan w:val="2"/>
            <w:tcBorders>
              <w:top w:val="nil"/>
              <w:left w:val="nil"/>
              <w:bottom w:val="nil"/>
              <w:right w:val="nil"/>
            </w:tcBorders>
          </w:tcPr>
          <w:p w14:paraId="50EFCDA6" w14:textId="77777777" w:rsidR="004F45C6" w:rsidRPr="00DC60C8" w:rsidRDefault="004F45C6" w:rsidP="002C0D7C"/>
        </w:tc>
      </w:tr>
      <w:tr w:rsidR="004F45C6" w:rsidRPr="00DC60C8" w14:paraId="7F53DF57" w14:textId="77777777" w:rsidTr="002C0D7C">
        <w:trPr>
          <w:trHeight w:val="240"/>
          <w:jc w:val="center"/>
        </w:trPr>
        <w:tc>
          <w:tcPr>
            <w:tcW w:w="4876" w:type="dxa"/>
            <w:tcBorders>
              <w:top w:val="nil"/>
              <w:left w:val="nil"/>
              <w:bottom w:val="nil"/>
              <w:right w:val="nil"/>
            </w:tcBorders>
          </w:tcPr>
          <w:p w14:paraId="1E56BDD6"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0BD7591" w14:textId="77777777" w:rsidR="004F45C6" w:rsidRPr="00DC60C8" w:rsidRDefault="004F45C6" w:rsidP="002C0D7C">
            <w:pPr>
              <w:pStyle w:val="AmColumnHeading"/>
            </w:pPr>
            <w:r w:rsidRPr="00DC60C8">
              <w:t>Ändringsförslag</w:t>
            </w:r>
          </w:p>
        </w:tc>
      </w:tr>
      <w:tr w:rsidR="004F45C6" w:rsidRPr="00DC60C8" w14:paraId="20A3D089" w14:textId="77777777" w:rsidTr="002C0D7C">
        <w:trPr>
          <w:jc w:val="center"/>
        </w:trPr>
        <w:tc>
          <w:tcPr>
            <w:tcW w:w="4876" w:type="dxa"/>
            <w:tcBorders>
              <w:top w:val="nil"/>
              <w:left w:val="nil"/>
              <w:bottom w:val="nil"/>
              <w:right w:val="nil"/>
            </w:tcBorders>
          </w:tcPr>
          <w:p w14:paraId="4FABF821" w14:textId="77777777" w:rsidR="004F45C6" w:rsidRPr="00DC60C8" w:rsidRDefault="004F45C6" w:rsidP="002C0D7C">
            <w:pPr>
              <w:pStyle w:val="Normal6a"/>
            </w:pPr>
            <w:r w:rsidRPr="00DC60C8">
              <w:t>37.</w:t>
            </w:r>
            <w:r w:rsidRPr="00DC60C8">
              <w:tab/>
              <w:t>Europaparlamentet välkomnar kommissionens plan att finansiera initiativ som stöder journalister i rättsliga och praktiska frågor, även utanför EU, genom EU:s handlingsplan för demokrati. Parlamentet uppmanar EU att stärka sina insatser för att hjälpa utsatta journalister globalt. Bidrag till detta mål har lämnats av program såsom det numera avvecklade Media4Democracy och annan EU-finansierad verksamhet, inbegripet den verksamhet som bedrivs av det europeiska initiativet för demokrati.</w:t>
            </w:r>
          </w:p>
        </w:tc>
        <w:tc>
          <w:tcPr>
            <w:tcW w:w="4876" w:type="dxa"/>
            <w:tcBorders>
              <w:top w:val="nil"/>
              <w:left w:val="nil"/>
              <w:bottom w:val="nil"/>
              <w:right w:val="nil"/>
            </w:tcBorders>
          </w:tcPr>
          <w:p w14:paraId="135AE22F" w14:textId="77777777" w:rsidR="004F45C6" w:rsidRPr="00DC60C8" w:rsidRDefault="004F45C6" w:rsidP="002C0D7C">
            <w:pPr>
              <w:pStyle w:val="Normal6a"/>
            </w:pPr>
            <w:r w:rsidRPr="00DC60C8">
              <w:t>37.</w:t>
            </w:r>
            <w:r w:rsidRPr="00DC60C8">
              <w:tab/>
              <w:t xml:space="preserve">Europaparlamentet välkomnar kommissionens plan att finansiera initiativ som stöder journalister i rättsliga och praktiska frågor, även utanför EU, genom EU:s handlingsplan för demokrati. Parlamentet uppmanar EU att stärka sina insatser för att hjälpa utsatta journalister globalt </w:t>
            </w:r>
            <w:r w:rsidRPr="00DC60C8">
              <w:rPr>
                <w:b/>
                <w:i/>
              </w:rPr>
              <w:t>och påminner om att oberoende journalister befinner sig i frontlinjen i kampen mot desinformation som undergräver demokratier</w:t>
            </w:r>
            <w:r w:rsidRPr="00DC60C8">
              <w:t>. Bidrag till detta mål har lämnats av program såsom det numera avvecklade Media4Democracy och annan EU-finansierad verksamhet, inbegripet den verksamhet som bedrivs av det europeiska initiativet för demokrati.</w:t>
            </w:r>
            <w:r w:rsidRPr="00DC60C8">
              <w:rPr>
                <w:b/>
                <w:i/>
              </w:rPr>
              <w:t xml:space="preserve"> </w:t>
            </w:r>
          </w:p>
        </w:tc>
      </w:tr>
    </w:tbl>
    <w:p w14:paraId="4783D8BB"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81E6A48" w14:textId="77777777" w:rsidR="004F45C6" w:rsidRPr="00DC60C8" w:rsidRDefault="004F45C6" w:rsidP="004F45C6">
      <w:r w:rsidRPr="00DC60C8">
        <w:rPr>
          <w:rStyle w:val="HideTWBExt"/>
          <w:rFonts w:eastAsiaTheme="minorHAnsi"/>
        </w:rPr>
        <w:t>&lt;/Amend&gt;</w:t>
      </w:r>
    </w:p>
    <w:p w14:paraId="31E018A9"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640</w:t>
      </w:r>
      <w:r w:rsidRPr="00DC60C8">
        <w:rPr>
          <w:rStyle w:val="HideTWBExt"/>
          <w:rFonts w:eastAsiaTheme="minorHAnsi"/>
        </w:rPr>
        <w:t>&lt;/NumAm&gt;</w:t>
      </w:r>
    </w:p>
    <w:p w14:paraId="7D1ED053"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222B048E" w14:textId="77777777" w:rsidR="004F45C6" w:rsidRPr="00DC60C8" w:rsidRDefault="004F45C6" w:rsidP="004F45C6">
      <w:pPr>
        <w:pStyle w:val="NormalBold"/>
      </w:pPr>
      <w:r w:rsidRPr="00DC60C8">
        <w:rPr>
          <w:rStyle w:val="HideTWBExt"/>
          <w:rFonts w:eastAsiaTheme="minorHAnsi"/>
        </w:rPr>
        <w:t>&lt;/RepeatBlock-By&gt;</w:t>
      </w:r>
    </w:p>
    <w:p w14:paraId="675A6D90"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32A0D13" w14:textId="77777777" w:rsidR="004F45C6" w:rsidRPr="00DC60C8" w:rsidRDefault="004F45C6" w:rsidP="004F45C6">
      <w:pPr>
        <w:pStyle w:val="NormalBold"/>
      </w:pPr>
      <w:r w:rsidRPr="00DC60C8">
        <w:rPr>
          <w:rStyle w:val="HideTWBExt"/>
          <w:rFonts w:eastAsiaTheme="minorHAnsi"/>
        </w:rPr>
        <w:t>&lt;Article&gt;</w:t>
      </w:r>
      <w:r w:rsidRPr="00DC60C8">
        <w:t>Punkt 37</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9EFA2DC" w14:textId="77777777" w:rsidTr="002C0D7C">
        <w:trPr>
          <w:trHeight w:hRule="exact" w:val="240"/>
          <w:jc w:val="center"/>
        </w:trPr>
        <w:tc>
          <w:tcPr>
            <w:tcW w:w="9752" w:type="dxa"/>
            <w:gridSpan w:val="2"/>
            <w:tcBorders>
              <w:top w:val="nil"/>
              <w:left w:val="nil"/>
              <w:bottom w:val="nil"/>
              <w:right w:val="nil"/>
            </w:tcBorders>
          </w:tcPr>
          <w:p w14:paraId="4F444A9F" w14:textId="77777777" w:rsidR="004F45C6" w:rsidRPr="00DC60C8" w:rsidRDefault="004F45C6" w:rsidP="002C0D7C"/>
        </w:tc>
      </w:tr>
      <w:tr w:rsidR="004F45C6" w:rsidRPr="00DC60C8" w14:paraId="1395DDB9" w14:textId="77777777" w:rsidTr="002C0D7C">
        <w:trPr>
          <w:trHeight w:val="240"/>
          <w:jc w:val="center"/>
        </w:trPr>
        <w:tc>
          <w:tcPr>
            <w:tcW w:w="4876" w:type="dxa"/>
            <w:tcBorders>
              <w:top w:val="nil"/>
              <w:left w:val="nil"/>
              <w:bottom w:val="nil"/>
              <w:right w:val="nil"/>
            </w:tcBorders>
          </w:tcPr>
          <w:p w14:paraId="49479761"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5A874CB0" w14:textId="77777777" w:rsidR="004F45C6" w:rsidRPr="00DC60C8" w:rsidRDefault="004F45C6" w:rsidP="002C0D7C">
            <w:pPr>
              <w:pStyle w:val="AmColumnHeading"/>
            </w:pPr>
            <w:r w:rsidRPr="00DC60C8">
              <w:t>Ändringsförslag</w:t>
            </w:r>
          </w:p>
        </w:tc>
      </w:tr>
      <w:tr w:rsidR="004F45C6" w:rsidRPr="00DC60C8" w14:paraId="2BBC160E" w14:textId="77777777" w:rsidTr="002C0D7C">
        <w:trPr>
          <w:jc w:val="center"/>
        </w:trPr>
        <w:tc>
          <w:tcPr>
            <w:tcW w:w="4876" w:type="dxa"/>
            <w:tcBorders>
              <w:top w:val="nil"/>
              <w:left w:val="nil"/>
              <w:bottom w:val="nil"/>
              <w:right w:val="nil"/>
            </w:tcBorders>
          </w:tcPr>
          <w:p w14:paraId="7767B741" w14:textId="77777777" w:rsidR="004F45C6" w:rsidRPr="00DC60C8" w:rsidRDefault="004F45C6" w:rsidP="002C0D7C">
            <w:pPr>
              <w:pStyle w:val="Normal6a"/>
            </w:pPr>
            <w:r w:rsidRPr="00DC60C8">
              <w:t>37.</w:t>
            </w:r>
            <w:r w:rsidRPr="00DC60C8">
              <w:tab/>
              <w:t>Europaparlamentet välkomnar kommissionens plan att finansiera initiativ som stöder journalister i rättsliga och praktiska frågor, även utanför EU, genom EU:s handlingsplan för demokrati. Parlamentet uppmanar EU att stärka sina insatser för att hjälpa utsatta journalister globalt. Bidrag till detta mål har lämnats av program såsom det numera avvecklade Media4Democracy och annan EU-finansierad verksamhet, inbegripet den verksamhet som bedrivs av det europeiska initiativet för demokrati.</w:t>
            </w:r>
          </w:p>
        </w:tc>
        <w:tc>
          <w:tcPr>
            <w:tcW w:w="4876" w:type="dxa"/>
            <w:tcBorders>
              <w:top w:val="nil"/>
              <w:left w:val="nil"/>
              <w:bottom w:val="nil"/>
              <w:right w:val="nil"/>
            </w:tcBorders>
          </w:tcPr>
          <w:p w14:paraId="60EE2987" w14:textId="77777777" w:rsidR="004F45C6" w:rsidRPr="00DC60C8" w:rsidRDefault="004F45C6" w:rsidP="002C0D7C">
            <w:pPr>
              <w:pStyle w:val="Normal6a"/>
            </w:pPr>
            <w:r w:rsidRPr="00DC60C8">
              <w:t>37.</w:t>
            </w:r>
            <w:r w:rsidRPr="00DC60C8">
              <w:tab/>
              <w:t xml:space="preserve">Europaparlamentet välkomnar kommissionens plan att finansiera initiativ som stöder journalister i rättsliga och praktiska frågor, även utanför EU, genom EU:s handlingsplan för demokrati. Parlamentet uppmanar EU att stärka sina insatser för att hjälpa utsatta journalister globalt. Bidrag till detta mål har lämnats av program såsom det numera avvecklade Media4Democracy och annan EU-finansierad verksamhet, inbegripet den verksamhet som bedrivs av det europeiska initiativet för demokrati. </w:t>
            </w:r>
            <w:r w:rsidRPr="00DC60C8">
              <w:rPr>
                <w:b/>
                <w:i/>
              </w:rPr>
              <w:t>Parlamentet uppmanar med kraft EU att bidra till att göra tillförlitliga nyhetskällor tillgängliga för fler människor som bor i länder som begränsar pressfriheten.</w:t>
            </w:r>
          </w:p>
        </w:tc>
      </w:tr>
    </w:tbl>
    <w:p w14:paraId="69A6F425"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4F12035" w14:textId="77777777" w:rsidR="004F45C6" w:rsidRPr="00DC60C8" w:rsidRDefault="004F45C6" w:rsidP="004F45C6">
      <w:r w:rsidRPr="00DC60C8">
        <w:rPr>
          <w:rStyle w:val="HideTWBExt"/>
          <w:rFonts w:eastAsiaTheme="minorHAnsi"/>
        </w:rPr>
        <w:t>&lt;/Amend&gt;</w:t>
      </w:r>
    </w:p>
    <w:p w14:paraId="716D7940"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641</w:t>
      </w:r>
      <w:r w:rsidRPr="00DC60C8">
        <w:rPr>
          <w:rStyle w:val="HideTWBExt"/>
          <w:rFonts w:eastAsiaTheme="minorHAnsi"/>
        </w:rPr>
        <w:t>&lt;/NumAm&gt;</w:t>
      </w:r>
    </w:p>
    <w:p w14:paraId="0FD190F4" w14:textId="77777777" w:rsidR="004F45C6" w:rsidRPr="00DC60C8" w:rsidRDefault="004F45C6" w:rsidP="004F45C6">
      <w:pPr>
        <w:pStyle w:val="NormalBold"/>
      </w:pPr>
      <w:r w:rsidRPr="00DC60C8">
        <w:rPr>
          <w:rStyle w:val="HideTWBExt"/>
          <w:rFonts w:eastAsiaTheme="minorHAnsi"/>
        </w:rPr>
        <w:t>&lt;RepeatBlock-By&gt;&lt;Members&gt;</w:t>
      </w:r>
      <w:r w:rsidRPr="00DC60C8">
        <w:t>Mariusz Kamiński</w:t>
      </w:r>
      <w:r w:rsidRPr="00DC60C8">
        <w:rPr>
          <w:rStyle w:val="HideTWBExt"/>
          <w:rFonts w:eastAsiaTheme="minorHAnsi"/>
        </w:rPr>
        <w:t>&lt;/Members&gt;</w:t>
      </w:r>
    </w:p>
    <w:p w14:paraId="75B28820" w14:textId="77777777" w:rsidR="004F45C6" w:rsidRPr="00DC60C8" w:rsidRDefault="004F45C6" w:rsidP="004F45C6">
      <w:pPr>
        <w:pStyle w:val="NormalBold"/>
      </w:pPr>
      <w:r w:rsidRPr="00DC60C8">
        <w:rPr>
          <w:rStyle w:val="HideTWBExt"/>
          <w:rFonts w:eastAsiaTheme="minorHAnsi"/>
        </w:rPr>
        <w:t>&lt;/RepeatBlock-By&gt;</w:t>
      </w:r>
    </w:p>
    <w:p w14:paraId="5D1D294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2C4D013" w14:textId="77777777" w:rsidR="004F45C6" w:rsidRPr="00DC60C8" w:rsidRDefault="004F45C6" w:rsidP="004F45C6">
      <w:pPr>
        <w:pStyle w:val="NormalBold"/>
      </w:pPr>
      <w:r w:rsidRPr="00DC60C8">
        <w:rPr>
          <w:rStyle w:val="HideTWBExt"/>
          <w:rFonts w:eastAsiaTheme="minorHAnsi"/>
        </w:rPr>
        <w:t>&lt;Article&gt;</w:t>
      </w:r>
      <w:r w:rsidRPr="00DC60C8">
        <w:t>Punkt 37a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2B7D85EF" w14:textId="77777777" w:rsidTr="002C0D7C">
        <w:trPr>
          <w:trHeight w:hRule="exact" w:val="240"/>
          <w:jc w:val="center"/>
        </w:trPr>
        <w:tc>
          <w:tcPr>
            <w:tcW w:w="9752" w:type="dxa"/>
            <w:gridSpan w:val="2"/>
            <w:tcBorders>
              <w:top w:val="nil"/>
              <w:left w:val="nil"/>
              <w:bottom w:val="nil"/>
              <w:right w:val="nil"/>
            </w:tcBorders>
          </w:tcPr>
          <w:p w14:paraId="136F2F7D" w14:textId="77777777" w:rsidR="004F45C6" w:rsidRPr="00DC60C8" w:rsidRDefault="004F45C6" w:rsidP="002C0D7C"/>
        </w:tc>
      </w:tr>
      <w:tr w:rsidR="004F45C6" w:rsidRPr="00DC60C8" w14:paraId="214C07FC" w14:textId="77777777" w:rsidTr="002C0D7C">
        <w:trPr>
          <w:trHeight w:val="240"/>
          <w:jc w:val="center"/>
        </w:trPr>
        <w:tc>
          <w:tcPr>
            <w:tcW w:w="4876" w:type="dxa"/>
            <w:tcBorders>
              <w:top w:val="nil"/>
              <w:left w:val="nil"/>
              <w:bottom w:val="nil"/>
              <w:right w:val="nil"/>
            </w:tcBorders>
          </w:tcPr>
          <w:p w14:paraId="0987EC28"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E7B7533" w14:textId="77777777" w:rsidR="004F45C6" w:rsidRPr="00DC60C8" w:rsidRDefault="004F45C6" w:rsidP="002C0D7C">
            <w:pPr>
              <w:pStyle w:val="AmColumnHeading"/>
            </w:pPr>
            <w:r w:rsidRPr="00DC60C8">
              <w:t>Ändringsförslag</w:t>
            </w:r>
          </w:p>
        </w:tc>
      </w:tr>
      <w:tr w:rsidR="004F45C6" w:rsidRPr="00DC60C8" w14:paraId="39ECAFC1" w14:textId="77777777" w:rsidTr="002C0D7C">
        <w:trPr>
          <w:jc w:val="center"/>
        </w:trPr>
        <w:tc>
          <w:tcPr>
            <w:tcW w:w="4876" w:type="dxa"/>
            <w:tcBorders>
              <w:top w:val="nil"/>
              <w:left w:val="nil"/>
              <w:bottom w:val="nil"/>
              <w:right w:val="nil"/>
            </w:tcBorders>
          </w:tcPr>
          <w:p w14:paraId="7CDB1BF2" w14:textId="77777777" w:rsidR="004F45C6" w:rsidRPr="00DC60C8" w:rsidRDefault="004F45C6" w:rsidP="002C0D7C">
            <w:pPr>
              <w:pStyle w:val="Normal6a"/>
            </w:pPr>
          </w:p>
        </w:tc>
        <w:tc>
          <w:tcPr>
            <w:tcW w:w="4876" w:type="dxa"/>
            <w:tcBorders>
              <w:top w:val="nil"/>
              <w:left w:val="nil"/>
              <w:bottom w:val="nil"/>
              <w:right w:val="nil"/>
            </w:tcBorders>
          </w:tcPr>
          <w:p w14:paraId="7CCC051A" w14:textId="77777777" w:rsidR="004F45C6" w:rsidRPr="00DC60C8" w:rsidRDefault="004F45C6" w:rsidP="002C0D7C">
            <w:pPr>
              <w:pStyle w:val="Normal6a"/>
            </w:pPr>
            <w:r w:rsidRPr="00DC60C8">
              <w:rPr>
                <w:b/>
                <w:i/>
              </w:rPr>
              <w:t>37a.</w:t>
            </w:r>
            <w:r w:rsidRPr="00DC60C8">
              <w:tab/>
            </w:r>
            <w:r w:rsidRPr="00DC60C8">
              <w:rPr>
                <w:b/>
                <w:i/>
              </w:rPr>
              <w:t>Europaparlamentet understryker att det är djupt bestört över varje fall där journalister dör under sitt arbete, och att journalistiken fortfarande är ett extremt riskfyllt yrke trots införandet av försiktighetsåtgärder för redaktionsgrupper, utbildningar, användning av skyddsutrustning och åtgärder för att bekämpa straffrihet. Mot bakgrund av hot mot journalister såsom fängslande, kidnappning och försvinnande efterlyser parlamentet fortsatta beslutsamma åtgärder för att skydda pressfriheten och journalisternas säkerhet, inbegripet ökat stöd till internationella organisationer som arbetar för att skydda journalister, och särskilt övervakning av situationen i länder där yttrandefriheten är hotad.</w:t>
            </w:r>
          </w:p>
        </w:tc>
      </w:tr>
    </w:tbl>
    <w:p w14:paraId="481F5BF3"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{PL}</w:t>
      </w:r>
      <w:r w:rsidRPr="00DC60C8">
        <w:t>pl</w:t>
      </w:r>
      <w:r w:rsidRPr="00DC60C8">
        <w:rPr>
          <w:rStyle w:val="HideTWBExt"/>
          <w:rFonts w:eastAsiaTheme="minorHAnsi"/>
        </w:rPr>
        <w:t>&lt;/Original&gt;</w:t>
      </w:r>
    </w:p>
    <w:p w14:paraId="76175523" w14:textId="77777777" w:rsidR="004F45C6" w:rsidRPr="00DC60C8" w:rsidRDefault="004F45C6" w:rsidP="004F45C6">
      <w:r w:rsidRPr="00DC60C8">
        <w:rPr>
          <w:rStyle w:val="HideTWBExt"/>
          <w:rFonts w:eastAsiaTheme="minorHAnsi"/>
        </w:rPr>
        <w:t>&lt;/Amend&gt;</w:t>
      </w:r>
    </w:p>
    <w:p w14:paraId="782A141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642</w:t>
      </w:r>
      <w:r w:rsidRPr="00DC60C8">
        <w:rPr>
          <w:rStyle w:val="HideTWBExt"/>
          <w:rFonts w:eastAsiaTheme="minorHAnsi"/>
        </w:rPr>
        <w:t>&lt;/NumAm&gt;</w:t>
      </w:r>
    </w:p>
    <w:p w14:paraId="0151208E" w14:textId="77777777" w:rsidR="004F45C6" w:rsidRPr="00DC60C8" w:rsidRDefault="004F45C6" w:rsidP="004F45C6">
      <w:pPr>
        <w:pStyle w:val="NormalBold"/>
      </w:pPr>
      <w:r w:rsidRPr="00DC60C8">
        <w:rPr>
          <w:rStyle w:val="HideTWBExt"/>
          <w:rFonts w:eastAsiaTheme="minorHAnsi"/>
        </w:rPr>
        <w:t>&lt;RepeatBlock-By&gt;&lt;Members&gt;</w:t>
      </w:r>
      <w:r w:rsidRPr="00DC60C8">
        <w:t>András László</w:t>
      </w:r>
      <w:r w:rsidRPr="00DC60C8">
        <w:rPr>
          <w:rStyle w:val="HideTWBExt"/>
          <w:rFonts w:eastAsiaTheme="minorHAnsi"/>
        </w:rPr>
        <w:t>&lt;/Members&gt;</w:t>
      </w:r>
    </w:p>
    <w:p w14:paraId="205AA09C" w14:textId="77777777" w:rsidR="004F45C6" w:rsidRPr="00DC60C8" w:rsidRDefault="004F45C6" w:rsidP="004F45C6">
      <w:pPr>
        <w:pStyle w:val="NormalBold"/>
      </w:pPr>
      <w:r w:rsidRPr="00DC60C8">
        <w:rPr>
          <w:rStyle w:val="HideTWBExt"/>
          <w:rFonts w:eastAsiaTheme="minorHAnsi"/>
        </w:rPr>
        <w:t>&lt;/RepeatBlock-By&gt;</w:t>
      </w:r>
    </w:p>
    <w:p w14:paraId="4FD03CEA"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2BDC3DA" w14:textId="77777777" w:rsidR="004F45C6" w:rsidRPr="00DC60C8" w:rsidRDefault="004F45C6" w:rsidP="004F45C6">
      <w:pPr>
        <w:pStyle w:val="NormalBold"/>
      </w:pPr>
      <w:r w:rsidRPr="00DC60C8">
        <w:rPr>
          <w:rStyle w:val="HideTWBExt"/>
          <w:rFonts w:eastAsiaTheme="minorHAnsi"/>
        </w:rPr>
        <w:t>&lt;Article&gt;</w:t>
      </w:r>
      <w:r w:rsidRPr="00DC60C8">
        <w:t>Punkt 38</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2688638" w14:textId="77777777" w:rsidTr="002C0D7C">
        <w:trPr>
          <w:trHeight w:hRule="exact" w:val="240"/>
          <w:jc w:val="center"/>
        </w:trPr>
        <w:tc>
          <w:tcPr>
            <w:tcW w:w="9752" w:type="dxa"/>
            <w:gridSpan w:val="2"/>
            <w:tcBorders>
              <w:top w:val="nil"/>
              <w:left w:val="nil"/>
              <w:bottom w:val="nil"/>
              <w:right w:val="nil"/>
            </w:tcBorders>
          </w:tcPr>
          <w:p w14:paraId="450F2E1A" w14:textId="77777777" w:rsidR="004F45C6" w:rsidRPr="00DC60C8" w:rsidRDefault="004F45C6" w:rsidP="002C0D7C"/>
        </w:tc>
      </w:tr>
      <w:tr w:rsidR="004F45C6" w:rsidRPr="00DC60C8" w14:paraId="6CD63827" w14:textId="77777777" w:rsidTr="002C0D7C">
        <w:trPr>
          <w:trHeight w:val="240"/>
          <w:jc w:val="center"/>
        </w:trPr>
        <w:tc>
          <w:tcPr>
            <w:tcW w:w="4876" w:type="dxa"/>
            <w:tcBorders>
              <w:top w:val="nil"/>
              <w:left w:val="nil"/>
              <w:bottom w:val="nil"/>
              <w:right w:val="nil"/>
            </w:tcBorders>
          </w:tcPr>
          <w:p w14:paraId="2EF1FCF8"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14827BDB" w14:textId="77777777" w:rsidR="004F45C6" w:rsidRPr="00DC60C8" w:rsidRDefault="004F45C6" w:rsidP="002C0D7C">
            <w:pPr>
              <w:pStyle w:val="AmColumnHeading"/>
            </w:pPr>
            <w:r w:rsidRPr="00DC60C8">
              <w:t>Ändringsförslag</w:t>
            </w:r>
          </w:p>
        </w:tc>
      </w:tr>
      <w:tr w:rsidR="004F45C6" w:rsidRPr="00DC60C8" w14:paraId="53D662DF" w14:textId="77777777" w:rsidTr="002C0D7C">
        <w:trPr>
          <w:jc w:val="center"/>
        </w:trPr>
        <w:tc>
          <w:tcPr>
            <w:tcW w:w="4876" w:type="dxa"/>
            <w:tcBorders>
              <w:top w:val="nil"/>
              <w:left w:val="nil"/>
              <w:bottom w:val="nil"/>
              <w:right w:val="nil"/>
            </w:tcBorders>
          </w:tcPr>
          <w:p w14:paraId="713527D3" w14:textId="77777777" w:rsidR="004F45C6" w:rsidRPr="00DC60C8" w:rsidRDefault="004F45C6" w:rsidP="002C0D7C">
            <w:pPr>
              <w:pStyle w:val="Normal6a"/>
            </w:pPr>
            <w:r w:rsidRPr="00DC60C8">
              <w:rPr>
                <w:b/>
                <w:i/>
              </w:rPr>
              <w:t>38.</w:t>
            </w:r>
            <w:r w:rsidRPr="00DC60C8">
              <w:tab/>
            </w:r>
            <w:r w:rsidRPr="00DC60C8">
              <w:rPr>
                <w:b/>
                <w:i/>
              </w:rPr>
              <w:t>Europaparlamentet är fortfarande djupt oroat över det försämrade tillståndet för pressfriheten runt om i världen. Parlamentet fördömer att journalister, människorättsförsvarare och organisationer i det civila samhället censureras genom tillämpning av lagar om så kallade utländska agenter och juridiska eller andra åtgärder som antas av auktoritära och illiberala regimer.</w:t>
            </w:r>
          </w:p>
        </w:tc>
        <w:tc>
          <w:tcPr>
            <w:tcW w:w="4876" w:type="dxa"/>
            <w:tcBorders>
              <w:top w:val="nil"/>
              <w:left w:val="nil"/>
              <w:bottom w:val="nil"/>
              <w:right w:val="nil"/>
            </w:tcBorders>
          </w:tcPr>
          <w:p w14:paraId="1F45CD01" w14:textId="77777777" w:rsidR="004F45C6" w:rsidRPr="00DC60C8" w:rsidRDefault="004F45C6" w:rsidP="002C0D7C">
            <w:pPr>
              <w:pStyle w:val="Normal6a"/>
            </w:pPr>
            <w:r w:rsidRPr="00DC60C8">
              <w:rPr>
                <w:b/>
                <w:i/>
              </w:rPr>
              <w:t>utgår</w:t>
            </w:r>
          </w:p>
        </w:tc>
      </w:tr>
    </w:tbl>
    <w:p w14:paraId="629BF81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489D74A" w14:textId="77777777" w:rsidR="004F45C6" w:rsidRPr="00DC60C8" w:rsidRDefault="004F45C6" w:rsidP="004F45C6">
      <w:r w:rsidRPr="00DC60C8">
        <w:rPr>
          <w:rStyle w:val="HideTWBExt"/>
          <w:rFonts w:eastAsiaTheme="minorHAnsi"/>
        </w:rPr>
        <w:t>&lt;/Amend&gt;</w:t>
      </w:r>
    </w:p>
    <w:p w14:paraId="0714DD32" w14:textId="77777777" w:rsidR="004F45C6" w:rsidRPr="00DC60C8" w:rsidRDefault="004F45C6"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643</w:t>
      </w:r>
      <w:r w:rsidRPr="00DC60C8">
        <w:rPr>
          <w:rStyle w:val="HideTWBExt"/>
          <w:rFonts w:eastAsiaTheme="minorHAnsi"/>
        </w:rPr>
        <w:t>&lt;/NumAm&gt;</w:t>
      </w:r>
    </w:p>
    <w:p w14:paraId="46767A31" w14:textId="77777777" w:rsidR="004F45C6" w:rsidRPr="00DC60C8" w:rsidRDefault="004F45C6" w:rsidP="00665800">
      <w:pPr>
        <w:pStyle w:val="NormalBold"/>
        <w:keepNext/>
        <w:keepLines/>
        <w:widowControl/>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4A3A7807" w14:textId="77777777" w:rsidR="004F45C6" w:rsidRPr="00DC60C8" w:rsidRDefault="004F45C6" w:rsidP="00665800">
      <w:pPr>
        <w:pStyle w:val="NormalBold"/>
        <w:keepNext/>
        <w:keepLines/>
        <w:widowControl/>
      </w:pPr>
      <w:r w:rsidRPr="00DC60C8">
        <w:rPr>
          <w:rStyle w:val="HideTWBExt"/>
          <w:rFonts w:eastAsiaTheme="minorHAnsi"/>
        </w:rPr>
        <w:t>&lt;/RepeatBlock-By&gt;</w:t>
      </w:r>
    </w:p>
    <w:p w14:paraId="401B704C" w14:textId="77777777" w:rsidR="004F45C6" w:rsidRPr="00DC60C8" w:rsidRDefault="004F45C6"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7AFDF95" w14:textId="77777777" w:rsidR="004F45C6" w:rsidRPr="00DC60C8" w:rsidRDefault="004F45C6" w:rsidP="00665800">
      <w:pPr>
        <w:pStyle w:val="NormalBold"/>
        <w:keepNext/>
        <w:keepLines/>
        <w:widowControl/>
      </w:pPr>
      <w:r w:rsidRPr="00DC60C8">
        <w:rPr>
          <w:rStyle w:val="HideTWBExt"/>
          <w:rFonts w:eastAsiaTheme="minorHAnsi"/>
        </w:rPr>
        <w:t>&lt;Article&gt;</w:t>
      </w:r>
      <w:r w:rsidRPr="00DC60C8">
        <w:t>Punkt 38</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82E5D78" w14:textId="77777777" w:rsidTr="002C0D7C">
        <w:trPr>
          <w:trHeight w:hRule="exact" w:val="240"/>
          <w:jc w:val="center"/>
        </w:trPr>
        <w:tc>
          <w:tcPr>
            <w:tcW w:w="9752" w:type="dxa"/>
            <w:gridSpan w:val="2"/>
            <w:tcBorders>
              <w:top w:val="nil"/>
              <w:left w:val="nil"/>
              <w:bottom w:val="nil"/>
              <w:right w:val="nil"/>
            </w:tcBorders>
          </w:tcPr>
          <w:p w14:paraId="31215E60" w14:textId="77777777" w:rsidR="004F45C6" w:rsidRPr="00DC60C8" w:rsidRDefault="004F45C6" w:rsidP="002C0D7C"/>
        </w:tc>
      </w:tr>
      <w:tr w:rsidR="004F45C6" w:rsidRPr="00DC60C8" w14:paraId="262B32FC" w14:textId="77777777" w:rsidTr="002C0D7C">
        <w:trPr>
          <w:trHeight w:val="240"/>
          <w:jc w:val="center"/>
        </w:trPr>
        <w:tc>
          <w:tcPr>
            <w:tcW w:w="4876" w:type="dxa"/>
            <w:tcBorders>
              <w:top w:val="nil"/>
              <w:left w:val="nil"/>
              <w:bottom w:val="nil"/>
              <w:right w:val="nil"/>
            </w:tcBorders>
          </w:tcPr>
          <w:p w14:paraId="55C4A134"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3693535" w14:textId="77777777" w:rsidR="004F45C6" w:rsidRPr="00DC60C8" w:rsidRDefault="004F45C6" w:rsidP="002C0D7C">
            <w:pPr>
              <w:pStyle w:val="AmColumnHeading"/>
            </w:pPr>
            <w:r w:rsidRPr="00DC60C8">
              <w:t>Ändringsförslag</w:t>
            </w:r>
          </w:p>
        </w:tc>
      </w:tr>
      <w:tr w:rsidR="004F45C6" w:rsidRPr="00DC60C8" w14:paraId="5A82A516" w14:textId="77777777" w:rsidTr="002C0D7C">
        <w:trPr>
          <w:jc w:val="center"/>
        </w:trPr>
        <w:tc>
          <w:tcPr>
            <w:tcW w:w="4876" w:type="dxa"/>
            <w:tcBorders>
              <w:top w:val="nil"/>
              <w:left w:val="nil"/>
              <w:bottom w:val="nil"/>
              <w:right w:val="nil"/>
            </w:tcBorders>
          </w:tcPr>
          <w:p w14:paraId="624FA36B" w14:textId="77777777" w:rsidR="004F45C6" w:rsidRPr="00DC60C8" w:rsidRDefault="004F45C6" w:rsidP="002C0D7C">
            <w:pPr>
              <w:pStyle w:val="Normal6a"/>
            </w:pPr>
            <w:r w:rsidRPr="00DC60C8">
              <w:t>38.</w:t>
            </w:r>
            <w:r w:rsidRPr="00DC60C8">
              <w:tab/>
              <w:t xml:space="preserve">Europaparlamentet är fortfarande djupt oroat över det försämrade tillståndet för pressfriheten runt om i världen. Parlamentet fördömer att journalister, människorättsförsvarare och organisationer i det civila samhället censureras genom tillämpning av lagar om så kallade utländska agenter och juridiska eller andra åtgärder som antas av auktoritära och </w:t>
            </w:r>
            <w:r w:rsidRPr="00DC60C8">
              <w:rPr>
                <w:b/>
                <w:i/>
              </w:rPr>
              <w:t>illiberala</w:t>
            </w:r>
            <w:r w:rsidRPr="00DC60C8">
              <w:t xml:space="preserve"> regimer.</w:t>
            </w:r>
          </w:p>
        </w:tc>
        <w:tc>
          <w:tcPr>
            <w:tcW w:w="4876" w:type="dxa"/>
            <w:tcBorders>
              <w:top w:val="nil"/>
              <w:left w:val="nil"/>
              <w:bottom w:val="nil"/>
              <w:right w:val="nil"/>
            </w:tcBorders>
          </w:tcPr>
          <w:p w14:paraId="243D30B7" w14:textId="77777777" w:rsidR="004F45C6" w:rsidRPr="00DC60C8" w:rsidRDefault="004F45C6" w:rsidP="002C0D7C">
            <w:pPr>
              <w:pStyle w:val="Normal6a"/>
            </w:pPr>
            <w:r w:rsidRPr="00DC60C8">
              <w:t>38.</w:t>
            </w:r>
            <w:r w:rsidRPr="00DC60C8">
              <w:tab/>
              <w:t xml:space="preserve">Europaparlamentet är fortfarande djupt oroat över det försämrade tillståndet för pressfriheten runt om i världen. Parlamentet fördömer att journalister, människorättsförsvarare och organisationer i det civila samhället censureras genom tillämpning av lagar om så kallade utländska agenter och juridiska eller andra åtgärder som antas av auktoritära och </w:t>
            </w:r>
            <w:r w:rsidRPr="00DC60C8">
              <w:rPr>
                <w:b/>
                <w:i/>
              </w:rPr>
              <w:t>totalitära</w:t>
            </w:r>
            <w:r w:rsidRPr="00DC60C8">
              <w:t xml:space="preserve"> regimer. </w:t>
            </w:r>
            <w:r w:rsidRPr="00DC60C8">
              <w:rPr>
                <w:b/>
                <w:i/>
              </w:rPr>
              <w:t>Parlamentet fördömer att censur i allt högre grad används genom taktik och restriktiva åtgärder mot medborgare för att tysta dem. Parlamentet betonar att sådana åtgärder inbegriper godtyckliga frihetsberövanden, förtalskampanjer, diskriminering, hot eller våld, inbegripet mord, bortföranden, godtyckliga gripanden och frihetsberövanden.</w:t>
            </w:r>
          </w:p>
        </w:tc>
      </w:tr>
    </w:tbl>
    <w:p w14:paraId="61041734"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4FB1A67" w14:textId="77777777" w:rsidR="004F45C6" w:rsidRPr="00DC60C8" w:rsidRDefault="004F45C6" w:rsidP="004F45C6">
      <w:r w:rsidRPr="00DC60C8">
        <w:rPr>
          <w:rStyle w:val="HideTWBExt"/>
          <w:rFonts w:eastAsiaTheme="minorHAnsi"/>
        </w:rPr>
        <w:t>&lt;/Amend&gt;</w:t>
      </w:r>
    </w:p>
    <w:p w14:paraId="6030CC90"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644</w:t>
      </w:r>
      <w:r w:rsidRPr="00DC60C8">
        <w:rPr>
          <w:rStyle w:val="HideTWBExt"/>
          <w:rFonts w:eastAsiaTheme="minorHAnsi"/>
        </w:rPr>
        <w:t>&lt;/NumAm&gt;</w:t>
      </w:r>
    </w:p>
    <w:p w14:paraId="4B24A6EC" w14:textId="77777777" w:rsidR="004F45C6" w:rsidRPr="00DC60C8" w:rsidRDefault="004F45C6" w:rsidP="004F45C6">
      <w:pPr>
        <w:pStyle w:val="NormalBold"/>
      </w:pPr>
      <w:r w:rsidRPr="00DC60C8">
        <w:rPr>
          <w:rStyle w:val="HideTWBExt"/>
          <w:rFonts w:eastAsiaTheme="minorHAnsi"/>
        </w:rPr>
        <w:t>&lt;RepeatBlock-By&gt;&lt;Members&gt;</w:t>
      </w:r>
      <w:r w:rsidRPr="00DC60C8">
        <w:t>Isabel Wiseler-Lima</w:t>
      </w:r>
      <w:r w:rsidRPr="00DC60C8">
        <w:rPr>
          <w:rStyle w:val="HideTWBExt"/>
          <w:rFonts w:eastAsiaTheme="minorHAnsi"/>
        </w:rPr>
        <w:t>&lt;/Members&gt;</w:t>
      </w:r>
    </w:p>
    <w:p w14:paraId="58249A2D" w14:textId="77777777" w:rsidR="004F45C6" w:rsidRPr="00DC60C8" w:rsidRDefault="004F45C6" w:rsidP="004F45C6">
      <w:pPr>
        <w:pStyle w:val="NormalBold"/>
      </w:pPr>
      <w:r w:rsidRPr="00DC60C8">
        <w:rPr>
          <w:rStyle w:val="HideTWBExt"/>
          <w:rFonts w:eastAsiaTheme="minorHAnsi"/>
        </w:rPr>
        <w:t>&lt;/RepeatBlock-By&gt;</w:t>
      </w:r>
    </w:p>
    <w:p w14:paraId="0F3BA68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E6FB438" w14:textId="77777777" w:rsidR="004F45C6" w:rsidRPr="00DC60C8" w:rsidRDefault="004F45C6" w:rsidP="004F45C6">
      <w:pPr>
        <w:pStyle w:val="NormalBold"/>
      </w:pPr>
      <w:r w:rsidRPr="00DC60C8">
        <w:rPr>
          <w:rStyle w:val="HideTWBExt"/>
          <w:rFonts w:eastAsiaTheme="minorHAnsi"/>
        </w:rPr>
        <w:t>&lt;Article&gt;</w:t>
      </w:r>
      <w:r w:rsidRPr="00DC60C8">
        <w:t>Punkt 38a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2A8ADB43" w14:textId="77777777" w:rsidTr="002C0D7C">
        <w:trPr>
          <w:trHeight w:hRule="exact" w:val="240"/>
          <w:jc w:val="center"/>
        </w:trPr>
        <w:tc>
          <w:tcPr>
            <w:tcW w:w="9752" w:type="dxa"/>
            <w:gridSpan w:val="2"/>
            <w:tcBorders>
              <w:top w:val="nil"/>
              <w:left w:val="nil"/>
              <w:bottom w:val="nil"/>
              <w:right w:val="nil"/>
            </w:tcBorders>
          </w:tcPr>
          <w:p w14:paraId="1E61D73C" w14:textId="77777777" w:rsidR="004F45C6" w:rsidRPr="00DC60C8" w:rsidRDefault="004F45C6" w:rsidP="002C0D7C"/>
        </w:tc>
      </w:tr>
      <w:tr w:rsidR="004F45C6" w:rsidRPr="00DC60C8" w14:paraId="53CA9185" w14:textId="77777777" w:rsidTr="002C0D7C">
        <w:trPr>
          <w:trHeight w:val="240"/>
          <w:jc w:val="center"/>
        </w:trPr>
        <w:tc>
          <w:tcPr>
            <w:tcW w:w="4876" w:type="dxa"/>
            <w:tcBorders>
              <w:top w:val="nil"/>
              <w:left w:val="nil"/>
              <w:bottom w:val="nil"/>
              <w:right w:val="nil"/>
            </w:tcBorders>
          </w:tcPr>
          <w:p w14:paraId="2C0A513D"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22DB57F8" w14:textId="77777777" w:rsidR="004F45C6" w:rsidRPr="00DC60C8" w:rsidRDefault="004F45C6" w:rsidP="002C0D7C">
            <w:pPr>
              <w:pStyle w:val="AmColumnHeading"/>
            </w:pPr>
            <w:r w:rsidRPr="00DC60C8">
              <w:t>Ändringsförslag</w:t>
            </w:r>
          </w:p>
        </w:tc>
      </w:tr>
      <w:tr w:rsidR="004F45C6" w:rsidRPr="00DC60C8" w14:paraId="29EDF9F9" w14:textId="77777777" w:rsidTr="002C0D7C">
        <w:trPr>
          <w:jc w:val="center"/>
        </w:trPr>
        <w:tc>
          <w:tcPr>
            <w:tcW w:w="4876" w:type="dxa"/>
            <w:tcBorders>
              <w:top w:val="nil"/>
              <w:left w:val="nil"/>
              <w:bottom w:val="nil"/>
              <w:right w:val="nil"/>
            </w:tcBorders>
          </w:tcPr>
          <w:p w14:paraId="1D3D7FA6" w14:textId="77777777" w:rsidR="004F45C6" w:rsidRPr="00DC60C8" w:rsidRDefault="004F45C6" w:rsidP="002C0D7C">
            <w:pPr>
              <w:pStyle w:val="Normal6a"/>
            </w:pPr>
          </w:p>
        </w:tc>
        <w:tc>
          <w:tcPr>
            <w:tcW w:w="4876" w:type="dxa"/>
            <w:tcBorders>
              <w:top w:val="nil"/>
              <w:left w:val="nil"/>
              <w:bottom w:val="nil"/>
              <w:right w:val="nil"/>
            </w:tcBorders>
          </w:tcPr>
          <w:p w14:paraId="5B56BF19" w14:textId="77777777" w:rsidR="004F45C6" w:rsidRPr="00DC60C8" w:rsidRDefault="004F45C6" w:rsidP="002C0D7C">
            <w:pPr>
              <w:pStyle w:val="Normal6a"/>
            </w:pPr>
            <w:r w:rsidRPr="00DC60C8">
              <w:rPr>
                <w:b/>
                <w:i/>
              </w:rPr>
              <w:t>38a.</w:t>
            </w:r>
            <w:r w:rsidRPr="00DC60C8">
              <w:tab/>
            </w:r>
            <w:r w:rsidRPr="00DC60C8">
              <w:rPr>
                <w:b/>
                <w:i/>
              </w:rPr>
              <w:t>Europaparlamentet uppmanar med kraft EU och dess medlemsstater att intensifiera sina diplomatiska insatser i samband med censur, hot eller angrepp mot den akademiska friheten, vilket får allvarliga konsekvenser för rätten till utbildning samt åsikts- och yttrandefriheten. Parlamentet välkomnar inkluderingen av riskutsatta akademiker i EU:s mekanism för människorättsförsvarare. Parlamentet uppmanar kommissionen att säkerställa fortsatt stöd på hög nivå till Global Campus of Human Rights and Democracy, som har gett ett säkert utrymme för studenter och forskare som varit tvungna att fly från sina länder för att ha försvarat demokrati och mänskliga rättigheter.</w:t>
            </w:r>
          </w:p>
        </w:tc>
      </w:tr>
    </w:tbl>
    <w:p w14:paraId="299BA1C5"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299D403" w14:textId="77777777" w:rsidR="004F45C6" w:rsidRPr="00DC60C8" w:rsidRDefault="004F45C6" w:rsidP="004F45C6">
      <w:r w:rsidRPr="00DC60C8">
        <w:rPr>
          <w:rStyle w:val="HideTWBExt"/>
          <w:rFonts w:eastAsiaTheme="minorHAnsi"/>
        </w:rPr>
        <w:t>&lt;/Amend&gt;</w:t>
      </w:r>
    </w:p>
    <w:p w14:paraId="726761EF"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645</w:t>
      </w:r>
      <w:r w:rsidRPr="00DC60C8">
        <w:rPr>
          <w:rStyle w:val="HideTWBExt"/>
          <w:rFonts w:eastAsiaTheme="minorHAnsi"/>
        </w:rPr>
        <w:t>&lt;/NumAm&gt;</w:t>
      </w:r>
    </w:p>
    <w:p w14:paraId="03250EC8" w14:textId="77777777" w:rsidR="004F45C6" w:rsidRPr="00DC60C8" w:rsidRDefault="004F45C6" w:rsidP="004F45C6">
      <w:pPr>
        <w:pStyle w:val="NormalBold"/>
      </w:pPr>
      <w:r w:rsidRPr="00DC60C8">
        <w:rPr>
          <w:rStyle w:val="HideTWBExt"/>
          <w:rFonts w:eastAsiaTheme="minorHAnsi"/>
        </w:rPr>
        <w:t>&lt;RepeatBlock-By&gt;&lt;Members&gt;</w:t>
      </w:r>
      <w:r w:rsidRPr="00DC60C8">
        <w:t>Marion Maréchal</w:t>
      </w:r>
      <w:r w:rsidRPr="00DC60C8">
        <w:rPr>
          <w:rStyle w:val="HideTWBExt"/>
          <w:rFonts w:eastAsiaTheme="minorHAnsi"/>
        </w:rPr>
        <w:t>&lt;/Members&gt;</w:t>
      </w:r>
    </w:p>
    <w:p w14:paraId="3FB4B2FF" w14:textId="77777777" w:rsidR="004F45C6" w:rsidRPr="00DC60C8" w:rsidRDefault="004F45C6" w:rsidP="004F45C6">
      <w:pPr>
        <w:pStyle w:val="NormalBold"/>
      </w:pPr>
      <w:r w:rsidRPr="00DC60C8">
        <w:rPr>
          <w:rStyle w:val="HideTWBExt"/>
          <w:rFonts w:eastAsiaTheme="minorHAnsi"/>
        </w:rPr>
        <w:t>&lt;/RepeatBlock-By&gt;</w:t>
      </w:r>
    </w:p>
    <w:p w14:paraId="1243BE27"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BE29CA8" w14:textId="77777777" w:rsidR="004F45C6" w:rsidRPr="00DC60C8" w:rsidRDefault="004F45C6" w:rsidP="004F45C6">
      <w:pPr>
        <w:pStyle w:val="NormalBold"/>
      </w:pPr>
      <w:r w:rsidRPr="00DC60C8">
        <w:rPr>
          <w:rStyle w:val="HideTWBExt"/>
          <w:rFonts w:eastAsiaTheme="minorHAnsi"/>
        </w:rPr>
        <w:t>&lt;Article&gt;</w:t>
      </w:r>
      <w:r w:rsidRPr="00DC60C8">
        <w:t>Punkt 38a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5C9865A" w14:textId="77777777" w:rsidTr="002C0D7C">
        <w:trPr>
          <w:trHeight w:hRule="exact" w:val="240"/>
          <w:jc w:val="center"/>
        </w:trPr>
        <w:tc>
          <w:tcPr>
            <w:tcW w:w="9752" w:type="dxa"/>
            <w:gridSpan w:val="2"/>
            <w:tcBorders>
              <w:top w:val="nil"/>
              <w:left w:val="nil"/>
              <w:bottom w:val="nil"/>
              <w:right w:val="nil"/>
            </w:tcBorders>
          </w:tcPr>
          <w:p w14:paraId="4FA0C59A" w14:textId="77777777" w:rsidR="004F45C6" w:rsidRPr="00DC60C8" w:rsidRDefault="004F45C6" w:rsidP="002C0D7C"/>
        </w:tc>
      </w:tr>
      <w:tr w:rsidR="004F45C6" w:rsidRPr="00DC60C8" w14:paraId="76F06227" w14:textId="77777777" w:rsidTr="002C0D7C">
        <w:trPr>
          <w:trHeight w:val="240"/>
          <w:jc w:val="center"/>
        </w:trPr>
        <w:tc>
          <w:tcPr>
            <w:tcW w:w="4876" w:type="dxa"/>
            <w:tcBorders>
              <w:top w:val="nil"/>
              <w:left w:val="nil"/>
              <w:bottom w:val="nil"/>
              <w:right w:val="nil"/>
            </w:tcBorders>
          </w:tcPr>
          <w:p w14:paraId="7F3409A0"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A6244A7" w14:textId="77777777" w:rsidR="004F45C6" w:rsidRPr="00DC60C8" w:rsidRDefault="004F45C6" w:rsidP="002C0D7C">
            <w:pPr>
              <w:pStyle w:val="AmColumnHeading"/>
            </w:pPr>
            <w:r w:rsidRPr="00DC60C8">
              <w:t>Ändringsförslag</w:t>
            </w:r>
          </w:p>
        </w:tc>
      </w:tr>
      <w:tr w:rsidR="004F45C6" w:rsidRPr="00DC60C8" w14:paraId="73BEE9B2" w14:textId="77777777" w:rsidTr="002C0D7C">
        <w:trPr>
          <w:jc w:val="center"/>
        </w:trPr>
        <w:tc>
          <w:tcPr>
            <w:tcW w:w="4876" w:type="dxa"/>
            <w:tcBorders>
              <w:top w:val="nil"/>
              <w:left w:val="nil"/>
              <w:bottom w:val="nil"/>
              <w:right w:val="nil"/>
            </w:tcBorders>
          </w:tcPr>
          <w:p w14:paraId="7EF267CD" w14:textId="77777777" w:rsidR="004F45C6" w:rsidRPr="00DC60C8" w:rsidRDefault="004F45C6" w:rsidP="002C0D7C">
            <w:pPr>
              <w:pStyle w:val="Normal6a"/>
            </w:pPr>
          </w:p>
        </w:tc>
        <w:tc>
          <w:tcPr>
            <w:tcW w:w="4876" w:type="dxa"/>
            <w:tcBorders>
              <w:top w:val="nil"/>
              <w:left w:val="nil"/>
              <w:bottom w:val="nil"/>
              <w:right w:val="nil"/>
            </w:tcBorders>
          </w:tcPr>
          <w:p w14:paraId="34852A92" w14:textId="77777777" w:rsidR="004F45C6" w:rsidRPr="00DC60C8" w:rsidRDefault="004F45C6" w:rsidP="002C0D7C">
            <w:pPr>
              <w:pStyle w:val="Normal6a"/>
            </w:pPr>
            <w:r w:rsidRPr="00DC60C8">
              <w:rPr>
                <w:b/>
                <w:i/>
              </w:rPr>
              <w:t>38a.</w:t>
            </w:r>
            <w:r w:rsidRPr="00DC60C8">
              <w:tab/>
            </w:r>
            <w:r w:rsidRPr="00DC60C8">
              <w:rPr>
                <w:b/>
                <w:i/>
              </w:rPr>
              <w:t>Europaparlamentet beklagar djupt spridningen i flera europeiska länder av en cancel- och ångerkultur som främjas av ”wokeism” och som under förevändningen att försvara minoritetsgruppers rättigheter äventyrar den politiska sammanhållningen i samhället. Parlamentet fördömer skarpt alla försök till censur som leder till en reduktionistisk syn på historien, kulturen och mänskligheten. Parlamentet bekräftar sitt engagemang för yttrandefriheten och den akademiska friheten, särskilt forskningsfriheten, som för närvarande är utsatt för angrepp genom skrämsel från cancelkulturaktivister.</w:t>
            </w:r>
          </w:p>
        </w:tc>
      </w:tr>
    </w:tbl>
    <w:p w14:paraId="7E183684"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{FR}</w:t>
      </w:r>
      <w:r w:rsidRPr="00DC60C8">
        <w:t>fr</w:t>
      </w:r>
      <w:r w:rsidRPr="00DC60C8">
        <w:rPr>
          <w:rStyle w:val="HideTWBExt"/>
          <w:rFonts w:eastAsiaTheme="minorHAnsi"/>
        </w:rPr>
        <w:t>&lt;/Original&gt;</w:t>
      </w:r>
    </w:p>
    <w:p w14:paraId="01F052AE" w14:textId="77777777" w:rsidR="004F45C6" w:rsidRPr="00DC60C8" w:rsidRDefault="004F45C6" w:rsidP="004F45C6">
      <w:r w:rsidRPr="00DC60C8">
        <w:rPr>
          <w:rStyle w:val="HideTWBExt"/>
          <w:rFonts w:eastAsiaTheme="minorHAnsi"/>
        </w:rPr>
        <w:t>&lt;/Amend&gt;</w:t>
      </w:r>
    </w:p>
    <w:p w14:paraId="7BA07FE6" w14:textId="77777777" w:rsidR="004F45C6" w:rsidRPr="00DC60C8" w:rsidRDefault="004F45C6"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646</w:t>
      </w:r>
      <w:r w:rsidRPr="00DC60C8">
        <w:rPr>
          <w:rStyle w:val="HideTWBExt"/>
          <w:rFonts w:eastAsiaTheme="minorHAnsi"/>
        </w:rPr>
        <w:t>&lt;/NumAm&gt;</w:t>
      </w:r>
    </w:p>
    <w:p w14:paraId="57579E94" w14:textId="77777777" w:rsidR="004F45C6" w:rsidRPr="00DC60C8" w:rsidRDefault="004F45C6" w:rsidP="00665800">
      <w:pPr>
        <w:pStyle w:val="NormalBold"/>
        <w:keepNext/>
        <w:keepLines/>
        <w:widowControl/>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576B86A1" w14:textId="77777777" w:rsidR="004F45C6" w:rsidRPr="00DC60C8" w:rsidRDefault="004F45C6" w:rsidP="00665800">
      <w:pPr>
        <w:pStyle w:val="NormalBold"/>
        <w:keepNext/>
        <w:keepLines/>
        <w:widowControl/>
      </w:pPr>
      <w:r w:rsidRPr="00DC60C8">
        <w:rPr>
          <w:rStyle w:val="HideTWBExt"/>
          <w:rFonts w:eastAsiaTheme="minorHAnsi"/>
        </w:rPr>
        <w:t>&lt;/RepeatBlock-By&gt;</w:t>
      </w:r>
    </w:p>
    <w:p w14:paraId="5318B9C9" w14:textId="77777777" w:rsidR="004F45C6" w:rsidRPr="00DC60C8" w:rsidRDefault="004F45C6"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69C320D" w14:textId="77777777" w:rsidR="004F45C6" w:rsidRPr="00DC60C8" w:rsidRDefault="004F45C6" w:rsidP="00665800">
      <w:pPr>
        <w:pStyle w:val="NormalBold"/>
        <w:keepNext/>
        <w:keepLines/>
        <w:widowControl/>
      </w:pPr>
      <w:r w:rsidRPr="00DC60C8">
        <w:rPr>
          <w:rStyle w:val="HideTWBExt"/>
          <w:rFonts w:eastAsiaTheme="minorHAnsi"/>
        </w:rPr>
        <w:t>&lt;Article&gt;</w:t>
      </w:r>
      <w:r w:rsidRPr="00DC60C8">
        <w:t>Punkt 38a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6DB24A2" w14:textId="77777777" w:rsidTr="002C0D7C">
        <w:trPr>
          <w:trHeight w:hRule="exact" w:val="240"/>
          <w:jc w:val="center"/>
        </w:trPr>
        <w:tc>
          <w:tcPr>
            <w:tcW w:w="9752" w:type="dxa"/>
            <w:gridSpan w:val="2"/>
            <w:tcBorders>
              <w:top w:val="nil"/>
              <w:left w:val="nil"/>
              <w:bottom w:val="nil"/>
              <w:right w:val="nil"/>
            </w:tcBorders>
          </w:tcPr>
          <w:p w14:paraId="61391B5A" w14:textId="77777777" w:rsidR="004F45C6" w:rsidRPr="00DC60C8" w:rsidRDefault="004F45C6" w:rsidP="00665800">
            <w:pPr>
              <w:keepNext/>
              <w:keepLines/>
              <w:widowControl/>
            </w:pPr>
          </w:p>
        </w:tc>
      </w:tr>
      <w:tr w:rsidR="004F45C6" w:rsidRPr="00DC60C8" w14:paraId="421F3CD8" w14:textId="77777777" w:rsidTr="002C0D7C">
        <w:trPr>
          <w:trHeight w:val="240"/>
          <w:jc w:val="center"/>
        </w:trPr>
        <w:tc>
          <w:tcPr>
            <w:tcW w:w="4876" w:type="dxa"/>
            <w:tcBorders>
              <w:top w:val="nil"/>
              <w:left w:val="nil"/>
              <w:bottom w:val="nil"/>
              <w:right w:val="nil"/>
            </w:tcBorders>
          </w:tcPr>
          <w:p w14:paraId="00194BFF" w14:textId="77777777" w:rsidR="004F45C6" w:rsidRPr="00DC60C8" w:rsidRDefault="004F45C6" w:rsidP="00665800">
            <w:pPr>
              <w:pStyle w:val="AmColumnHeading"/>
              <w:keepNext/>
              <w:keepLines/>
              <w:widowControl/>
            </w:pPr>
            <w:r w:rsidRPr="00DC60C8">
              <w:t>Förslag till resolution</w:t>
            </w:r>
          </w:p>
        </w:tc>
        <w:tc>
          <w:tcPr>
            <w:tcW w:w="4876" w:type="dxa"/>
            <w:tcBorders>
              <w:top w:val="nil"/>
              <w:left w:val="nil"/>
              <w:bottom w:val="nil"/>
              <w:right w:val="nil"/>
            </w:tcBorders>
          </w:tcPr>
          <w:p w14:paraId="658533C0" w14:textId="77777777" w:rsidR="004F45C6" w:rsidRPr="00DC60C8" w:rsidRDefault="004F45C6" w:rsidP="00665800">
            <w:pPr>
              <w:pStyle w:val="AmColumnHeading"/>
              <w:keepNext/>
              <w:keepLines/>
              <w:widowControl/>
            </w:pPr>
            <w:r w:rsidRPr="00DC60C8">
              <w:t>Ändringsförslag</w:t>
            </w:r>
          </w:p>
        </w:tc>
      </w:tr>
      <w:tr w:rsidR="004F45C6" w:rsidRPr="00DC60C8" w14:paraId="12FC48E0" w14:textId="77777777" w:rsidTr="002C0D7C">
        <w:trPr>
          <w:jc w:val="center"/>
        </w:trPr>
        <w:tc>
          <w:tcPr>
            <w:tcW w:w="4876" w:type="dxa"/>
            <w:tcBorders>
              <w:top w:val="nil"/>
              <w:left w:val="nil"/>
              <w:bottom w:val="nil"/>
              <w:right w:val="nil"/>
            </w:tcBorders>
          </w:tcPr>
          <w:p w14:paraId="436E07C1" w14:textId="77777777" w:rsidR="004F45C6" w:rsidRPr="00DC60C8" w:rsidRDefault="004F45C6" w:rsidP="00665800">
            <w:pPr>
              <w:pStyle w:val="Normal6a"/>
              <w:keepNext/>
              <w:keepLines/>
              <w:widowControl/>
            </w:pPr>
          </w:p>
        </w:tc>
        <w:tc>
          <w:tcPr>
            <w:tcW w:w="4876" w:type="dxa"/>
            <w:tcBorders>
              <w:top w:val="nil"/>
              <w:left w:val="nil"/>
              <w:bottom w:val="nil"/>
              <w:right w:val="nil"/>
            </w:tcBorders>
          </w:tcPr>
          <w:p w14:paraId="6F2C566B" w14:textId="77777777" w:rsidR="004F45C6" w:rsidRPr="00DC60C8" w:rsidRDefault="004F45C6" w:rsidP="00665800">
            <w:pPr>
              <w:pStyle w:val="Normal6a"/>
              <w:keepNext/>
              <w:keepLines/>
              <w:widowControl/>
            </w:pPr>
            <w:r w:rsidRPr="00DC60C8">
              <w:rPr>
                <w:b/>
                <w:i/>
              </w:rPr>
              <w:t>38a.</w:t>
            </w:r>
            <w:r w:rsidRPr="00DC60C8">
              <w:tab/>
            </w:r>
            <w:r w:rsidRPr="00DC60C8">
              <w:rPr>
                <w:b/>
                <w:i/>
              </w:rPr>
              <w:t>Europaparlamentet noterar med oro att mer än hälften av världens befolkning lever i miljöer med helt eller kraftigt begränsade nivåer av akademisk frihet, vilket får allvarliga konsekvenser för rätten till utbildning, åtnjutandet av fördelarna med vetenskapliga framsteg samt åsikts- och yttrandefriheten. Parlamentet uppmanar med kraft EU och dess medlemsstater att intensifiera sina insatser för att stoppa censur, hot eller angrepp mot den akademiska friheten, särskilt fängslandet av forskare i hela världen.</w:t>
            </w:r>
          </w:p>
        </w:tc>
      </w:tr>
    </w:tbl>
    <w:p w14:paraId="7384728B"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B2B2F0A" w14:textId="77777777" w:rsidR="004F45C6" w:rsidRPr="00DC60C8" w:rsidRDefault="004F45C6" w:rsidP="004F45C6">
      <w:r w:rsidRPr="00DC60C8">
        <w:rPr>
          <w:rStyle w:val="HideTWBExt"/>
          <w:rFonts w:eastAsiaTheme="minorHAnsi"/>
        </w:rPr>
        <w:t>&lt;/Amend&gt;</w:t>
      </w:r>
    </w:p>
    <w:p w14:paraId="02B865E2"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647</w:t>
      </w:r>
      <w:r w:rsidRPr="00DC60C8">
        <w:rPr>
          <w:rStyle w:val="HideTWBExt"/>
          <w:rFonts w:eastAsiaTheme="minorHAnsi"/>
        </w:rPr>
        <w:t>&lt;/NumAm&gt;</w:t>
      </w:r>
    </w:p>
    <w:p w14:paraId="77293B02"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03C9A681" w14:textId="77777777" w:rsidR="004F45C6" w:rsidRPr="00DC60C8" w:rsidRDefault="004F45C6" w:rsidP="004F45C6">
      <w:pPr>
        <w:pStyle w:val="NormalBold"/>
      </w:pPr>
      <w:r w:rsidRPr="00DC60C8">
        <w:rPr>
          <w:rStyle w:val="HideTWBExt"/>
          <w:rFonts w:eastAsiaTheme="minorHAnsi"/>
        </w:rPr>
        <w:t>&lt;/RepeatBlock-By&gt;</w:t>
      </w:r>
    </w:p>
    <w:p w14:paraId="6A05671F"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C51FC4E" w14:textId="77777777" w:rsidR="004F45C6" w:rsidRPr="00DC60C8" w:rsidRDefault="004F45C6" w:rsidP="004F45C6">
      <w:pPr>
        <w:pStyle w:val="NormalBold"/>
      </w:pPr>
      <w:r w:rsidRPr="00DC60C8">
        <w:rPr>
          <w:rStyle w:val="HideTWBExt"/>
          <w:rFonts w:eastAsiaTheme="minorHAnsi"/>
        </w:rPr>
        <w:t>&lt;Article&gt;</w:t>
      </w:r>
      <w:r w:rsidRPr="00DC60C8">
        <w:t>Underrubrik 29a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43710CC" w14:textId="77777777" w:rsidTr="002C0D7C">
        <w:trPr>
          <w:trHeight w:hRule="exact" w:val="240"/>
          <w:jc w:val="center"/>
        </w:trPr>
        <w:tc>
          <w:tcPr>
            <w:tcW w:w="9752" w:type="dxa"/>
            <w:gridSpan w:val="2"/>
            <w:tcBorders>
              <w:top w:val="nil"/>
              <w:left w:val="nil"/>
              <w:bottom w:val="nil"/>
              <w:right w:val="nil"/>
            </w:tcBorders>
          </w:tcPr>
          <w:p w14:paraId="204939B1" w14:textId="77777777" w:rsidR="004F45C6" w:rsidRPr="00DC60C8" w:rsidRDefault="004F45C6" w:rsidP="002C0D7C"/>
        </w:tc>
      </w:tr>
      <w:tr w:rsidR="004F45C6" w:rsidRPr="00DC60C8" w14:paraId="4126998B" w14:textId="77777777" w:rsidTr="002C0D7C">
        <w:trPr>
          <w:trHeight w:val="240"/>
          <w:jc w:val="center"/>
        </w:trPr>
        <w:tc>
          <w:tcPr>
            <w:tcW w:w="4876" w:type="dxa"/>
            <w:tcBorders>
              <w:top w:val="nil"/>
              <w:left w:val="nil"/>
              <w:bottom w:val="nil"/>
              <w:right w:val="nil"/>
            </w:tcBorders>
          </w:tcPr>
          <w:p w14:paraId="3F8C1F40"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D97BC7A" w14:textId="77777777" w:rsidR="004F45C6" w:rsidRPr="00DC60C8" w:rsidRDefault="004F45C6" w:rsidP="002C0D7C">
            <w:pPr>
              <w:pStyle w:val="AmColumnHeading"/>
            </w:pPr>
            <w:r w:rsidRPr="00DC60C8">
              <w:t>Ändringsförslag</w:t>
            </w:r>
          </w:p>
        </w:tc>
      </w:tr>
      <w:tr w:rsidR="004F45C6" w:rsidRPr="00DC60C8" w14:paraId="2BEEA396" w14:textId="77777777" w:rsidTr="002C0D7C">
        <w:trPr>
          <w:jc w:val="center"/>
        </w:trPr>
        <w:tc>
          <w:tcPr>
            <w:tcW w:w="4876" w:type="dxa"/>
            <w:tcBorders>
              <w:top w:val="nil"/>
              <w:left w:val="nil"/>
              <w:bottom w:val="nil"/>
              <w:right w:val="nil"/>
            </w:tcBorders>
          </w:tcPr>
          <w:p w14:paraId="00DD41D7" w14:textId="77777777" w:rsidR="004F45C6" w:rsidRPr="00DC60C8" w:rsidRDefault="004F45C6" w:rsidP="002C0D7C">
            <w:pPr>
              <w:pStyle w:val="Normal6a"/>
            </w:pPr>
          </w:p>
        </w:tc>
        <w:tc>
          <w:tcPr>
            <w:tcW w:w="4876" w:type="dxa"/>
            <w:tcBorders>
              <w:top w:val="nil"/>
              <w:left w:val="nil"/>
              <w:bottom w:val="nil"/>
              <w:right w:val="nil"/>
            </w:tcBorders>
          </w:tcPr>
          <w:p w14:paraId="43338E80" w14:textId="77777777" w:rsidR="004F45C6" w:rsidRPr="00DC60C8" w:rsidRDefault="004F45C6" w:rsidP="002C0D7C">
            <w:pPr>
              <w:pStyle w:val="Normal6a"/>
            </w:pPr>
            <w:r w:rsidRPr="00DC60C8">
              <w:rPr>
                <w:b/>
                <w:i/>
              </w:rPr>
              <w:t>Urfolks rättigheter</w:t>
            </w:r>
          </w:p>
        </w:tc>
      </w:tr>
    </w:tbl>
    <w:p w14:paraId="7D0683AF"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DF6DABD" w14:textId="77777777" w:rsidR="004F45C6" w:rsidRPr="00DC60C8" w:rsidRDefault="004F45C6" w:rsidP="004F45C6">
      <w:r w:rsidRPr="00DC60C8">
        <w:rPr>
          <w:rStyle w:val="HideTWBExt"/>
          <w:rFonts w:eastAsiaTheme="minorHAnsi"/>
        </w:rPr>
        <w:t>&lt;/Amend&gt;</w:t>
      </w:r>
    </w:p>
    <w:p w14:paraId="023282C5"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648</w:t>
      </w:r>
      <w:r w:rsidRPr="00DC60C8">
        <w:rPr>
          <w:rStyle w:val="HideTWBExt"/>
          <w:rFonts w:eastAsiaTheme="minorHAnsi"/>
        </w:rPr>
        <w:t>&lt;/NumAm&gt;</w:t>
      </w:r>
    </w:p>
    <w:p w14:paraId="66CF67A7"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3DC85254" w14:textId="77777777" w:rsidR="004F45C6" w:rsidRPr="00DC60C8" w:rsidRDefault="004F45C6" w:rsidP="004F45C6">
      <w:pPr>
        <w:pStyle w:val="NormalBold"/>
      </w:pPr>
      <w:r w:rsidRPr="00DC60C8">
        <w:rPr>
          <w:rStyle w:val="HideTWBExt"/>
          <w:rFonts w:eastAsiaTheme="minorHAnsi"/>
        </w:rPr>
        <w:t>&lt;/RepeatBlock-By&gt;</w:t>
      </w:r>
    </w:p>
    <w:p w14:paraId="490B372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E4EEC4A" w14:textId="77777777" w:rsidR="004F45C6" w:rsidRPr="00DC60C8" w:rsidRDefault="004F45C6" w:rsidP="004F45C6">
      <w:pPr>
        <w:pStyle w:val="NormalBold"/>
      </w:pPr>
      <w:r w:rsidRPr="00DC60C8">
        <w:rPr>
          <w:rStyle w:val="HideTWBExt"/>
          <w:rFonts w:eastAsiaTheme="minorHAnsi"/>
        </w:rPr>
        <w:t>&lt;Article&gt;</w:t>
      </w:r>
      <w:r w:rsidRPr="00DC60C8">
        <w:t>Underrubrik 29b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82BFEA8" w14:textId="77777777" w:rsidTr="002C0D7C">
        <w:trPr>
          <w:trHeight w:hRule="exact" w:val="240"/>
          <w:jc w:val="center"/>
        </w:trPr>
        <w:tc>
          <w:tcPr>
            <w:tcW w:w="9752" w:type="dxa"/>
            <w:gridSpan w:val="2"/>
            <w:tcBorders>
              <w:top w:val="nil"/>
              <w:left w:val="nil"/>
              <w:bottom w:val="nil"/>
              <w:right w:val="nil"/>
            </w:tcBorders>
          </w:tcPr>
          <w:p w14:paraId="44CBC406" w14:textId="77777777" w:rsidR="004F45C6" w:rsidRPr="00DC60C8" w:rsidRDefault="004F45C6" w:rsidP="002C0D7C"/>
        </w:tc>
      </w:tr>
      <w:tr w:rsidR="004F45C6" w:rsidRPr="00DC60C8" w14:paraId="1620647E" w14:textId="77777777" w:rsidTr="002C0D7C">
        <w:trPr>
          <w:trHeight w:val="240"/>
          <w:jc w:val="center"/>
        </w:trPr>
        <w:tc>
          <w:tcPr>
            <w:tcW w:w="4876" w:type="dxa"/>
            <w:tcBorders>
              <w:top w:val="nil"/>
              <w:left w:val="nil"/>
              <w:bottom w:val="nil"/>
              <w:right w:val="nil"/>
            </w:tcBorders>
          </w:tcPr>
          <w:p w14:paraId="2AD56320"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57489246" w14:textId="77777777" w:rsidR="004F45C6" w:rsidRPr="00DC60C8" w:rsidRDefault="004F45C6" w:rsidP="002C0D7C">
            <w:pPr>
              <w:pStyle w:val="AmColumnHeading"/>
            </w:pPr>
            <w:r w:rsidRPr="00DC60C8">
              <w:t>Ändringsförslag</w:t>
            </w:r>
          </w:p>
        </w:tc>
      </w:tr>
      <w:tr w:rsidR="004F45C6" w:rsidRPr="00DC60C8" w14:paraId="067D82AC" w14:textId="77777777" w:rsidTr="002C0D7C">
        <w:trPr>
          <w:jc w:val="center"/>
        </w:trPr>
        <w:tc>
          <w:tcPr>
            <w:tcW w:w="4876" w:type="dxa"/>
            <w:tcBorders>
              <w:top w:val="nil"/>
              <w:left w:val="nil"/>
              <w:bottom w:val="nil"/>
              <w:right w:val="nil"/>
            </w:tcBorders>
          </w:tcPr>
          <w:p w14:paraId="73BC002D" w14:textId="77777777" w:rsidR="004F45C6" w:rsidRPr="00DC60C8" w:rsidRDefault="004F45C6" w:rsidP="002C0D7C">
            <w:pPr>
              <w:pStyle w:val="Normal6a"/>
            </w:pPr>
          </w:p>
        </w:tc>
        <w:tc>
          <w:tcPr>
            <w:tcW w:w="4876" w:type="dxa"/>
            <w:tcBorders>
              <w:top w:val="nil"/>
              <w:left w:val="nil"/>
              <w:bottom w:val="nil"/>
              <w:right w:val="nil"/>
            </w:tcBorders>
          </w:tcPr>
          <w:p w14:paraId="0E5FA65A" w14:textId="77777777" w:rsidR="004F45C6" w:rsidRPr="00DC60C8" w:rsidRDefault="004F45C6" w:rsidP="002C0D7C">
            <w:pPr>
              <w:pStyle w:val="Normal6a"/>
            </w:pPr>
            <w:r w:rsidRPr="00DC60C8">
              <w:rPr>
                <w:b/>
                <w:i/>
              </w:rPr>
              <w:t>Europaparlamentet beklagar att urbefolkningar fortfarande utsätts för utbredd och systematisk diskriminering och förföljelse över hela världen, inbegripet tvångsförflyttningar. Parlamentet fördömer godtyckliga gripanden och dödandet av människorätts- och markförsvarare som försvarar urbefolkningarnas rättigheter. Parlamentet betonar att åtgärder för att främja urbefolkningars rättigheter och deras traditionella sedvänjor är avgörande för att uppnå en hållbar utveckling, bekämpa klimatförändringar och bevara den biologiska mångfalden. Parlamentet uppmanar med kraft regeringarna att bedriva en utvecklings- och miljöpolitik som respekterar ekonomiska, sociala och kulturella rättigheter och inkluderar urbefolkningar och lokalbefolkningar, i linje med FN:s mål för hållbar utveckling. Parlamentet upprepar sin uppmaning till EU, dess medlemsstater och deras partner i det internationella samfundet att vidta alla nödvändiga åtgärder för erkännande, skydd och främjande av urbefolkningars rättigheter, inbegripet deras språk, mark, territorier och resurser, i enlighet med FN:s förklaring om urbefolkningars rättigheter. Parlamentet uppmanar alla stater, inklusive EU:s medlemsstater, att se till att ursprungsbefolkningar och lokalsamhällen inkluderas i överläggningarna och beslutsprocesserna i samband med internationell klimatdiplomati. Parlamentet uppmanar kommissionen att fortsätta att främja dialog och samarbete mellan urbefolkningar och EU.</w:t>
            </w:r>
          </w:p>
        </w:tc>
      </w:tr>
    </w:tbl>
    <w:p w14:paraId="180AA7E6"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BD7EADC" w14:textId="77777777" w:rsidR="004F45C6" w:rsidRPr="00DC60C8" w:rsidRDefault="004F45C6" w:rsidP="004F45C6">
      <w:r w:rsidRPr="00DC60C8">
        <w:rPr>
          <w:rStyle w:val="HideTWBExt"/>
          <w:rFonts w:eastAsiaTheme="minorHAnsi"/>
        </w:rPr>
        <w:t>&lt;/Amend&gt;</w:t>
      </w:r>
    </w:p>
    <w:p w14:paraId="5559DEA0" w14:textId="77777777" w:rsidR="004F45C6" w:rsidRPr="00DC60C8" w:rsidRDefault="004F45C6"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649</w:t>
      </w:r>
      <w:r w:rsidRPr="00DC60C8">
        <w:rPr>
          <w:rStyle w:val="HideTWBExt"/>
          <w:rFonts w:eastAsiaTheme="minorHAnsi"/>
        </w:rPr>
        <w:t>&lt;/NumAm&gt;</w:t>
      </w:r>
    </w:p>
    <w:p w14:paraId="73BE7EC2" w14:textId="77777777" w:rsidR="004F45C6" w:rsidRPr="00DC60C8" w:rsidRDefault="004F45C6" w:rsidP="00665800">
      <w:pPr>
        <w:pStyle w:val="NormalBold"/>
        <w:keepNext/>
        <w:keepLines/>
        <w:widowControl/>
      </w:pPr>
      <w:r w:rsidRPr="00DC60C8">
        <w:rPr>
          <w:rStyle w:val="HideTWBExt"/>
          <w:rFonts w:eastAsiaTheme="minorHAnsi"/>
        </w:rPr>
        <w:t>&lt;RepeatBlock-By&gt;&lt;Members&gt;</w:t>
      </w:r>
      <w:r w:rsidRPr="00DC60C8">
        <w:t>Nacho Sánchez Amor, Francisco Assis</w:t>
      </w:r>
      <w:r w:rsidRPr="00DC60C8">
        <w:rPr>
          <w:rStyle w:val="HideTWBExt"/>
          <w:rFonts w:eastAsiaTheme="minorHAnsi"/>
        </w:rPr>
        <w:t>&lt;/Members&gt;</w:t>
      </w:r>
    </w:p>
    <w:p w14:paraId="6E11C21F" w14:textId="77777777" w:rsidR="004F45C6" w:rsidRPr="00DC60C8" w:rsidRDefault="004F45C6" w:rsidP="00665800">
      <w:pPr>
        <w:pStyle w:val="NormalBold"/>
        <w:keepNext/>
        <w:keepLines/>
        <w:widowControl/>
      </w:pPr>
      <w:r w:rsidRPr="00DC60C8">
        <w:rPr>
          <w:rStyle w:val="HideTWBExt"/>
          <w:rFonts w:eastAsiaTheme="minorHAnsi"/>
        </w:rPr>
        <w:t>&lt;/RepeatBlock-By&gt;</w:t>
      </w:r>
    </w:p>
    <w:p w14:paraId="3A5123F6" w14:textId="77777777" w:rsidR="004F45C6" w:rsidRPr="00DC60C8" w:rsidRDefault="004F45C6"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5DD6237" w14:textId="77777777" w:rsidR="004F45C6" w:rsidRPr="00DC60C8" w:rsidRDefault="004F45C6" w:rsidP="00665800">
      <w:pPr>
        <w:pStyle w:val="NormalBold"/>
        <w:keepNext/>
        <w:keepLines/>
        <w:widowControl/>
      </w:pPr>
      <w:r w:rsidRPr="00DC60C8">
        <w:rPr>
          <w:rStyle w:val="HideTWBExt"/>
          <w:rFonts w:eastAsiaTheme="minorHAnsi"/>
        </w:rPr>
        <w:t>&lt;Article&gt;</w:t>
      </w:r>
      <w:r w:rsidRPr="00DC60C8">
        <w:t>Punkt 39</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119606FC" w14:textId="77777777" w:rsidTr="002C0D7C">
        <w:trPr>
          <w:trHeight w:hRule="exact" w:val="240"/>
          <w:jc w:val="center"/>
        </w:trPr>
        <w:tc>
          <w:tcPr>
            <w:tcW w:w="9752" w:type="dxa"/>
            <w:gridSpan w:val="2"/>
            <w:tcBorders>
              <w:top w:val="nil"/>
              <w:left w:val="nil"/>
              <w:bottom w:val="nil"/>
              <w:right w:val="nil"/>
            </w:tcBorders>
          </w:tcPr>
          <w:p w14:paraId="290DCD9F" w14:textId="77777777" w:rsidR="004F45C6" w:rsidRPr="00DC60C8" w:rsidRDefault="004F45C6" w:rsidP="002C0D7C"/>
        </w:tc>
      </w:tr>
      <w:tr w:rsidR="004F45C6" w:rsidRPr="00DC60C8" w14:paraId="1566170B" w14:textId="77777777" w:rsidTr="002C0D7C">
        <w:trPr>
          <w:trHeight w:val="240"/>
          <w:jc w:val="center"/>
        </w:trPr>
        <w:tc>
          <w:tcPr>
            <w:tcW w:w="4876" w:type="dxa"/>
            <w:tcBorders>
              <w:top w:val="nil"/>
              <w:left w:val="nil"/>
              <w:bottom w:val="nil"/>
              <w:right w:val="nil"/>
            </w:tcBorders>
          </w:tcPr>
          <w:p w14:paraId="4396AA31"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60BFFEF" w14:textId="77777777" w:rsidR="004F45C6" w:rsidRPr="00DC60C8" w:rsidRDefault="004F45C6" w:rsidP="002C0D7C">
            <w:pPr>
              <w:pStyle w:val="AmColumnHeading"/>
            </w:pPr>
            <w:r w:rsidRPr="00DC60C8">
              <w:t>Ändringsförslag</w:t>
            </w:r>
          </w:p>
        </w:tc>
      </w:tr>
      <w:tr w:rsidR="004F45C6" w:rsidRPr="00DC60C8" w14:paraId="44A72C1B" w14:textId="77777777" w:rsidTr="002C0D7C">
        <w:trPr>
          <w:jc w:val="center"/>
        </w:trPr>
        <w:tc>
          <w:tcPr>
            <w:tcW w:w="4876" w:type="dxa"/>
            <w:tcBorders>
              <w:top w:val="nil"/>
              <w:left w:val="nil"/>
              <w:bottom w:val="nil"/>
              <w:right w:val="nil"/>
            </w:tcBorders>
          </w:tcPr>
          <w:p w14:paraId="088EC2B6" w14:textId="77777777" w:rsidR="004F45C6" w:rsidRPr="00DC60C8" w:rsidRDefault="004F45C6" w:rsidP="002C0D7C">
            <w:pPr>
              <w:pStyle w:val="Normal6a"/>
            </w:pPr>
            <w:r w:rsidRPr="00DC60C8">
              <w:t>39.</w:t>
            </w:r>
            <w:r w:rsidRPr="00DC60C8">
              <w:tab/>
              <w:t>Europaparlamentet beklagar djupt att rätten att delta i fria och rättvisa val inte respekteras i auktoritära och illiberala regimer. Parlamentet betonar att dessa regimer genomför falska val i syfte att befästa sin makt, eftersom valen är fria från verklig politisk konkurrens och pluralism.</w:t>
            </w:r>
          </w:p>
        </w:tc>
        <w:tc>
          <w:tcPr>
            <w:tcW w:w="4876" w:type="dxa"/>
            <w:tcBorders>
              <w:top w:val="nil"/>
              <w:left w:val="nil"/>
              <w:bottom w:val="nil"/>
              <w:right w:val="nil"/>
            </w:tcBorders>
          </w:tcPr>
          <w:p w14:paraId="67D07F0E" w14:textId="77777777" w:rsidR="004F45C6" w:rsidRPr="00DC60C8" w:rsidRDefault="004F45C6" w:rsidP="002C0D7C">
            <w:pPr>
              <w:pStyle w:val="Normal6a"/>
            </w:pPr>
            <w:r w:rsidRPr="00DC60C8">
              <w:t>39.</w:t>
            </w:r>
            <w:r w:rsidRPr="00DC60C8">
              <w:tab/>
              <w:t xml:space="preserve">Europaparlamentet beklagar djupt att rätten att delta i fria och rättvisa val inte respekteras i auktoritära och illiberala regimer. Parlamentet betonar att dessa regimer genomför falska val i syfte att befästa sin makt, eftersom valen är fria från verklig politisk konkurrens och pluralism. </w:t>
            </w:r>
            <w:r w:rsidRPr="00DC60C8">
              <w:rPr>
                <w:b/>
                <w:i/>
              </w:rPr>
              <w:t>Europaparlamentet är oroat över de nuvarande tendenserna i valprocesser, såsom det sjunkande valdeltagandet och demokratiska resultatet eller de växande konflikterna kring valens trovärdighet. Parlamentet understryker att misstron mot valprocesser kan förstärkas inte bara genom oegentligheter utan även genom offentliga uttalanden, bland annat från deltagarna. Parlamentet påminner om att allmänhetens uppfattning om valprocesserna är lika avgörande som processen i sig, eftersom manipulering av den kan leda till giftig polarisering eller riktade attacker. Parlamentet uppmanar tredjeländer att öka sina ansträngningar för att tydligt informera om alla steg i respektive valprocesser och valsystem samt om de befintliga mekanismerna för ansvarsskyldighet i händelse av oegentligheter. Parlamentet uppmanar utrikestjänsten och kommissionen att analysera och rapportera till parlamentet om initiativen för att ta itu med de utmaningar som AI medför i valprocesser.</w:t>
            </w:r>
          </w:p>
        </w:tc>
      </w:tr>
    </w:tbl>
    <w:p w14:paraId="5C53D07D"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6722C98" w14:textId="77777777" w:rsidR="004F45C6" w:rsidRPr="00DC60C8" w:rsidRDefault="004F45C6" w:rsidP="004F45C6">
      <w:r w:rsidRPr="00DC60C8">
        <w:rPr>
          <w:rStyle w:val="HideTWBExt"/>
          <w:rFonts w:eastAsiaTheme="minorHAnsi"/>
        </w:rPr>
        <w:t>&lt;/Amend&gt;</w:t>
      </w:r>
    </w:p>
    <w:p w14:paraId="35258D40" w14:textId="77777777" w:rsidR="004F45C6" w:rsidRPr="00DC60C8" w:rsidRDefault="004F45C6"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650</w:t>
      </w:r>
      <w:r w:rsidRPr="00DC60C8">
        <w:rPr>
          <w:rStyle w:val="HideTWBExt"/>
          <w:rFonts w:eastAsiaTheme="minorHAnsi"/>
        </w:rPr>
        <w:t>&lt;/NumAm&gt;</w:t>
      </w:r>
    </w:p>
    <w:p w14:paraId="7CA89568" w14:textId="77777777" w:rsidR="004F45C6" w:rsidRPr="00DC60C8" w:rsidRDefault="004F45C6" w:rsidP="00665800">
      <w:pPr>
        <w:pStyle w:val="NormalBold"/>
        <w:keepNext/>
        <w:keepLines/>
        <w:widowControl/>
      </w:pPr>
      <w:r w:rsidRPr="00DC60C8">
        <w:rPr>
          <w:rStyle w:val="HideTWBExt"/>
          <w:rFonts w:eastAsiaTheme="minorHAnsi"/>
        </w:rPr>
        <w:t>&lt;RepeatBlock-By&gt;&lt;Members&gt;</w:t>
      </w:r>
      <w:r w:rsidRPr="00DC60C8">
        <w:t>Sandra Gómez López, Nacho Sánchez Amor</w:t>
      </w:r>
      <w:r w:rsidRPr="00DC60C8">
        <w:rPr>
          <w:rStyle w:val="HideTWBExt"/>
          <w:rFonts w:eastAsiaTheme="minorHAnsi"/>
        </w:rPr>
        <w:t>&lt;/Members&gt;</w:t>
      </w:r>
    </w:p>
    <w:p w14:paraId="6A78A9B8" w14:textId="77777777" w:rsidR="004F45C6" w:rsidRPr="00DC60C8" w:rsidRDefault="004F45C6" w:rsidP="00665800">
      <w:pPr>
        <w:pStyle w:val="NormalBold"/>
        <w:keepNext/>
        <w:keepLines/>
        <w:widowControl/>
      </w:pPr>
      <w:r w:rsidRPr="00DC60C8">
        <w:rPr>
          <w:rStyle w:val="HideTWBExt"/>
          <w:rFonts w:eastAsiaTheme="minorHAnsi"/>
        </w:rPr>
        <w:t>&lt;/RepeatBlock-By&gt;</w:t>
      </w:r>
    </w:p>
    <w:p w14:paraId="3213EA43" w14:textId="77777777" w:rsidR="004F45C6" w:rsidRPr="00DC60C8" w:rsidRDefault="004F45C6"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10ECDD4" w14:textId="77777777" w:rsidR="004F45C6" w:rsidRPr="00DC60C8" w:rsidRDefault="004F45C6" w:rsidP="00665800">
      <w:pPr>
        <w:pStyle w:val="NormalBold"/>
        <w:keepNext/>
        <w:keepLines/>
        <w:widowControl/>
      </w:pPr>
      <w:r w:rsidRPr="00DC60C8">
        <w:rPr>
          <w:rStyle w:val="HideTWBExt"/>
          <w:rFonts w:eastAsiaTheme="minorHAnsi"/>
        </w:rPr>
        <w:t>&lt;Article&gt;</w:t>
      </w:r>
      <w:r w:rsidRPr="00DC60C8">
        <w:t>Punkt 39</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D64CE87" w14:textId="77777777" w:rsidTr="002C0D7C">
        <w:trPr>
          <w:trHeight w:hRule="exact" w:val="240"/>
          <w:jc w:val="center"/>
        </w:trPr>
        <w:tc>
          <w:tcPr>
            <w:tcW w:w="9752" w:type="dxa"/>
            <w:gridSpan w:val="2"/>
            <w:tcBorders>
              <w:top w:val="nil"/>
              <w:left w:val="nil"/>
              <w:bottom w:val="nil"/>
              <w:right w:val="nil"/>
            </w:tcBorders>
          </w:tcPr>
          <w:p w14:paraId="6FFB0E69" w14:textId="77777777" w:rsidR="004F45C6" w:rsidRPr="00DC60C8" w:rsidRDefault="004F45C6" w:rsidP="00665800">
            <w:pPr>
              <w:keepNext/>
              <w:keepLines/>
              <w:widowControl/>
            </w:pPr>
          </w:p>
        </w:tc>
      </w:tr>
      <w:tr w:rsidR="004F45C6" w:rsidRPr="00DC60C8" w14:paraId="40A1E526" w14:textId="77777777" w:rsidTr="002C0D7C">
        <w:trPr>
          <w:trHeight w:val="240"/>
          <w:jc w:val="center"/>
        </w:trPr>
        <w:tc>
          <w:tcPr>
            <w:tcW w:w="4876" w:type="dxa"/>
            <w:tcBorders>
              <w:top w:val="nil"/>
              <w:left w:val="nil"/>
              <w:bottom w:val="nil"/>
              <w:right w:val="nil"/>
            </w:tcBorders>
          </w:tcPr>
          <w:p w14:paraId="6F53D899" w14:textId="77777777" w:rsidR="004F45C6" w:rsidRPr="00DC60C8" w:rsidRDefault="004F45C6" w:rsidP="00665800">
            <w:pPr>
              <w:pStyle w:val="AmColumnHeading"/>
              <w:keepNext/>
              <w:keepLines/>
              <w:widowControl/>
            </w:pPr>
            <w:r w:rsidRPr="00DC60C8">
              <w:t>Förslag till resolution</w:t>
            </w:r>
          </w:p>
        </w:tc>
        <w:tc>
          <w:tcPr>
            <w:tcW w:w="4876" w:type="dxa"/>
            <w:tcBorders>
              <w:top w:val="nil"/>
              <w:left w:val="nil"/>
              <w:bottom w:val="nil"/>
              <w:right w:val="nil"/>
            </w:tcBorders>
          </w:tcPr>
          <w:p w14:paraId="7EA95153" w14:textId="77777777" w:rsidR="004F45C6" w:rsidRPr="00DC60C8" w:rsidRDefault="004F45C6" w:rsidP="00665800">
            <w:pPr>
              <w:pStyle w:val="AmColumnHeading"/>
              <w:keepNext/>
              <w:keepLines/>
              <w:widowControl/>
            </w:pPr>
            <w:r w:rsidRPr="00DC60C8">
              <w:t>Ändringsförslag</w:t>
            </w:r>
          </w:p>
        </w:tc>
      </w:tr>
      <w:tr w:rsidR="004F45C6" w:rsidRPr="00DC60C8" w14:paraId="098DA55C" w14:textId="77777777" w:rsidTr="002C0D7C">
        <w:trPr>
          <w:jc w:val="center"/>
        </w:trPr>
        <w:tc>
          <w:tcPr>
            <w:tcW w:w="4876" w:type="dxa"/>
            <w:tcBorders>
              <w:top w:val="nil"/>
              <w:left w:val="nil"/>
              <w:bottom w:val="nil"/>
              <w:right w:val="nil"/>
            </w:tcBorders>
          </w:tcPr>
          <w:p w14:paraId="1DE0B05C" w14:textId="77777777" w:rsidR="004F45C6" w:rsidRPr="00DC60C8" w:rsidRDefault="004F45C6" w:rsidP="00665800">
            <w:pPr>
              <w:pStyle w:val="Normal6a"/>
              <w:keepNext/>
              <w:keepLines/>
              <w:widowControl/>
            </w:pPr>
            <w:r w:rsidRPr="00DC60C8">
              <w:t>39.</w:t>
            </w:r>
            <w:r w:rsidRPr="00DC60C8">
              <w:tab/>
              <w:t>Europaparlamentet beklagar djupt att rätten att delta i fria och rättvisa val inte respekteras i auktoritära och illiberala regimer. Parlamentet betonar att dessa regimer genomför falska val i syfte att befästa sin makt, eftersom valen är fria från verklig politisk konkurrens och pluralism.</w:t>
            </w:r>
          </w:p>
        </w:tc>
        <w:tc>
          <w:tcPr>
            <w:tcW w:w="4876" w:type="dxa"/>
            <w:tcBorders>
              <w:top w:val="nil"/>
              <w:left w:val="nil"/>
              <w:bottom w:val="nil"/>
              <w:right w:val="nil"/>
            </w:tcBorders>
          </w:tcPr>
          <w:p w14:paraId="4FDA6CD2" w14:textId="77777777" w:rsidR="004F45C6" w:rsidRPr="00DC60C8" w:rsidRDefault="004F45C6" w:rsidP="00665800">
            <w:pPr>
              <w:pStyle w:val="Normal6a"/>
              <w:keepNext/>
              <w:keepLines/>
              <w:widowControl/>
            </w:pPr>
            <w:r w:rsidRPr="00DC60C8">
              <w:t>39.</w:t>
            </w:r>
            <w:r w:rsidRPr="00DC60C8">
              <w:tab/>
              <w:t xml:space="preserve">Europaparlamentet beklagar djupt att rätten att delta i fria och rättvisa val inte respekteras i auktoritära och illiberala regimer. Parlamentet betonar att dessa regimer genomför falska val i syfte att befästa sin makt, eftersom valen är fria från verklig politisk konkurrens och pluralism. </w:t>
            </w:r>
            <w:r w:rsidRPr="00DC60C8">
              <w:rPr>
                <w:b/>
                <w:i/>
              </w:rPr>
              <w:t>Parlamentet understryker att direkta och indirekta val är universella och att dess begränsningar inte får baseras på diskriminerande kriterier. Parlamentet efterlyser intensifierade insatser för att garantera minoriteters offentliga deltagande. Parlamentet bekräftar på nytt behovet av att öka representationen av kvinnor, ungdomar och utsatta grupper. Parlamentet konstaterar att rätten till offentligt deltagande är direkt kopplad till friheten att delta i fredliga sammankomster samt till föreningsfriheten.</w:t>
            </w:r>
          </w:p>
        </w:tc>
      </w:tr>
    </w:tbl>
    <w:p w14:paraId="1A0D7192"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0CABBE5" w14:textId="77777777" w:rsidR="004F45C6" w:rsidRPr="00DC60C8" w:rsidRDefault="004F45C6" w:rsidP="004F45C6">
      <w:r w:rsidRPr="00DC60C8">
        <w:rPr>
          <w:rStyle w:val="HideTWBExt"/>
          <w:rFonts w:eastAsiaTheme="minorHAnsi"/>
        </w:rPr>
        <w:t>&lt;/Amend&gt;</w:t>
      </w:r>
    </w:p>
    <w:p w14:paraId="4C96E91A"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651</w:t>
      </w:r>
      <w:r w:rsidRPr="00DC60C8">
        <w:rPr>
          <w:rStyle w:val="HideTWBExt"/>
          <w:rFonts w:eastAsiaTheme="minorHAnsi"/>
        </w:rPr>
        <w:t>&lt;/NumAm&gt;</w:t>
      </w:r>
    </w:p>
    <w:p w14:paraId="54796B07" w14:textId="77777777" w:rsidR="004F45C6" w:rsidRPr="00DC60C8" w:rsidRDefault="004F45C6" w:rsidP="004F45C6">
      <w:pPr>
        <w:pStyle w:val="NormalBold"/>
      </w:pPr>
      <w:r w:rsidRPr="00DC60C8">
        <w:rPr>
          <w:rStyle w:val="HideTWBExt"/>
          <w:rFonts w:eastAsiaTheme="minorHAnsi"/>
        </w:rPr>
        <w:t>&lt;RepeatBlock-By&gt;&lt;Members&gt;</w:t>
      </w:r>
      <w:r w:rsidRPr="00DC60C8">
        <w:t>Arkadiusz Mularczyk</w:t>
      </w:r>
      <w:r w:rsidRPr="00DC60C8">
        <w:rPr>
          <w:rStyle w:val="HideTWBExt"/>
          <w:rFonts w:eastAsiaTheme="minorHAnsi"/>
        </w:rPr>
        <w:t>&lt;/Members&gt;</w:t>
      </w:r>
    </w:p>
    <w:p w14:paraId="510BCA8D" w14:textId="77777777" w:rsidR="004F45C6" w:rsidRPr="00DC60C8" w:rsidRDefault="004F45C6" w:rsidP="004F45C6">
      <w:r w:rsidRPr="00DC60C8">
        <w:rPr>
          <w:rStyle w:val="HideTWBExt"/>
          <w:rFonts w:eastAsiaTheme="minorHAnsi"/>
        </w:rPr>
        <w:t>&lt;AuNomDe&gt;</w:t>
      </w:r>
      <w:r w:rsidRPr="00DC60C8">
        <w:t>för ECR-gruppen</w:t>
      </w:r>
      <w:r w:rsidRPr="00DC60C8">
        <w:rPr>
          <w:rStyle w:val="HideTWBExt"/>
          <w:rFonts w:eastAsiaTheme="minorHAnsi"/>
        </w:rPr>
        <w:t>&lt;/AuNomDe&gt;</w:t>
      </w:r>
    </w:p>
    <w:p w14:paraId="4C666959" w14:textId="77777777" w:rsidR="004F45C6" w:rsidRPr="00DC60C8" w:rsidRDefault="004F45C6" w:rsidP="004F45C6">
      <w:pPr>
        <w:pStyle w:val="NormalBold"/>
      </w:pPr>
      <w:r w:rsidRPr="00DC60C8">
        <w:rPr>
          <w:rStyle w:val="HideTWBExt"/>
          <w:rFonts w:eastAsiaTheme="minorHAnsi"/>
        </w:rPr>
        <w:t>&lt;/RepeatBlock-By&gt;</w:t>
      </w:r>
    </w:p>
    <w:p w14:paraId="0FE46B47"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8F44481" w14:textId="77777777" w:rsidR="004F45C6" w:rsidRPr="00DC60C8" w:rsidRDefault="004F45C6" w:rsidP="004F45C6">
      <w:pPr>
        <w:pStyle w:val="NormalBold"/>
      </w:pPr>
      <w:r w:rsidRPr="00DC60C8">
        <w:rPr>
          <w:rStyle w:val="HideTWBExt"/>
          <w:rFonts w:eastAsiaTheme="minorHAnsi"/>
        </w:rPr>
        <w:t>&lt;Article&gt;</w:t>
      </w:r>
      <w:r w:rsidRPr="00DC60C8">
        <w:t>Punkt 39</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1861B147" w14:textId="77777777" w:rsidTr="002C0D7C">
        <w:trPr>
          <w:trHeight w:hRule="exact" w:val="240"/>
          <w:jc w:val="center"/>
        </w:trPr>
        <w:tc>
          <w:tcPr>
            <w:tcW w:w="9752" w:type="dxa"/>
            <w:gridSpan w:val="2"/>
            <w:tcBorders>
              <w:top w:val="nil"/>
              <w:left w:val="nil"/>
              <w:bottom w:val="nil"/>
              <w:right w:val="nil"/>
            </w:tcBorders>
          </w:tcPr>
          <w:p w14:paraId="5DF4EE2A" w14:textId="77777777" w:rsidR="004F45C6" w:rsidRPr="00DC60C8" w:rsidRDefault="004F45C6" w:rsidP="002C0D7C"/>
        </w:tc>
      </w:tr>
      <w:tr w:rsidR="004F45C6" w:rsidRPr="00DC60C8" w14:paraId="6318872E" w14:textId="77777777" w:rsidTr="002C0D7C">
        <w:trPr>
          <w:trHeight w:val="240"/>
          <w:jc w:val="center"/>
        </w:trPr>
        <w:tc>
          <w:tcPr>
            <w:tcW w:w="4876" w:type="dxa"/>
            <w:tcBorders>
              <w:top w:val="nil"/>
              <w:left w:val="nil"/>
              <w:bottom w:val="nil"/>
              <w:right w:val="nil"/>
            </w:tcBorders>
          </w:tcPr>
          <w:p w14:paraId="76DAB978"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00A3824" w14:textId="77777777" w:rsidR="004F45C6" w:rsidRPr="00DC60C8" w:rsidRDefault="004F45C6" w:rsidP="002C0D7C">
            <w:pPr>
              <w:pStyle w:val="AmColumnHeading"/>
            </w:pPr>
            <w:r w:rsidRPr="00DC60C8">
              <w:t>Ändringsförslag</w:t>
            </w:r>
          </w:p>
        </w:tc>
      </w:tr>
      <w:tr w:rsidR="004F45C6" w:rsidRPr="00DC60C8" w14:paraId="2EA6FB9C" w14:textId="77777777" w:rsidTr="002C0D7C">
        <w:trPr>
          <w:jc w:val="center"/>
        </w:trPr>
        <w:tc>
          <w:tcPr>
            <w:tcW w:w="4876" w:type="dxa"/>
            <w:tcBorders>
              <w:top w:val="nil"/>
              <w:left w:val="nil"/>
              <w:bottom w:val="nil"/>
              <w:right w:val="nil"/>
            </w:tcBorders>
          </w:tcPr>
          <w:p w14:paraId="3F06E234" w14:textId="77777777" w:rsidR="004F45C6" w:rsidRPr="00DC60C8" w:rsidRDefault="004F45C6" w:rsidP="002C0D7C">
            <w:pPr>
              <w:pStyle w:val="Normal6a"/>
            </w:pPr>
            <w:r w:rsidRPr="00DC60C8">
              <w:t>39.</w:t>
            </w:r>
            <w:r w:rsidRPr="00DC60C8">
              <w:tab/>
              <w:t>Europaparlamentet beklagar djupt att rätten att delta i fria och rättvisa val inte respekteras i auktoritära och illiberala regimer. Parlamentet betonar att dessa regimer genomför falska val i syfte att befästa sin makt, eftersom valen är fria från verklig politisk konkurrens och pluralism.</w:t>
            </w:r>
          </w:p>
        </w:tc>
        <w:tc>
          <w:tcPr>
            <w:tcW w:w="4876" w:type="dxa"/>
            <w:tcBorders>
              <w:top w:val="nil"/>
              <w:left w:val="nil"/>
              <w:bottom w:val="nil"/>
              <w:right w:val="nil"/>
            </w:tcBorders>
          </w:tcPr>
          <w:p w14:paraId="0620AD5A" w14:textId="77777777" w:rsidR="004F45C6" w:rsidRPr="00DC60C8" w:rsidRDefault="004F45C6" w:rsidP="002C0D7C">
            <w:pPr>
              <w:pStyle w:val="Normal6a"/>
            </w:pPr>
            <w:r w:rsidRPr="00DC60C8">
              <w:t>39.</w:t>
            </w:r>
            <w:r w:rsidRPr="00DC60C8">
              <w:tab/>
              <w:t xml:space="preserve">Europaparlamentet beklagar djupt att rätten att delta i fria och rättvisa val inte respekteras i auktoritära och illiberala regimer. Parlamentet betonar att dessa regimer genomför falska val i syfte att befästa sin makt, eftersom valen är fria från verklig politisk konkurrens och pluralism. </w:t>
            </w:r>
            <w:r w:rsidRPr="00DC60C8">
              <w:rPr>
                <w:b/>
                <w:i/>
              </w:rPr>
              <w:t>Parlamentet framhåller med djup oro Rysslands ökande inblandning i andra länders val som med hjälp av hybridtaktik syftar till att destabilisera väst.</w:t>
            </w:r>
          </w:p>
        </w:tc>
      </w:tr>
    </w:tbl>
    <w:p w14:paraId="570F6610"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4CB5E37" w14:textId="77777777" w:rsidR="004F45C6" w:rsidRPr="00DC60C8" w:rsidRDefault="004F45C6" w:rsidP="004F45C6">
      <w:r w:rsidRPr="00DC60C8">
        <w:rPr>
          <w:rStyle w:val="HideTWBExt"/>
          <w:rFonts w:eastAsiaTheme="minorHAnsi"/>
        </w:rPr>
        <w:t>&lt;/Amend&gt;</w:t>
      </w:r>
    </w:p>
    <w:p w14:paraId="08EA14C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652</w:t>
      </w:r>
      <w:r w:rsidRPr="00DC60C8">
        <w:rPr>
          <w:rStyle w:val="HideTWBExt"/>
          <w:rFonts w:eastAsiaTheme="minorHAnsi"/>
        </w:rPr>
        <w:t>&lt;/NumAm&gt;</w:t>
      </w:r>
    </w:p>
    <w:p w14:paraId="172B39D6" w14:textId="77777777" w:rsidR="004F45C6" w:rsidRPr="00DC60C8" w:rsidRDefault="004F45C6" w:rsidP="004F45C6">
      <w:pPr>
        <w:pStyle w:val="NormalBold"/>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705674AC" w14:textId="77777777" w:rsidR="004F45C6" w:rsidRPr="00DC60C8" w:rsidRDefault="004F45C6" w:rsidP="004F45C6">
      <w:pPr>
        <w:pStyle w:val="NormalBold"/>
      </w:pPr>
      <w:r w:rsidRPr="00DC60C8">
        <w:rPr>
          <w:rStyle w:val="HideTWBExt"/>
          <w:rFonts w:eastAsiaTheme="minorHAnsi"/>
        </w:rPr>
        <w:t>&lt;/RepeatBlock-By&gt;</w:t>
      </w:r>
    </w:p>
    <w:p w14:paraId="3FC6D196"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9633EEF" w14:textId="77777777" w:rsidR="004F45C6" w:rsidRPr="00DC60C8" w:rsidRDefault="004F45C6" w:rsidP="004F45C6">
      <w:pPr>
        <w:pStyle w:val="NormalBold"/>
      </w:pPr>
      <w:r w:rsidRPr="00DC60C8">
        <w:rPr>
          <w:rStyle w:val="HideTWBExt"/>
          <w:rFonts w:eastAsiaTheme="minorHAnsi"/>
        </w:rPr>
        <w:t>&lt;Article&gt;</w:t>
      </w:r>
      <w:r w:rsidRPr="00DC60C8">
        <w:t>Punkt 39</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A9C5D1C" w14:textId="77777777" w:rsidTr="002C0D7C">
        <w:trPr>
          <w:trHeight w:hRule="exact" w:val="240"/>
          <w:jc w:val="center"/>
        </w:trPr>
        <w:tc>
          <w:tcPr>
            <w:tcW w:w="9752" w:type="dxa"/>
            <w:gridSpan w:val="2"/>
            <w:tcBorders>
              <w:top w:val="nil"/>
              <w:left w:val="nil"/>
              <w:bottom w:val="nil"/>
              <w:right w:val="nil"/>
            </w:tcBorders>
          </w:tcPr>
          <w:p w14:paraId="7F722FB0" w14:textId="77777777" w:rsidR="004F45C6" w:rsidRPr="00DC60C8" w:rsidRDefault="004F45C6" w:rsidP="002C0D7C"/>
        </w:tc>
      </w:tr>
      <w:tr w:rsidR="004F45C6" w:rsidRPr="00DC60C8" w14:paraId="107DE995" w14:textId="77777777" w:rsidTr="002C0D7C">
        <w:trPr>
          <w:trHeight w:val="240"/>
          <w:jc w:val="center"/>
        </w:trPr>
        <w:tc>
          <w:tcPr>
            <w:tcW w:w="4876" w:type="dxa"/>
            <w:tcBorders>
              <w:top w:val="nil"/>
              <w:left w:val="nil"/>
              <w:bottom w:val="nil"/>
              <w:right w:val="nil"/>
            </w:tcBorders>
          </w:tcPr>
          <w:p w14:paraId="3BACE3D9"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2ADCC27" w14:textId="77777777" w:rsidR="004F45C6" w:rsidRPr="00DC60C8" w:rsidRDefault="004F45C6" w:rsidP="002C0D7C">
            <w:pPr>
              <w:pStyle w:val="AmColumnHeading"/>
            </w:pPr>
            <w:r w:rsidRPr="00DC60C8">
              <w:t>Ändringsförslag</w:t>
            </w:r>
          </w:p>
        </w:tc>
      </w:tr>
      <w:tr w:rsidR="004F45C6" w:rsidRPr="00DC60C8" w14:paraId="01338627" w14:textId="77777777" w:rsidTr="002C0D7C">
        <w:trPr>
          <w:jc w:val="center"/>
        </w:trPr>
        <w:tc>
          <w:tcPr>
            <w:tcW w:w="4876" w:type="dxa"/>
            <w:tcBorders>
              <w:top w:val="nil"/>
              <w:left w:val="nil"/>
              <w:bottom w:val="nil"/>
              <w:right w:val="nil"/>
            </w:tcBorders>
          </w:tcPr>
          <w:p w14:paraId="4976C4E2" w14:textId="77777777" w:rsidR="004F45C6" w:rsidRPr="00DC60C8" w:rsidRDefault="004F45C6" w:rsidP="002C0D7C">
            <w:pPr>
              <w:pStyle w:val="Normal6a"/>
            </w:pPr>
            <w:r w:rsidRPr="00DC60C8">
              <w:t>39.</w:t>
            </w:r>
            <w:r w:rsidRPr="00DC60C8">
              <w:tab/>
              <w:t xml:space="preserve">Europaparlamentet beklagar djupt att rätten att delta i </w:t>
            </w:r>
            <w:r w:rsidRPr="00DC60C8">
              <w:rPr>
                <w:b/>
                <w:i/>
              </w:rPr>
              <w:t>fria och rättvisa val inte respekteras i auktoritära och illiberala regimer</w:t>
            </w:r>
            <w:r w:rsidRPr="00DC60C8">
              <w:t xml:space="preserve">. </w:t>
            </w:r>
            <w:r w:rsidRPr="00DC60C8">
              <w:rPr>
                <w:b/>
                <w:i/>
              </w:rPr>
              <w:t>Parlamentet betonar att dessa regimer genomför falska val i syfte att befästa sin makt, eftersom valen är fria från verklig politisk konkurrens och pluralism.</w:t>
            </w:r>
          </w:p>
        </w:tc>
        <w:tc>
          <w:tcPr>
            <w:tcW w:w="4876" w:type="dxa"/>
            <w:tcBorders>
              <w:top w:val="nil"/>
              <w:left w:val="nil"/>
              <w:bottom w:val="nil"/>
              <w:right w:val="nil"/>
            </w:tcBorders>
          </w:tcPr>
          <w:p w14:paraId="6C6BDE14" w14:textId="77777777" w:rsidR="004F45C6" w:rsidRPr="00DC60C8" w:rsidRDefault="004F45C6" w:rsidP="002C0D7C">
            <w:pPr>
              <w:pStyle w:val="Normal6a"/>
            </w:pPr>
            <w:r w:rsidRPr="00DC60C8">
              <w:t>39.</w:t>
            </w:r>
            <w:r w:rsidRPr="00DC60C8">
              <w:tab/>
              <w:t xml:space="preserve">Parlamentet beklagar djupt att rätten </w:t>
            </w:r>
            <w:r w:rsidRPr="00DC60C8">
              <w:rPr>
                <w:b/>
                <w:i/>
              </w:rPr>
              <w:t>till yttrandefrihet och till</w:t>
            </w:r>
            <w:r w:rsidRPr="00DC60C8">
              <w:t xml:space="preserve"> att delta i </w:t>
            </w:r>
            <w:r w:rsidRPr="00DC60C8">
              <w:rPr>
                <w:b/>
                <w:i/>
              </w:rPr>
              <w:t>den offentliga debatten försvagas, vilket ytterligare äventyrar de mänskliga rättigheterna</w:t>
            </w:r>
            <w:r w:rsidRPr="00DC60C8">
              <w:t>.</w:t>
            </w:r>
          </w:p>
        </w:tc>
      </w:tr>
    </w:tbl>
    <w:p w14:paraId="30AE3466"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61D09AB" w14:textId="77777777" w:rsidR="004F45C6" w:rsidRPr="00DC60C8" w:rsidRDefault="004F45C6" w:rsidP="004F45C6">
      <w:r w:rsidRPr="00DC60C8">
        <w:rPr>
          <w:rStyle w:val="HideTWBExt"/>
          <w:rFonts w:eastAsiaTheme="minorHAnsi"/>
        </w:rPr>
        <w:t>&lt;/Amend&gt;</w:t>
      </w:r>
    </w:p>
    <w:p w14:paraId="4308B794"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653</w:t>
      </w:r>
      <w:r w:rsidRPr="00DC60C8">
        <w:rPr>
          <w:rStyle w:val="HideTWBExt"/>
          <w:rFonts w:eastAsiaTheme="minorHAnsi"/>
        </w:rPr>
        <w:t>&lt;/NumAm&gt;</w:t>
      </w:r>
    </w:p>
    <w:p w14:paraId="407791C7" w14:textId="77777777" w:rsidR="004F45C6" w:rsidRPr="00DC60C8" w:rsidRDefault="004F45C6" w:rsidP="004F45C6">
      <w:pPr>
        <w:pStyle w:val="NormalBold"/>
      </w:pPr>
      <w:r w:rsidRPr="00DC60C8">
        <w:rPr>
          <w:rStyle w:val="HideTWBExt"/>
          <w:rFonts w:eastAsiaTheme="minorHAnsi"/>
        </w:rPr>
        <w:t>&lt;RepeatBlock-By&gt;&lt;Members&gt;</w:t>
      </w:r>
      <w:r w:rsidRPr="00DC60C8">
        <w:t>Mariusz Kamiński</w:t>
      </w:r>
      <w:r w:rsidRPr="00DC60C8">
        <w:rPr>
          <w:rStyle w:val="HideTWBExt"/>
          <w:rFonts w:eastAsiaTheme="minorHAnsi"/>
        </w:rPr>
        <w:t>&lt;/Members&gt;</w:t>
      </w:r>
    </w:p>
    <w:p w14:paraId="46205BC1" w14:textId="77777777" w:rsidR="004F45C6" w:rsidRPr="00DC60C8" w:rsidRDefault="004F45C6" w:rsidP="004F45C6">
      <w:pPr>
        <w:pStyle w:val="NormalBold"/>
      </w:pPr>
      <w:r w:rsidRPr="00DC60C8">
        <w:rPr>
          <w:rStyle w:val="HideTWBExt"/>
          <w:rFonts w:eastAsiaTheme="minorHAnsi"/>
        </w:rPr>
        <w:t>&lt;/RepeatBlock-By&gt;</w:t>
      </w:r>
    </w:p>
    <w:p w14:paraId="626CDA7F"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5071CBF" w14:textId="77777777" w:rsidR="004F45C6" w:rsidRPr="00DC60C8" w:rsidRDefault="004F45C6" w:rsidP="004F45C6">
      <w:pPr>
        <w:pStyle w:val="NormalBold"/>
      </w:pPr>
      <w:r w:rsidRPr="00DC60C8">
        <w:rPr>
          <w:rStyle w:val="HideTWBExt"/>
          <w:rFonts w:eastAsiaTheme="minorHAnsi"/>
        </w:rPr>
        <w:t>&lt;Article&gt;</w:t>
      </w:r>
      <w:r w:rsidRPr="00DC60C8">
        <w:t>Punkt 39</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1D7335F" w14:textId="77777777" w:rsidTr="002C0D7C">
        <w:trPr>
          <w:trHeight w:hRule="exact" w:val="240"/>
          <w:jc w:val="center"/>
        </w:trPr>
        <w:tc>
          <w:tcPr>
            <w:tcW w:w="9752" w:type="dxa"/>
            <w:gridSpan w:val="2"/>
            <w:tcBorders>
              <w:top w:val="nil"/>
              <w:left w:val="nil"/>
              <w:bottom w:val="nil"/>
              <w:right w:val="nil"/>
            </w:tcBorders>
          </w:tcPr>
          <w:p w14:paraId="7CE6805C" w14:textId="77777777" w:rsidR="004F45C6" w:rsidRPr="00DC60C8" w:rsidRDefault="004F45C6" w:rsidP="002C0D7C"/>
        </w:tc>
      </w:tr>
      <w:tr w:rsidR="004F45C6" w:rsidRPr="00DC60C8" w14:paraId="38CA7349" w14:textId="77777777" w:rsidTr="002C0D7C">
        <w:trPr>
          <w:trHeight w:val="240"/>
          <w:jc w:val="center"/>
        </w:trPr>
        <w:tc>
          <w:tcPr>
            <w:tcW w:w="4876" w:type="dxa"/>
            <w:tcBorders>
              <w:top w:val="nil"/>
              <w:left w:val="nil"/>
              <w:bottom w:val="nil"/>
              <w:right w:val="nil"/>
            </w:tcBorders>
          </w:tcPr>
          <w:p w14:paraId="27DA975C"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7ED61B8" w14:textId="77777777" w:rsidR="004F45C6" w:rsidRPr="00DC60C8" w:rsidRDefault="004F45C6" w:rsidP="002C0D7C">
            <w:pPr>
              <w:pStyle w:val="AmColumnHeading"/>
            </w:pPr>
            <w:r w:rsidRPr="00DC60C8">
              <w:t>Ändringsförslag</w:t>
            </w:r>
          </w:p>
        </w:tc>
      </w:tr>
      <w:tr w:rsidR="004F45C6" w:rsidRPr="00DC60C8" w14:paraId="7B84D0CE" w14:textId="77777777" w:rsidTr="002C0D7C">
        <w:trPr>
          <w:jc w:val="center"/>
        </w:trPr>
        <w:tc>
          <w:tcPr>
            <w:tcW w:w="4876" w:type="dxa"/>
            <w:tcBorders>
              <w:top w:val="nil"/>
              <w:left w:val="nil"/>
              <w:bottom w:val="nil"/>
              <w:right w:val="nil"/>
            </w:tcBorders>
          </w:tcPr>
          <w:p w14:paraId="49B58E23" w14:textId="77777777" w:rsidR="004F45C6" w:rsidRPr="00DC60C8" w:rsidRDefault="004F45C6" w:rsidP="002C0D7C">
            <w:pPr>
              <w:pStyle w:val="Normal6a"/>
            </w:pPr>
            <w:r w:rsidRPr="00DC60C8">
              <w:t>39.</w:t>
            </w:r>
            <w:r w:rsidRPr="00DC60C8">
              <w:tab/>
              <w:t xml:space="preserve">Europaparlamentet beklagar djupt att rätten att delta i fria och rättvisa val inte respekteras i auktoritära </w:t>
            </w:r>
            <w:r w:rsidRPr="00DC60C8">
              <w:rPr>
                <w:b/>
                <w:i/>
              </w:rPr>
              <w:t>och illiberala</w:t>
            </w:r>
            <w:r w:rsidRPr="00DC60C8">
              <w:t xml:space="preserve"> regimer. Parlamentet betonar att dessa regimer genomför falska val i syfte att befästa sin makt, eftersom valen är fria från verklig politisk konkurrens och pluralism.</w:t>
            </w:r>
          </w:p>
        </w:tc>
        <w:tc>
          <w:tcPr>
            <w:tcW w:w="4876" w:type="dxa"/>
            <w:tcBorders>
              <w:top w:val="nil"/>
              <w:left w:val="nil"/>
              <w:bottom w:val="nil"/>
              <w:right w:val="nil"/>
            </w:tcBorders>
          </w:tcPr>
          <w:p w14:paraId="551AADA7" w14:textId="77777777" w:rsidR="004F45C6" w:rsidRPr="00DC60C8" w:rsidRDefault="004F45C6" w:rsidP="002C0D7C">
            <w:pPr>
              <w:pStyle w:val="Normal6a"/>
            </w:pPr>
            <w:r w:rsidRPr="00DC60C8">
              <w:t>39.</w:t>
            </w:r>
            <w:r w:rsidRPr="00DC60C8">
              <w:tab/>
              <w:t xml:space="preserve">Europaparlamentet beklagar djupt att rätten att delta i fria och rättvisa val inte respekteras i auktoritära regimer </w:t>
            </w:r>
            <w:r w:rsidRPr="00DC60C8">
              <w:rPr>
                <w:b/>
                <w:i/>
              </w:rPr>
              <w:t>och att den är kraftigt begränsad i föregivet demokratiska stater</w:t>
            </w:r>
            <w:r w:rsidRPr="00DC60C8">
              <w:t>. Parlamentet betonar att dessa regimer genomför falska val i syfte att befästa sin makt, eftersom valen är fria från verklig politisk konkurrens och pluralism.</w:t>
            </w:r>
          </w:p>
        </w:tc>
      </w:tr>
    </w:tbl>
    <w:p w14:paraId="314B79AE"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{PL}</w:t>
      </w:r>
      <w:r w:rsidRPr="00DC60C8">
        <w:t>pl</w:t>
      </w:r>
      <w:r w:rsidRPr="00DC60C8">
        <w:rPr>
          <w:rStyle w:val="HideTWBExt"/>
          <w:rFonts w:eastAsiaTheme="minorHAnsi"/>
        </w:rPr>
        <w:t>&lt;/Original&gt;</w:t>
      </w:r>
    </w:p>
    <w:p w14:paraId="3787D204" w14:textId="77777777" w:rsidR="004F45C6" w:rsidRPr="00DC60C8" w:rsidRDefault="004F45C6" w:rsidP="004F45C6">
      <w:r w:rsidRPr="00DC60C8">
        <w:rPr>
          <w:rStyle w:val="HideTWBExt"/>
          <w:rFonts w:eastAsiaTheme="minorHAnsi"/>
        </w:rPr>
        <w:t>&lt;/Amend&gt;</w:t>
      </w:r>
    </w:p>
    <w:p w14:paraId="7090BA11"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654</w:t>
      </w:r>
      <w:r w:rsidRPr="00DC60C8">
        <w:rPr>
          <w:rStyle w:val="HideTWBExt"/>
          <w:rFonts w:eastAsiaTheme="minorHAnsi"/>
        </w:rPr>
        <w:t>&lt;/NumAm&gt;</w:t>
      </w:r>
    </w:p>
    <w:p w14:paraId="7B3F1D7A" w14:textId="77777777" w:rsidR="004F45C6" w:rsidRPr="00DC60C8" w:rsidRDefault="004F45C6" w:rsidP="004F45C6">
      <w:pPr>
        <w:pStyle w:val="NormalBold"/>
      </w:pPr>
      <w:r w:rsidRPr="00DC60C8">
        <w:rPr>
          <w:rStyle w:val="HideTWBExt"/>
          <w:rFonts w:eastAsiaTheme="minorHAnsi"/>
        </w:rPr>
        <w:t>&lt;RepeatBlock-By&gt;&lt;Members&gt;</w:t>
      </w:r>
      <w:r w:rsidRPr="00DC60C8">
        <w:t>Miriam Lexmann</w:t>
      </w:r>
      <w:r w:rsidRPr="00DC60C8">
        <w:rPr>
          <w:rStyle w:val="HideTWBExt"/>
          <w:rFonts w:eastAsiaTheme="minorHAnsi"/>
        </w:rPr>
        <w:t>&lt;/Members&gt;</w:t>
      </w:r>
    </w:p>
    <w:p w14:paraId="3F5AC28A" w14:textId="77777777" w:rsidR="004F45C6" w:rsidRPr="00DC60C8" w:rsidRDefault="004F45C6" w:rsidP="004F45C6">
      <w:pPr>
        <w:pStyle w:val="NormalBold"/>
      </w:pPr>
      <w:r w:rsidRPr="00DC60C8">
        <w:rPr>
          <w:rStyle w:val="HideTWBExt"/>
          <w:rFonts w:eastAsiaTheme="minorHAnsi"/>
        </w:rPr>
        <w:t>&lt;/RepeatBlock-By&gt;</w:t>
      </w:r>
    </w:p>
    <w:p w14:paraId="17E5ED4B"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ACD22D2" w14:textId="77777777" w:rsidR="004F45C6" w:rsidRPr="00DC60C8" w:rsidRDefault="004F45C6" w:rsidP="004F45C6">
      <w:pPr>
        <w:pStyle w:val="NormalBold"/>
      </w:pPr>
      <w:r w:rsidRPr="00DC60C8">
        <w:rPr>
          <w:rStyle w:val="HideTWBExt"/>
          <w:rFonts w:eastAsiaTheme="minorHAnsi"/>
        </w:rPr>
        <w:t>&lt;Article&gt;</w:t>
      </w:r>
      <w:r w:rsidRPr="00DC60C8">
        <w:t>Punkt 39</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D2A5593" w14:textId="77777777" w:rsidTr="002C0D7C">
        <w:trPr>
          <w:trHeight w:hRule="exact" w:val="240"/>
          <w:jc w:val="center"/>
        </w:trPr>
        <w:tc>
          <w:tcPr>
            <w:tcW w:w="9752" w:type="dxa"/>
            <w:gridSpan w:val="2"/>
            <w:tcBorders>
              <w:top w:val="nil"/>
              <w:left w:val="nil"/>
              <w:bottom w:val="nil"/>
              <w:right w:val="nil"/>
            </w:tcBorders>
          </w:tcPr>
          <w:p w14:paraId="5ABDC48E" w14:textId="77777777" w:rsidR="004F45C6" w:rsidRPr="00DC60C8" w:rsidRDefault="004F45C6" w:rsidP="002C0D7C"/>
        </w:tc>
      </w:tr>
      <w:tr w:rsidR="004F45C6" w:rsidRPr="00DC60C8" w14:paraId="262DAF23" w14:textId="77777777" w:rsidTr="002C0D7C">
        <w:trPr>
          <w:trHeight w:val="240"/>
          <w:jc w:val="center"/>
        </w:trPr>
        <w:tc>
          <w:tcPr>
            <w:tcW w:w="4876" w:type="dxa"/>
            <w:tcBorders>
              <w:top w:val="nil"/>
              <w:left w:val="nil"/>
              <w:bottom w:val="nil"/>
              <w:right w:val="nil"/>
            </w:tcBorders>
          </w:tcPr>
          <w:p w14:paraId="1C21C803"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5702EC3C" w14:textId="77777777" w:rsidR="004F45C6" w:rsidRPr="00DC60C8" w:rsidRDefault="004F45C6" w:rsidP="002C0D7C">
            <w:pPr>
              <w:pStyle w:val="AmColumnHeading"/>
            </w:pPr>
            <w:r w:rsidRPr="00DC60C8">
              <w:t>Ändringsförslag</w:t>
            </w:r>
          </w:p>
        </w:tc>
      </w:tr>
      <w:tr w:rsidR="004F45C6" w:rsidRPr="00DC60C8" w14:paraId="3E287033" w14:textId="77777777" w:rsidTr="002C0D7C">
        <w:trPr>
          <w:jc w:val="center"/>
        </w:trPr>
        <w:tc>
          <w:tcPr>
            <w:tcW w:w="4876" w:type="dxa"/>
            <w:tcBorders>
              <w:top w:val="nil"/>
              <w:left w:val="nil"/>
              <w:bottom w:val="nil"/>
              <w:right w:val="nil"/>
            </w:tcBorders>
          </w:tcPr>
          <w:p w14:paraId="41A4966D" w14:textId="77777777" w:rsidR="004F45C6" w:rsidRPr="00DC60C8" w:rsidRDefault="004F45C6" w:rsidP="002C0D7C">
            <w:pPr>
              <w:pStyle w:val="Normal6a"/>
            </w:pPr>
            <w:r w:rsidRPr="00DC60C8">
              <w:t>39.</w:t>
            </w:r>
            <w:r w:rsidRPr="00DC60C8">
              <w:tab/>
              <w:t xml:space="preserve">Europaparlamentet beklagar djupt att rätten att delta i fria och rättvisa val inte respekteras i auktoritära och </w:t>
            </w:r>
            <w:r w:rsidRPr="00DC60C8">
              <w:rPr>
                <w:b/>
                <w:i/>
              </w:rPr>
              <w:t>illiberala</w:t>
            </w:r>
            <w:r w:rsidRPr="00DC60C8">
              <w:t xml:space="preserve"> regimer. Parlamentet betonar att dessa regimer genomför falska val i syfte att befästa sin makt, eftersom valen är fria från verklig politisk konkurrens och pluralism.</w:t>
            </w:r>
          </w:p>
        </w:tc>
        <w:tc>
          <w:tcPr>
            <w:tcW w:w="4876" w:type="dxa"/>
            <w:tcBorders>
              <w:top w:val="nil"/>
              <w:left w:val="nil"/>
              <w:bottom w:val="nil"/>
              <w:right w:val="nil"/>
            </w:tcBorders>
          </w:tcPr>
          <w:p w14:paraId="622B9CBA" w14:textId="77777777" w:rsidR="004F45C6" w:rsidRPr="00DC60C8" w:rsidRDefault="004F45C6" w:rsidP="002C0D7C">
            <w:pPr>
              <w:pStyle w:val="Normal6a"/>
            </w:pPr>
            <w:r w:rsidRPr="00DC60C8">
              <w:t>39.</w:t>
            </w:r>
            <w:r w:rsidRPr="00DC60C8">
              <w:tab/>
              <w:t xml:space="preserve">Europaparlamentet beklagar djupt att rätten att delta i fria och rättvisa val inte respekteras i auktoritära och </w:t>
            </w:r>
            <w:r w:rsidRPr="00DC60C8">
              <w:rPr>
                <w:b/>
                <w:i/>
              </w:rPr>
              <w:t>totalitära</w:t>
            </w:r>
            <w:r w:rsidRPr="00DC60C8">
              <w:t xml:space="preserve"> regimer. Parlamentet betonar att dessa regimer genomför falska val i syfte att befästa sin makt, eftersom valen är fria från verklig politisk konkurrens och pluralism.</w:t>
            </w:r>
          </w:p>
        </w:tc>
      </w:tr>
    </w:tbl>
    <w:p w14:paraId="30652C32"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45D4192" w14:textId="77777777" w:rsidR="004F45C6" w:rsidRPr="00DC60C8" w:rsidRDefault="004F45C6" w:rsidP="004F45C6">
      <w:r w:rsidRPr="00DC60C8">
        <w:rPr>
          <w:rStyle w:val="HideTWBExt"/>
          <w:rFonts w:eastAsiaTheme="minorHAnsi"/>
        </w:rPr>
        <w:t>&lt;/Amend&gt;</w:t>
      </w:r>
    </w:p>
    <w:p w14:paraId="78A95BD9"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655</w:t>
      </w:r>
      <w:r w:rsidRPr="00DC60C8">
        <w:rPr>
          <w:rStyle w:val="HideTWBExt"/>
          <w:rFonts w:eastAsiaTheme="minorHAnsi"/>
        </w:rPr>
        <w:t>&lt;/NumAm&gt;</w:t>
      </w:r>
    </w:p>
    <w:p w14:paraId="14357D8F" w14:textId="77777777" w:rsidR="004F45C6" w:rsidRPr="00DC60C8" w:rsidRDefault="004F45C6" w:rsidP="004F45C6">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631E95D0" w14:textId="77777777" w:rsidR="004F45C6" w:rsidRPr="00DC60C8" w:rsidRDefault="004F45C6" w:rsidP="004F45C6">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2766359D" w14:textId="77777777" w:rsidR="004F45C6" w:rsidRPr="00DC60C8" w:rsidRDefault="004F45C6" w:rsidP="004F45C6">
      <w:pPr>
        <w:pStyle w:val="NormalBold"/>
      </w:pPr>
      <w:r w:rsidRPr="00DC60C8">
        <w:rPr>
          <w:rStyle w:val="HideTWBExt"/>
          <w:rFonts w:eastAsiaTheme="minorHAnsi"/>
        </w:rPr>
        <w:t>&lt;/RepeatBlock-By&gt;</w:t>
      </w:r>
    </w:p>
    <w:p w14:paraId="172394D7"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B11B68D"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4E17E1B1" w14:textId="77777777" w:rsidTr="002C0D7C">
        <w:trPr>
          <w:trHeight w:hRule="exact" w:val="240"/>
          <w:jc w:val="center"/>
        </w:trPr>
        <w:tc>
          <w:tcPr>
            <w:tcW w:w="9752" w:type="dxa"/>
            <w:gridSpan w:val="2"/>
            <w:tcBorders>
              <w:top w:val="nil"/>
              <w:left w:val="nil"/>
              <w:bottom w:val="nil"/>
              <w:right w:val="nil"/>
            </w:tcBorders>
          </w:tcPr>
          <w:p w14:paraId="01950CC7" w14:textId="77777777" w:rsidR="004F45C6" w:rsidRPr="00DC60C8" w:rsidRDefault="004F45C6" w:rsidP="002C0D7C"/>
        </w:tc>
      </w:tr>
      <w:tr w:rsidR="004F45C6" w:rsidRPr="00DC60C8" w14:paraId="54D10875" w14:textId="77777777" w:rsidTr="002C0D7C">
        <w:trPr>
          <w:trHeight w:val="240"/>
          <w:jc w:val="center"/>
        </w:trPr>
        <w:tc>
          <w:tcPr>
            <w:tcW w:w="4876" w:type="dxa"/>
            <w:tcBorders>
              <w:top w:val="nil"/>
              <w:left w:val="nil"/>
              <w:bottom w:val="nil"/>
              <w:right w:val="nil"/>
            </w:tcBorders>
          </w:tcPr>
          <w:p w14:paraId="053A345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24F7E320" w14:textId="77777777" w:rsidR="004F45C6" w:rsidRPr="00DC60C8" w:rsidRDefault="004F45C6" w:rsidP="002C0D7C">
            <w:pPr>
              <w:pStyle w:val="AmColumnHeading"/>
            </w:pPr>
            <w:r w:rsidRPr="00DC60C8">
              <w:t>Ändringsförslag</w:t>
            </w:r>
          </w:p>
        </w:tc>
      </w:tr>
      <w:tr w:rsidR="004F45C6" w:rsidRPr="00DC60C8" w14:paraId="75FD1BEF" w14:textId="77777777" w:rsidTr="002C0D7C">
        <w:trPr>
          <w:jc w:val="center"/>
        </w:trPr>
        <w:tc>
          <w:tcPr>
            <w:tcW w:w="4876" w:type="dxa"/>
            <w:tcBorders>
              <w:top w:val="nil"/>
              <w:left w:val="nil"/>
              <w:bottom w:val="nil"/>
              <w:right w:val="nil"/>
            </w:tcBorders>
          </w:tcPr>
          <w:p w14:paraId="723E556E" w14:textId="77777777" w:rsidR="004F45C6" w:rsidRPr="00DC60C8" w:rsidRDefault="004F45C6" w:rsidP="002C0D7C">
            <w:pPr>
              <w:pStyle w:val="Normal6a"/>
            </w:pPr>
            <w:r w:rsidRPr="00DC60C8">
              <w:t>40.</w:t>
            </w:r>
            <w:r w:rsidRPr="00DC60C8">
              <w:tab/>
              <w:t xml:space="preserve">Europaparlamentet betonar handelns roll </w:t>
            </w:r>
            <w:r w:rsidRPr="00DC60C8">
              <w:rPr>
                <w:b/>
                <w:i/>
              </w:rPr>
              <w:t>som</w:t>
            </w:r>
            <w:r w:rsidRPr="00DC60C8">
              <w:t xml:space="preserve"> ett viktigt instrument för att främja och förbättra människorättssituationen i EU:s partnerländer. Parlamentet noterar dock att det skett få eller inga förbättringar i vissa av de berörda länderna. Parlamentet beklagar djupt de skadliga effekterna av </w:t>
            </w:r>
            <w:r w:rsidRPr="00DC60C8">
              <w:rPr>
                <w:b/>
                <w:i/>
              </w:rPr>
              <w:t>viss</w:t>
            </w:r>
            <w:r w:rsidRPr="00DC60C8">
              <w:t xml:space="preserve"> överdriven </w:t>
            </w:r>
            <w:r w:rsidRPr="00DC60C8">
              <w:rPr>
                <w:b/>
                <w:i/>
              </w:rPr>
              <w:t>och</w:t>
            </w:r>
            <w:r w:rsidRPr="00DC60C8">
              <w:t xml:space="preserve"> exploaterande affärsverksamhet på mänskliga rättigheter och demokrati. Parlamentet välkomnar </w:t>
            </w:r>
            <w:r w:rsidRPr="00DC60C8">
              <w:rPr>
                <w:b/>
                <w:i/>
              </w:rPr>
              <w:t>harmoniseringen till följd av</w:t>
            </w:r>
            <w:r w:rsidRPr="00DC60C8">
              <w:t xml:space="preserve">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5C605080" w14:textId="77777777" w:rsidR="004F45C6" w:rsidRPr="00DC60C8" w:rsidRDefault="004F45C6" w:rsidP="002C0D7C">
            <w:pPr>
              <w:pStyle w:val="Normal6a"/>
            </w:pPr>
            <w:r w:rsidRPr="00DC60C8">
              <w:t>40.</w:t>
            </w:r>
            <w:r w:rsidRPr="00DC60C8">
              <w:tab/>
              <w:t xml:space="preserve">Europaparlamentet betonar </w:t>
            </w:r>
            <w:r w:rsidRPr="00DC60C8">
              <w:rPr>
                <w:b/>
                <w:i/>
              </w:rPr>
              <w:t>att</w:t>
            </w:r>
            <w:r w:rsidRPr="00DC60C8">
              <w:t xml:space="preserve"> handelns roll </w:t>
            </w:r>
            <w:r w:rsidRPr="00DC60C8">
              <w:rPr>
                <w:b/>
                <w:i/>
              </w:rPr>
              <w:t>skulle kunna vara</w:t>
            </w:r>
            <w:r w:rsidRPr="00DC60C8">
              <w:t xml:space="preserve"> ett viktigt instrument för att främja och förbättra människorättssituationen i EU:s partnerländer. Parlamentet noterar dock att </w:t>
            </w:r>
            <w:r w:rsidRPr="00DC60C8">
              <w:rPr>
                <w:b/>
                <w:i/>
              </w:rPr>
              <w:t>människorättsklausulen, en väsentlig beståndsdel av EU:s handelsavtal, hittills inte har aktiverats. Parlamentet upprepar sin uppmaning om att stärka den effektiva tillämpningen av människorättsklausulen i EU:s handelsavtal. Parlamentet beklagar att</w:t>
            </w:r>
            <w:r w:rsidRPr="00DC60C8">
              <w:t xml:space="preserve"> det skett få eller inga förbättringar i vissa av de berörda länderna. </w:t>
            </w:r>
            <w:r w:rsidRPr="00DC60C8">
              <w:rPr>
                <w:b/>
                <w:i/>
              </w:rPr>
              <w:t>Parlamentet efterlyser genomförandet av Europeiska ombudsmannens rekommendation om inrättandet av en portal för hantering av klagomål, inom ramen för EU:s handels- och finansieringsinstrument, och anpassningen av kommissionens gemensamma kontaktpunkt för att göra det möjligt att lämna in klagomål om bristande efterlevnad av människorättsklausuler, som bör vara tillgängliga, medborgarvänliga och transparenta. Parlamentet uppmanar kommissionen att sträva efter att inrätta en transparent, oberoende och offentlig klagomålsmekanism i samband med kränkningar av de mänskliga rättigheterna hos handelspartnern. Parlamentet uppmanar kommissionen att reflektera över människorättssituationen hos handelspartner i sin rapport om den gemensamma handelspolitiken. Parlamentet uppmanar kommissionen att förbättra sin kommunikation med parlamentet om sina överväganden och beslut när det gäller tillämpningen av människorättsklausuler i internationella avtal.</w:t>
            </w:r>
            <w:r w:rsidRPr="00DC60C8">
              <w:t xml:space="preserve"> Parlamentet beklagar djupt de skadliga effekterna av överdriven </w:t>
            </w:r>
            <w:r w:rsidRPr="00DC60C8">
              <w:rPr>
                <w:b/>
                <w:i/>
              </w:rPr>
              <w:t>eller</w:t>
            </w:r>
            <w:r w:rsidRPr="00DC60C8">
              <w:t xml:space="preserve"> exploaterande affärsverksamhet på mänskliga rättigheter</w:t>
            </w:r>
            <w:r w:rsidRPr="00DC60C8">
              <w:rPr>
                <w:b/>
                <w:i/>
              </w:rPr>
              <w:t>, människorättsförsvarare, civilsamhällets demokratiska utrymme</w:t>
            </w:r>
            <w:r w:rsidRPr="00DC60C8">
              <w:t xml:space="preserve"> och demokrati. </w:t>
            </w:r>
            <w:r w:rsidRPr="00DC60C8">
              <w:rPr>
                <w:b/>
                <w:i/>
              </w:rPr>
              <w:t>Parlamentet beklagar att människorättsförsvarare inte har utsetts till berörda parter, och betonar att de är avgörande för att direktivet om tillbörlig aktsamhet för företag i fråga om hållbarhet ska lyckas, med tanke på deras roll att övervaka oansvarigt företagande och fördöma kränkningar av de mänskliga rättigheterna.</w:t>
            </w:r>
            <w:r w:rsidRPr="00DC60C8">
              <w:t xml:space="preserve"> Parlamentet välkomnar antagandet av direktivet om tillbörlig aktsamhet för företag i fråga om hållbarhet, med bindande EU-regler om ansvarsfullt agerande från företagens sida när det gäller mänskliga rättigheter, arbetstagarrättigheter och miljörättigheter </w:t>
            </w:r>
            <w:r w:rsidRPr="00DC60C8">
              <w:rPr>
                <w:b/>
                <w:i/>
              </w:rPr>
              <w:t>och efterlyser ett snabbt genomförande</w:t>
            </w:r>
            <w:r w:rsidRPr="00DC60C8">
              <w:t>.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 </w:t>
            </w:r>
            <w:r w:rsidRPr="00DC60C8">
              <w:rPr>
                <w:b/>
                <w:i/>
              </w:rPr>
              <w:t>Parlamentet uppmanar med kraft EU och medlemsstaterna att vara konsekventa i sina budskap i FN och andra multilaterala forum när det gäller behovet av att genomföra det bindande fördraget om tillbörlig aktsamhet.</w:t>
            </w:r>
          </w:p>
        </w:tc>
      </w:tr>
      <w:tr w:rsidR="004F45C6" w:rsidRPr="00DC60C8" w14:paraId="212C76C7" w14:textId="77777777" w:rsidTr="002C0D7C">
        <w:trPr>
          <w:jc w:val="center"/>
        </w:trPr>
        <w:tc>
          <w:tcPr>
            <w:tcW w:w="4876" w:type="dxa"/>
            <w:tcBorders>
              <w:top w:val="nil"/>
              <w:left w:val="nil"/>
              <w:bottom w:val="nil"/>
              <w:right w:val="nil"/>
            </w:tcBorders>
          </w:tcPr>
          <w:p w14:paraId="0A258D13"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5DA1BF15" w14:textId="77777777" w:rsidR="004F45C6" w:rsidRPr="00DC60C8" w:rsidRDefault="004F45C6" w:rsidP="002C0D7C">
            <w:pPr>
              <w:pStyle w:val="Normal6a"/>
            </w:pPr>
            <w:r w:rsidRPr="00DC60C8">
              <w:rPr>
                <w:b/>
                <w:i/>
              </w:rPr>
              <w:t>_________________</w:t>
            </w:r>
          </w:p>
        </w:tc>
      </w:tr>
      <w:tr w:rsidR="004F45C6" w:rsidRPr="00DC60C8" w14:paraId="6FA9CEE4" w14:textId="77777777" w:rsidTr="002C0D7C">
        <w:trPr>
          <w:jc w:val="center"/>
        </w:trPr>
        <w:tc>
          <w:tcPr>
            <w:tcW w:w="4876" w:type="dxa"/>
            <w:tcBorders>
              <w:top w:val="nil"/>
              <w:left w:val="nil"/>
              <w:bottom w:val="nil"/>
              <w:right w:val="nil"/>
            </w:tcBorders>
          </w:tcPr>
          <w:p w14:paraId="41D56438"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32728D77"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r>
    </w:tbl>
    <w:p w14:paraId="6072F7A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59411E5" w14:textId="77777777" w:rsidR="004F45C6" w:rsidRPr="00DC60C8" w:rsidRDefault="004F45C6" w:rsidP="004F45C6">
      <w:r w:rsidRPr="00DC60C8">
        <w:rPr>
          <w:rStyle w:val="HideTWBExt"/>
          <w:rFonts w:eastAsiaTheme="minorHAnsi"/>
        </w:rPr>
        <w:t>&lt;/Amend&gt;</w:t>
      </w:r>
    </w:p>
    <w:p w14:paraId="0C7F4F91"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656</w:t>
      </w:r>
      <w:r w:rsidRPr="00DC60C8">
        <w:rPr>
          <w:rStyle w:val="HideTWBExt"/>
          <w:rFonts w:eastAsiaTheme="minorHAnsi"/>
        </w:rPr>
        <w:t>&lt;/NumAm&gt;</w:t>
      </w:r>
    </w:p>
    <w:p w14:paraId="0B1C2B32" w14:textId="77777777" w:rsidR="004F45C6" w:rsidRPr="00DC60C8" w:rsidRDefault="004F45C6" w:rsidP="004F45C6">
      <w:pPr>
        <w:pStyle w:val="NormalBold"/>
      </w:pPr>
      <w:r w:rsidRPr="00DC60C8">
        <w:rPr>
          <w:rStyle w:val="HideTWBExt"/>
          <w:rFonts w:eastAsiaTheme="minorHAnsi"/>
        </w:rPr>
        <w:t>&lt;RepeatBlock-By&gt;&lt;Members&gt;</w:t>
      </w:r>
      <w:r w:rsidRPr="00DC60C8">
        <w:t>Barry Andrews, Petras Auštrevičius, Lucia Yar, Ilhan Kyuchyuk</w:t>
      </w:r>
      <w:r w:rsidRPr="00DC60C8">
        <w:rPr>
          <w:rStyle w:val="HideTWBExt"/>
          <w:rFonts w:eastAsiaTheme="minorHAnsi"/>
        </w:rPr>
        <w:t>&lt;/Members&gt;</w:t>
      </w:r>
    </w:p>
    <w:p w14:paraId="52B1D582" w14:textId="77777777" w:rsidR="004F45C6" w:rsidRPr="00DC60C8" w:rsidRDefault="004F45C6" w:rsidP="004F45C6">
      <w:pPr>
        <w:pStyle w:val="NormalBold"/>
      </w:pPr>
      <w:r w:rsidRPr="00DC60C8">
        <w:rPr>
          <w:rStyle w:val="HideTWBExt"/>
          <w:rFonts w:eastAsiaTheme="minorHAnsi"/>
        </w:rPr>
        <w:t>&lt;/RepeatBlock-By&gt;</w:t>
      </w:r>
    </w:p>
    <w:p w14:paraId="0B58CCD9"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8B75488"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23C84F93" w14:textId="77777777" w:rsidTr="002C0D7C">
        <w:trPr>
          <w:trHeight w:hRule="exact" w:val="240"/>
          <w:jc w:val="center"/>
        </w:trPr>
        <w:tc>
          <w:tcPr>
            <w:tcW w:w="9752" w:type="dxa"/>
            <w:gridSpan w:val="2"/>
            <w:tcBorders>
              <w:top w:val="nil"/>
              <w:left w:val="nil"/>
              <w:bottom w:val="nil"/>
              <w:right w:val="nil"/>
            </w:tcBorders>
          </w:tcPr>
          <w:p w14:paraId="5C32CBFB" w14:textId="77777777" w:rsidR="004F45C6" w:rsidRPr="00DC60C8" w:rsidRDefault="004F45C6" w:rsidP="002C0D7C"/>
        </w:tc>
      </w:tr>
      <w:tr w:rsidR="004F45C6" w:rsidRPr="00DC60C8" w14:paraId="26E3CEDD" w14:textId="77777777" w:rsidTr="002C0D7C">
        <w:trPr>
          <w:trHeight w:val="240"/>
          <w:jc w:val="center"/>
        </w:trPr>
        <w:tc>
          <w:tcPr>
            <w:tcW w:w="4876" w:type="dxa"/>
            <w:tcBorders>
              <w:top w:val="nil"/>
              <w:left w:val="nil"/>
              <w:bottom w:val="nil"/>
              <w:right w:val="nil"/>
            </w:tcBorders>
          </w:tcPr>
          <w:p w14:paraId="56A189C0"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E2E724E" w14:textId="77777777" w:rsidR="004F45C6" w:rsidRPr="00DC60C8" w:rsidRDefault="004F45C6" w:rsidP="002C0D7C">
            <w:pPr>
              <w:pStyle w:val="AmColumnHeading"/>
            </w:pPr>
            <w:r w:rsidRPr="00DC60C8">
              <w:t>Ändringsförslag</w:t>
            </w:r>
          </w:p>
        </w:tc>
      </w:tr>
      <w:tr w:rsidR="004F45C6" w:rsidRPr="00DC60C8" w14:paraId="22072381" w14:textId="77777777" w:rsidTr="002C0D7C">
        <w:trPr>
          <w:jc w:val="center"/>
        </w:trPr>
        <w:tc>
          <w:tcPr>
            <w:tcW w:w="4876" w:type="dxa"/>
            <w:tcBorders>
              <w:top w:val="nil"/>
              <w:left w:val="nil"/>
              <w:bottom w:val="nil"/>
              <w:right w:val="nil"/>
            </w:tcBorders>
          </w:tcPr>
          <w:p w14:paraId="0C83B46D" w14:textId="77777777" w:rsidR="004F45C6" w:rsidRPr="00DC60C8" w:rsidRDefault="004F45C6" w:rsidP="002C0D7C">
            <w:pPr>
              <w:pStyle w:val="Normal6a"/>
            </w:pPr>
            <w:r w:rsidRPr="00DC60C8">
              <w:t>40.</w:t>
            </w:r>
            <w:r w:rsidRPr="00DC60C8">
              <w:tab/>
              <w:t>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33AD7FA8"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w:t>
            </w:r>
            <w:r w:rsidRPr="00DC60C8">
              <w:rPr>
                <w:b/>
                <w:i/>
              </w:rPr>
              <w:t>Parlamentet uppmanar med kraft kommissionen att prioritera och främja utvecklingen av mänskliga rättigheter genom vår handelspolitik, särskilt GSP+.</w:t>
            </w:r>
            <w:r w:rsidRPr="00DC60C8">
              <w:t xml:space="preserve"> Parlamentet noterar dock att det skett få eller inga förbättringar i vissa av de berörda länderna</w:t>
            </w:r>
            <w:r w:rsidRPr="00DC60C8">
              <w:rPr>
                <w:b/>
                <w:i/>
              </w:rPr>
              <w:t>. Parlamentet betonar att stater och andra aktörer, såsom företag, har en grundläggande skyldighet och ett grundläggande ansvar att begränsa klimatförändringarnas verkningar, förhindra att de får negativa konsekvenser för mänskliga rättigheter och främja en lämplig politik som är förenlig med skyldigheterna i fråga om mänskliga rättigheter</w:t>
            </w:r>
            <w:r w:rsidRPr="00DC60C8">
              <w:t>.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 </w:t>
            </w:r>
            <w:r w:rsidRPr="00DC60C8">
              <w:rPr>
                <w:b/>
                <w:i/>
              </w:rPr>
              <w:t>Parlamentet beklagar att människorättsförsvarare inte har utsetts till berörda parter, och betonar att de är avgörande för att direktivet om tillbörlig aktsamhet för företag i fråga om hållbarhet ska lyckas, med tanke på deras roll att övervaka oansvarigt företagande och fördöma kränkningar av de mänskliga rättigheterna. Parlamentet betonar vikten av avhjälpande åtgärder och tillgång till rättslig prövning som är i linje med FN:s vägledande principer för företag och mänskliga rättigheter, inbegripet finansiella och icke-finansiella åtgärder i samråd med offren.</w:t>
            </w:r>
          </w:p>
        </w:tc>
      </w:tr>
      <w:tr w:rsidR="004F45C6" w:rsidRPr="00DC60C8" w14:paraId="777DA3B8" w14:textId="77777777" w:rsidTr="002C0D7C">
        <w:trPr>
          <w:jc w:val="center"/>
        </w:trPr>
        <w:tc>
          <w:tcPr>
            <w:tcW w:w="4876" w:type="dxa"/>
            <w:tcBorders>
              <w:top w:val="nil"/>
              <w:left w:val="nil"/>
              <w:bottom w:val="nil"/>
              <w:right w:val="nil"/>
            </w:tcBorders>
          </w:tcPr>
          <w:p w14:paraId="06E9CCAE"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525DE742" w14:textId="77777777" w:rsidR="004F45C6" w:rsidRPr="00DC60C8" w:rsidRDefault="004F45C6" w:rsidP="002C0D7C">
            <w:pPr>
              <w:pStyle w:val="Normal6a"/>
            </w:pPr>
            <w:r w:rsidRPr="00DC60C8">
              <w:rPr>
                <w:b/>
                <w:i/>
              </w:rPr>
              <w:t>_________________</w:t>
            </w:r>
          </w:p>
        </w:tc>
      </w:tr>
      <w:tr w:rsidR="004F45C6" w:rsidRPr="00DC60C8" w14:paraId="678841A2" w14:textId="77777777" w:rsidTr="002C0D7C">
        <w:trPr>
          <w:jc w:val="center"/>
        </w:trPr>
        <w:tc>
          <w:tcPr>
            <w:tcW w:w="4876" w:type="dxa"/>
            <w:tcBorders>
              <w:top w:val="nil"/>
              <w:left w:val="nil"/>
              <w:bottom w:val="nil"/>
              <w:right w:val="nil"/>
            </w:tcBorders>
          </w:tcPr>
          <w:p w14:paraId="29FEB465"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2B5B458F"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r>
    </w:tbl>
    <w:p w14:paraId="714AD703"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F279542" w14:textId="77777777" w:rsidR="004F45C6" w:rsidRPr="00DC60C8" w:rsidRDefault="004F45C6" w:rsidP="004F45C6">
      <w:r w:rsidRPr="00DC60C8">
        <w:rPr>
          <w:rStyle w:val="HideTWBExt"/>
          <w:rFonts w:eastAsiaTheme="minorHAnsi"/>
        </w:rPr>
        <w:t>&lt;/Amend&gt;</w:t>
      </w:r>
    </w:p>
    <w:p w14:paraId="0C95F8E5"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657</w:t>
      </w:r>
      <w:r w:rsidRPr="00DC60C8">
        <w:rPr>
          <w:rStyle w:val="HideTWBExt"/>
          <w:rFonts w:eastAsiaTheme="minorHAnsi"/>
        </w:rPr>
        <w:t>&lt;/NumAm&gt;</w:t>
      </w:r>
    </w:p>
    <w:p w14:paraId="707A1C97" w14:textId="77777777" w:rsidR="004F45C6" w:rsidRPr="00DC60C8" w:rsidRDefault="004F45C6" w:rsidP="004F45C6">
      <w:pPr>
        <w:pStyle w:val="NormalBold"/>
      </w:pPr>
      <w:r w:rsidRPr="00DC60C8">
        <w:rPr>
          <w:rStyle w:val="HideTWBExt"/>
          <w:rFonts w:eastAsiaTheme="minorHAnsi"/>
        </w:rPr>
        <w:t>&lt;RepeatBlock-By&gt;&lt;Members&gt;</w:t>
      </w:r>
      <w:r w:rsidRPr="00DC60C8">
        <w:t>Hana Jalloul Muro</w:t>
      </w:r>
      <w:r w:rsidRPr="00DC60C8">
        <w:rPr>
          <w:rStyle w:val="HideTWBExt"/>
          <w:rFonts w:eastAsiaTheme="minorHAnsi"/>
        </w:rPr>
        <w:t>&lt;/Members&gt;</w:t>
      </w:r>
    </w:p>
    <w:p w14:paraId="17A7BDED" w14:textId="77777777" w:rsidR="004F45C6" w:rsidRPr="00DC60C8" w:rsidRDefault="004F45C6" w:rsidP="004F45C6">
      <w:pPr>
        <w:pStyle w:val="NormalBold"/>
      </w:pPr>
      <w:r w:rsidRPr="00DC60C8">
        <w:rPr>
          <w:rStyle w:val="HideTWBExt"/>
          <w:rFonts w:eastAsiaTheme="minorHAnsi"/>
        </w:rPr>
        <w:t>&lt;/RepeatBlock-By&gt;</w:t>
      </w:r>
    </w:p>
    <w:p w14:paraId="192DE45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09CF29C"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4D96209C" w14:textId="77777777" w:rsidTr="002C0D7C">
        <w:trPr>
          <w:trHeight w:hRule="exact" w:val="240"/>
          <w:jc w:val="center"/>
        </w:trPr>
        <w:tc>
          <w:tcPr>
            <w:tcW w:w="9752" w:type="dxa"/>
            <w:gridSpan w:val="2"/>
            <w:tcBorders>
              <w:top w:val="nil"/>
              <w:left w:val="nil"/>
              <w:bottom w:val="nil"/>
              <w:right w:val="nil"/>
            </w:tcBorders>
          </w:tcPr>
          <w:p w14:paraId="701415D3" w14:textId="77777777" w:rsidR="004F45C6" w:rsidRPr="00DC60C8" w:rsidRDefault="004F45C6" w:rsidP="002C0D7C"/>
        </w:tc>
      </w:tr>
      <w:tr w:rsidR="004F45C6" w:rsidRPr="00DC60C8" w14:paraId="1EBEC21C" w14:textId="77777777" w:rsidTr="002C0D7C">
        <w:trPr>
          <w:trHeight w:val="240"/>
          <w:jc w:val="center"/>
        </w:trPr>
        <w:tc>
          <w:tcPr>
            <w:tcW w:w="4876" w:type="dxa"/>
            <w:tcBorders>
              <w:top w:val="nil"/>
              <w:left w:val="nil"/>
              <w:bottom w:val="nil"/>
              <w:right w:val="nil"/>
            </w:tcBorders>
          </w:tcPr>
          <w:p w14:paraId="136DDC50"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8A9A228" w14:textId="77777777" w:rsidR="004F45C6" w:rsidRPr="00DC60C8" w:rsidRDefault="004F45C6" w:rsidP="002C0D7C">
            <w:pPr>
              <w:pStyle w:val="AmColumnHeading"/>
            </w:pPr>
            <w:r w:rsidRPr="00DC60C8">
              <w:t>Ändringsförslag</w:t>
            </w:r>
          </w:p>
        </w:tc>
      </w:tr>
      <w:tr w:rsidR="004F45C6" w:rsidRPr="00DC60C8" w14:paraId="066E23EE" w14:textId="77777777" w:rsidTr="002C0D7C">
        <w:trPr>
          <w:jc w:val="center"/>
        </w:trPr>
        <w:tc>
          <w:tcPr>
            <w:tcW w:w="4876" w:type="dxa"/>
            <w:tcBorders>
              <w:top w:val="nil"/>
              <w:left w:val="nil"/>
              <w:bottom w:val="nil"/>
              <w:right w:val="nil"/>
            </w:tcBorders>
          </w:tcPr>
          <w:p w14:paraId="17295D1A" w14:textId="77777777" w:rsidR="004F45C6" w:rsidRPr="00DC60C8" w:rsidRDefault="004F45C6" w:rsidP="002C0D7C">
            <w:pPr>
              <w:pStyle w:val="Normal6a"/>
            </w:pPr>
            <w:r w:rsidRPr="00DC60C8">
              <w:t>40.</w:t>
            </w:r>
            <w:r w:rsidRPr="00DC60C8">
              <w:tab/>
              <w:t>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28E57960"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w:t>
            </w:r>
            <w:r w:rsidRPr="00DC60C8">
              <w:rPr>
                <w:b/>
                <w:i/>
              </w:rPr>
              <w:t>Parlamentet betonar behovet av att förbättra samordningen mellan EU:s handels-, investerings- och utvecklingspolitik och se till att dessa politikområden är helt i linje med dess åtaganden om mänskliga rättigheter och hållbarhet.</w:t>
            </w:r>
            <w:r w:rsidRPr="00DC60C8">
              <w:t xml:space="preserve"> Parlamentet beklagar djupt de skadliga effekterna av viss överdriven och exploaterande affärsverksamhet på mänskliga rättigheter och demokrati</w:t>
            </w:r>
            <w:r w:rsidRPr="00DC60C8">
              <w:rPr>
                <w:b/>
                <w:i/>
              </w:rPr>
              <w:t>. Parlamentet noterar att handels- och investeringsavtal med det globala Syd, särskilt när det gäller råvaror, bör bidra till lokal ekonomisk utveckling snarare än att fördjupa beroendet och resursexploatering. Parlamentet betonar behovet av att stärka obligatoriskt tillbörlig aktsamhet för europeiska företag och säkerställa transparens i leveranskedjorna, särskilt i högrisksektorer, för att garantera att företag respekterar de mänskliga rättigheterna på alla produktions- och leveransnivåer, i linje med FN:s vägledande principer för företag och mänskliga rättigheter</w:t>
            </w:r>
            <w:r w:rsidRPr="00DC60C8">
              <w:t>.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r>
      <w:tr w:rsidR="004F45C6" w:rsidRPr="00DC60C8" w14:paraId="3C2686DE" w14:textId="77777777" w:rsidTr="002C0D7C">
        <w:trPr>
          <w:jc w:val="center"/>
        </w:trPr>
        <w:tc>
          <w:tcPr>
            <w:tcW w:w="4876" w:type="dxa"/>
            <w:tcBorders>
              <w:top w:val="nil"/>
              <w:left w:val="nil"/>
              <w:bottom w:val="nil"/>
              <w:right w:val="nil"/>
            </w:tcBorders>
          </w:tcPr>
          <w:p w14:paraId="4A6522F3"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24FA94AD" w14:textId="77777777" w:rsidR="004F45C6" w:rsidRPr="00DC60C8" w:rsidRDefault="004F45C6" w:rsidP="002C0D7C">
            <w:pPr>
              <w:pStyle w:val="Normal6a"/>
            </w:pPr>
            <w:r w:rsidRPr="00DC60C8">
              <w:rPr>
                <w:b/>
                <w:i/>
              </w:rPr>
              <w:t>_________________</w:t>
            </w:r>
          </w:p>
        </w:tc>
      </w:tr>
      <w:tr w:rsidR="004F45C6" w:rsidRPr="00DC60C8" w14:paraId="062376B3" w14:textId="77777777" w:rsidTr="002C0D7C">
        <w:trPr>
          <w:jc w:val="center"/>
        </w:trPr>
        <w:tc>
          <w:tcPr>
            <w:tcW w:w="4876" w:type="dxa"/>
            <w:tcBorders>
              <w:top w:val="nil"/>
              <w:left w:val="nil"/>
              <w:bottom w:val="nil"/>
              <w:right w:val="nil"/>
            </w:tcBorders>
          </w:tcPr>
          <w:p w14:paraId="2D10BA35"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75C448A2"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r>
    </w:tbl>
    <w:p w14:paraId="198D70A5"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62272595" w14:textId="77777777" w:rsidR="004F45C6" w:rsidRPr="00DC60C8" w:rsidRDefault="004F45C6" w:rsidP="004F45C6">
      <w:r w:rsidRPr="00DC60C8">
        <w:rPr>
          <w:rStyle w:val="HideTWBExt"/>
          <w:rFonts w:eastAsiaTheme="minorHAnsi"/>
        </w:rPr>
        <w:t>&lt;/Amend&gt;</w:t>
      </w:r>
    </w:p>
    <w:p w14:paraId="12D9B57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658</w:t>
      </w:r>
      <w:r w:rsidRPr="00DC60C8">
        <w:rPr>
          <w:rStyle w:val="HideTWBExt"/>
          <w:rFonts w:eastAsiaTheme="minorHAnsi"/>
        </w:rPr>
        <w:t>&lt;/NumAm&gt;</w:t>
      </w:r>
    </w:p>
    <w:p w14:paraId="4512BAF8" w14:textId="77777777" w:rsidR="004F45C6" w:rsidRPr="00DC60C8" w:rsidRDefault="004F45C6" w:rsidP="004F45C6">
      <w:pPr>
        <w:pStyle w:val="NormalBold"/>
      </w:pPr>
      <w:r w:rsidRPr="00DC60C8">
        <w:rPr>
          <w:rStyle w:val="HideTWBExt"/>
          <w:rFonts w:eastAsiaTheme="minorHAnsi"/>
        </w:rPr>
        <w:t>&lt;RepeatBlock-By&gt;&lt;Members&gt;</w:t>
      </w:r>
      <w:r w:rsidRPr="00DC60C8">
        <w:t>Isabel Serra Sánchez</w:t>
      </w:r>
      <w:r w:rsidRPr="00DC60C8">
        <w:rPr>
          <w:rStyle w:val="HideTWBExt"/>
          <w:rFonts w:eastAsiaTheme="minorHAnsi"/>
        </w:rPr>
        <w:t>&lt;/Members&gt;</w:t>
      </w:r>
    </w:p>
    <w:p w14:paraId="7A9B8CCA" w14:textId="77777777" w:rsidR="004F45C6" w:rsidRPr="00DC60C8" w:rsidRDefault="004F45C6" w:rsidP="004F45C6">
      <w:pPr>
        <w:pStyle w:val="NormalBold"/>
      </w:pPr>
      <w:r w:rsidRPr="00DC60C8">
        <w:rPr>
          <w:rStyle w:val="HideTWBExt"/>
          <w:rFonts w:eastAsiaTheme="minorHAnsi"/>
        </w:rPr>
        <w:t>&lt;/RepeatBlock-By&gt;</w:t>
      </w:r>
    </w:p>
    <w:p w14:paraId="3C751346"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727141DD"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47663CF4" w14:textId="77777777" w:rsidTr="002C0D7C">
        <w:trPr>
          <w:trHeight w:hRule="exact" w:val="240"/>
          <w:jc w:val="center"/>
        </w:trPr>
        <w:tc>
          <w:tcPr>
            <w:tcW w:w="9752" w:type="dxa"/>
            <w:gridSpan w:val="2"/>
            <w:tcBorders>
              <w:top w:val="nil"/>
              <w:left w:val="nil"/>
              <w:bottom w:val="nil"/>
              <w:right w:val="nil"/>
            </w:tcBorders>
          </w:tcPr>
          <w:p w14:paraId="7DF8A887" w14:textId="77777777" w:rsidR="004F45C6" w:rsidRPr="00DC60C8" w:rsidRDefault="004F45C6" w:rsidP="002C0D7C"/>
        </w:tc>
      </w:tr>
      <w:tr w:rsidR="004F45C6" w:rsidRPr="00DC60C8" w14:paraId="59DEDCB0" w14:textId="77777777" w:rsidTr="002C0D7C">
        <w:trPr>
          <w:trHeight w:val="240"/>
          <w:jc w:val="center"/>
        </w:trPr>
        <w:tc>
          <w:tcPr>
            <w:tcW w:w="4876" w:type="dxa"/>
            <w:tcBorders>
              <w:top w:val="nil"/>
              <w:left w:val="nil"/>
              <w:bottom w:val="nil"/>
              <w:right w:val="nil"/>
            </w:tcBorders>
          </w:tcPr>
          <w:p w14:paraId="383D247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1CADFD65" w14:textId="77777777" w:rsidR="004F45C6" w:rsidRPr="00DC60C8" w:rsidRDefault="004F45C6" w:rsidP="002C0D7C">
            <w:pPr>
              <w:pStyle w:val="AmColumnHeading"/>
            </w:pPr>
            <w:r w:rsidRPr="00DC60C8">
              <w:t>Ändringsförslag</w:t>
            </w:r>
          </w:p>
        </w:tc>
      </w:tr>
      <w:tr w:rsidR="004F45C6" w:rsidRPr="00DC60C8" w14:paraId="44C4FF54" w14:textId="77777777" w:rsidTr="002C0D7C">
        <w:trPr>
          <w:jc w:val="center"/>
        </w:trPr>
        <w:tc>
          <w:tcPr>
            <w:tcW w:w="4876" w:type="dxa"/>
            <w:tcBorders>
              <w:top w:val="nil"/>
              <w:left w:val="nil"/>
              <w:bottom w:val="nil"/>
              <w:right w:val="nil"/>
            </w:tcBorders>
          </w:tcPr>
          <w:p w14:paraId="55C53356" w14:textId="77777777" w:rsidR="004F45C6" w:rsidRPr="00DC60C8" w:rsidRDefault="004F45C6" w:rsidP="002C0D7C">
            <w:pPr>
              <w:pStyle w:val="Normal6a"/>
            </w:pPr>
            <w:r w:rsidRPr="00DC60C8">
              <w:t>40.</w:t>
            </w:r>
            <w:r w:rsidRPr="00DC60C8">
              <w:tab/>
            </w:r>
            <w:r w:rsidRPr="00DC60C8">
              <w:rPr>
                <w:b/>
                <w:i/>
              </w:rPr>
              <w:t>Europaparlamentet betonar handelns roll som ett viktigt instrument för att främja och förbättra människorättssituationen i EU:s partnerländer. Parlamentet noterar dock att det skett få eller inga förbättringar i vissa av de berörda länderna</w:t>
            </w:r>
            <w:r w:rsidRPr="00DC60C8">
              <w:t>.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094F5D8F" w14:textId="77777777" w:rsidR="004F45C6" w:rsidRPr="00DC60C8" w:rsidRDefault="004F45C6" w:rsidP="002C0D7C">
            <w:pPr>
              <w:pStyle w:val="Normal6a"/>
            </w:pPr>
            <w:r w:rsidRPr="00DC60C8">
              <w:t>40.</w:t>
            </w:r>
            <w:r w:rsidRPr="00DC60C8">
              <w:tab/>
            </w:r>
            <w:r w:rsidRPr="00DC60C8">
              <w:rPr>
                <w:b/>
                <w:i/>
              </w:rPr>
              <w:t>Parlamentet kräver att nya former av samarbete med tredjeländer skapas på basis av ömsesidig utveckling och ömsesidigt gynnsamma förbindelser som i första hand tillgodoser folkens intresse. Parlamentet anser att handels- och investeringsskyddsavtal bidrar till en ojämn fördelning av det globala välståndet, ofta undergräver social och ekonomisk rättvisa samt fördjupar befintliga orättvisor, vilket utgör en tung belastning för marginaliserade stater och samhällen</w:t>
            </w:r>
            <w:r w:rsidRPr="00DC60C8">
              <w:t xml:space="preserve">.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w:t>
            </w:r>
            <w:r w:rsidRPr="00DC60C8">
              <w:rPr>
                <w:b/>
                <w:i/>
              </w:rPr>
              <w:t>och efterlyser ett snabbt och ambitiöst genomförande på medlemsstatsnivå</w:t>
            </w:r>
            <w:r w:rsidRPr="00DC60C8">
              <w:t>.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r w:rsidRPr="00DC60C8">
              <w:rPr>
                <w:b/>
                <w:i/>
              </w:rPr>
              <w:t> Parlamentet betonar behovet av att inrätta ett internationellt bindande instrument för att inom den internationella människorätten reglera den verksamhet som transnationella bolag och andra företag bedriver.</w:t>
            </w:r>
          </w:p>
        </w:tc>
      </w:tr>
      <w:tr w:rsidR="004F45C6" w:rsidRPr="00DC60C8" w14:paraId="712D604C" w14:textId="77777777" w:rsidTr="002C0D7C">
        <w:trPr>
          <w:jc w:val="center"/>
        </w:trPr>
        <w:tc>
          <w:tcPr>
            <w:tcW w:w="4876" w:type="dxa"/>
            <w:tcBorders>
              <w:top w:val="nil"/>
              <w:left w:val="nil"/>
              <w:bottom w:val="nil"/>
              <w:right w:val="nil"/>
            </w:tcBorders>
          </w:tcPr>
          <w:p w14:paraId="54842530"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6C937CF3" w14:textId="77777777" w:rsidR="004F45C6" w:rsidRPr="00DC60C8" w:rsidRDefault="004F45C6" w:rsidP="002C0D7C">
            <w:pPr>
              <w:pStyle w:val="Normal6a"/>
            </w:pPr>
            <w:r w:rsidRPr="00DC60C8">
              <w:rPr>
                <w:b/>
                <w:i/>
              </w:rPr>
              <w:t>_________________</w:t>
            </w:r>
          </w:p>
        </w:tc>
      </w:tr>
      <w:tr w:rsidR="004F45C6" w:rsidRPr="00DC60C8" w14:paraId="1A0E31D3" w14:textId="77777777" w:rsidTr="002C0D7C">
        <w:trPr>
          <w:jc w:val="center"/>
        </w:trPr>
        <w:tc>
          <w:tcPr>
            <w:tcW w:w="4876" w:type="dxa"/>
            <w:tcBorders>
              <w:top w:val="nil"/>
              <w:left w:val="nil"/>
              <w:bottom w:val="nil"/>
              <w:right w:val="nil"/>
            </w:tcBorders>
          </w:tcPr>
          <w:p w14:paraId="74D444B5"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0E5CD2C3"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r>
    </w:tbl>
    <w:p w14:paraId="2D9A1ADC"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C052E09" w14:textId="77777777" w:rsidR="004F45C6" w:rsidRPr="00DC60C8" w:rsidRDefault="004F45C6" w:rsidP="004F45C6">
      <w:r w:rsidRPr="00DC60C8">
        <w:rPr>
          <w:rStyle w:val="HideTWBExt"/>
          <w:rFonts w:eastAsiaTheme="minorHAnsi"/>
        </w:rPr>
        <w:t>&lt;/Amend&gt;</w:t>
      </w:r>
    </w:p>
    <w:p w14:paraId="3DC3C704"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659</w:t>
      </w:r>
      <w:r w:rsidRPr="00DC60C8">
        <w:rPr>
          <w:rStyle w:val="HideTWBExt"/>
          <w:rFonts w:eastAsiaTheme="minorHAnsi"/>
        </w:rPr>
        <w:t>&lt;/NumAm&gt;</w:t>
      </w:r>
    </w:p>
    <w:p w14:paraId="1AB6C3B1" w14:textId="77777777" w:rsidR="004F45C6" w:rsidRPr="00DC60C8" w:rsidRDefault="004F45C6" w:rsidP="004F45C6">
      <w:pPr>
        <w:pStyle w:val="NormalBold"/>
      </w:pPr>
      <w:r w:rsidRPr="00DC60C8">
        <w:rPr>
          <w:rStyle w:val="HideTWBExt"/>
          <w:rFonts w:eastAsiaTheme="minorHAnsi"/>
        </w:rPr>
        <w:t>&lt;RepeatBlock-By&gt;&lt;Members&gt;</w:t>
      </w:r>
      <w:r w:rsidRPr="00DC60C8">
        <w:t>András László, Matthieu Valet</w:t>
      </w:r>
      <w:r w:rsidRPr="00DC60C8">
        <w:rPr>
          <w:rStyle w:val="HideTWBExt"/>
          <w:rFonts w:eastAsiaTheme="minorHAnsi"/>
        </w:rPr>
        <w:t>&lt;/Members&gt;</w:t>
      </w:r>
    </w:p>
    <w:p w14:paraId="707E0B9B" w14:textId="77777777" w:rsidR="004F45C6" w:rsidRPr="00DC60C8" w:rsidRDefault="004F45C6" w:rsidP="004F45C6">
      <w:pPr>
        <w:pStyle w:val="NormalBold"/>
      </w:pPr>
      <w:r w:rsidRPr="00DC60C8">
        <w:rPr>
          <w:rStyle w:val="HideTWBExt"/>
          <w:rFonts w:eastAsiaTheme="minorHAnsi"/>
        </w:rPr>
        <w:t>&lt;/RepeatBlock-By&gt;</w:t>
      </w:r>
    </w:p>
    <w:p w14:paraId="2E901CE4"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9B119BD"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94C6F97" w14:textId="77777777" w:rsidTr="002C0D7C">
        <w:trPr>
          <w:trHeight w:hRule="exact" w:val="240"/>
          <w:jc w:val="center"/>
        </w:trPr>
        <w:tc>
          <w:tcPr>
            <w:tcW w:w="9752" w:type="dxa"/>
            <w:gridSpan w:val="2"/>
            <w:tcBorders>
              <w:top w:val="nil"/>
              <w:left w:val="nil"/>
              <w:bottom w:val="nil"/>
              <w:right w:val="nil"/>
            </w:tcBorders>
          </w:tcPr>
          <w:p w14:paraId="4A35495E" w14:textId="77777777" w:rsidR="004F45C6" w:rsidRPr="00DC60C8" w:rsidRDefault="004F45C6" w:rsidP="002C0D7C"/>
        </w:tc>
      </w:tr>
      <w:tr w:rsidR="004F45C6" w:rsidRPr="00DC60C8" w14:paraId="4B275DAF" w14:textId="77777777" w:rsidTr="002C0D7C">
        <w:trPr>
          <w:trHeight w:val="240"/>
          <w:jc w:val="center"/>
        </w:trPr>
        <w:tc>
          <w:tcPr>
            <w:tcW w:w="4876" w:type="dxa"/>
            <w:tcBorders>
              <w:top w:val="nil"/>
              <w:left w:val="nil"/>
              <w:bottom w:val="nil"/>
              <w:right w:val="nil"/>
            </w:tcBorders>
          </w:tcPr>
          <w:p w14:paraId="0461E8E6"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B30688B" w14:textId="77777777" w:rsidR="004F45C6" w:rsidRPr="00DC60C8" w:rsidRDefault="004F45C6" w:rsidP="002C0D7C">
            <w:pPr>
              <w:pStyle w:val="AmColumnHeading"/>
            </w:pPr>
            <w:r w:rsidRPr="00DC60C8">
              <w:t>Ändringsförslag</w:t>
            </w:r>
          </w:p>
        </w:tc>
      </w:tr>
      <w:tr w:rsidR="004F45C6" w:rsidRPr="00DC60C8" w14:paraId="7634A891" w14:textId="77777777" w:rsidTr="002C0D7C">
        <w:trPr>
          <w:jc w:val="center"/>
        </w:trPr>
        <w:tc>
          <w:tcPr>
            <w:tcW w:w="4876" w:type="dxa"/>
            <w:tcBorders>
              <w:top w:val="nil"/>
              <w:left w:val="nil"/>
              <w:bottom w:val="nil"/>
              <w:right w:val="nil"/>
            </w:tcBorders>
          </w:tcPr>
          <w:p w14:paraId="4041DD76"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w:t>
            </w:r>
            <w:r w:rsidRPr="00DC60C8">
              <w:rPr>
                <w:b/>
                <w:i/>
              </w:rPr>
              <w:t>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b/>
                <w:i/>
                <w:vertAlign w:val="superscript"/>
              </w:rPr>
              <w:t>11</w:t>
            </w:r>
            <w:r w:rsidRPr="00DC60C8">
              <w:rPr>
                <w:b/>
                <w:i/>
              </w:rPr>
              <w:t xml:space="preserve"> och efterlyser ett snabbt genomförande på medlemsstatsnivå.</w:t>
            </w:r>
          </w:p>
        </w:tc>
        <w:tc>
          <w:tcPr>
            <w:tcW w:w="4876" w:type="dxa"/>
            <w:tcBorders>
              <w:top w:val="nil"/>
              <w:left w:val="nil"/>
              <w:bottom w:val="nil"/>
              <w:right w:val="nil"/>
            </w:tcBorders>
          </w:tcPr>
          <w:p w14:paraId="39D9DE5F" w14:textId="77777777" w:rsidR="004F45C6" w:rsidRPr="00DC60C8" w:rsidRDefault="004F45C6" w:rsidP="002C0D7C">
            <w:pPr>
              <w:pStyle w:val="Normal6a"/>
            </w:pPr>
            <w:r w:rsidRPr="00DC60C8">
              <w:t>40.</w:t>
            </w:r>
            <w:r w:rsidRPr="00DC60C8">
              <w:tab/>
              <w:t>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w:t>
            </w:r>
          </w:p>
        </w:tc>
      </w:tr>
      <w:tr w:rsidR="004F45C6" w:rsidRPr="00DC60C8" w14:paraId="67DC4391" w14:textId="77777777" w:rsidTr="002C0D7C">
        <w:trPr>
          <w:jc w:val="center"/>
        </w:trPr>
        <w:tc>
          <w:tcPr>
            <w:tcW w:w="4876" w:type="dxa"/>
            <w:tcBorders>
              <w:top w:val="nil"/>
              <w:left w:val="nil"/>
              <w:bottom w:val="nil"/>
              <w:right w:val="nil"/>
            </w:tcBorders>
          </w:tcPr>
          <w:p w14:paraId="5D33BC82"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24D3AE8E" w14:textId="77777777" w:rsidR="004F45C6" w:rsidRPr="00DC60C8" w:rsidRDefault="004F45C6" w:rsidP="002C0D7C"/>
        </w:tc>
      </w:tr>
      <w:tr w:rsidR="004F45C6" w:rsidRPr="00DC60C8" w14:paraId="42A012FF" w14:textId="77777777" w:rsidTr="002C0D7C">
        <w:trPr>
          <w:jc w:val="center"/>
        </w:trPr>
        <w:tc>
          <w:tcPr>
            <w:tcW w:w="4876" w:type="dxa"/>
            <w:tcBorders>
              <w:top w:val="nil"/>
              <w:left w:val="nil"/>
              <w:bottom w:val="nil"/>
              <w:right w:val="nil"/>
            </w:tcBorders>
          </w:tcPr>
          <w:p w14:paraId="0819048B" w14:textId="77777777" w:rsidR="004F45C6" w:rsidRPr="00DC60C8" w:rsidRDefault="004F45C6" w:rsidP="002C0D7C">
            <w:pPr>
              <w:pStyle w:val="Normal6a"/>
            </w:pPr>
            <w:r w:rsidRPr="00DC60C8">
              <w:rPr>
                <w:b/>
                <w:i/>
                <w:vertAlign w:val="superscript"/>
              </w:rPr>
              <w:t>11</w:t>
            </w:r>
            <w:r w:rsidRPr="00DC60C8">
              <w:t xml:space="preserve"> </w:t>
            </w:r>
            <w:r w:rsidRPr="00DC60C8">
              <w:rPr>
                <w:b/>
                <w:i/>
              </w:rPr>
              <w:t>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42D00D6E" w14:textId="77777777" w:rsidR="004F45C6" w:rsidRPr="00DC60C8" w:rsidRDefault="004F45C6" w:rsidP="002C0D7C"/>
        </w:tc>
      </w:tr>
    </w:tbl>
    <w:p w14:paraId="120598E8"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BC7AEB4" w14:textId="77777777" w:rsidR="004F45C6" w:rsidRPr="00DC60C8" w:rsidRDefault="004F45C6" w:rsidP="004F45C6">
      <w:r w:rsidRPr="00DC60C8">
        <w:rPr>
          <w:rStyle w:val="HideTWBExt"/>
          <w:rFonts w:eastAsiaTheme="minorHAnsi"/>
        </w:rPr>
        <w:t>&lt;/Amend&gt;</w:t>
      </w:r>
    </w:p>
    <w:p w14:paraId="368638F6"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660</w:t>
      </w:r>
      <w:r w:rsidRPr="00DC60C8">
        <w:rPr>
          <w:rStyle w:val="HideTWBExt"/>
          <w:rFonts w:eastAsiaTheme="minorHAnsi"/>
        </w:rPr>
        <w:t>&lt;/NumAm&gt;</w:t>
      </w:r>
    </w:p>
    <w:p w14:paraId="5643FBB9" w14:textId="77777777" w:rsidR="004F45C6" w:rsidRPr="00DC60C8" w:rsidRDefault="004F45C6" w:rsidP="004F45C6">
      <w:pPr>
        <w:pStyle w:val="NormalBold"/>
      </w:pPr>
      <w:r w:rsidRPr="00DC60C8">
        <w:rPr>
          <w:rStyle w:val="HideTWBExt"/>
          <w:rFonts w:eastAsiaTheme="minorHAnsi"/>
        </w:rPr>
        <w:t>&lt;RepeatBlock-By&gt;&lt;Members&gt;</w:t>
      </w:r>
      <w:r w:rsidRPr="00DC60C8">
        <w:t>Nacho Sánchez Amor</w:t>
      </w:r>
      <w:r w:rsidRPr="00DC60C8">
        <w:rPr>
          <w:rStyle w:val="HideTWBExt"/>
          <w:rFonts w:eastAsiaTheme="minorHAnsi"/>
        </w:rPr>
        <w:t>&lt;/Members&gt;</w:t>
      </w:r>
    </w:p>
    <w:p w14:paraId="091CD78E" w14:textId="77777777" w:rsidR="004F45C6" w:rsidRPr="00DC60C8" w:rsidRDefault="004F45C6" w:rsidP="004F45C6">
      <w:pPr>
        <w:pStyle w:val="NormalBold"/>
      </w:pPr>
      <w:r w:rsidRPr="00DC60C8">
        <w:rPr>
          <w:rStyle w:val="HideTWBExt"/>
          <w:rFonts w:eastAsiaTheme="minorHAnsi"/>
        </w:rPr>
        <w:t>&lt;/RepeatBlock-By&gt;</w:t>
      </w:r>
    </w:p>
    <w:p w14:paraId="328612EA"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C907AEA"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8B30165" w14:textId="77777777" w:rsidTr="002C0D7C">
        <w:trPr>
          <w:trHeight w:hRule="exact" w:val="240"/>
          <w:jc w:val="center"/>
        </w:trPr>
        <w:tc>
          <w:tcPr>
            <w:tcW w:w="9752" w:type="dxa"/>
            <w:gridSpan w:val="2"/>
            <w:tcBorders>
              <w:top w:val="nil"/>
              <w:left w:val="nil"/>
              <w:bottom w:val="nil"/>
              <w:right w:val="nil"/>
            </w:tcBorders>
          </w:tcPr>
          <w:p w14:paraId="2DC85008" w14:textId="77777777" w:rsidR="004F45C6" w:rsidRPr="00DC60C8" w:rsidRDefault="004F45C6" w:rsidP="002C0D7C"/>
        </w:tc>
      </w:tr>
      <w:tr w:rsidR="004F45C6" w:rsidRPr="00DC60C8" w14:paraId="11C38932" w14:textId="77777777" w:rsidTr="002C0D7C">
        <w:trPr>
          <w:trHeight w:val="240"/>
          <w:jc w:val="center"/>
        </w:trPr>
        <w:tc>
          <w:tcPr>
            <w:tcW w:w="4876" w:type="dxa"/>
            <w:tcBorders>
              <w:top w:val="nil"/>
              <w:left w:val="nil"/>
              <w:bottom w:val="nil"/>
              <w:right w:val="nil"/>
            </w:tcBorders>
          </w:tcPr>
          <w:p w14:paraId="06496C44"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9CB27D2" w14:textId="77777777" w:rsidR="004F45C6" w:rsidRPr="00DC60C8" w:rsidRDefault="004F45C6" w:rsidP="002C0D7C">
            <w:pPr>
              <w:pStyle w:val="AmColumnHeading"/>
            </w:pPr>
            <w:r w:rsidRPr="00DC60C8">
              <w:t>Ändringsförslag</w:t>
            </w:r>
          </w:p>
        </w:tc>
      </w:tr>
      <w:tr w:rsidR="004F45C6" w:rsidRPr="00DC60C8" w14:paraId="29F1E5E4" w14:textId="77777777" w:rsidTr="002C0D7C">
        <w:trPr>
          <w:jc w:val="center"/>
        </w:trPr>
        <w:tc>
          <w:tcPr>
            <w:tcW w:w="4876" w:type="dxa"/>
            <w:tcBorders>
              <w:top w:val="nil"/>
              <w:left w:val="nil"/>
              <w:bottom w:val="nil"/>
              <w:right w:val="nil"/>
            </w:tcBorders>
          </w:tcPr>
          <w:p w14:paraId="1572F7D7"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w:t>
            </w:r>
            <w:r w:rsidRPr="00DC60C8">
              <w:rPr>
                <w:b/>
                <w:i/>
              </w:rPr>
              <w:t>viss</w:t>
            </w:r>
            <w:r w:rsidRPr="00DC60C8">
              <w:t xml:space="preserve">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769AC12E" w14:textId="77777777" w:rsidR="004F45C6" w:rsidRPr="00DC60C8" w:rsidRDefault="004F45C6" w:rsidP="002C0D7C">
            <w:pPr>
              <w:pStyle w:val="Normal6a"/>
            </w:pPr>
            <w:r w:rsidRPr="00DC60C8">
              <w:t>40.</w:t>
            </w:r>
            <w:r w:rsidRPr="00DC60C8">
              <w:tab/>
              <w:t>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 </w:t>
            </w:r>
            <w:r w:rsidRPr="00DC60C8">
              <w:rPr>
                <w:b/>
                <w:i/>
              </w:rPr>
              <w:t>Parlamentet uppmanar rådet att anta ett ambitiöst mandat för EU att så snart som möjligt delta i de pågående förhandlingarna om FN:s rättsligt bindande instrument för företag och mänskliga rättigheter.</w:t>
            </w:r>
          </w:p>
        </w:tc>
      </w:tr>
      <w:tr w:rsidR="004F45C6" w:rsidRPr="00DC60C8" w14:paraId="620D533A" w14:textId="77777777" w:rsidTr="002C0D7C">
        <w:trPr>
          <w:jc w:val="center"/>
        </w:trPr>
        <w:tc>
          <w:tcPr>
            <w:tcW w:w="4876" w:type="dxa"/>
            <w:tcBorders>
              <w:top w:val="nil"/>
              <w:left w:val="nil"/>
              <w:bottom w:val="nil"/>
              <w:right w:val="nil"/>
            </w:tcBorders>
          </w:tcPr>
          <w:p w14:paraId="400D301F"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54FBFC5D" w14:textId="77777777" w:rsidR="004F45C6" w:rsidRPr="00DC60C8" w:rsidRDefault="004F45C6" w:rsidP="002C0D7C">
            <w:pPr>
              <w:pStyle w:val="Normal6a"/>
            </w:pPr>
            <w:r w:rsidRPr="00DC60C8">
              <w:rPr>
                <w:b/>
                <w:i/>
              </w:rPr>
              <w:t>_________________</w:t>
            </w:r>
          </w:p>
        </w:tc>
      </w:tr>
      <w:tr w:rsidR="004F45C6" w:rsidRPr="00DC60C8" w14:paraId="54AAE13C" w14:textId="77777777" w:rsidTr="002C0D7C">
        <w:trPr>
          <w:jc w:val="center"/>
        </w:trPr>
        <w:tc>
          <w:tcPr>
            <w:tcW w:w="4876" w:type="dxa"/>
            <w:tcBorders>
              <w:top w:val="nil"/>
              <w:left w:val="nil"/>
              <w:bottom w:val="nil"/>
              <w:right w:val="nil"/>
            </w:tcBorders>
          </w:tcPr>
          <w:p w14:paraId="343EB0F0"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6416AAFF"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r>
    </w:tbl>
    <w:p w14:paraId="3A8FAA84"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48D5D20" w14:textId="77777777" w:rsidR="004F45C6" w:rsidRPr="00DC60C8" w:rsidRDefault="004F45C6" w:rsidP="004F45C6">
      <w:r w:rsidRPr="00DC60C8">
        <w:rPr>
          <w:rStyle w:val="HideTWBExt"/>
          <w:rFonts w:eastAsiaTheme="minorHAnsi"/>
        </w:rPr>
        <w:t>&lt;/Amend&gt;</w:t>
      </w:r>
    </w:p>
    <w:p w14:paraId="2E3A5FEE"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661</w:t>
      </w:r>
      <w:r w:rsidRPr="00DC60C8">
        <w:rPr>
          <w:rStyle w:val="HideTWBExt"/>
          <w:rFonts w:eastAsiaTheme="minorHAnsi"/>
        </w:rPr>
        <w:t>&lt;/NumAm&gt;</w:t>
      </w:r>
    </w:p>
    <w:p w14:paraId="107EF5FF" w14:textId="77777777" w:rsidR="004F45C6" w:rsidRPr="00DC60C8" w:rsidRDefault="004F45C6" w:rsidP="004F45C6">
      <w:pPr>
        <w:pStyle w:val="NormalBold"/>
      </w:pPr>
      <w:r w:rsidRPr="00DC60C8">
        <w:rPr>
          <w:rStyle w:val="HideTWBExt"/>
          <w:rFonts w:eastAsiaTheme="minorHAnsi"/>
        </w:rPr>
        <w:t>&lt;RepeatBlock-By&gt;&lt;Members&gt;</w:t>
      </w:r>
      <w:r w:rsidRPr="00DC60C8">
        <w:t>Isabel Wiseler-Lima</w:t>
      </w:r>
      <w:r w:rsidRPr="00DC60C8">
        <w:rPr>
          <w:rStyle w:val="HideTWBExt"/>
          <w:rFonts w:eastAsiaTheme="minorHAnsi"/>
        </w:rPr>
        <w:t>&lt;/Members&gt;</w:t>
      </w:r>
    </w:p>
    <w:p w14:paraId="71AFE484" w14:textId="77777777" w:rsidR="004F45C6" w:rsidRPr="00DC60C8" w:rsidRDefault="004F45C6" w:rsidP="004F45C6">
      <w:pPr>
        <w:pStyle w:val="NormalBold"/>
      </w:pPr>
      <w:r w:rsidRPr="00DC60C8">
        <w:rPr>
          <w:rStyle w:val="HideTWBExt"/>
          <w:rFonts w:eastAsiaTheme="minorHAnsi"/>
        </w:rPr>
        <w:t>&lt;/RepeatBlock-By&gt;</w:t>
      </w:r>
    </w:p>
    <w:p w14:paraId="03DE9497"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CF7296B"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7EEB7AE" w14:textId="77777777" w:rsidTr="002C0D7C">
        <w:trPr>
          <w:trHeight w:hRule="exact" w:val="240"/>
          <w:jc w:val="center"/>
        </w:trPr>
        <w:tc>
          <w:tcPr>
            <w:tcW w:w="9752" w:type="dxa"/>
            <w:gridSpan w:val="2"/>
            <w:tcBorders>
              <w:top w:val="nil"/>
              <w:left w:val="nil"/>
              <w:bottom w:val="nil"/>
              <w:right w:val="nil"/>
            </w:tcBorders>
          </w:tcPr>
          <w:p w14:paraId="00FCA912" w14:textId="77777777" w:rsidR="004F45C6" w:rsidRPr="00DC60C8" w:rsidRDefault="004F45C6" w:rsidP="002C0D7C"/>
        </w:tc>
      </w:tr>
      <w:tr w:rsidR="004F45C6" w:rsidRPr="00DC60C8" w14:paraId="6F902A72" w14:textId="77777777" w:rsidTr="002C0D7C">
        <w:trPr>
          <w:trHeight w:val="240"/>
          <w:jc w:val="center"/>
        </w:trPr>
        <w:tc>
          <w:tcPr>
            <w:tcW w:w="4876" w:type="dxa"/>
            <w:tcBorders>
              <w:top w:val="nil"/>
              <w:left w:val="nil"/>
              <w:bottom w:val="nil"/>
              <w:right w:val="nil"/>
            </w:tcBorders>
          </w:tcPr>
          <w:p w14:paraId="1C098B7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5393AC3" w14:textId="77777777" w:rsidR="004F45C6" w:rsidRPr="00DC60C8" w:rsidRDefault="004F45C6" w:rsidP="002C0D7C">
            <w:pPr>
              <w:pStyle w:val="AmColumnHeading"/>
            </w:pPr>
            <w:r w:rsidRPr="00DC60C8">
              <w:t>Ändringsförslag</w:t>
            </w:r>
          </w:p>
        </w:tc>
      </w:tr>
      <w:tr w:rsidR="004F45C6" w:rsidRPr="00DC60C8" w14:paraId="0206E27D" w14:textId="77777777" w:rsidTr="002C0D7C">
        <w:trPr>
          <w:jc w:val="center"/>
        </w:trPr>
        <w:tc>
          <w:tcPr>
            <w:tcW w:w="4876" w:type="dxa"/>
            <w:tcBorders>
              <w:top w:val="nil"/>
              <w:left w:val="nil"/>
              <w:bottom w:val="nil"/>
              <w:right w:val="nil"/>
            </w:tcBorders>
          </w:tcPr>
          <w:p w14:paraId="08B94EEE" w14:textId="77777777" w:rsidR="004F45C6" w:rsidRPr="00DC60C8" w:rsidRDefault="004F45C6" w:rsidP="002C0D7C">
            <w:pPr>
              <w:pStyle w:val="Normal6a"/>
            </w:pPr>
            <w:r w:rsidRPr="00DC60C8">
              <w:t>40.</w:t>
            </w:r>
            <w:r w:rsidRPr="00DC60C8">
              <w:tab/>
              <w:t>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b/>
                <w:i/>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4815A926"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 och efterlyser ett snabbt genomförande på medlemsstatsnivå. </w:t>
            </w:r>
            <w:r w:rsidRPr="00DC60C8">
              <w:rPr>
                <w:b/>
                <w:i/>
              </w:rPr>
              <w:t>Parlamentet uppmanar EU att fortsätta sina insatser för att avskaffa barnarbete, tvångsarbete och skuldslaveri[1]. </w:t>
            </w:r>
          </w:p>
        </w:tc>
      </w:tr>
      <w:tr w:rsidR="004F45C6" w:rsidRPr="00DC60C8" w14:paraId="70F8B780" w14:textId="77777777" w:rsidTr="002C0D7C">
        <w:trPr>
          <w:jc w:val="center"/>
        </w:trPr>
        <w:tc>
          <w:tcPr>
            <w:tcW w:w="4876" w:type="dxa"/>
            <w:tcBorders>
              <w:top w:val="nil"/>
              <w:left w:val="nil"/>
              <w:bottom w:val="nil"/>
              <w:right w:val="nil"/>
            </w:tcBorders>
          </w:tcPr>
          <w:p w14:paraId="5D2B740E"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67102217" w14:textId="77777777" w:rsidR="004F45C6" w:rsidRPr="00DC60C8" w:rsidRDefault="004F45C6" w:rsidP="002C0D7C"/>
        </w:tc>
      </w:tr>
      <w:tr w:rsidR="004F45C6" w:rsidRPr="00DC60C8" w14:paraId="19F4C94A" w14:textId="77777777" w:rsidTr="002C0D7C">
        <w:trPr>
          <w:jc w:val="center"/>
        </w:trPr>
        <w:tc>
          <w:tcPr>
            <w:tcW w:w="4876" w:type="dxa"/>
            <w:tcBorders>
              <w:top w:val="nil"/>
              <w:left w:val="nil"/>
              <w:bottom w:val="nil"/>
              <w:right w:val="nil"/>
            </w:tcBorders>
          </w:tcPr>
          <w:p w14:paraId="10A49FF7" w14:textId="77777777" w:rsidR="004F45C6" w:rsidRPr="00DC60C8" w:rsidRDefault="004F45C6" w:rsidP="002C0D7C">
            <w:pPr>
              <w:pStyle w:val="Normal6a"/>
            </w:pPr>
            <w:r w:rsidRPr="00DC60C8">
              <w:rPr>
                <w:b/>
                <w:i/>
                <w:vertAlign w:val="superscript"/>
              </w:rPr>
              <w:t>11</w:t>
            </w:r>
            <w:r w:rsidRPr="00DC60C8">
              <w:t xml:space="preserve"> </w:t>
            </w:r>
            <w:r w:rsidRPr="00DC60C8">
              <w:rPr>
                <w:b/>
                <w:i/>
              </w:rPr>
              <w:t>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169980F4" w14:textId="77777777" w:rsidR="004F45C6" w:rsidRPr="00DC60C8" w:rsidRDefault="004F45C6" w:rsidP="002C0D7C"/>
        </w:tc>
      </w:tr>
    </w:tbl>
    <w:p w14:paraId="5EDADBA5"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D2938E3" w14:textId="77777777" w:rsidR="004F45C6" w:rsidRPr="00DC60C8" w:rsidRDefault="004F45C6" w:rsidP="004F45C6">
      <w:r w:rsidRPr="00DC60C8">
        <w:rPr>
          <w:rStyle w:val="HideTWBExt"/>
          <w:rFonts w:eastAsiaTheme="minorHAnsi"/>
        </w:rPr>
        <w:t>&lt;/Amend&gt;</w:t>
      </w:r>
    </w:p>
    <w:p w14:paraId="01781E2E"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662</w:t>
      </w:r>
      <w:r w:rsidRPr="00DC60C8">
        <w:rPr>
          <w:rStyle w:val="HideTWBExt"/>
          <w:rFonts w:eastAsiaTheme="minorHAnsi"/>
        </w:rPr>
        <w:t>&lt;/NumAm&gt;</w:t>
      </w:r>
    </w:p>
    <w:p w14:paraId="782A89A6"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12EF9554" w14:textId="77777777" w:rsidR="004F45C6" w:rsidRPr="00DC60C8" w:rsidRDefault="004F45C6" w:rsidP="004F45C6">
      <w:pPr>
        <w:pStyle w:val="NormalBold"/>
      </w:pPr>
      <w:r w:rsidRPr="00DC60C8">
        <w:rPr>
          <w:rStyle w:val="HideTWBExt"/>
          <w:rFonts w:eastAsiaTheme="minorHAnsi"/>
        </w:rPr>
        <w:t>&lt;/RepeatBlock-By&gt;</w:t>
      </w:r>
    </w:p>
    <w:p w14:paraId="0C40657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D80AD85" w14:textId="77777777" w:rsidR="004F45C6" w:rsidRPr="00DC60C8" w:rsidRDefault="004F45C6" w:rsidP="004F45C6">
      <w:pPr>
        <w:pStyle w:val="NormalBold"/>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A50938F" w14:textId="77777777" w:rsidTr="002C0D7C">
        <w:trPr>
          <w:trHeight w:hRule="exact" w:val="240"/>
          <w:jc w:val="center"/>
        </w:trPr>
        <w:tc>
          <w:tcPr>
            <w:tcW w:w="9752" w:type="dxa"/>
            <w:gridSpan w:val="2"/>
            <w:tcBorders>
              <w:top w:val="nil"/>
              <w:left w:val="nil"/>
              <w:bottom w:val="nil"/>
              <w:right w:val="nil"/>
            </w:tcBorders>
          </w:tcPr>
          <w:p w14:paraId="6C8D7864" w14:textId="77777777" w:rsidR="004F45C6" w:rsidRPr="00DC60C8" w:rsidRDefault="004F45C6" w:rsidP="002C0D7C"/>
        </w:tc>
      </w:tr>
      <w:tr w:rsidR="004F45C6" w:rsidRPr="00DC60C8" w14:paraId="7B8F2366" w14:textId="77777777" w:rsidTr="002C0D7C">
        <w:trPr>
          <w:trHeight w:val="240"/>
          <w:jc w:val="center"/>
        </w:trPr>
        <w:tc>
          <w:tcPr>
            <w:tcW w:w="4876" w:type="dxa"/>
            <w:tcBorders>
              <w:top w:val="nil"/>
              <w:left w:val="nil"/>
              <w:bottom w:val="nil"/>
              <w:right w:val="nil"/>
            </w:tcBorders>
          </w:tcPr>
          <w:p w14:paraId="503998E9"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CABF2D1" w14:textId="77777777" w:rsidR="004F45C6" w:rsidRPr="00DC60C8" w:rsidRDefault="004F45C6" w:rsidP="002C0D7C">
            <w:pPr>
              <w:pStyle w:val="AmColumnHeading"/>
            </w:pPr>
            <w:r w:rsidRPr="00DC60C8">
              <w:t>Ändringsförslag</w:t>
            </w:r>
          </w:p>
        </w:tc>
      </w:tr>
      <w:tr w:rsidR="004F45C6" w:rsidRPr="00DC60C8" w14:paraId="01C6CD56" w14:textId="77777777" w:rsidTr="002C0D7C">
        <w:trPr>
          <w:jc w:val="center"/>
        </w:trPr>
        <w:tc>
          <w:tcPr>
            <w:tcW w:w="4876" w:type="dxa"/>
            <w:tcBorders>
              <w:top w:val="nil"/>
              <w:left w:val="nil"/>
              <w:bottom w:val="nil"/>
              <w:right w:val="nil"/>
            </w:tcBorders>
          </w:tcPr>
          <w:p w14:paraId="3D4DFA57"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w:t>
            </w:r>
            <w:r w:rsidRPr="00DC60C8">
              <w:rPr>
                <w:b/>
                <w:i/>
              </w:rPr>
              <w:t>Parlamentet välkomnar harmoniseringen till följd av antagandet av direktivet om tillbörlig aktsamhet för företag i fråga om hållbarhet, med bindande EU-regler om ansvarsfullt agerande från företagens sida när det gäller</w:t>
            </w:r>
            <w:r w:rsidRPr="00DC60C8">
              <w:t xml:space="preserve"> mänskliga rättigheter</w:t>
            </w:r>
            <w:r w:rsidRPr="00DC60C8">
              <w:rPr>
                <w:b/>
                <w:i/>
              </w:rPr>
              <w:t>, arbetstagarrättigheter och</w:t>
            </w:r>
            <w:r w:rsidRPr="00DC60C8">
              <w:t xml:space="preserve"> miljörättigheter</w:t>
            </w:r>
            <w:r w:rsidRPr="00DC60C8">
              <w:rPr>
                <w:b/>
                <w:i/>
              </w:rPr>
              <w:t>. Parlamentet välkomnar vidare förordningen om förbud mot produkter som tillverkats genom tvångsarbete på unionens marknad</w:t>
            </w:r>
            <w:r w:rsidRPr="00DC60C8">
              <w:rPr>
                <w:b/>
                <w:i/>
                <w:vertAlign w:val="superscript"/>
              </w:rPr>
              <w:t>11</w:t>
            </w:r>
            <w:r w:rsidRPr="00DC60C8">
              <w:rPr>
                <w:b/>
                <w:i/>
              </w:rPr>
              <w:t xml:space="preserve"> och efterlyser ett snabbt genomförande på medlemsstatsnivå</w:t>
            </w:r>
            <w:r w:rsidRPr="00DC60C8">
              <w:t>.</w:t>
            </w:r>
          </w:p>
        </w:tc>
        <w:tc>
          <w:tcPr>
            <w:tcW w:w="4876" w:type="dxa"/>
            <w:tcBorders>
              <w:top w:val="nil"/>
              <w:left w:val="nil"/>
              <w:bottom w:val="nil"/>
              <w:right w:val="nil"/>
            </w:tcBorders>
          </w:tcPr>
          <w:p w14:paraId="73899FDD" w14:textId="77777777" w:rsidR="004F45C6" w:rsidRPr="00DC60C8" w:rsidRDefault="004F45C6" w:rsidP="002C0D7C">
            <w:pPr>
              <w:pStyle w:val="Normal6a"/>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överdriven och exploaterande affärsverksamhet på mänskliga rättigheter och demokrati. </w:t>
            </w:r>
            <w:r w:rsidRPr="00DC60C8">
              <w:rPr>
                <w:b/>
                <w:i/>
              </w:rPr>
              <w:t>Parlamentet påminner om att företagen har ett ansvar att garantera att deras verksamhet och distributionskedjor inte är inblandade i kränkningar av</w:t>
            </w:r>
            <w:r w:rsidRPr="00DC60C8">
              <w:t xml:space="preserve"> mänskliga rättigheter</w:t>
            </w:r>
            <w:r w:rsidRPr="00DC60C8">
              <w:rPr>
                <w:b/>
                <w:i/>
              </w:rPr>
              <w:t>, inbegripet mot försvarare av</w:t>
            </w:r>
            <w:r w:rsidRPr="00DC60C8">
              <w:t xml:space="preserve"> miljörättigheter</w:t>
            </w:r>
            <w:r w:rsidRPr="00DC60C8">
              <w:rPr>
                <w:b/>
                <w:i/>
              </w:rPr>
              <w:t>, ursprungsbefolkningars rättigheter och arbetstagarrättigheter</w:t>
            </w:r>
            <w:r w:rsidRPr="00DC60C8">
              <w:t>.</w:t>
            </w:r>
            <w:r w:rsidRPr="00DC60C8">
              <w:rPr>
                <w:b/>
                <w:i/>
              </w:rPr>
              <w:t xml:space="preserve"> Parlamentet betonar behovet av att ta itu med företagens kränkningar av de mänskliga rättigheterna och säkerställa rättvisa och gottgörelse för offren</w:t>
            </w:r>
            <w:r w:rsidRPr="00DC60C8">
              <w:t>.</w:t>
            </w:r>
          </w:p>
        </w:tc>
      </w:tr>
      <w:tr w:rsidR="004F45C6" w:rsidRPr="00DC60C8" w14:paraId="5A9CEF48" w14:textId="77777777" w:rsidTr="002C0D7C">
        <w:trPr>
          <w:jc w:val="center"/>
        </w:trPr>
        <w:tc>
          <w:tcPr>
            <w:tcW w:w="4876" w:type="dxa"/>
            <w:tcBorders>
              <w:top w:val="nil"/>
              <w:left w:val="nil"/>
              <w:bottom w:val="nil"/>
              <w:right w:val="nil"/>
            </w:tcBorders>
          </w:tcPr>
          <w:p w14:paraId="42C00D05"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5CC05C2C" w14:textId="77777777" w:rsidR="004F45C6" w:rsidRPr="00DC60C8" w:rsidRDefault="004F45C6" w:rsidP="002C0D7C"/>
        </w:tc>
      </w:tr>
      <w:tr w:rsidR="004F45C6" w:rsidRPr="00DC60C8" w14:paraId="61E867F7" w14:textId="77777777" w:rsidTr="002C0D7C">
        <w:trPr>
          <w:jc w:val="center"/>
        </w:trPr>
        <w:tc>
          <w:tcPr>
            <w:tcW w:w="4876" w:type="dxa"/>
            <w:tcBorders>
              <w:top w:val="nil"/>
              <w:left w:val="nil"/>
              <w:bottom w:val="nil"/>
              <w:right w:val="nil"/>
            </w:tcBorders>
          </w:tcPr>
          <w:p w14:paraId="51947B31" w14:textId="77777777" w:rsidR="004F45C6" w:rsidRPr="00DC60C8" w:rsidRDefault="004F45C6" w:rsidP="002C0D7C">
            <w:pPr>
              <w:pStyle w:val="Normal6a"/>
            </w:pPr>
            <w:r w:rsidRPr="00DC60C8">
              <w:rPr>
                <w:b/>
                <w:i/>
                <w:vertAlign w:val="superscript"/>
              </w:rPr>
              <w:t>11</w:t>
            </w:r>
            <w:r w:rsidRPr="00DC60C8">
              <w:t xml:space="preserve"> </w:t>
            </w:r>
            <w:r w:rsidRPr="00DC60C8">
              <w:rPr>
                <w:b/>
                <w:i/>
              </w:rPr>
              <w:t>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4846DF11" w14:textId="77777777" w:rsidR="004F45C6" w:rsidRPr="00DC60C8" w:rsidRDefault="004F45C6" w:rsidP="002C0D7C"/>
        </w:tc>
      </w:tr>
    </w:tbl>
    <w:p w14:paraId="2BE951F0"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0F92A8C" w14:textId="77777777" w:rsidR="004F45C6" w:rsidRPr="00DC60C8" w:rsidRDefault="004F45C6" w:rsidP="004F45C6">
      <w:r w:rsidRPr="00DC60C8">
        <w:rPr>
          <w:rStyle w:val="HideTWBExt"/>
          <w:rFonts w:eastAsiaTheme="minorHAnsi"/>
        </w:rPr>
        <w:t>&lt;/Amend&gt;</w:t>
      </w:r>
    </w:p>
    <w:p w14:paraId="61E205D6" w14:textId="77777777" w:rsidR="004F45C6" w:rsidRPr="00DC60C8" w:rsidRDefault="004F45C6" w:rsidP="00665800">
      <w:pPr>
        <w:pStyle w:val="AmNumberTabs"/>
        <w:keepNext/>
        <w:keepLines/>
        <w:widowControl/>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663</w:t>
      </w:r>
      <w:r w:rsidRPr="00DC60C8">
        <w:rPr>
          <w:rStyle w:val="HideTWBExt"/>
          <w:rFonts w:eastAsiaTheme="minorHAnsi"/>
        </w:rPr>
        <w:t>&lt;/NumAm&gt;</w:t>
      </w:r>
    </w:p>
    <w:p w14:paraId="3706DFCC" w14:textId="77777777" w:rsidR="004F45C6" w:rsidRPr="00DC60C8" w:rsidRDefault="004F45C6" w:rsidP="00665800">
      <w:pPr>
        <w:pStyle w:val="NormalBold"/>
        <w:keepNext/>
        <w:keepLines/>
        <w:widowControl/>
      </w:pPr>
      <w:r w:rsidRPr="00DC60C8">
        <w:rPr>
          <w:rStyle w:val="HideTWBExt"/>
          <w:rFonts w:eastAsiaTheme="minorHAnsi"/>
        </w:rPr>
        <w:t>&lt;RepeatBlock-By&gt;&lt;Members&gt;</w:t>
      </w:r>
      <w:r w:rsidRPr="00DC60C8">
        <w:t>Tomasz Froelich</w:t>
      </w:r>
      <w:r w:rsidRPr="00DC60C8">
        <w:rPr>
          <w:rStyle w:val="HideTWBExt"/>
          <w:rFonts w:eastAsiaTheme="minorHAnsi"/>
        </w:rPr>
        <w:t>&lt;/Members&gt;</w:t>
      </w:r>
    </w:p>
    <w:p w14:paraId="1DC47505" w14:textId="77777777" w:rsidR="004F45C6" w:rsidRPr="00DC60C8" w:rsidRDefault="004F45C6" w:rsidP="00665800">
      <w:pPr>
        <w:pStyle w:val="NormalBold"/>
        <w:keepNext/>
        <w:keepLines/>
        <w:widowControl/>
      </w:pPr>
      <w:r w:rsidRPr="00DC60C8">
        <w:rPr>
          <w:rStyle w:val="HideTWBExt"/>
          <w:rFonts w:eastAsiaTheme="minorHAnsi"/>
        </w:rPr>
        <w:t>&lt;/RepeatBlock-By&gt;</w:t>
      </w:r>
    </w:p>
    <w:p w14:paraId="14CA077A" w14:textId="77777777" w:rsidR="004F45C6" w:rsidRPr="00DC60C8" w:rsidRDefault="004F45C6" w:rsidP="00665800">
      <w:pPr>
        <w:pStyle w:val="NormalBold"/>
        <w:keepNext/>
        <w:keepLines/>
        <w:widowControl/>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58D91D0" w14:textId="77777777" w:rsidR="004F45C6" w:rsidRPr="00DC60C8" w:rsidRDefault="004F45C6" w:rsidP="00665800">
      <w:pPr>
        <w:pStyle w:val="NormalBold"/>
        <w:keepNext/>
        <w:keepLines/>
        <w:widowControl/>
      </w:pPr>
      <w:r w:rsidRPr="00DC60C8">
        <w:rPr>
          <w:rStyle w:val="HideTWBExt"/>
          <w:rFonts w:eastAsiaTheme="minorHAnsi"/>
        </w:rPr>
        <w:t>&lt;Article&gt;</w:t>
      </w:r>
      <w:r w:rsidRPr="00DC60C8">
        <w:t>Punkt 40</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2F1ACCF9" w14:textId="77777777" w:rsidTr="002C0D7C">
        <w:trPr>
          <w:trHeight w:hRule="exact" w:val="240"/>
          <w:jc w:val="center"/>
        </w:trPr>
        <w:tc>
          <w:tcPr>
            <w:tcW w:w="9752" w:type="dxa"/>
            <w:gridSpan w:val="2"/>
            <w:tcBorders>
              <w:top w:val="nil"/>
              <w:left w:val="nil"/>
              <w:bottom w:val="nil"/>
              <w:right w:val="nil"/>
            </w:tcBorders>
          </w:tcPr>
          <w:p w14:paraId="431F9EC5" w14:textId="77777777" w:rsidR="004F45C6" w:rsidRPr="00DC60C8" w:rsidRDefault="004F45C6" w:rsidP="00665800">
            <w:pPr>
              <w:keepNext/>
              <w:keepLines/>
              <w:widowControl/>
            </w:pPr>
          </w:p>
        </w:tc>
      </w:tr>
      <w:tr w:rsidR="004F45C6" w:rsidRPr="00DC60C8" w14:paraId="0DBFFB1D" w14:textId="77777777" w:rsidTr="002C0D7C">
        <w:trPr>
          <w:trHeight w:val="240"/>
          <w:jc w:val="center"/>
        </w:trPr>
        <w:tc>
          <w:tcPr>
            <w:tcW w:w="4876" w:type="dxa"/>
            <w:tcBorders>
              <w:top w:val="nil"/>
              <w:left w:val="nil"/>
              <w:bottom w:val="nil"/>
              <w:right w:val="nil"/>
            </w:tcBorders>
          </w:tcPr>
          <w:p w14:paraId="32364B64" w14:textId="77777777" w:rsidR="004F45C6" w:rsidRPr="00DC60C8" w:rsidRDefault="004F45C6" w:rsidP="00665800">
            <w:pPr>
              <w:pStyle w:val="AmColumnHeading"/>
              <w:keepNext/>
              <w:keepLines/>
              <w:widowControl/>
            </w:pPr>
            <w:r w:rsidRPr="00DC60C8">
              <w:t>Förslag till resolution</w:t>
            </w:r>
          </w:p>
        </w:tc>
        <w:tc>
          <w:tcPr>
            <w:tcW w:w="4876" w:type="dxa"/>
            <w:tcBorders>
              <w:top w:val="nil"/>
              <w:left w:val="nil"/>
              <w:bottom w:val="nil"/>
              <w:right w:val="nil"/>
            </w:tcBorders>
          </w:tcPr>
          <w:p w14:paraId="67F71A7C" w14:textId="77777777" w:rsidR="004F45C6" w:rsidRPr="00DC60C8" w:rsidRDefault="004F45C6" w:rsidP="00665800">
            <w:pPr>
              <w:pStyle w:val="AmColumnHeading"/>
              <w:keepNext/>
              <w:keepLines/>
              <w:widowControl/>
            </w:pPr>
            <w:r w:rsidRPr="00DC60C8">
              <w:t>Ändringsförslag</w:t>
            </w:r>
          </w:p>
        </w:tc>
      </w:tr>
      <w:tr w:rsidR="004F45C6" w:rsidRPr="00DC60C8" w14:paraId="040C9F02" w14:textId="77777777" w:rsidTr="002C0D7C">
        <w:trPr>
          <w:jc w:val="center"/>
        </w:trPr>
        <w:tc>
          <w:tcPr>
            <w:tcW w:w="4876" w:type="dxa"/>
            <w:tcBorders>
              <w:top w:val="nil"/>
              <w:left w:val="nil"/>
              <w:bottom w:val="nil"/>
              <w:right w:val="nil"/>
            </w:tcBorders>
          </w:tcPr>
          <w:p w14:paraId="191148E0" w14:textId="77777777" w:rsidR="004F45C6" w:rsidRPr="00DC60C8" w:rsidRDefault="004F45C6" w:rsidP="00665800">
            <w:pPr>
              <w:pStyle w:val="Normal6a"/>
              <w:keepNext/>
              <w:keepLines/>
              <w:widowControl/>
            </w:pPr>
            <w:r w:rsidRPr="00DC60C8">
              <w:t>40.</w:t>
            </w:r>
            <w:r w:rsidRPr="00DC60C8">
              <w:tab/>
              <w:t xml:space="preserve">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w:t>
            </w:r>
            <w:r w:rsidRPr="00DC60C8">
              <w:rPr>
                <w:b/>
                <w:i/>
              </w:rPr>
              <w:t>överdriven och</w:t>
            </w:r>
            <w:r w:rsidRPr="00DC60C8">
              <w:t xml:space="preserve"> exploaterande affärsverksamhet på mänskliga rättigheter </w:t>
            </w:r>
            <w:r w:rsidRPr="00DC60C8">
              <w:rPr>
                <w:b/>
                <w:i/>
              </w:rPr>
              <w:t>och demokrati</w:t>
            </w:r>
            <w:r w:rsidRPr="00DC60C8">
              <w:t>.</w:t>
            </w:r>
            <w:r w:rsidRPr="00DC60C8">
              <w:rPr>
                <w:b/>
                <w:i/>
              </w:rPr>
              <w:t xml:space="preserve"> </w:t>
            </w:r>
            <w:r w:rsidRPr="00DC60C8">
              <w:t xml:space="preserve">Parlamentet </w:t>
            </w:r>
            <w:r w:rsidRPr="00DC60C8">
              <w:rPr>
                <w:b/>
                <w:i/>
              </w:rPr>
              <w:t>välkomnar harmoniseringen till följd av antagandet av</w:t>
            </w:r>
            <w:r w:rsidRPr="00DC60C8">
              <w:t xml:space="preserve">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c>
          <w:tcPr>
            <w:tcW w:w="4876" w:type="dxa"/>
            <w:tcBorders>
              <w:top w:val="nil"/>
              <w:left w:val="nil"/>
              <w:bottom w:val="nil"/>
              <w:right w:val="nil"/>
            </w:tcBorders>
          </w:tcPr>
          <w:p w14:paraId="47257BD6" w14:textId="77777777" w:rsidR="004F45C6" w:rsidRPr="00DC60C8" w:rsidRDefault="004F45C6" w:rsidP="00665800">
            <w:pPr>
              <w:pStyle w:val="Normal6a"/>
              <w:keepNext/>
              <w:keepLines/>
              <w:widowControl/>
            </w:pPr>
            <w:r w:rsidRPr="00DC60C8">
              <w:t>40.</w:t>
            </w:r>
            <w:r w:rsidRPr="00DC60C8">
              <w:tab/>
              <w:t>Europaparlamentet betonar handelns roll som ett viktigt instrument för att främja och förbättra människorättssituationen i EU:s partnerländer. Parlamentet noterar dock att det skett få eller inga förbättringar i vissa av de berörda länderna. Parlamentet beklagar djupt de skadliga effekterna av viss exploaterande affärsverksamhet på mänskliga rättigheter.</w:t>
            </w:r>
            <w:r w:rsidRPr="00DC60C8">
              <w:rPr>
                <w:b/>
                <w:i/>
              </w:rPr>
              <w:t xml:space="preserve"> </w:t>
            </w:r>
            <w:r w:rsidRPr="00DC60C8">
              <w:t xml:space="preserve">Parlamentet </w:t>
            </w:r>
            <w:r w:rsidRPr="00DC60C8">
              <w:rPr>
                <w:b/>
                <w:i/>
              </w:rPr>
              <w:t>är oroat över hur</w:t>
            </w:r>
            <w:r w:rsidRPr="00DC60C8">
              <w:t xml:space="preserve"> direktivet om tillbörlig aktsamhet för företag i fråga om hållbarhet, med bindande EU-regler om ansvarsfullt agerande från företagens sida när det gäller mänskliga rättigheter, arbetstagarrättigheter och miljörättigheter </w:t>
            </w:r>
            <w:r w:rsidRPr="00DC60C8">
              <w:rPr>
                <w:b/>
                <w:i/>
              </w:rPr>
              <w:t>påverkar de europeiska företagens konkurrenskraft på den globala marknaden</w:t>
            </w:r>
            <w:r w:rsidRPr="00DC60C8">
              <w:t>. Parlamentet välkomnar vidare förordningen om förbud mot produkter som tillverkats genom tvångsarbete på unionens marknad</w:t>
            </w:r>
            <w:r w:rsidRPr="00DC60C8">
              <w:rPr>
                <w:vertAlign w:val="superscript"/>
              </w:rPr>
              <w:t>11</w:t>
            </w:r>
            <w:r w:rsidRPr="00DC60C8">
              <w:t xml:space="preserve"> och efterlyser ett snabbt genomförande på medlemsstatsnivå.</w:t>
            </w:r>
          </w:p>
        </w:tc>
      </w:tr>
      <w:tr w:rsidR="004F45C6" w:rsidRPr="00DC60C8" w14:paraId="6A962479" w14:textId="77777777" w:rsidTr="002C0D7C">
        <w:trPr>
          <w:jc w:val="center"/>
        </w:trPr>
        <w:tc>
          <w:tcPr>
            <w:tcW w:w="4876" w:type="dxa"/>
            <w:tcBorders>
              <w:top w:val="nil"/>
              <w:left w:val="nil"/>
              <w:bottom w:val="nil"/>
              <w:right w:val="nil"/>
            </w:tcBorders>
          </w:tcPr>
          <w:p w14:paraId="733CB02B"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7A3F5468" w14:textId="77777777" w:rsidR="004F45C6" w:rsidRPr="00DC60C8" w:rsidRDefault="004F45C6" w:rsidP="002C0D7C">
            <w:pPr>
              <w:pStyle w:val="Normal6a"/>
            </w:pPr>
            <w:r w:rsidRPr="00DC60C8">
              <w:rPr>
                <w:b/>
                <w:i/>
              </w:rPr>
              <w:t>_________________</w:t>
            </w:r>
          </w:p>
        </w:tc>
      </w:tr>
      <w:tr w:rsidR="004F45C6" w:rsidRPr="00DC60C8" w14:paraId="261EE3CD" w14:textId="77777777" w:rsidTr="002C0D7C">
        <w:trPr>
          <w:jc w:val="center"/>
        </w:trPr>
        <w:tc>
          <w:tcPr>
            <w:tcW w:w="4876" w:type="dxa"/>
            <w:tcBorders>
              <w:top w:val="nil"/>
              <w:left w:val="nil"/>
              <w:bottom w:val="nil"/>
              <w:right w:val="nil"/>
            </w:tcBorders>
          </w:tcPr>
          <w:p w14:paraId="1D021831"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c>
          <w:tcPr>
            <w:tcW w:w="4876" w:type="dxa"/>
            <w:tcBorders>
              <w:top w:val="nil"/>
              <w:left w:val="nil"/>
              <w:bottom w:val="nil"/>
              <w:right w:val="nil"/>
            </w:tcBorders>
          </w:tcPr>
          <w:p w14:paraId="7466C84B" w14:textId="77777777" w:rsidR="004F45C6" w:rsidRPr="00DC60C8" w:rsidRDefault="004F45C6" w:rsidP="002C0D7C">
            <w:pPr>
              <w:pStyle w:val="Normal6a"/>
            </w:pPr>
            <w:r w:rsidRPr="00DC60C8">
              <w:rPr>
                <w:vertAlign w:val="superscript"/>
              </w:rPr>
              <w:t>11</w:t>
            </w:r>
            <w:r w:rsidRPr="00DC60C8">
              <w:t xml:space="preserve"> Förslag till Europaparlamentets och rådets förordning om förbud mot produkter som tillverkats genom tvångsarbete på unionens marknad (COM(2022)0453).</w:t>
            </w:r>
          </w:p>
        </w:tc>
      </w:tr>
    </w:tbl>
    <w:p w14:paraId="0A16015F"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{DE}</w:t>
      </w:r>
      <w:r w:rsidRPr="00DC60C8">
        <w:t>de</w:t>
      </w:r>
      <w:r w:rsidRPr="00DC60C8">
        <w:rPr>
          <w:rStyle w:val="HideTWBExt"/>
          <w:rFonts w:eastAsiaTheme="minorHAnsi"/>
        </w:rPr>
        <w:t>&lt;/Original&gt;</w:t>
      </w:r>
    </w:p>
    <w:p w14:paraId="093F6172" w14:textId="77777777" w:rsidR="004F45C6" w:rsidRPr="00DC60C8" w:rsidRDefault="004F45C6" w:rsidP="004F45C6">
      <w:r w:rsidRPr="00DC60C8">
        <w:rPr>
          <w:rStyle w:val="HideTWBExt"/>
          <w:rFonts w:eastAsiaTheme="minorHAnsi"/>
        </w:rPr>
        <w:t>&lt;/Amend&gt;</w:t>
      </w:r>
    </w:p>
    <w:p w14:paraId="5F8A1446"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664</w:t>
      </w:r>
      <w:r w:rsidRPr="00DC60C8">
        <w:rPr>
          <w:rStyle w:val="HideTWBExt"/>
          <w:rFonts w:eastAsiaTheme="minorHAnsi"/>
        </w:rPr>
        <w:t>&lt;/NumAm&gt;</w:t>
      </w:r>
    </w:p>
    <w:p w14:paraId="4F38B4AB" w14:textId="77777777" w:rsidR="004F45C6" w:rsidRPr="00DC60C8" w:rsidRDefault="004F45C6" w:rsidP="004F45C6">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4D77EBE5" w14:textId="77777777" w:rsidR="004F45C6" w:rsidRPr="00DC60C8" w:rsidRDefault="004F45C6" w:rsidP="004F45C6">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0CA19FFD" w14:textId="77777777" w:rsidR="004F45C6" w:rsidRPr="00DC60C8" w:rsidRDefault="004F45C6" w:rsidP="004F45C6">
      <w:pPr>
        <w:pStyle w:val="NormalBold"/>
      </w:pPr>
      <w:r w:rsidRPr="00DC60C8">
        <w:rPr>
          <w:rStyle w:val="HideTWBExt"/>
          <w:rFonts w:eastAsiaTheme="minorHAnsi"/>
        </w:rPr>
        <w:t>&lt;/RepeatBlock-By&gt;</w:t>
      </w:r>
    </w:p>
    <w:p w14:paraId="2F8360B0"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E21071E" w14:textId="77777777" w:rsidR="004F45C6" w:rsidRPr="00DC60C8" w:rsidRDefault="004F45C6" w:rsidP="004F45C6">
      <w:pPr>
        <w:pStyle w:val="NormalBold"/>
      </w:pPr>
      <w:r w:rsidRPr="00DC60C8">
        <w:rPr>
          <w:rStyle w:val="HideTWBExt"/>
          <w:rFonts w:eastAsiaTheme="minorHAnsi"/>
        </w:rPr>
        <w:t>&lt;Article&gt;</w:t>
      </w:r>
      <w:r w:rsidRPr="00DC60C8">
        <w:t>Punkt 40a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9D5B659" w14:textId="77777777" w:rsidTr="002C0D7C">
        <w:trPr>
          <w:trHeight w:hRule="exact" w:val="240"/>
          <w:jc w:val="center"/>
        </w:trPr>
        <w:tc>
          <w:tcPr>
            <w:tcW w:w="9752" w:type="dxa"/>
            <w:gridSpan w:val="2"/>
            <w:tcBorders>
              <w:top w:val="nil"/>
              <w:left w:val="nil"/>
              <w:bottom w:val="nil"/>
              <w:right w:val="nil"/>
            </w:tcBorders>
          </w:tcPr>
          <w:p w14:paraId="341AF92B" w14:textId="77777777" w:rsidR="004F45C6" w:rsidRPr="00DC60C8" w:rsidRDefault="004F45C6" w:rsidP="002C0D7C"/>
        </w:tc>
      </w:tr>
      <w:tr w:rsidR="004F45C6" w:rsidRPr="00DC60C8" w14:paraId="71B9E287" w14:textId="77777777" w:rsidTr="002C0D7C">
        <w:trPr>
          <w:trHeight w:val="240"/>
          <w:jc w:val="center"/>
        </w:trPr>
        <w:tc>
          <w:tcPr>
            <w:tcW w:w="4876" w:type="dxa"/>
            <w:tcBorders>
              <w:top w:val="nil"/>
              <w:left w:val="nil"/>
              <w:bottom w:val="nil"/>
              <w:right w:val="nil"/>
            </w:tcBorders>
          </w:tcPr>
          <w:p w14:paraId="66C131F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1CA7F049" w14:textId="77777777" w:rsidR="004F45C6" w:rsidRPr="00DC60C8" w:rsidRDefault="004F45C6" w:rsidP="002C0D7C">
            <w:pPr>
              <w:pStyle w:val="AmColumnHeading"/>
            </w:pPr>
            <w:r w:rsidRPr="00DC60C8">
              <w:t>Ändringsförslag</w:t>
            </w:r>
          </w:p>
        </w:tc>
      </w:tr>
      <w:tr w:rsidR="004F45C6" w:rsidRPr="00DC60C8" w14:paraId="6B6F5EEB" w14:textId="77777777" w:rsidTr="002C0D7C">
        <w:trPr>
          <w:jc w:val="center"/>
        </w:trPr>
        <w:tc>
          <w:tcPr>
            <w:tcW w:w="4876" w:type="dxa"/>
            <w:tcBorders>
              <w:top w:val="nil"/>
              <w:left w:val="nil"/>
              <w:bottom w:val="nil"/>
              <w:right w:val="nil"/>
            </w:tcBorders>
          </w:tcPr>
          <w:p w14:paraId="03345639" w14:textId="77777777" w:rsidR="004F45C6" w:rsidRPr="00DC60C8" w:rsidRDefault="004F45C6" w:rsidP="002C0D7C">
            <w:pPr>
              <w:pStyle w:val="Normal6a"/>
            </w:pPr>
          </w:p>
        </w:tc>
        <w:tc>
          <w:tcPr>
            <w:tcW w:w="4876" w:type="dxa"/>
            <w:tcBorders>
              <w:top w:val="nil"/>
              <w:left w:val="nil"/>
              <w:bottom w:val="nil"/>
              <w:right w:val="nil"/>
            </w:tcBorders>
          </w:tcPr>
          <w:p w14:paraId="09DC81E2" w14:textId="77777777" w:rsidR="004F45C6" w:rsidRPr="00DC60C8" w:rsidRDefault="004F45C6" w:rsidP="002C0D7C">
            <w:pPr>
              <w:pStyle w:val="Normal6a"/>
            </w:pPr>
            <w:r w:rsidRPr="00DC60C8">
              <w:rPr>
                <w:b/>
                <w:i/>
              </w:rPr>
              <w:t>40a.</w:t>
            </w:r>
            <w:r w:rsidRPr="00DC60C8">
              <w:tab/>
            </w:r>
            <w:r w:rsidRPr="00DC60C8">
              <w:rPr>
                <w:b/>
                <w:i/>
              </w:rPr>
              <w:t>Europaparlamentet understryker vikten av att täppa till de kryphål i lagar och regelverk som utnyttjas av företag, däribland investerare, på bekostnad av mänskliga rättigheter och miljö. Parlamentet upprepar sitt starka stöd för den öppna mellanstatliga arbetsgruppens arbete som utförs i FN för att utveckla ett rättsligt bindande instrument för företag och mänskliga rättigheter, och uppmanar EU att aktivt delta i de pågående förhandlingarna genom att använda direktivet om tillbörlig aktsamhet för företag i fråga om hållbarhet som mandat.</w:t>
            </w:r>
          </w:p>
        </w:tc>
      </w:tr>
    </w:tbl>
    <w:p w14:paraId="2A994776"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5574C5D" w14:textId="77777777" w:rsidR="004F45C6" w:rsidRPr="00DC60C8" w:rsidRDefault="004F45C6" w:rsidP="004F45C6">
      <w:r w:rsidRPr="00DC60C8">
        <w:rPr>
          <w:rStyle w:val="HideTWBExt"/>
          <w:rFonts w:eastAsiaTheme="minorHAnsi"/>
        </w:rPr>
        <w:t>&lt;/Amend&gt;</w:t>
      </w:r>
    </w:p>
    <w:p w14:paraId="1119651A"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665</w:t>
      </w:r>
      <w:r w:rsidRPr="00DC60C8">
        <w:rPr>
          <w:rStyle w:val="HideTWBExt"/>
          <w:rFonts w:eastAsiaTheme="minorHAnsi"/>
        </w:rPr>
        <w:t>&lt;/NumAm&gt;</w:t>
      </w:r>
    </w:p>
    <w:p w14:paraId="16485DB4"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713F9243" w14:textId="77777777" w:rsidR="004F45C6" w:rsidRPr="00DC60C8" w:rsidRDefault="004F45C6" w:rsidP="004F45C6">
      <w:pPr>
        <w:pStyle w:val="NormalBold"/>
      </w:pPr>
      <w:r w:rsidRPr="00DC60C8">
        <w:rPr>
          <w:rStyle w:val="HideTWBExt"/>
          <w:rFonts w:eastAsiaTheme="minorHAnsi"/>
        </w:rPr>
        <w:t>&lt;/RepeatBlock-By&gt;</w:t>
      </w:r>
    </w:p>
    <w:p w14:paraId="2EDB064F"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38DC2D1" w14:textId="77777777" w:rsidR="004F45C6" w:rsidRPr="00DC60C8" w:rsidRDefault="004F45C6" w:rsidP="004F45C6">
      <w:pPr>
        <w:pStyle w:val="NormalBold"/>
      </w:pPr>
      <w:r w:rsidRPr="00DC60C8">
        <w:rPr>
          <w:rStyle w:val="HideTWBExt"/>
          <w:rFonts w:eastAsiaTheme="minorHAnsi"/>
        </w:rPr>
        <w:t>&lt;Article&gt;</w:t>
      </w:r>
      <w:r w:rsidRPr="00DC60C8">
        <w:t>Punkt 40a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6B51DAE" w14:textId="77777777" w:rsidTr="002C0D7C">
        <w:trPr>
          <w:trHeight w:hRule="exact" w:val="240"/>
          <w:jc w:val="center"/>
        </w:trPr>
        <w:tc>
          <w:tcPr>
            <w:tcW w:w="9752" w:type="dxa"/>
            <w:gridSpan w:val="2"/>
            <w:tcBorders>
              <w:top w:val="nil"/>
              <w:left w:val="nil"/>
              <w:bottom w:val="nil"/>
              <w:right w:val="nil"/>
            </w:tcBorders>
          </w:tcPr>
          <w:p w14:paraId="107795A9" w14:textId="77777777" w:rsidR="004F45C6" w:rsidRPr="00DC60C8" w:rsidRDefault="004F45C6" w:rsidP="002C0D7C"/>
        </w:tc>
      </w:tr>
      <w:tr w:rsidR="004F45C6" w:rsidRPr="00DC60C8" w14:paraId="1F1F9F75" w14:textId="77777777" w:rsidTr="002C0D7C">
        <w:trPr>
          <w:trHeight w:val="240"/>
          <w:jc w:val="center"/>
        </w:trPr>
        <w:tc>
          <w:tcPr>
            <w:tcW w:w="4876" w:type="dxa"/>
            <w:tcBorders>
              <w:top w:val="nil"/>
              <w:left w:val="nil"/>
              <w:bottom w:val="nil"/>
              <w:right w:val="nil"/>
            </w:tcBorders>
          </w:tcPr>
          <w:p w14:paraId="7D407945"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2D793CD6" w14:textId="77777777" w:rsidR="004F45C6" w:rsidRPr="00DC60C8" w:rsidRDefault="004F45C6" w:rsidP="002C0D7C">
            <w:pPr>
              <w:pStyle w:val="AmColumnHeading"/>
            </w:pPr>
            <w:r w:rsidRPr="00DC60C8">
              <w:t>Ändringsförslag</w:t>
            </w:r>
          </w:p>
        </w:tc>
      </w:tr>
      <w:tr w:rsidR="004F45C6" w:rsidRPr="00DC60C8" w14:paraId="5F0A5838" w14:textId="77777777" w:rsidTr="002C0D7C">
        <w:trPr>
          <w:jc w:val="center"/>
        </w:trPr>
        <w:tc>
          <w:tcPr>
            <w:tcW w:w="4876" w:type="dxa"/>
            <w:tcBorders>
              <w:top w:val="nil"/>
              <w:left w:val="nil"/>
              <w:bottom w:val="nil"/>
              <w:right w:val="nil"/>
            </w:tcBorders>
          </w:tcPr>
          <w:p w14:paraId="1B350A72" w14:textId="77777777" w:rsidR="004F45C6" w:rsidRPr="00DC60C8" w:rsidRDefault="004F45C6" w:rsidP="002C0D7C">
            <w:pPr>
              <w:pStyle w:val="Normal6a"/>
            </w:pPr>
          </w:p>
        </w:tc>
        <w:tc>
          <w:tcPr>
            <w:tcW w:w="4876" w:type="dxa"/>
            <w:tcBorders>
              <w:top w:val="nil"/>
              <w:left w:val="nil"/>
              <w:bottom w:val="nil"/>
              <w:right w:val="nil"/>
            </w:tcBorders>
          </w:tcPr>
          <w:p w14:paraId="5CDE8111" w14:textId="77777777" w:rsidR="004F45C6" w:rsidRPr="00DC60C8" w:rsidRDefault="004F45C6" w:rsidP="002C0D7C">
            <w:pPr>
              <w:pStyle w:val="Normal6a"/>
            </w:pPr>
            <w:r w:rsidRPr="00DC60C8">
              <w:rPr>
                <w:b/>
                <w:i/>
              </w:rPr>
              <w:t>40a.</w:t>
            </w:r>
            <w:r w:rsidRPr="00DC60C8">
              <w:tab/>
            </w:r>
            <w:r w:rsidRPr="00DC60C8">
              <w:rPr>
                <w:b/>
                <w:i/>
              </w:rPr>
              <w:t>Europaparlamentet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Pr="00DC60C8">
              <w:rPr>
                <w:b/>
                <w:i/>
                <w:vertAlign w:val="superscript"/>
              </w:rPr>
              <w:t>11a</w:t>
            </w:r>
            <w:r w:rsidRPr="00DC60C8">
              <w:rPr>
                <w:b/>
                <w:i/>
              </w:rPr>
              <w:t xml:space="preserve"> och efterlyser ett snabbt genomförande på medlemsstatsnivå.</w:t>
            </w:r>
          </w:p>
        </w:tc>
      </w:tr>
      <w:tr w:rsidR="004F45C6" w:rsidRPr="00DC60C8" w14:paraId="47645410" w14:textId="77777777" w:rsidTr="002C0D7C">
        <w:trPr>
          <w:jc w:val="center"/>
        </w:trPr>
        <w:tc>
          <w:tcPr>
            <w:tcW w:w="4876" w:type="dxa"/>
            <w:tcBorders>
              <w:top w:val="nil"/>
              <w:left w:val="nil"/>
              <w:bottom w:val="nil"/>
              <w:right w:val="nil"/>
            </w:tcBorders>
          </w:tcPr>
          <w:p w14:paraId="2AE73D87" w14:textId="77777777" w:rsidR="004F45C6" w:rsidRPr="00DC60C8" w:rsidRDefault="004F45C6" w:rsidP="002C0D7C"/>
        </w:tc>
        <w:tc>
          <w:tcPr>
            <w:tcW w:w="4876" w:type="dxa"/>
            <w:tcBorders>
              <w:top w:val="nil"/>
              <w:left w:val="nil"/>
              <w:bottom w:val="nil"/>
              <w:right w:val="nil"/>
            </w:tcBorders>
          </w:tcPr>
          <w:p w14:paraId="04302E13" w14:textId="77777777" w:rsidR="004F45C6" w:rsidRPr="00DC60C8" w:rsidRDefault="004F45C6" w:rsidP="002C0D7C">
            <w:pPr>
              <w:pStyle w:val="Normal6a"/>
            </w:pPr>
            <w:r w:rsidRPr="00DC60C8">
              <w:rPr>
                <w:b/>
                <w:i/>
              </w:rPr>
              <w:t>_________________</w:t>
            </w:r>
          </w:p>
        </w:tc>
      </w:tr>
      <w:tr w:rsidR="004F45C6" w:rsidRPr="00DC60C8" w14:paraId="5B4B3F6C" w14:textId="77777777" w:rsidTr="002C0D7C">
        <w:trPr>
          <w:jc w:val="center"/>
        </w:trPr>
        <w:tc>
          <w:tcPr>
            <w:tcW w:w="4876" w:type="dxa"/>
            <w:tcBorders>
              <w:top w:val="nil"/>
              <w:left w:val="nil"/>
              <w:bottom w:val="nil"/>
              <w:right w:val="nil"/>
            </w:tcBorders>
          </w:tcPr>
          <w:p w14:paraId="6EF9B663" w14:textId="77777777" w:rsidR="004F45C6" w:rsidRPr="00DC60C8" w:rsidRDefault="004F45C6" w:rsidP="002C0D7C"/>
        </w:tc>
        <w:tc>
          <w:tcPr>
            <w:tcW w:w="4876" w:type="dxa"/>
            <w:tcBorders>
              <w:top w:val="nil"/>
              <w:left w:val="nil"/>
              <w:bottom w:val="nil"/>
              <w:right w:val="nil"/>
            </w:tcBorders>
          </w:tcPr>
          <w:p w14:paraId="7CD6E63A" w14:textId="77777777" w:rsidR="004F45C6" w:rsidRPr="00DC60C8" w:rsidRDefault="004F45C6" w:rsidP="002C0D7C">
            <w:pPr>
              <w:pStyle w:val="Normal6a"/>
            </w:pPr>
            <w:r w:rsidRPr="00DC60C8">
              <w:rPr>
                <w:b/>
                <w:i/>
                <w:vertAlign w:val="superscript"/>
              </w:rPr>
              <w:t>11a</w:t>
            </w:r>
            <w:r w:rsidRPr="00DC60C8">
              <w:t xml:space="preserve"> </w:t>
            </w:r>
            <w:r w:rsidRPr="00DC60C8">
              <w:rPr>
                <w:b/>
                <w:i/>
              </w:rPr>
              <w:t>Förslag till Europaparlamentets och rådets förordning om förbud mot produkter som tillverkats genom tvångsarbete på unionens marknad (COM(2022)0453).</w:t>
            </w:r>
          </w:p>
        </w:tc>
      </w:tr>
    </w:tbl>
    <w:p w14:paraId="70CCF1E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1699C7E" w14:textId="77777777" w:rsidR="004F45C6" w:rsidRPr="00DC60C8" w:rsidRDefault="004F45C6" w:rsidP="004F45C6">
      <w:r w:rsidRPr="00DC60C8">
        <w:rPr>
          <w:rStyle w:val="HideTWBExt"/>
          <w:rFonts w:eastAsiaTheme="minorHAnsi"/>
        </w:rPr>
        <w:t>&lt;/Amend&gt;</w:t>
      </w:r>
    </w:p>
    <w:p w14:paraId="4BA5324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666</w:t>
      </w:r>
      <w:r w:rsidRPr="00DC60C8">
        <w:rPr>
          <w:rStyle w:val="HideTWBExt"/>
          <w:rFonts w:eastAsiaTheme="minorHAnsi"/>
        </w:rPr>
        <w:t>&lt;/NumAm&gt;</w:t>
      </w:r>
    </w:p>
    <w:p w14:paraId="1B861FCA"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037E5976" w14:textId="77777777" w:rsidR="004F45C6" w:rsidRPr="00DC60C8" w:rsidRDefault="004F45C6" w:rsidP="004F45C6">
      <w:pPr>
        <w:pStyle w:val="NormalBold"/>
      </w:pPr>
      <w:r w:rsidRPr="00DC60C8">
        <w:rPr>
          <w:rStyle w:val="HideTWBExt"/>
          <w:rFonts w:eastAsiaTheme="minorHAnsi"/>
        </w:rPr>
        <w:t>&lt;/RepeatBlock-By&gt;</w:t>
      </w:r>
    </w:p>
    <w:p w14:paraId="213AA58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1EC5B6B" w14:textId="77777777" w:rsidR="004F45C6" w:rsidRPr="00DC60C8" w:rsidRDefault="004F45C6" w:rsidP="004F45C6">
      <w:pPr>
        <w:pStyle w:val="NormalBold"/>
      </w:pPr>
      <w:r w:rsidRPr="00DC60C8">
        <w:rPr>
          <w:rStyle w:val="HideTWBExt"/>
          <w:rFonts w:eastAsiaTheme="minorHAnsi"/>
        </w:rPr>
        <w:t>&lt;Article&gt;</w:t>
      </w:r>
      <w:r w:rsidRPr="00DC60C8">
        <w:t>Punkt 40b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8250010" w14:textId="77777777" w:rsidTr="002C0D7C">
        <w:trPr>
          <w:trHeight w:hRule="exact" w:val="240"/>
          <w:jc w:val="center"/>
        </w:trPr>
        <w:tc>
          <w:tcPr>
            <w:tcW w:w="9752" w:type="dxa"/>
            <w:gridSpan w:val="2"/>
            <w:tcBorders>
              <w:top w:val="nil"/>
              <w:left w:val="nil"/>
              <w:bottom w:val="nil"/>
              <w:right w:val="nil"/>
            </w:tcBorders>
          </w:tcPr>
          <w:p w14:paraId="437C06FD" w14:textId="77777777" w:rsidR="004F45C6" w:rsidRPr="00DC60C8" w:rsidRDefault="004F45C6" w:rsidP="002C0D7C"/>
        </w:tc>
      </w:tr>
      <w:tr w:rsidR="004F45C6" w:rsidRPr="00DC60C8" w14:paraId="12F3CB15" w14:textId="77777777" w:rsidTr="002C0D7C">
        <w:trPr>
          <w:trHeight w:val="240"/>
          <w:jc w:val="center"/>
        </w:trPr>
        <w:tc>
          <w:tcPr>
            <w:tcW w:w="4876" w:type="dxa"/>
            <w:tcBorders>
              <w:top w:val="nil"/>
              <w:left w:val="nil"/>
              <w:bottom w:val="nil"/>
              <w:right w:val="nil"/>
            </w:tcBorders>
          </w:tcPr>
          <w:p w14:paraId="0E802BB9"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661A1DBD" w14:textId="77777777" w:rsidR="004F45C6" w:rsidRPr="00DC60C8" w:rsidRDefault="004F45C6" w:rsidP="002C0D7C">
            <w:pPr>
              <w:pStyle w:val="AmColumnHeading"/>
            </w:pPr>
            <w:r w:rsidRPr="00DC60C8">
              <w:t>Ändringsförslag</w:t>
            </w:r>
          </w:p>
        </w:tc>
      </w:tr>
      <w:tr w:rsidR="004F45C6" w:rsidRPr="00DC60C8" w14:paraId="6916017F" w14:textId="77777777" w:rsidTr="002C0D7C">
        <w:trPr>
          <w:jc w:val="center"/>
        </w:trPr>
        <w:tc>
          <w:tcPr>
            <w:tcW w:w="4876" w:type="dxa"/>
            <w:tcBorders>
              <w:top w:val="nil"/>
              <w:left w:val="nil"/>
              <w:bottom w:val="nil"/>
              <w:right w:val="nil"/>
            </w:tcBorders>
          </w:tcPr>
          <w:p w14:paraId="2DC29BED" w14:textId="77777777" w:rsidR="004F45C6" w:rsidRPr="00DC60C8" w:rsidRDefault="004F45C6" w:rsidP="002C0D7C">
            <w:pPr>
              <w:pStyle w:val="Normal6a"/>
            </w:pPr>
          </w:p>
        </w:tc>
        <w:tc>
          <w:tcPr>
            <w:tcW w:w="4876" w:type="dxa"/>
            <w:tcBorders>
              <w:top w:val="nil"/>
              <w:left w:val="nil"/>
              <w:bottom w:val="nil"/>
              <w:right w:val="nil"/>
            </w:tcBorders>
          </w:tcPr>
          <w:p w14:paraId="1DE4AEE3" w14:textId="77777777" w:rsidR="004F45C6" w:rsidRPr="00DC60C8" w:rsidRDefault="004F45C6" w:rsidP="002C0D7C">
            <w:pPr>
              <w:pStyle w:val="Normal6a"/>
            </w:pPr>
            <w:r w:rsidRPr="00DC60C8">
              <w:rPr>
                <w:b/>
                <w:i/>
              </w:rPr>
              <w:t>40b.</w:t>
            </w:r>
            <w:r w:rsidRPr="00DC60C8">
              <w:tab/>
            </w:r>
            <w:r w:rsidRPr="00DC60C8">
              <w:rPr>
                <w:b/>
                <w:i/>
              </w:rPr>
              <w:t>Europaparlamentet upprepar sin uppmaning till rådet att anta ett förhandlingsmandat för FN:s bindande instrument för företag och mänskliga rättigheter.</w:t>
            </w:r>
          </w:p>
        </w:tc>
      </w:tr>
    </w:tbl>
    <w:p w14:paraId="0C444679"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2504190" w14:textId="77777777" w:rsidR="004F45C6" w:rsidRPr="00DC60C8" w:rsidRDefault="004F45C6" w:rsidP="004F45C6">
      <w:r w:rsidRPr="00DC60C8">
        <w:rPr>
          <w:rStyle w:val="HideTWBExt"/>
          <w:rFonts w:eastAsiaTheme="minorHAnsi"/>
        </w:rPr>
        <w:t>&lt;/Amend&gt;</w:t>
      </w:r>
    </w:p>
    <w:p w14:paraId="4BEFEE3B"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667</w:t>
      </w:r>
      <w:r w:rsidRPr="00DC60C8">
        <w:rPr>
          <w:rStyle w:val="HideTWBExt"/>
          <w:rFonts w:eastAsiaTheme="minorHAnsi"/>
        </w:rPr>
        <w:t>&lt;/NumAm&gt;</w:t>
      </w:r>
    </w:p>
    <w:p w14:paraId="4E931AC2" w14:textId="77777777" w:rsidR="004F45C6" w:rsidRPr="00DC60C8" w:rsidRDefault="004F45C6" w:rsidP="004F45C6">
      <w:pPr>
        <w:pStyle w:val="NormalBold"/>
      </w:pPr>
      <w:r w:rsidRPr="00DC60C8">
        <w:rPr>
          <w:rStyle w:val="HideTWBExt"/>
          <w:rFonts w:eastAsiaTheme="minorHAnsi"/>
        </w:rPr>
        <w:t>&lt;RepeatBlock-By&gt;&lt;Members&gt;</w:t>
      </w:r>
      <w:r w:rsidRPr="00DC60C8">
        <w:t>Isabel Serra Sánchez</w:t>
      </w:r>
      <w:r w:rsidRPr="00DC60C8">
        <w:rPr>
          <w:rStyle w:val="HideTWBExt"/>
          <w:rFonts w:eastAsiaTheme="minorHAnsi"/>
        </w:rPr>
        <w:t>&lt;/Members&gt;</w:t>
      </w:r>
    </w:p>
    <w:p w14:paraId="7C766FB2" w14:textId="77777777" w:rsidR="004F45C6" w:rsidRPr="00DC60C8" w:rsidRDefault="004F45C6" w:rsidP="004F45C6">
      <w:pPr>
        <w:pStyle w:val="NormalBold"/>
      </w:pPr>
      <w:r w:rsidRPr="00DC60C8">
        <w:rPr>
          <w:rStyle w:val="HideTWBExt"/>
          <w:rFonts w:eastAsiaTheme="minorHAnsi"/>
        </w:rPr>
        <w:t>&lt;/RepeatBlock-By&gt;</w:t>
      </w:r>
    </w:p>
    <w:p w14:paraId="66A7FD18"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5A55E41" w14:textId="77777777" w:rsidR="004F45C6" w:rsidRPr="00DC60C8" w:rsidRDefault="004F45C6" w:rsidP="004F45C6">
      <w:pPr>
        <w:pStyle w:val="NormalBold"/>
      </w:pPr>
      <w:r w:rsidRPr="00DC60C8">
        <w:rPr>
          <w:rStyle w:val="HideTWBExt"/>
          <w:rFonts w:eastAsiaTheme="minorHAnsi"/>
        </w:rPr>
        <w:t>&lt;Article&gt;</w:t>
      </w:r>
      <w:r w:rsidRPr="00DC60C8">
        <w:t>Punkt 41</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45D9E737" w14:textId="77777777" w:rsidTr="002C0D7C">
        <w:trPr>
          <w:trHeight w:hRule="exact" w:val="240"/>
          <w:jc w:val="center"/>
        </w:trPr>
        <w:tc>
          <w:tcPr>
            <w:tcW w:w="9752" w:type="dxa"/>
            <w:gridSpan w:val="2"/>
            <w:tcBorders>
              <w:top w:val="nil"/>
              <w:left w:val="nil"/>
              <w:bottom w:val="nil"/>
              <w:right w:val="nil"/>
            </w:tcBorders>
          </w:tcPr>
          <w:p w14:paraId="441DC9F7" w14:textId="77777777" w:rsidR="004F45C6" w:rsidRPr="00DC60C8" w:rsidRDefault="004F45C6" w:rsidP="002C0D7C"/>
        </w:tc>
      </w:tr>
      <w:tr w:rsidR="004F45C6" w:rsidRPr="00DC60C8" w14:paraId="4F422506" w14:textId="77777777" w:rsidTr="002C0D7C">
        <w:trPr>
          <w:trHeight w:val="240"/>
          <w:jc w:val="center"/>
        </w:trPr>
        <w:tc>
          <w:tcPr>
            <w:tcW w:w="4876" w:type="dxa"/>
            <w:tcBorders>
              <w:top w:val="nil"/>
              <w:left w:val="nil"/>
              <w:bottom w:val="nil"/>
              <w:right w:val="nil"/>
            </w:tcBorders>
          </w:tcPr>
          <w:p w14:paraId="538804B1"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2428E0BB" w14:textId="77777777" w:rsidR="004F45C6" w:rsidRPr="00DC60C8" w:rsidRDefault="004F45C6" w:rsidP="002C0D7C">
            <w:pPr>
              <w:pStyle w:val="AmColumnHeading"/>
            </w:pPr>
            <w:r w:rsidRPr="00DC60C8">
              <w:t>Ändringsförslag</w:t>
            </w:r>
          </w:p>
        </w:tc>
      </w:tr>
      <w:tr w:rsidR="004F45C6" w:rsidRPr="00DC60C8" w14:paraId="63115214" w14:textId="77777777" w:rsidTr="002C0D7C">
        <w:trPr>
          <w:jc w:val="center"/>
        </w:trPr>
        <w:tc>
          <w:tcPr>
            <w:tcW w:w="4876" w:type="dxa"/>
            <w:tcBorders>
              <w:top w:val="nil"/>
              <w:left w:val="nil"/>
              <w:bottom w:val="nil"/>
              <w:right w:val="nil"/>
            </w:tcBorders>
          </w:tcPr>
          <w:p w14:paraId="37932EC6" w14:textId="77777777" w:rsidR="004F45C6" w:rsidRPr="00DC60C8" w:rsidRDefault="004F45C6" w:rsidP="002C0D7C">
            <w:pPr>
              <w:pStyle w:val="Normal6a"/>
            </w:pPr>
            <w:r w:rsidRPr="00DC60C8">
              <w:t>41.</w:t>
            </w:r>
            <w:r w:rsidRPr="00DC60C8">
              <w:tab/>
            </w:r>
            <w:r w:rsidRPr="00DC60C8">
              <w:rPr>
                <w:b/>
                <w:i/>
              </w:rPr>
              <w:t>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genom deras bidrag till Agenda 2030</w:t>
            </w:r>
            <w:r w:rsidRPr="00DC60C8">
              <w:t xml:space="preserve"> och </w:t>
            </w:r>
            <w:r w:rsidRPr="00DC60C8">
              <w:rPr>
                <w:b/>
                <w:i/>
              </w:rPr>
              <w:t>uppnåendet av målen för hållbar utveckling, närmare bestämt målen om utrotning av fattigdom och anständigt arbete för alla</w:t>
            </w:r>
            <w:r w:rsidRPr="00DC60C8">
              <w:t>.</w:t>
            </w:r>
          </w:p>
        </w:tc>
        <w:tc>
          <w:tcPr>
            <w:tcW w:w="4876" w:type="dxa"/>
            <w:tcBorders>
              <w:top w:val="nil"/>
              <w:left w:val="nil"/>
              <w:bottom w:val="nil"/>
              <w:right w:val="nil"/>
            </w:tcBorders>
          </w:tcPr>
          <w:p w14:paraId="2476225F" w14:textId="77777777" w:rsidR="004F45C6" w:rsidRPr="00DC60C8" w:rsidRDefault="004F45C6" w:rsidP="002C0D7C">
            <w:pPr>
              <w:pStyle w:val="Normal6a"/>
            </w:pPr>
            <w:r w:rsidRPr="00DC60C8">
              <w:t>41.</w:t>
            </w:r>
            <w:r w:rsidRPr="00DC60C8">
              <w:tab/>
            </w:r>
            <w:r w:rsidRPr="00DC60C8">
              <w:rPr>
                <w:b/>
                <w:i/>
              </w:rPr>
              <w:t>Europaparlamentet beklagar att vissa företag utnyttjar naturresurser på ett olagligt sätt, vilket inte bara leder till svåra utmaningar för hållbarhet och miljö, utan också får allvarliga negativa konsekvenser för sociala, ekonomiska, kulturella, medborgerliga och politiska rättigheter i lokalsamhällena. Parlamentet noterar att sådana affärsmetoder kränker folkens grundläggande självbestämmanderätt</w:t>
            </w:r>
            <w:r w:rsidRPr="00DC60C8">
              <w:t xml:space="preserve"> och </w:t>
            </w:r>
            <w:r w:rsidRPr="00DC60C8">
              <w:rPr>
                <w:b/>
                <w:i/>
              </w:rPr>
              <w:t>principen om permanent suveränitet, tillgång och kontroll över sina naturresurser, som fastställs i FN:s generalförsamlings resolution 1803 (XVII)</w:t>
            </w:r>
            <w:r w:rsidRPr="00DC60C8">
              <w:t>.</w:t>
            </w:r>
          </w:p>
        </w:tc>
      </w:tr>
    </w:tbl>
    <w:p w14:paraId="2A86B29E"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C7F19B7" w14:textId="77777777" w:rsidR="004F45C6" w:rsidRPr="00DC60C8" w:rsidRDefault="004F45C6" w:rsidP="004F45C6">
      <w:r w:rsidRPr="00DC60C8">
        <w:rPr>
          <w:rStyle w:val="HideTWBExt"/>
          <w:rFonts w:eastAsiaTheme="minorHAnsi"/>
        </w:rPr>
        <w:t>&lt;/Amend&gt;</w:t>
      </w:r>
    </w:p>
    <w:p w14:paraId="030A2B72"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668</w:t>
      </w:r>
      <w:r w:rsidRPr="00DC60C8">
        <w:rPr>
          <w:rStyle w:val="HideTWBExt"/>
          <w:rFonts w:eastAsiaTheme="minorHAnsi"/>
        </w:rPr>
        <w:t>&lt;/NumAm&gt;</w:t>
      </w:r>
    </w:p>
    <w:p w14:paraId="38315D1A" w14:textId="77777777" w:rsidR="004F45C6" w:rsidRPr="00DC60C8" w:rsidRDefault="004F45C6" w:rsidP="004F45C6">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58CD7A20" w14:textId="77777777" w:rsidR="004F45C6" w:rsidRPr="00DC60C8" w:rsidRDefault="004F45C6" w:rsidP="004F45C6">
      <w:pPr>
        <w:pStyle w:val="NormalBold"/>
      </w:pPr>
      <w:r w:rsidRPr="00DC60C8">
        <w:rPr>
          <w:rStyle w:val="HideTWBExt"/>
          <w:rFonts w:eastAsiaTheme="minorHAnsi"/>
        </w:rPr>
        <w:t>&lt;/RepeatBlock-By&gt;</w:t>
      </w:r>
    </w:p>
    <w:p w14:paraId="5DD2F9A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1BFBE28" w14:textId="77777777" w:rsidR="004F45C6" w:rsidRPr="00DC60C8" w:rsidRDefault="004F45C6" w:rsidP="004F45C6">
      <w:pPr>
        <w:pStyle w:val="NormalBold"/>
      </w:pPr>
      <w:r w:rsidRPr="00DC60C8">
        <w:rPr>
          <w:rStyle w:val="HideTWBExt"/>
          <w:rFonts w:eastAsiaTheme="minorHAnsi"/>
        </w:rPr>
        <w:t>&lt;Article&gt;</w:t>
      </w:r>
      <w:r w:rsidRPr="00DC60C8">
        <w:t>Punkt 41</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75B1ECE" w14:textId="77777777" w:rsidTr="002C0D7C">
        <w:trPr>
          <w:trHeight w:hRule="exact" w:val="240"/>
          <w:jc w:val="center"/>
        </w:trPr>
        <w:tc>
          <w:tcPr>
            <w:tcW w:w="9752" w:type="dxa"/>
            <w:gridSpan w:val="2"/>
            <w:tcBorders>
              <w:top w:val="nil"/>
              <w:left w:val="nil"/>
              <w:bottom w:val="nil"/>
              <w:right w:val="nil"/>
            </w:tcBorders>
          </w:tcPr>
          <w:p w14:paraId="33EEB323" w14:textId="77777777" w:rsidR="004F45C6" w:rsidRPr="00DC60C8" w:rsidRDefault="004F45C6" w:rsidP="002C0D7C"/>
        </w:tc>
      </w:tr>
      <w:tr w:rsidR="004F45C6" w:rsidRPr="00DC60C8" w14:paraId="531BA3C7" w14:textId="77777777" w:rsidTr="002C0D7C">
        <w:trPr>
          <w:trHeight w:val="240"/>
          <w:jc w:val="center"/>
        </w:trPr>
        <w:tc>
          <w:tcPr>
            <w:tcW w:w="4876" w:type="dxa"/>
            <w:tcBorders>
              <w:top w:val="nil"/>
              <w:left w:val="nil"/>
              <w:bottom w:val="nil"/>
              <w:right w:val="nil"/>
            </w:tcBorders>
          </w:tcPr>
          <w:p w14:paraId="2DB9B48E"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8507EC2" w14:textId="77777777" w:rsidR="004F45C6" w:rsidRPr="00DC60C8" w:rsidRDefault="004F45C6" w:rsidP="002C0D7C">
            <w:pPr>
              <w:pStyle w:val="AmColumnHeading"/>
            </w:pPr>
            <w:r w:rsidRPr="00DC60C8">
              <w:t>Ändringsförslag</w:t>
            </w:r>
          </w:p>
        </w:tc>
      </w:tr>
      <w:tr w:rsidR="004F45C6" w:rsidRPr="00DC60C8" w14:paraId="5DF537D8" w14:textId="77777777" w:rsidTr="002C0D7C">
        <w:trPr>
          <w:jc w:val="center"/>
        </w:trPr>
        <w:tc>
          <w:tcPr>
            <w:tcW w:w="4876" w:type="dxa"/>
            <w:tcBorders>
              <w:top w:val="nil"/>
              <w:left w:val="nil"/>
              <w:bottom w:val="nil"/>
              <w:right w:val="nil"/>
            </w:tcBorders>
          </w:tcPr>
          <w:p w14:paraId="6666F82F" w14:textId="77777777" w:rsidR="004F45C6" w:rsidRPr="00DC60C8" w:rsidRDefault="004F45C6" w:rsidP="002C0D7C">
            <w:pPr>
              <w:pStyle w:val="Normal6a"/>
            </w:pPr>
            <w:r w:rsidRPr="00DC60C8">
              <w:t>41.</w:t>
            </w:r>
            <w:r w:rsidRPr="00DC60C8">
              <w:tab/>
              <w:t xml:space="preserve">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w:t>
            </w:r>
            <w:r w:rsidRPr="00DC60C8">
              <w:rPr>
                <w:b/>
                <w:i/>
              </w:rPr>
              <w:t>genom deras bidrag till Agenda 2030 och uppnåendet av målen för hållbar utveckling, närmare bestämt målen om</w:t>
            </w:r>
            <w:r w:rsidRPr="00DC60C8">
              <w:t xml:space="preserve"> utrotning av fattigdom och anständigt arbete för alla.</w:t>
            </w:r>
          </w:p>
        </w:tc>
        <w:tc>
          <w:tcPr>
            <w:tcW w:w="4876" w:type="dxa"/>
            <w:tcBorders>
              <w:top w:val="nil"/>
              <w:left w:val="nil"/>
              <w:bottom w:val="nil"/>
              <w:right w:val="nil"/>
            </w:tcBorders>
          </w:tcPr>
          <w:p w14:paraId="174C1CB0" w14:textId="77777777" w:rsidR="004F45C6" w:rsidRPr="00DC60C8" w:rsidRDefault="004F45C6" w:rsidP="002C0D7C">
            <w:pPr>
              <w:pStyle w:val="Normal6a"/>
            </w:pPr>
            <w:r w:rsidRPr="00DC60C8">
              <w:t>41.</w:t>
            </w:r>
            <w:r w:rsidRPr="00DC60C8">
              <w:tab/>
              <w:t xml:space="preserve">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w:t>
            </w:r>
            <w:r w:rsidRPr="00DC60C8">
              <w:rPr>
                <w:b/>
                <w:bCs/>
                <w:i/>
                <w:iCs/>
              </w:rPr>
              <w:t>när det gäller</w:t>
            </w:r>
            <w:r w:rsidRPr="00DC60C8">
              <w:t xml:space="preserve"> utrotning av fattigdom och anständigt arbete för alla.</w:t>
            </w:r>
          </w:p>
        </w:tc>
      </w:tr>
    </w:tbl>
    <w:p w14:paraId="236C443E"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B82D226" w14:textId="77777777" w:rsidR="004F45C6" w:rsidRPr="00DC60C8" w:rsidRDefault="004F45C6" w:rsidP="004F45C6">
      <w:r w:rsidRPr="00DC60C8">
        <w:rPr>
          <w:rStyle w:val="HideTWBExt"/>
          <w:rFonts w:eastAsiaTheme="minorHAnsi"/>
        </w:rPr>
        <w:t>&lt;/Amend&gt;</w:t>
      </w:r>
    </w:p>
    <w:p w14:paraId="34C4A431"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669</w:t>
      </w:r>
      <w:r w:rsidRPr="00DC60C8">
        <w:rPr>
          <w:rStyle w:val="HideTWBExt"/>
          <w:rFonts w:eastAsiaTheme="minorHAnsi"/>
        </w:rPr>
        <w:t>&lt;/NumAm&gt;</w:t>
      </w:r>
    </w:p>
    <w:p w14:paraId="76DBC1F7" w14:textId="77777777" w:rsidR="004F45C6" w:rsidRPr="00DC60C8" w:rsidRDefault="004F45C6" w:rsidP="004F45C6">
      <w:pPr>
        <w:pStyle w:val="NormalBold"/>
      </w:pPr>
      <w:r w:rsidRPr="00DC60C8">
        <w:rPr>
          <w:rStyle w:val="HideTWBExt"/>
          <w:rFonts w:eastAsiaTheme="minorHAnsi"/>
        </w:rPr>
        <w:t>&lt;RepeatBlock-By&gt;&lt;Members&gt;</w:t>
      </w:r>
      <w:r w:rsidRPr="00DC60C8">
        <w:t>Tomasz Froelich</w:t>
      </w:r>
      <w:r w:rsidRPr="00DC60C8">
        <w:rPr>
          <w:rStyle w:val="HideTWBExt"/>
          <w:rFonts w:eastAsiaTheme="minorHAnsi"/>
        </w:rPr>
        <w:t>&lt;/Members&gt;</w:t>
      </w:r>
    </w:p>
    <w:p w14:paraId="67AD1C96" w14:textId="77777777" w:rsidR="004F45C6" w:rsidRPr="00DC60C8" w:rsidRDefault="004F45C6" w:rsidP="004F45C6">
      <w:pPr>
        <w:pStyle w:val="NormalBold"/>
      </w:pPr>
      <w:r w:rsidRPr="00DC60C8">
        <w:rPr>
          <w:rStyle w:val="HideTWBExt"/>
          <w:rFonts w:eastAsiaTheme="minorHAnsi"/>
        </w:rPr>
        <w:t>&lt;/RepeatBlock-By&gt;</w:t>
      </w:r>
    </w:p>
    <w:p w14:paraId="772E8A1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F73BDBD" w14:textId="77777777" w:rsidR="004F45C6" w:rsidRPr="00DC60C8" w:rsidRDefault="004F45C6" w:rsidP="004F45C6">
      <w:pPr>
        <w:pStyle w:val="NormalBold"/>
      </w:pPr>
      <w:r w:rsidRPr="00DC60C8">
        <w:rPr>
          <w:rStyle w:val="HideTWBExt"/>
          <w:rFonts w:eastAsiaTheme="minorHAnsi"/>
        </w:rPr>
        <w:t>&lt;Article&gt;</w:t>
      </w:r>
      <w:r w:rsidRPr="00DC60C8">
        <w:t>Punkt 41</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D27DF9E" w14:textId="77777777" w:rsidTr="002C0D7C">
        <w:trPr>
          <w:trHeight w:hRule="exact" w:val="240"/>
          <w:jc w:val="center"/>
        </w:trPr>
        <w:tc>
          <w:tcPr>
            <w:tcW w:w="9752" w:type="dxa"/>
            <w:gridSpan w:val="2"/>
            <w:tcBorders>
              <w:top w:val="nil"/>
              <w:left w:val="nil"/>
              <w:bottom w:val="nil"/>
              <w:right w:val="nil"/>
            </w:tcBorders>
          </w:tcPr>
          <w:p w14:paraId="2642D666" w14:textId="77777777" w:rsidR="004F45C6" w:rsidRPr="00DC60C8" w:rsidRDefault="004F45C6" w:rsidP="002C0D7C"/>
        </w:tc>
      </w:tr>
      <w:tr w:rsidR="004F45C6" w:rsidRPr="00DC60C8" w14:paraId="00581480" w14:textId="77777777" w:rsidTr="002C0D7C">
        <w:trPr>
          <w:trHeight w:val="240"/>
          <w:jc w:val="center"/>
        </w:trPr>
        <w:tc>
          <w:tcPr>
            <w:tcW w:w="4876" w:type="dxa"/>
            <w:tcBorders>
              <w:top w:val="nil"/>
              <w:left w:val="nil"/>
              <w:bottom w:val="nil"/>
              <w:right w:val="nil"/>
            </w:tcBorders>
          </w:tcPr>
          <w:p w14:paraId="2DBAA510"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6C5B299B" w14:textId="77777777" w:rsidR="004F45C6" w:rsidRPr="00DC60C8" w:rsidRDefault="004F45C6" w:rsidP="002C0D7C">
            <w:pPr>
              <w:pStyle w:val="AmColumnHeading"/>
            </w:pPr>
            <w:r w:rsidRPr="00DC60C8">
              <w:t>Ändringsförslag</w:t>
            </w:r>
          </w:p>
        </w:tc>
      </w:tr>
      <w:tr w:rsidR="004F45C6" w:rsidRPr="00DC60C8" w14:paraId="68AB31BC" w14:textId="77777777" w:rsidTr="002C0D7C">
        <w:trPr>
          <w:jc w:val="center"/>
        </w:trPr>
        <w:tc>
          <w:tcPr>
            <w:tcW w:w="4876" w:type="dxa"/>
            <w:tcBorders>
              <w:top w:val="nil"/>
              <w:left w:val="nil"/>
              <w:bottom w:val="nil"/>
              <w:right w:val="nil"/>
            </w:tcBorders>
          </w:tcPr>
          <w:p w14:paraId="4E172946" w14:textId="77777777" w:rsidR="004F45C6" w:rsidRPr="00DC60C8" w:rsidRDefault="004F45C6" w:rsidP="002C0D7C">
            <w:pPr>
              <w:pStyle w:val="Normal6a"/>
            </w:pPr>
            <w:r w:rsidRPr="00DC60C8">
              <w:t>41.</w:t>
            </w:r>
            <w:r w:rsidRPr="00DC60C8">
              <w:tab/>
              <w:t xml:space="preserve">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genom deras bidrag till </w:t>
            </w:r>
            <w:r w:rsidRPr="00DC60C8">
              <w:rPr>
                <w:b/>
                <w:i/>
              </w:rPr>
              <w:t>Agenda 2030 och uppnåendet av målen för hållbar utveckling, närmare bestämt målen om</w:t>
            </w:r>
            <w:r w:rsidRPr="00DC60C8">
              <w:t xml:space="preserve"> utrotning av fattigdom och </w:t>
            </w:r>
            <w:r w:rsidRPr="00DC60C8">
              <w:rPr>
                <w:b/>
                <w:i/>
              </w:rPr>
              <w:t>anständigt arbete för alla</w:t>
            </w:r>
            <w:r w:rsidRPr="00DC60C8">
              <w:t>.</w:t>
            </w:r>
          </w:p>
        </w:tc>
        <w:tc>
          <w:tcPr>
            <w:tcW w:w="4876" w:type="dxa"/>
            <w:tcBorders>
              <w:top w:val="nil"/>
              <w:left w:val="nil"/>
              <w:bottom w:val="nil"/>
              <w:right w:val="nil"/>
            </w:tcBorders>
          </w:tcPr>
          <w:p w14:paraId="699733CD" w14:textId="77777777" w:rsidR="004F45C6" w:rsidRPr="00DC60C8" w:rsidRDefault="004F45C6" w:rsidP="002C0D7C">
            <w:pPr>
              <w:pStyle w:val="Normal6a"/>
            </w:pPr>
            <w:r w:rsidRPr="00DC60C8">
              <w:t>41.</w:t>
            </w:r>
            <w:r w:rsidRPr="00DC60C8">
              <w:tab/>
              <w:t xml:space="preserve">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genom deras bidrag till utrotning av fattigdom och </w:t>
            </w:r>
            <w:r w:rsidRPr="00DC60C8">
              <w:rPr>
                <w:b/>
                <w:i/>
              </w:rPr>
              <w:t>till kvinnors sysselsättning i hela världen</w:t>
            </w:r>
            <w:r w:rsidRPr="00DC60C8">
              <w:t>.</w:t>
            </w:r>
          </w:p>
        </w:tc>
      </w:tr>
    </w:tbl>
    <w:p w14:paraId="0A9FF994"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{DE}</w:t>
      </w:r>
      <w:r w:rsidRPr="00DC60C8">
        <w:t>de</w:t>
      </w:r>
      <w:r w:rsidRPr="00DC60C8">
        <w:rPr>
          <w:rStyle w:val="HideTWBExt"/>
          <w:rFonts w:eastAsiaTheme="minorHAnsi"/>
        </w:rPr>
        <w:t>&lt;/Original&gt;</w:t>
      </w:r>
    </w:p>
    <w:p w14:paraId="3636550B" w14:textId="77777777" w:rsidR="004F45C6" w:rsidRPr="00DC60C8" w:rsidRDefault="004F45C6" w:rsidP="004F45C6">
      <w:r w:rsidRPr="00DC60C8">
        <w:rPr>
          <w:rStyle w:val="HideTWBExt"/>
          <w:rFonts w:eastAsiaTheme="minorHAnsi"/>
        </w:rPr>
        <w:t>&lt;/Amend&gt;</w:t>
      </w:r>
    </w:p>
    <w:p w14:paraId="5D695C4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670</w:t>
      </w:r>
      <w:r w:rsidRPr="00DC60C8">
        <w:rPr>
          <w:rStyle w:val="HideTWBExt"/>
          <w:rFonts w:eastAsiaTheme="minorHAnsi"/>
        </w:rPr>
        <w:t>&lt;/NumAm&gt;</w:t>
      </w:r>
    </w:p>
    <w:p w14:paraId="2E056B4E" w14:textId="77777777" w:rsidR="004F45C6" w:rsidRPr="00DC60C8" w:rsidRDefault="004F45C6" w:rsidP="004F45C6">
      <w:pPr>
        <w:pStyle w:val="NormalBold"/>
      </w:pPr>
      <w:r w:rsidRPr="00DC60C8">
        <w:rPr>
          <w:rStyle w:val="HideTWBExt"/>
          <w:rFonts w:eastAsiaTheme="minorHAnsi"/>
        </w:rPr>
        <w:t>&lt;RepeatBlock-By&gt;&lt;Members&gt;</w:t>
      </w:r>
      <w:r w:rsidRPr="00DC60C8">
        <w:t>Barry Andrews, Petras Auštrevičius, Lucia Yar, Ilhan Kyuchyuk, Jan-Christoph Oetjen</w:t>
      </w:r>
      <w:r w:rsidRPr="00DC60C8">
        <w:rPr>
          <w:rStyle w:val="HideTWBExt"/>
          <w:rFonts w:eastAsiaTheme="minorHAnsi"/>
        </w:rPr>
        <w:t>&lt;/Members&gt;</w:t>
      </w:r>
    </w:p>
    <w:p w14:paraId="20F25792" w14:textId="77777777" w:rsidR="004F45C6" w:rsidRPr="00DC60C8" w:rsidRDefault="004F45C6" w:rsidP="004F45C6">
      <w:pPr>
        <w:pStyle w:val="NormalBold"/>
      </w:pPr>
      <w:r w:rsidRPr="00DC60C8">
        <w:rPr>
          <w:rStyle w:val="HideTWBExt"/>
          <w:rFonts w:eastAsiaTheme="minorHAnsi"/>
        </w:rPr>
        <w:t>&lt;/RepeatBlock-By&gt;</w:t>
      </w:r>
    </w:p>
    <w:p w14:paraId="0C16336A"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ABF25E6" w14:textId="77777777" w:rsidR="004F45C6" w:rsidRPr="00DC60C8" w:rsidRDefault="004F45C6" w:rsidP="004F45C6">
      <w:pPr>
        <w:pStyle w:val="NormalBold"/>
      </w:pPr>
      <w:r w:rsidRPr="00DC60C8">
        <w:rPr>
          <w:rStyle w:val="HideTWBExt"/>
          <w:rFonts w:eastAsiaTheme="minorHAnsi"/>
        </w:rPr>
        <w:t>&lt;Article&gt;</w:t>
      </w:r>
      <w:r w:rsidRPr="00DC60C8">
        <w:t>Punkt 41</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D0793B8" w14:textId="77777777" w:rsidTr="002C0D7C">
        <w:trPr>
          <w:trHeight w:hRule="exact" w:val="240"/>
          <w:jc w:val="center"/>
        </w:trPr>
        <w:tc>
          <w:tcPr>
            <w:tcW w:w="9752" w:type="dxa"/>
            <w:gridSpan w:val="2"/>
            <w:tcBorders>
              <w:top w:val="nil"/>
              <w:left w:val="nil"/>
              <w:bottom w:val="nil"/>
              <w:right w:val="nil"/>
            </w:tcBorders>
          </w:tcPr>
          <w:p w14:paraId="221DD1D5" w14:textId="77777777" w:rsidR="004F45C6" w:rsidRPr="00DC60C8" w:rsidRDefault="004F45C6" w:rsidP="002C0D7C"/>
        </w:tc>
      </w:tr>
      <w:tr w:rsidR="004F45C6" w:rsidRPr="00DC60C8" w14:paraId="4066D40A" w14:textId="77777777" w:rsidTr="002C0D7C">
        <w:trPr>
          <w:trHeight w:val="240"/>
          <w:jc w:val="center"/>
        </w:trPr>
        <w:tc>
          <w:tcPr>
            <w:tcW w:w="4876" w:type="dxa"/>
            <w:tcBorders>
              <w:top w:val="nil"/>
              <w:left w:val="nil"/>
              <w:bottom w:val="nil"/>
              <w:right w:val="nil"/>
            </w:tcBorders>
          </w:tcPr>
          <w:p w14:paraId="56BAF4A6"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5D48796B" w14:textId="77777777" w:rsidR="004F45C6" w:rsidRPr="00DC60C8" w:rsidRDefault="004F45C6" w:rsidP="002C0D7C">
            <w:pPr>
              <w:pStyle w:val="AmColumnHeading"/>
            </w:pPr>
            <w:r w:rsidRPr="00DC60C8">
              <w:t>Ändringsförslag</w:t>
            </w:r>
          </w:p>
        </w:tc>
      </w:tr>
      <w:tr w:rsidR="004F45C6" w:rsidRPr="00DC60C8" w14:paraId="221C4839" w14:textId="77777777" w:rsidTr="002C0D7C">
        <w:trPr>
          <w:jc w:val="center"/>
        </w:trPr>
        <w:tc>
          <w:tcPr>
            <w:tcW w:w="4876" w:type="dxa"/>
            <w:tcBorders>
              <w:top w:val="nil"/>
              <w:left w:val="nil"/>
              <w:bottom w:val="nil"/>
              <w:right w:val="nil"/>
            </w:tcBorders>
          </w:tcPr>
          <w:p w14:paraId="43E15920" w14:textId="77777777" w:rsidR="004F45C6" w:rsidRPr="00DC60C8" w:rsidRDefault="004F45C6" w:rsidP="002C0D7C">
            <w:pPr>
              <w:pStyle w:val="Normal6a"/>
            </w:pPr>
            <w:r w:rsidRPr="00DC60C8">
              <w:t>41.</w:t>
            </w:r>
            <w:r w:rsidRPr="00DC60C8">
              <w:tab/>
              <w:t>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genom deras bidrag till Agenda 2030 och uppnåendet av målen för hållbar utveckling, närmare bestämt målen om utrotning av fattigdom och anständigt arbete för alla.</w:t>
            </w:r>
          </w:p>
        </w:tc>
        <w:tc>
          <w:tcPr>
            <w:tcW w:w="4876" w:type="dxa"/>
            <w:tcBorders>
              <w:top w:val="nil"/>
              <w:left w:val="nil"/>
              <w:bottom w:val="nil"/>
              <w:right w:val="nil"/>
            </w:tcBorders>
          </w:tcPr>
          <w:p w14:paraId="37250421" w14:textId="77777777" w:rsidR="004F45C6" w:rsidRPr="00DC60C8" w:rsidRDefault="004F45C6" w:rsidP="002C0D7C">
            <w:pPr>
              <w:pStyle w:val="Normal6a"/>
            </w:pPr>
            <w:r w:rsidRPr="00DC60C8">
              <w:t>41.</w:t>
            </w:r>
            <w:r w:rsidRPr="00DC60C8">
              <w:tab/>
              <w:t>Europaparlamentet framhåller att mikroföretag och små och medelstora företag i många delar av världen ofta är motorn i den lokala ekonomin</w:t>
            </w:r>
            <w:r w:rsidRPr="00DC60C8">
              <w:rPr>
                <w:b/>
                <w:i/>
              </w:rPr>
              <w:t>, och att fler och fler av dessa drivs av kvinnor</w:t>
            </w:r>
            <w:r w:rsidRPr="00DC60C8">
              <w:t>. Parlamentet understryker att sådana företag utgör 90 % av företagen och står för 60–70 % av sysselsättningen och 50 % av världens bruttonationalprodukt. Parlamentet betonar vikten av mikroföretag och små och medelstora företag genom deras bidrag till Agenda 2030 och uppnåendet av målen för hållbar utveckling, närmare bestämt målen om utrotning av fattigdom och anständigt arbete för alla.</w:t>
            </w:r>
          </w:p>
        </w:tc>
      </w:tr>
    </w:tbl>
    <w:p w14:paraId="320B6B34"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B1C8214" w14:textId="77777777" w:rsidR="004F45C6" w:rsidRPr="00DC60C8" w:rsidRDefault="004F45C6" w:rsidP="004F45C6">
      <w:r w:rsidRPr="00DC60C8">
        <w:rPr>
          <w:rStyle w:val="HideTWBExt"/>
          <w:rFonts w:eastAsiaTheme="minorHAnsi"/>
        </w:rPr>
        <w:t>&lt;/Amend&gt;</w:t>
      </w:r>
    </w:p>
    <w:p w14:paraId="0FB73174"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671</w:t>
      </w:r>
      <w:r w:rsidRPr="00DC60C8">
        <w:rPr>
          <w:rStyle w:val="HideTWBExt"/>
          <w:rFonts w:eastAsiaTheme="minorHAnsi"/>
        </w:rPr>
        <w:t>&lt;/NumAm&gt;</w:t>
      </w:r>
    </w:p>
    <w:p w14:paraId="01F0F01C" w14:textId="77777777" w:rsidR="004F45C6" w:rsidRPr="00DC60C8" w:rsidRDefault="004F45C6" w:rsidP="004F45C6">
      <w:pPr>
        <w:pStyle w:val="NormalBold"/>
      </w:pPr>
      <w:r w:rsidRPr="00DC60C8">
        <w:rPr>
          <w:rStyle w:val="HideTWBExt"/>
          <w:rFonts w:eastAsiaTheme="minorHAnsi"/>
        </w:rPr>
        <w:t>&lt;RepeatBlock-By&gt;&lt;Members&gt;</w:t>
      </w:r>
      <w:r w:rsidRPr="00DC60C8">
        <w:t>Arkadiusz Mularczyk</w:t>
      </w:r>
      <w:r w:rsidRPr="00DC60C8">
        <w:rPr>
          <w:rStyle w:val="HideTWBExt"/>
          <w:rFonts w:eastAsiaTheme="minorHAnsi"/>
        </w:rPr>
        <w:t>&lt;/Members&gt;</w:t>
      </w:r>
    </w:p>
    <w:p w14:paraId="133801CB" w14:textId="77777777" w:rsidR="004F45C6" w:rsidRPr="00DC60C8" w:rsidRDefault="004F45C6" w:rsidP="004F45C6">
      <w:r w:rsidRPr="00DC60C8">
        <w:rPr>
          <w:rStyle w:val="HideTWBExt"/>
          <w:rFonts w:eastAsiaTheme="minorHAnsi"/>
        </w:rPr>
        <w:t>&lt;AuNomDe&gt;</w:t>
      </w:r>
      <w:r w:rsidRPr="00DC60C8">
        <w:t>för ECR-gruppen</w:t>
      </w:r>
      <w:r w:rsidRPr="00DC60C8">
        <w:rPr>
          <w:rStyle w:val="HideTWBExt"/>
          <w:rFonts w:eastAsiaTheme="minorHAnsi"/>
        </w:rPr>
        <w:t>&lt;/AuNomDe&gt;</w:t>
      </w:r>
    </w:p>
    <w:p w14:paraId="66A99540" w14:textId="77777777" w:rsidR="004F45C6" w:rsidRPr="00DC60C8" w:rsidRDefault="004F45C6" w:rsidP="004F45C6">
      <w:pPr>
        <w:pStyle w:val="NormalBold"/>
      </w:pPr>
      <w:r w:rsidRPr="00DC60C8">
        <w:rPr>
          <w:rStyle w:val="HideTWBExt"/>
          <w:rFonts w:eastAsiaTheme="minorHAnsi"/>
        </w:rPr>
        <w:t>&lt;/RepeatBlock-By&gt;</w:t>
      </w:r>
    </w:p>
    <w:p w14:paraId="12CF9431"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074CA68" w14:textId="77777777" w:rsidR="004F45C6" w:rsidRPr="00DC60C8" w:rsidRDefault="004F45C6" w:rsidP="004F45C6">
      <w:pPr>
        <w:pStyle w:val="NormalBold"/>
      </w:pPr>
      <w:r w:rsidRPr="00DC60C8">
        <w:rPr>
          <w:rStyle w:val="HideTWBExt"/>
          <w:rFonts w:eastAsiaTheme="minorHAnsi"/>
        </w:rPr>
        <w:t>&lt;Article&gt;</w:t>
      </w:r>
      <w:r w:rsidRPr="00DC60C8">
        <w:t>Punkt 41</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7AAD3BA" w14:textId="77777777" w:rsidTr="002C0D7C">
        <w:trPr>
          <w:trHeight w:hRule="exact" w:val="240"/>
          <w:jc w:val="center"/>
        </w:trPr>
        <w:tc>
          <w:tcPr>
            <w:tcW w:w="9752" w:type="dxa"/>
            <w:gridSpan w:val="2"/>
            <w:tcBorders>
              <w:top w:val="nil"/>
              <w:left w:val="nil"/>
              <w:bottom w:val="nil"/>
              <w:right w:val="nil"/>
            </w:tcBorders>
          </w:tcPr>
          <w:p w14:paraId="5B85D0DF" w14:textId="77777777" w:rsidR="004F45C6" w:rsidRPr="00DC60C8" w:rsidRDefault="004F45C6" w:rsidP="002C0D7C"/>
        </w:tc>
      </w:tr>
      <w:tr w:rsidR="004F45C6" w:rsidRPr="00DC60C8" w14:paraId="590300D1" w14:textId="77777777" w:rsidTr="002C0D7C">
        <w:trPr>
          <w:trHeight w:val="240"/>
          <w:jc w:val="center"/>
        </w:trPr>
        <w:tc>
          <w:tcPr>
            <w:tcW w:w="4876" w:type="dxa"/>
            <w:tcBorders>
              <w:top w:val="nil"/>
              <w:left w:val="nil"/>
              <w:bottom w:val="nil"/>
              <w:right w:val="nil"/>
            </w:tcBorders>
          </w:tcPr>
          <w:p w14:paraId="2F8962C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4A069AE" w14:textId="77777777" w:rsidR="004F45C6" w:rsidRPr="00DC60C8" w:rsidRDefault="004F45C6" w:rsidP="002C0D7C">
            <w:pPr>
              <w:pStyle w:val="AmColumnHeading"/>
            </w:pPr>
            <w:r w:rsidRPr="00DC60C8">
              <w:t>Ändringsförslag</w:t>
            </w:r>
          </w:p>
        </w:tc>
      </w:tr>
      <w:tr w:rsidR="004F45C6" w:rsidRPr="00DC60C8" w14:paraId="7F7DAF37" w14:textId="77777777" w:rsidTr="002C0D7C">
        <w:trPr>
          <w:jc w:val="center"/>
        </w:trPr>
        <w:tc>
          <w:tcPr>
            <w:tcW w:w="4876" w:type="dxa"/>
            <w:tcBorders>
              <w:top w:val="nil"/>
              <w:left w:val="nil"/>
              <w:bottom w:val="nil"/>
              <w:right w:val="nil"/>
            </w:tcBorders>
          </w:tcPr>
          <w:p w14:paraId="63432C23" w14:textId="77777777" w:rsidR="004F45C6" w:rsidRPr="00DC60C8" w:rsidRDefault="004F45C6" w:rsidP="002C0D7C">
            <w:pPr>
              <w:pStyle w:val="Normal6a"/>
            </w:pPr>
            <w:r w:rsidRPr="00DC60C8">
              <w:t>41.</w:t>
            </w:r>
            <w:r w:rsidRPr="00DC60C8">
              <w:tab/>
              <w:t xml:space="preserve">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genom deras bidrag till Agenda 2030 och uppnåendet av målen för hållbar utveckling, närmare bestämt målen om utrotning av fattigdom och </w:t>
            </w:r>
            <w:r w:rsidRPr="00DC60C8">
              <w:rPr>
                <w:b/>
                <w:bCs/>
                <w:i/>
                <w:iCs/>
              </w:rPr>
              <w:t>anständigt arbete</w:t>
            </w:r>
            <w:r w:rsidRPr="00DC60C8">
              <w:t xml:space="preserve"> för alla.</w:t>
            </w:r>
          </w:p>
        </w:tc>
        <w:tc>
          <w:tcPr>
            <w:tcW w:w="4876" w:type="dxa"/>
            <w:tcBorders>
              <w:top w:val="nil"/>
              <w:left w:val="nil"/>
              <w:bottom w:val="nil"/>
              <w:right w:val="nil"/>
            </w:tcBorders>
          </w:tcPr>
          <w:p w14:paraId="23012F3B" w14:textId="77777777" w:rsidR="004F45C6" w:rsidRPr="00DC60C8" w:rsidRDefault="004F45C6" w:rsidP="002C0D7C">
            <w:pPr>
              <w:pStyle w:val="Normal6a"/>
            </w:pPr>
            <w:r w:rsidRPr="00DC60C8">
              <w:t>41.</w:t>
            </w:r>
            <w:r w:rsidRPr="00DC60C8">
              <w:tab/>
              <w:t xml:space="preserve">Europaparlamentet framhåller att mikroföretag och små och medelstora företag i många delar av världen ofta är motorn i den lokala ekonomin. Parlamentet understryker att sådana företag utgör 90 % av företagen och står för 60–70 % av sysselsättningen och 50 % av världens bruttonationalprodukt. Parlamentet betonar vikten av mikroföretag och små och medelstora företag genom deras bidrag till Agenda 2030 och uppnåendet av målen för hållbar utveckling, närmare bestämt målen om utrotning av fattigdom och </w:t>
            </w:r>
            <w:r w:rsidRPr="00DC60C8">
              <w:rPr>
                <w:b/>
                <w:i/>
              </w:rPr>
              <w:t>anständiga arbetsvillkor</w:t>
            </w:r>
            <w:r w:rsidRPr="00DC60C8">
              <w:t xml:space="preserve"> för alla.</w:t>
            </w:r>
          </w:p>
        </w:tc>
      </w:tr>
    </w:tbl>
    <w:p w14:paraId="13B7C772"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C6B1AA3" w14:textId="77777777" w:rsidR="004F45C6" w:rsidRPr="00DC60C8" w:rsidRDefault="004F45C6" w:rsidP="004F45C6">
      <w:r w:rsidRPr="00DC60C8">
        <w:rPr>
          <w:rStyle w:val="HideTWBExt"/>
          <w:rFonts w:eastAsiaTheme="minorHAnsi"/>
        </w:rPr>
        <w:t>&lt;/Amend&gt;</w:t>
      </w:r>
    </w:p>
    <w:p w14:paraId="03E997DD"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672</w:t>
      </w:r>
      <w:r w:rsidRPr="00DC60C8">
        <w:rPr>
          <w:rStyle w:val="HideTWBExt"/>
          <w:rFonts w:eastAsiaTheme="minorHAnsi"/>
        </w:rPr>
        <w:t>&lt;/NumAm&gt;</w:t>
      </w:r>
    </w:p>
    <w:p w14:paraId="3373B90D" w14:textId="77777777" w:rsidR="004F45C6" w:rsidRPr="00DC60C8" w:rsidRDefault="004F45C6" w:rsidP="004F45C6">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798EF14D" w14:textId="77777777" w:rsidR="004F45C6" w:rsidRPr="00DC60C8" w:rsidRDefault="004F45C6" w:rsidP="004F45C6">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7BCBFF0B" w14:textId="77777777" w:rsidR="004F45C6" w:rsidRPr="00DC60C8" w:rsidRDefault="004F45C6" w:rsidP="004F45C6">
      <w:pPr>
        <w:pStyle w:val="NormalBold"/>
      </w:pPr>
      <w:r w:rsidRPr="00DC60C8">
        <w:rPr>
          <w:rStyle w:val="HideTWBExt"/>
          <w:rFonts w:eastAsiaTheme="minorHAnsi"/>
        </w:rPr>
        <w:t>&lt;/RepeatBlock-By&gt;</w:t>
      </w:r>
    </w:p>
    <w:p w14:paraId="5C0454BC"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D33A75C" w14:textId="77777777" w:rsidR="004F45C6" w:rsidRPr="00DC60C8" w:rsidRDefault="004F45C6" w:rsidP="004F45C6">
      <w:pPr>
        <w:pStyle w:val="NormalBold"/>
      </w:pPr>
      <w:r w:rsidRPr="00DC60C8">
        <w:rPr>
          <w:rStyle w:val="HideTWBExt"/>
          <w:rFonts w:eastAsiaTheme="minorHAnsi"/>
        </w:rPr>
        <w:t>&lt;Article&gt;</w:t>
      </w:r>
      <w:r w:rsidRPr="00DC60C8">
        <w:t>Punkt 41a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1EAA2AB7" w14:textId="77777777" w:rsidTr="002C0D7C">
        <w:trPr>
          <w:trHeight w:hRule="exact" w:val="240"/>
          <w:jc w:val="center"/>
        </w:trPr>
        <w:tc>
          <w:tcPr>
            <w:tcW w:w="9752" w:type="dxa"/>
            <w:gridSpan w:val="2"/>
            <w:tcBorders>
              <w:top w:val="nil"/>
              <w:left w:val="nil"/>
              <w:bottom w:val="nil"/>
              <w:right w:val="nil"/>
            </w:tcBorders>
          </w:tcPr>
          <w:p w14:paraId="31A83FF3" w14:textId="77777777" w:rsidR="004F45C6" w:rsidRPr="00DC60C8" w:rsidRDefault="004F45C6" w:rsidP="002C0D7C"/>
        </w:tc>
      </w:tr>
      <w:tr w:rsidR="004F45C6" w:rsidRPr="00DC60C8" w14:paraId="221878EC" w14:textId="77777777" w:rsidTr="002C0D7C">
        <w:trPr>
          <w:trHeight w:val="240"/>
          <w:jc w:val="center"/>
        </w:trPr>
        <w:tc>
          <w:tcPr>
            <w:tcW w:w="4876" w:type="dxa"/>
            <w:tcBorders>
              <w:top w:val="nil"/>
              <w:left w:val="nil"/>
              <w:bottom w:val="nil"/>
              <w:right w:val="nil"/>
            </w:tcBorders>
          </w:tcPr>
          <w:p w14:paraId="0135755E"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AE4442D" w14:textId="77777777" w:rsidR="004F45C6" w:rsidRPr="00DC60C8" w:rsidRDefault="004F45C6" w:rsidP="002C0D7C">
            <w:pPr>
              <w:pStyle w:val="AmColumnHeading"/>
            </w:pPr>
            <w:r w:rsidRPr="00DC60C8">
              <w:t>Ändringsförslag</w:t>
            </w:r>
          </w:p>
        </w:tc>
      </w:tr>
      <w:tr w:rsidR="004F45C6" w:rsidRPr="00DC60C8" w14:paraId="0F0EF4C1" w14:textId="77777777" w:rsidTr="002C0D7C">
        <w:trPr>
          <w:jc w:val="center"/>
        </w:trPr>
        <w:tc>
          <w:tcPr>
            <w:tcW w:w="4876" w:type="dxa"/>
            <w:tcBorders>
              <w:top w:val="nil"/>
              <w:left w:val="nil"/>
              <w:bottom w:val="nil"/>
              <w:right w:val="nil"/>
            </w:tcBorders>
          </w:tcPr>
          <w:p w14:paraId="1FE3BD71" w14:textId="77777777" w:rsidR="004F45C6" w:rsidRPr="00DC60C8" w:rsidRDefault="004F45C6" w:rsidP="002C0D7C">
            <w:pPr>
              <w:pStyle w:val="Normal6a"/>
            </w:pPr>
          </w:p>
        </w:tc>
        <w:tc>
          <w:tcPr>
            <w:tcW w:w="4876" w:type="dxa"/>
            <w:tcBorders>
              <w:top w:val="nil"/>
              <w:left w:val="nil"/>
              <w:bottom w:val="nil"/>
              <w:right w:val="nil"/>
            </w:tcBorders>
          </w:tcPr>
          <w:p w14:paraId="7EE76B5E" w14:textId="77777777" w:rsidR="004F45C6" w:rsidRPr="00DC60C8" w:rsidRDefault="004F45C6" w:rsidP="002C0D7C">
            <w:pPr>
              <w:pStyle w:val="Normal6a"/>
            </w:pPr>
            <w:r w:rsidRPr="00DC60C8">
              <w:rPr>
                <w:b/>
                <w:i/>
              </w:rPr>
              <w:t>41a.</w:t>
            </w:r>
            <w:r w:rsidRPr="00DC60C8">
              <w:tab/>
            </w:r>
            <w:r w:rsidRPr="00DC60C8">
              <w:rPr>
                <w:b/>
                <w:i/>
              </w:rPr>
              <w:t>Europaparlamentet uppmanar EU och medlemsstaterna att kräva och se till att ursprungsbefolkningars rätt till fritt, på förhand inhämtat och välinformerat samtycke respekteras i förbindelse med alla EU-avtal eller utvecklingsprojekt samt i all verksamhet som bedrivs av EU-baserade företag som kan påverka ursprungsbefolkningars mark, territorier och naturtillgångar. Parlamentet insisterar på att respekten för urbefolkningars rättigheter, särskilt rätten till fritt, på förhand inhämtat och välinformerat samtycke, ska upprätthållas i relevant EU-sektorslagstiftning, även när det gäller kritiska råvaror. Parlamentet betonar att åtgärder för att främja urbefolkningars rättigheter och deras traditionella sedvänjor är avgörande för att uppnå en hållbar utveckling, bekämpa klimatförändringar och bevara den biologiska mångfalden.</w:t>
            </w:r>
          </w:p>
        </w:tc>
      </w:tr>
    </w:tbl>
    <w:p w14:paraId="4BD0507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1AC3349" w14:textId="77777777" w:rsidR="004F45C6" w:rsidRPr="00DC60C8" w:rsidRDefault="004F45C6" w:rsidP="004F45C6">
      <w:r w:rsidRPr="00DC60C8">
        <w:rPr>
          <w:rStyle w:val="HideTWBExt"/>
          <w:rFonts w:eastAsiaTheme="minorHAnsi"/>
        </w:rPr>
        <w:t>&lt;/Amend&gt;</w:t>
      </w:r>
    </w:p>
    <w:p w14:paraId="16383EA1"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673</w:t>
      </w:r>
      <w:r w:rsidRPr="00DC60C8">
        <w:rPr>
          <w:rStyle w:val="HideTWBExt"/>
          <w:rFonts w:eastAsiaTheme="minorHAnsi"/>
        </w:rPr>
        <w:t>&lt;/NumAm&gt;</w:t>
      </w:r>
    </w:p>
    <w:p w14:paraId="06C7686E" w14:textId="77777777" w:rsidR="004F45C6" w:rsidRPr="00DC60C8" w:rsidRDefault="004F45C6" w:rsidP="004F45C6">
      <w:pPr>
        <w:pStyle w:val="NormalBold"/>
      </w:pPr>
      <w:r w:rsidRPr="00DC60C8">
        <w:rPr>
          <w:rStyle w:val="HideTWBExt"/>
          <w:rFonts w:eastAsiaTheme="minorHAnsi"/>
        </w:rPr>
        <w:t>&lt;RepeatBlock-By&gt;&lt;Members&gt;</w:t>
      </w:r>
      <w:r w:rsidRPr="00DC60C8">
        <w:t>Isabel Serra Sánchez</w:t>
      </w:r>
      <w:r w:rsidRPr="00DC60C8">
        <w:rPr>
          <w:rStyle w:val="HideTWBExt"/>
          <w:rFonts w:eastAsiaTheme="minorHAnsi"/>
        </w:rPr>
        <w:t>&lt;/Members&gt;</w:t>
      </w:r>
    </w:p>
    <w:p w14:paraId="2AFDF172" w14:textId="77777777" w:rsidR="004F45C6" w:rsidRPr="00DC60C8" w:rsidRDefault="004F45C6" w:rsidP="004F45C6">
      <w:pPr>
        <w:pStyle w:val="NormalBold"/>
      </w:pPr>
      <w:r w:rsidRPr="00DC60C8">
        <w:rPr>
          <w:rStyle w:val="HideTWBExt"/>
          <w:rFonts w:eastAsiaTheme="minorHAnsi"/>
        </w:rPr>
        <w:t>&lt;/RepeatBlock-By&gt;</w:t>
      </w:r>
    </w:p>
    <w:p w14:paraId="6B245FB4"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D786C8E" w14:textId="77777777" w:rsidR="004F45C6" w:rsidRPr="00DC60C8" w:rsidRDefault="004F45C6" w:rsidP="004F45C6">
      <w:pPr>
        <w:pStyle w:val="NormalBold"/>
      </w:pPr>
      <w:r w:rsidRPr="00DC60C8">
        <w:rPr>
          <w:rStyle w:val="HideTWBExt"/>
          <w:rFonts w:eastAsiaTheme="minorHAnsi"/>
        </w:rPr>
        <w:t>&lt;Article&gt;</w:t>
      </w:r>
      <w:r w:rsidRPr="00DC60C8">
        <w:t>Punkt 41a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BF8F38F" w14:textId="77777777" w:rsidTr="002C0D7C">
        <w:trPr>
          <w:trHeight w:hRule="exact" w:val="240"/>
          <w:jc w:val="center"/>
        </w:trPr>
        <w:tc>
          <w:tcPr>
            <w:tcW w:w="9752" w:type="dxa"/>
            <w:gridSpan w:val="2"/>
            <w:tcBorders>
              <w:top w:val="nil"/>
              <w:left w:val="nil"/>
              <w:bottom w:val="nil"/>
              <w:right w:val="nil"/>
            </w:tcBorders>
          </w:tcPr>
          <w:p w14:paraId="3FE980A4" w14:textId="77777777" w:rsidR="004F45C6" w:rsidRPr="00DC60C8" w:rsidRDefault="004F45C6" w:rsidP="002C0D7C"/>
        </w:tc>
      </w:tr>
      <w:tr w:rsidR="004F45C6" w:rsidRPr="00DC60C8" w14:paraId="7D282750" w14:textId="77777777" w:rsidTr="002C0D7C">
        <w:trPr>
          <w:trHeight w:val="240"/>
          <w:jc w:val="center"/>
        </w:trPr>
        <w:tc>
          <w:tcPr>
            <w:tcW w:w="4876" w:type="dxa"/>
            <w:tcBorders>
              <w:top w:val="nil"/>
              <w:left w:val="nil"/>
              <w:bottom w:val="nil"/>
              <w:right w:val="nil"/>
            </w:tcBorders>
          </w:tcPr>
          <w:p w14:paraId="18A4A8F1"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FF1DFEB" w14:textId="77777777" w:rsidR="004F45C6" w:rsidRPr="00DC60C8" w:rsidRDefault="004F45C6" w:rsidP="002C0D7C">
            <w:pPr>
              <w:pStyle w:val="AmColumnHeading"/>
            </w:pPr>
            <w:r w:rsidRPr="00DC60C8">
              <w:t>Ändringsförslag</w:t>
            </w:r>
          </w:p>
        </w:tc>
      </w:tr>
      <w:tr w:rsidR="004F45C6" w:rsidRPr="00DC60C8" w14:paraId="6DD56803" w14:textId="77777777" w:rsidTr="002C0D7C">
        <w:trPr>
          <w:jc w:val="center"/>
        </w:trPr>
        <w:tc>
          <w:tcPr>
            <w:tcW w:w="4876" w:type="dxa"/>
            <w:tcBorders>
              <w:top w:val="nil"/>
              <w:left w:val="nil"/>
              <w:bottom w:val="nil"/>
              <w:right w:val="nil"/>
            </w:tcBorders>
          </w:tcPr>
          <w:p w14:paraId="08792C77" w14:textId="77777777" w:rsidR="004F45C6" w:rsidRPr="00DC60C8" w:rsidRDefault="004F45C6" w:rsidP="002C0D7C">
            <w:pPr>
              <w:pStyle w:val="Normal6a"/>
            </w:pPr>
          </w:p>
        </w:tc>
        <w:tc>
          <w:tcPr>
            <w:tcW w:w="4876" w:type="dxa"/>
            <w:tcBorders>
              <w:top w:val="nil"/>
              <w:left w:val="nil"/>
              <w:bottom w:val="nil"/>
              <w:right w:val="nil"/>
            </w:tcBorders>
          </w:tcPr>
          <w:p w14:paraId="2BAB8336" w14:textId="77777777" w:rsidR="004F45C6" w:rsidRPr="00DC60C8" w:rsidRDefault="004F45C6" w:rsidP="002C0D7C">
            <w:pPr>
              <w:pStyle w:val="Normal6a"/>
            </w:pPr>
            <w:r w:rsidRPr="00DC60C8">
              <w:rPr>
                <w:b/>
                <w:i/>
              </w:rPr>
              <w:t>41a.</w:t>
            </w:r>
            <w:r w:rsidRPr="00DC60C8">
              <w:tab/>
            </w:r>
            <w:r w:rsidRPr="00DC60C8">
              <w:rPr>
                <w:b/>
                <w:i/>
              </w:rPr>
              <w:t>Europaparlamentet påminner om att företagen har ett ansvar att garantera att deras verksamhet och distributionskedjor inte är inblandade i kränkningar av mänskliga rättigheter, inbegripet miljörättigheter och rättigheter för ursprungsbefolkningar och arbetstagare, och hot mot och angrepp på människorättsförsvarare. Parlamentet betonar att stater och andra beslutsfattare, inbegripet företag, har en grundläggande skyldighet och ett grundläggande ansvar att begränsa klimatförändringarnas verkningar, förhindra att de får negativa konsekvenser för mänskliga rättigheter och främja en lämplig politik som är förenlig med skyldigheterna i fråga om mänskliga rättigheter.</w:t>
            </w:r>
          </w:p>
        </w:tc>
      </w:tr>
    </w:tbl>
    <w:p w14:paraId="2F041A2D"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B6CF728" w14:textId="77777777" w:rsidR="004F45C6" w:rsidRPr="00DC60C8" w:rsidRDefault="004F45C6" w:rsidP="004F45C6">
      <w:r w:rsidRPr="00DC60C8">
        <w:rPr>
          <w:rStyle w:val="HideTWBExt"/>
          <w:rFonts w:eastAsiaTheme="minorHAnsi"/>
        </w:rPr>
        <w:t>&lt;/Amend&gt;</w:t>
      </w:r>
    </w:p>
    <w:p w14:paraId="2E5285F6"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674</w:t>
      </w:r>
      <w:r w:rsidRPr="00DC60C8">
        <w:rPr>
          <w:rStyle w:val="HideTWBExt"/>
          <w:rFonts w:eastAsiaTheme="minorHAnsi"/>
        </w:rPr>
        <w:t>&lt;/NumAm&gt;</w:t>
      </w:r>
    </w:p>
    <w:p w14:paraId="2EE9EC56" w14:textId="77777777" w:rsidR="004F45C6" w:rsidRPr="00DC60C8" w:rsidRDefault="004F45C6" w:rsidP="004F45C6">
      <w:pPr>
        <w:pStyle w:val="NormalBold"/>
      </w:pPr>
      <w:r w:rsidRPr="00DC60C8">
        <w:rPr>
          <w:rStyle w:val="HideTWBExt"/>
          <w:rFonts w:eastAsiaTheme="minorHAnsi"/>
        </w:rPr>
        <w:t>&lt;RepeatBlock-By&gt;&lt;Members&gt;</w:t>
      </w:r>
      <w:r w:rsidRPr="00DC60C8">
        <w:t>Nacho Sánchez Amor, Francisco Assis</w:t>
      </w:r>
      <w:r w:rsidRPr="00DC60C8">
        <w:rPr>
          <w:rStyle w:val="HideTWBExt"/>
          <w:rFonts w:eastAsiaTheme="minorHAnsi"/>
        </w:rPr>
        <w:t>&lt;/Members&gt;</w:t>
      </w:r>
    </w:p>
    <w:p w14:paraId="5F1C5B09" w14:textId="77777777" w:rsidR="004F45C6" w:rsidRPr="00DC60C8" w:rsidRDefault="004F45C6" w:rsidP="004F45C6">
      <w:pPr>
        <w:pStyle w:val="NormalBold"/>
      </w:pPr>
      <w:r w:rsidRPr="00DC60C8">
        <w:rPr>
          <w:rStyle w:val="HideTWBExt"/>
          <w:rFonts w:eastAsiaTheme="minorHAnsi"/>
        </w:rPr>
        <w:t>&lt;/RepeatBlock-By&gt;</w:t>
      </w:r>
    </w:p>
    <w:p w14:paraId="5DDD4029"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BF34136"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E7940DF" w14:textId="77777777" w:rsidTr="002C0D7C">
        <w:trPr>
          <w:trHeight w:hRule="exact" w:val="240"/>
          <w:jc w:val="center"/>
        </w:trPr>
        <w:tc>
          <w:tcPr>
            <w:tcW w:w="9752" w:type="dxa"/>
            <w:gridSpan w:val="2"/>
            <w:tcBorders>
              <w:top w:val="nil"/>
              <w:left w:val="nil"/>
              <w:bottom w:val="nil"/>
              <w:right w:val="nil"/>
            </w:tcBorders>
          </w:tcPr>
          <w:p w14:paraId="0E195FB4" w14:textId="77777777" w:rsidR="004F45C6" w:rsidRPr="00DC60C8" w:rsidRDefault="004F45C6" w:rsidP="002C0D7C"/>
        </w:tc>
      </w:tr>
      <w:tr w:rsidR="004F45C6" w:rsidRPr="00DC60C8" w14:paraId="449898D6" w14:textId="77777777" w:rsidTr="002C0D7C">
        <w:trPr>
          <w:trHeight w:val="240"/>
          <w:jc w:val="center"/>
        </w:trPr>
        <w:tc>
          <w:tcPr>
            <w:tcW w:w="4876" w:type="dxa"/>
            <w:tcBorders>
              <w:top w:val="nil"/>
              <w:left w:val="nil"/>
              <w:bottom w:val="nil"/>
              <w:right w:val="nil"/>
            </w:tcBorders>
          </w:tcPr>
          <w:p w14:paraId="0CBAABF7"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7063ED6E" w14:textId="77777777" w:rsidR="004F45C6" w:rsidRPr="00DC60C8" w:rsidRDefault="004F45C6" w:rsidP="002C0D7C">
            <w:pPr>
              <w:pStyle w:val="AmColumnHeading"/>
            </w:pPr>
            <w:r w:rsidRPr="00DC60C8">
              <w:t>Ändringsförslag</w:t>
            </w:r>
          </w:p>
        </w:tc>
      </w:tr>
      <w:tr w:rsidR="004F45C6" w:rsidRPr="00DC60C8" w14:paraId="6CEA4F5B" w14:textId="77777777" w:rsidTr="002C0D7C">
        <w:trPr>
          <w:jc w:val="center"/>
        </w:trPr>
        <w:tc>
          <w:tcPr>
            <w:tcW w:w="4876" w:type="dxa"/>
            <w:tcBorders>
              <w:top w:val="nil"/>
              <w:left w:val="nil"/>
              <w:bottom w:val="nil"/>
              <w:right w:val="nil"/>
            </w:tcBorders>
          </w:tcPr>
          <w:p w14:paraId="2D2C1798"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0F91F17F"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w:t>
            </w:r>
            <w:r w:rsidRPr="00DC60C8">
              <w:rPr>
                <w:b/>
                <w:i/>
              </w:rPr>
              <w:t>. Parlamentet betonar behovet av tillsyn, robust transparens och lämpliga skyddsåtgärder för ny och framväxande teknik samt en människorättsbaserad strategi</w:t>
            </w:r>
            <w:r w:rsidRPr="00DC60C8">
              <w:t xml:space="preserve">.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w:t>
            </w:r>
            <w:r w:rsidRPr="00DC60C8">
              <w:rPr>
                <w:b/>
                <w:i/>
              </w:rPr>
              <w:t>Parlamentet välkomnar antagandet av den globala digitala pakten och understryker behovet av tillgängliga och prismässigt överkomliga data samt digitala tekniker och tjänster.</w:t>
            </w:r>
            <w:r w:rsidRPr="00DC60C8">
              <w:t xml:space="preserv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 xml:space="preserve">. </w:t>
            </w:r>
            <w:r w:rsidRPr="00DC60C8">
              <w:rPr>
                <w:b/>
                <w:i/>
              </w:rPr>
              <w:t>Parlamentet fördömer användningen av ny och framväxande teknik, såsom teknik för ansiktsigenkänning och digital övervakning, som tvångsmedel och i samband med de ökande trakasserierna, hoten och förföljelserna av människorättsförsvarare, aktivister, journalister och advokater.</w:t>
            </w:r>
          </w:p>
        </w:tc>
      </w:tr>
      <w:tr w:rsidR="004F45C6" w:rsidRPr="00DC60C8" w14:paraId="5DB680FD" w14:textId="77777777" w:rsidTr="002C0D7C">
        <w:trPr>
          <w:jc w:val="center"/>
        </w:trPr>
        <w:tc>
          <w:tcPr>
            <w:tcW w:w="4876" w:type="dxa"/>
            <w:tcBorders>
              <w:top w:val="nil"/>
              <w:left w:val="nil"/>
              <w:bottom w:val="nil"/>
              <w:right w:val="nil"/>
            </w:tcBorders>
          </w:tcPr>
          <w:p w14:paraId="73F33511"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5447B34D" w14:textId="77777777" w:rsidR="004F45C6" w:rsidRPr="00DC60C8" w:rsidRDefault="004F45C6" w:rsidP="002C0D7C">
            <w:pPr>
              <w:pStyle w:val="Normal6a"/>
            </w:pPr>
            <w:r w:rsidRPr="00DC60C8">
              <w:rPr>
                <w:b/>
                <w:i/>
              </w:rPr>
              <w:t>_________________</w:t>
            </w:r>
          </w:p>
        </w:tc>
      </w:tr>
      <w:tr w:rsidR="004F45C6" w:rsidRPr="00DC60C8" w14:paraId="47DC8DAE" w14:textId="77777777" w:rsidTr="002C0D7C">
        <w:trPr>
          <w:jc w:val="center"/>
        </w:trPr>
        <w:tc>
          <w:tcPr>
            <w:tcW w:w="4876" w:type="dxa"/>
            <w:tcBorders>
              <w:top w:val="nil"/>
              <w:left w:val="nil"/>
              <w:bottom w:val="nil"/>
              <w:right w:val="nil"/>
            </w:tcBorders>
          </w:tcPr>
          <w:p w14:paraId="3D7F58F4"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598469D2"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733437BB"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354AF3E0" w14:textId="77777777" w:rsidR="004F45C6" w:rsidRPr="00DC60C8" w:rsidRDefault="004F45C6" w:rsidP="004F45C6">
      <w:r w:rsidRPr="00DC60C8">
        <w:rPr>
          <w:rStyle w:val="HideTWBExt"/>
          <w:rFonts w:eastAsiaTheme="minorHAnsi"/>
        </w:rPr>
        <w:t>&lt;/Amend&gt;</w:t>
      </w:r>
    </w:p>
    <w:p w14:paraId="177AA46E"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675</w:t>
      </w:r>
      <w:r w:rsidRPr="00DC60C8">
        <w:rPr>
          <w:rStyle w:val="HideTWBExt"/>
          <w:rFonts w:eastAsiaTheme="minorHAnsi"/>
        </w:rPr>
        <w:t>&lt;/NumAm&gt;</w:t>
      </w:r>
    </w:p>
    <w:p w14:paraId="5702D172" w14:textId="77777777" w:rsidR="004F45C6" w:rsidRPr="00DC60C8" w:rsidRDefault="004F45C6" w:rsidP="004F45C6">
      <w:pPr>
        <w:pStyle w:val="NormalBold"/>
      </w:pPr>
      <w:r w:rsidRPr="00DC60C8">
        <w:rPr>
          <w:rStyle w:val="HideTWBExt"/>
          <w:rFonts w:eastAsiaTheme="minorHAnsi"/>
        </w:rPr>
        <w:t>&lt;RepeatBlock-By&gt;&lt;Members&gt;</w:t>
      </w:r>
      <w:r w:rsidRPr="00DC60C8">
        <w:t>Tomasz Froelich</w:t>
      </w:r>
      <w:r w:rsidRPr="00DC60C8">
        <w:rPr>
          <w:rStyle w:val="HideTWBExt"/>
          <w:rFonts w:eastAsiaTheme="minorHAnsi"/>
        </w:rPr>
        <w:t>&lt;/Members&gt;</w:t>
      </w:r>
    </w:p>
    <w:p w14:paraId="2229F92D" w14:textId="77777777" w:rsidR="004F45C6" w:rsidRPr="00DC60C8" w:rsidRDefault="004F45C6" w:rsidP="004F45C6">
      <w:pPr>
        <w:pStyle w:val="NormalBold"/>
      </w:pPr>
      <w:r w:rsidRPr="00DC60C8">
        <w:rPr>
          <w:rStyle w:val="HideTWBExt"/>
          <w:rFonts w:eastAsiaTheme="minorHAnsi"/>
        </w:rPr>
        <w:t>&lt;/RepeatBlock-By&gt;</w:t>
      </w:r>
    </w:p>
    <w:p w14:paraId="3F49095E"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FF922B4"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1B440359" w14:textId="77777777" w:rsidTr="002C0D7C">
        <w:trPr>
          <w:trHeight w:hRule="exact" w:val="240"/>
          <w:jc w:val="center"/>
        </w:trPr>
        <w:tc>
          <w:tcPr>
            <w:tcW w:w="9752" w:type="dxa"/>
            <w:gridSpan w:val="2"/>
            <w:tcBorders>
              <w:top w:val="nil"/>
              <w:left w:val="nil"/>
              <w:bottom w:val="nil"/>
              <w:right w:val="nil"/>
            </w:tcBorders>
          </w:tcPr>
          <w:p w14:paraId="43B53F23" w14:textId="77777777" w:rsidR="004F45C6" w:rsidRPr="00DC60C8" w:rsidRDefault="004F45C6" w:rsidP="002C0D7C"/>
        </w:tc>
      </w:tr>
      <w:tr w:rsidR="004F45C6" w:rsidRPr="00DC60C8" w14:paraId="5012AA76" w14:textId="77777777" w:rsidTr="002C0D7C">
        <w:trPr>
          <w:trHeight w:val="240"/>
          <w:jc w:val="center"/>
        </w:trPr>
        <w:tc>
          <w:tcPr>
            <w:tcW w:w="4876" w:type="dxa"/>
            <w:tcBorders>
              <w:top w:val="nil"/>
              <w:left w:val="nil"/>
              <w:bottom w:val="nil"/>
              <w:right w:val="nil"/>
            </w:tcBorders>
          </w:tcPr>
          <w:p w14:paraId="1B413AC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079E9FF" w14:textId="77777777" w:rsidR="004F45C6" w:rsidRPr="00DC60C8" w:rsidRDefault="004F45C6" w:rsidP="002C0D7C">
            <w:pPr>
              <w:pStyle w:val="AmColumnHeading"/>
            </w:pPr>
            <w:r w:rsidRPr="00DC60C8">
              <w:t>Ändringsförslag</w:t>
            </w:r>
          </w:p>
        </w:tc>
      </w:tr>
      <w:tr w:rsidR="004F45C6" w:rsidRPr="00DC60C8" w14:paraId="6B0E0953" w14:textId="77777777" w:rsidTr="002C0D7C">
        <w:trPr>
          <w:jc w:val="center"/>
        </w:trPr>
        <w:tc>
          <w:tcPr>
            <w:tcW w:w="4876" w:type="dxa"/>
            <w:tcBorders>
              <w:top w:val="nil"/>
              <w:left w:val="nil"/>
              <w:bottom w:val="nil"/>
              <w:right w:val="nil"/>
            </w:tcBorders>
          </w:tcPr>
          <w:p w14:paraId="77224E00" w14:textId="77777777" w:rsidR="004F45C6" w:rsidRPr="00DC60C8" w:rsidRDefault="004F45C6" w:rsidP="002C0D7C">
            <w:pPr>
              <w:pStyle w:val="Normal6a"/>
            </w:pPr>
            <w:r w:rsidRPr="00DC60C8">
              <w:t>42.</w:t>
            </w:r>
            <w:r w:rsidRPr="00DC60C8">
              <w:tab/>
              <w:t xml:space="preserve">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w:t>
            </w:r>
            <w:r w:rsidRPr="00DC60C8">
              <w:rPr>
                <w:b/>
                <w:i/>
              </w:rPr>
              <w:t>välkomnar</w:t>
            </w:r>
            <w:r w:rsidRPr="00DC60C8">
              <w:t xml:space="preserve">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7A174DBB" w14:textId="77777777" w:rsidR="004F45C6" w:rsidRPr="00DC60C8" w:rsidRDefault="004F45C6" w:rsidP="002C0D7C">
            <w:pPr>
              <w:pStyle w:val="Normal6a"/>
            </w:pPr>
            <w:r w:rsidRPr="00DC60C8">
              <w:t>42.</w:t>
            </w:r>
            <w:r w:rsidRPr="00DC60C8">
              <w:tab/>
              <w:t xml:space="preserve">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w:t>
            </w:r>
            <w:r w:rsidRPr="00DC60C8">
              <w:rPr>
                <w:b/>
                <w:i/>
              </w:rPr>
              <w:t>bekräftar</w:t>
            </w:r>
            <w:r w:rsidRPr="00DC60C8">
              <w:t xml:space="preserve">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 xml:space="preserve">. </w:t>
            </w:r>
            <w:r w:rsidRPr="00DC60C8">
              <w:rPr>
                <w:b/>
                <w:i/>
              </w:rPr>
              <w:t>Parlamentet betonar att åsikts- och yttrandefriheten är avgörande för demokratiernas funktion och inte får inskränkas av politiskt motiverade skäl under förevändningen att bekämpa desinformation. Parlamentet stöder idén om att tydligt definiera all lagstiftning som syftar till att bekämpa desinformation och att säkerställa att de myndigheter som ansvarar för efterlevnaden av denna lagstiftning är oberoende och ansvarsskyldiga.</w:t>
            </w:r>
          </w:p>
        </w:tc>
      </w:tr>
      <w:tr w:rsidR="004F45C6" w:rsidRPr="00DC60C8" w14:paraId="7973749E" w14:textId="77777777" w:rsidTr="002C0D7C">
        <w:trPr>
          <w:jc w:val="center"/>
        </w:trPr>
        <w:tc>
          <w:tcPr>
            <w:tcW w:w="4876" w:type="dxa"/>
            <w:tcBorders>
              <w:top w:val="nil"/>
              <w:left w:val="nil"/>
              <w:bottom w:val="nil"/>
              <w:right w:val="nil"/>
            </w:tcBorders>
          </w:tcPr>
          <w:p w14:paraId="1488A1E0"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58B6D76E" w14:textId="77777777" w:rsidR="004F45C6" w:rsidRPr="00DC60C8" w:rsidRDefault="004F45C6" w:rsidP="002C0D7C">
            <w:pPr>
              <w:pStyle w:val="Normal6a"/>
            </w:pPr>
            <w:r w:rsidRPr="00DC60C8">
              <w:rPr>
                <w:b/>
                <w:i/>
              </w:rPr>
              <w:t>_________________</w:t>
            </w:r>
          </w:p>
        </w:tc>
      </w:tr>
      <w:tr w:rsidR="004F45C6" w:rsidRPr="00DC60C8" w14:paraId="22BC71D1" w14:textId="77777777" w:rsidTr="002C0D7C">
        <w:trPr>
          <w:jc w:val="center"/>
        </w:trPr>
        <w:tc>
          <w:tcPr>
            <w:tcW w:w="4876" w:type="dxa"/>
            <w:tcBorders>
              <w:top w:val="nil"/>
              <w:left w:val="nil"/>
              <w:bottom w:val="nil"/>
              <w:right w:val="nil"/>
            </w:tcBorders>
          </w:tcPr>
          <w:p w14:paraId="5D4DD38C"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0DB98F55"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326732C6"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{DE}</w:t>
      </w:r>
      <w:r w:rsidRPr="00DC60C8">
        <w:t>de</w:t>
      </w:r>
      <w:r w:rsidRPr="00DC60C8">
        <w:rPr>
          <w:rStyle w:val="HideTWBExt"/>
          <w:rFonts w:eastAsiaTheme="minorHAnsi"/>
        </w:rPr>
        <w:t>&lt;/Original&gt;</w:t>
      </w:r>
    </w:p>
    <w:p w14:paraId="3C139339" w14:textId="77777777" w:rsidR="004F45C6" w:rsidRPr="00DC60C8" w:rsidRDefault="004F45C6" w:rsidP="004F45C6">
      <w:r w:rsidRPr="00DC60C8">
        <w:rPr>
          <w:rStyle w:val="HideTWBExt"/>
          <w:rFonts w:eastAsiaTheme="minorHAnsi"/>
        </w:rPr>
        <w:t>&lt;/Amend&gt;</w:t>
      </w:r>
    </w:p>
    <w:p w14:paraId="5603BB83"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676</w:t>
      </w:r>
      <w:r w:rsidRPr="00DC60C8">
        <w:rPr>
          <w:rStyle w:val="HideTWBExt"/>
          <w:rFonts w:eastAsiaTheme="minorHAnsi"/>
        </w:rPr>
        <w:t>&lt;/NumAm&gt;</w:t>
      </w:r>
    </w:p>
    <w:p w14:paraId="683D6734" w14:textId="77777777" w:rsidR="004F45C6" w:rsidRPr="00DC60C8" w:rsidRDefault="004F45C6" w:rsidP="004F45C6">
      <w:pPr>
        <w:pStyle w:val="NormalBold"/>
      </w:pPr>
      <w:r w:rsidRPr="00DC60C8">
        <w:rPr>
          <w:rStyle w:val="HideTWBExt"/>
          <w:rFonts w:eastAsiaTheme="minorHAnsi"/>
        </w:rPr>
        <w:t>&lt;RepeatBlock-By&gt;&lt;Members&gt;</w:t>
      </w:r>
      <w:r w:rsidRPr="00DC60C8">
        <w:t>Arkadiusz Mularczyk</w:t>
      </w:r>
      <w:r w:rsidRPr="00DC60C8">
        <w:rPr>
          <w:rStyle w:val="HideTWBExt"/>
          <w:rFonts w:eastAsiaTheme="minorHAnsi"/>
        </w:rPr>
        <w:t>&lt;/Members&gt;</w:t>
      </w:r>
    </w:p>
    <w:p w14:paraId="16AD3532" w14:textId="77777777" w:rsidR="004F45C6" w:rsidRPr="00DC60C8" w:rsidRDefault="004F45C6" w:rsidP="004F45C6">
      <w:r w:rsidRPr="00DC60C8">
        <w:rPr>
          <w:rStyle w:val="HideTWBExt"/>
          <w:rFonts w:eastAsiaTheme="minorHAnsi"/>
        </w:rPr>
        <w:t>&lt;AuNomDe&gt;</w:t>
      </w:r>
      <w:r w:rsidRPr="00DC60C8">
        <w:t>för ECR-gruppen</w:t>
      </w:r>
      <w:r w:rsidRPr="00DC60C8">
        <w:rPr>
          <w:rStyle w:val="HideTWBExt"/>
          <w:rFonts w:eastAsiaTheme="minorHAnsi"/>
        </w:rPr>
        <w:t>&lt;/AuNomDe&gt;</w:t>
      </w:r>
    </w:p>
    <w:p w14:paraId="0DDE89F2" w14:textId="77777777" w:rsidR="004F45C6" w:rsidRPr="00DC60C8" w:rsidRDefault="004F45C6" w:rsidP="004F45C6">
      <w:pPr>
        <w:pStyle w:val="NormalBold"/>
      </w:pPr>
      <w:r w:rsidRPr="00DC60C8">
        <w:rPr>
          <w:rStyle w:val="HideTWBExt"/>
          <w:rFonts w:eastAsiaTheme="minorHAnsi"/>
        </w:rPr>
        <w:t>&lt;/RepeatBlock-By&gt;</w:t>
      </w:r>
    </w:p>
    <w:p w14:paraId="2D5EC708"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280647A3"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6F5865A" w14:textId="77777777" w:rsidTr="002C0D7C">
        <w:trPr>
          <w:trHeight w:hRule="exact" w:val="240"/>
          <w:jc w:val="center"/>
        </w:trPr>
        <w:tc>
          <w:tcPr>
            <w:tcW w:w="9752" w:type="dxa"/>
            <w:gridSpan w:val="2"/>
            <w:tcBorders>
              <w:top w:val="nil"/>
              <w:left w:val="nil"/>
              <w:bottom w:val="nil"/>
              <w:right w:val="nil"/>
            </w:tcBorders>
          </w:tcPr>
          <w:p w14:paraId="13F707DE" w14:textId="77777777" w:rsidR="004F45C6" w:rsidRPr="00DC60C8" w:rsidRDefault="004F45C6" w:rsidP="002C0D7C"/>
        </w:tc>
      </w:tr>
      <w:tr w:rsidR="004F45C6" w:rsidRPr="00DC60C8" w14:paraId="689B43F1" w14:textId="77777777" w:rsidTr="002C0D7C">
        <w:trPr>
          <w:trHeight w:val="240"/>
          <w:jc w:val="center"/>
        </w:trPr>
        <w:tc>
          <w:tcPr>
            <w:tcW w:w="4876" w:type="dxa"/>
            <w:tcBorders>
              <w:top w:val="nil"/>
              <w:left w:val="nil"/>
              <w:bottom w:val="nil"/>
              <w:right w:val="nil"/>
            </w:tcBorders>
          </w:tcPr>
          <w:p w14:paraId="142FCEBD"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091AEA4D" w14:textId="77777777" w:rsidR="004F45C6" w:rsidRPr="00DC60C8" w:rsidRDefault="004F45C6" w:rsidP="002C0D7C">
            <w:pPr>
              <w:pStyle w:val="AmColumnHeading"/>
            </w:pPr>
            <w:r w:rsidRPr="00DC60C8">
              <w:t>Ändringsförslag</w:t>
            </w:r>
          </w:p>
        </w:tc>
      </w:tr>
      <w:tr w:rsidR="004F45C6" w:rsidRPr="00DC60C8" w14:paraId="20731D04" w14:textId="77777777" w:rsidTr="002C0D7C">
        <w:trPr>
          <w:jc w:val="center"/>
        </w:trPr>
        <w:tc>
          <w:tcPr>
            <w:tcW w:w="4876" w:type="dxa"/>
            <w:tcBorders>
              <w:top w:val="nil"/>
              <w:left w:val="nil"/>
              <w:bottom w:val="nil"/>
              <w:right w:val="nil"/>
            </w:tcBorders>
          </w:tcPr>
          <w:p w14:paraId="278A68B1"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03DF169C"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 xml:space="preserve">. </w:t>
            </w:r>
            <w:r w:rsidRPr="00DC60C8">
              <w:rPr>
                <w:b/>
                <w:i/>
              </w:rPr>
              <w:t>Parlamentet noterar med oro den snabba utvecklingen av AI i militära tillämpningar samt den potentiella utvecklingen och spridningen av autonoma system som skulle kunna fatta beslut om liv och död utan mänskligt ingripande. Parlamentet efterlyser en omedelbar internationell dialog och antagandet av lagstiftningsåtgärder för att strikt reglera dessa hot.</w:t>
            </w:r>
          </w:p>
        </w:tc>
      </w:tr>
      <w:tr w:rsidR="004F45C6" w:rsidRPr="00DC60C8" w14:paraId="7A25B3E4" w14:textId="77777777" w:rsidTr="002C0D7C">
        <w:trPr>
          <w:jc w:val="center"/>
        </w:trPr>
        <w:tc>
          <w:tcPr>
            <w:tcW w:w="4876" w:type="dxa"/>
            <w:tcBorders>
              <w:top w:val="nil"/>
              <w:left w:val="nil"/>
              <w:bottom w:val="nil"/>
              <w:right w:val="nil"/>
            </w:tcBorders>
          </w:tcPr>
          <w:p w14:paraId="7B2CDAB9"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02CFD4DC" w14:textId="77777777" w:rsidR="004F45C6" w:rsidRPr="00DC60C8" w:rsidRDefault="004F45C6" w:rsidP="002C0D7C">
            <w:pPr>
              <w:pStyle w:val="Normal6a"/>
            </w:pPr>
            <w:r w:rsidRPr="00DC60C8">
              <w:rPr>
                <w:b/>
                <w:i/>
              </w:rPr>
              <w:t>_________________</w:t>
            </w:r>
          </w:p>
        </w:tc>
      </w:tr>
      <w:tr w:rsidR="004F45C6" w:rsidRPr="00DC60C8" w14:paraId="4C5B7CED" w14:textId="77777777" w:rsidTr="002C0D7C">
        <w:trPr>
          <w:jc w:val="center"/>
        </w:trPr>
        <w:tc>
          <w:tcPr>
            <w:tcW w:w="4876" w:type="dxa"/>
            <w:tcBorders>
              <w:top w:val="nil"/>
              <w:left w:val="nil"/>
              <w:bottom w:val="nil"/>
              <w:right w:val="nil"/>
            </w:tcBorders>
          </w:tcPr>
          <w:p w14:paraId="137325F9"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43847A7A"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6CD46B6F"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C2A6B46" w14:textId="77777777" w:rsidR="004F45C6" w:rsidRPr="00DC60C8" w:rsidRDefault="004F45C6" w:rsidP="004F45C6">
      <w:r w:rsidRPr="00DC60C8">
        <w:rPr>
          <w:rStyle w:val="HideTWBExt"/>
          <w:rFonts w:eastAsiaTheme="minorHAnsi"/>
        </w:rPr>
        <w:t>&lt;/Amend&gt;</w:t>
      </w:r>
    </w:p>
    <w:p w14:paraId="72623046"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677</w:t>
      </w:r>
      <w:r w:rsidRPr="00DC60C8">
        <w:rPr>
          <w:rStyle w:val="HideTWBExt"/>
          <w:rFonts w:eastAsiaTheme="minorHAnsi"/>
        </w:rPr>
        <w:t>&lt;/NumAm&gt;</w:t>
      </w:r>
    </w:p>
    <w:p w14:paraId="3BE2D116" w14:textId="77777777" w:rsidR="004F45C6" w:rsidRPr="00DC60C8" w:rsidRDefault="004F45C6" w:rsidP="004F45C6">
      <w:pPr>
        <w:pStyle w:val="NormalBold"/>
      </w:pPr>
      <w:r w:rsidRPr="00DC60C8">
        <w:rPr>
          <w:rStyle w:val="HideTWBExt"/>
          <w:rFonts w:eastAsiaTheme="minorHAnsi"/>
        </w:rPr>
        <w:t>&lt;RepeatBlock-By&gt;&lt;Members&gt;</w:t>
      </w:r>
      <w:r w:rsidRPr="00DC60C8">
        <w:t>Catarina Vieira</w:t>
      </w:r>
      <w:r w:rsidRPr="00DC60C8">
        <w:rPr>
          <w:rStyle w:val="HideTWBExt"/>
          <w:rFonts w:eastAsiaTheme="minorHAnsi"/>
        </w:rPr>
        <w:t>&lt;/Members&gt;</w:t>
      </w:r>
    </w:p>
    <w:p w14:paraId="077C02F3" w14:textId="77777777" w:rsidR="004F45C6" w:rsidRPr="00DC60C8" w:rsidRDefault="004F45C6" w:rsidP="004F45C6">
      <w:r w:rsidRPr="00DC60C8">
        <w:rPr>
          <w:rStyle w:val="HideTWBExt"/>
          <w:rFonts w:eastAsiaTheme="minorHAnsi"/>
        </w:rPr>
        <w:t>&lt;AuNomDe&gt;</w:t>
      </w:r>
      <w:r w:rsidRPr="00DC60C8">
        <w:rPr>
          <w:rStyle w:val="HideTWBInt"/>
        </w:rPr>
        <w:t>{Greens/EFA}</w:t>
      </w:r>
      <w:r w:rsidRPr="00DC60C8">
        <w:t>för Verts/ALE-gruppen</w:t>
      </w:r>
      <w:r w:rsidRPr="00DC60C8">
        <w:rPr>
          <w:rStyle w:val="HideTWBExt"/>
          <w:rFonts w:eastAsiaTheme="minorHAnsi"/>
        </w:rPr>
        <w:t>&lt;/AuNomDe&gt;</w:t>
      </w:r>
    </w:p>
    <w:p w14:paraId="3B89E278" w14:textId="77777777" w:rsidR="004F45C6" w:rsidRPr="00DC60C8" w:rsidRDefault="004F45C6" w:rsidP="004F45C6">
      <w:pPr>
        <w:pStyle w:val="NormalBold"/>
      </w:pPr>
      <w:r w:rsidRPr="00DC60C8">
        <w:rPr>
          <w:rStyle w:val="HideTWBExt"/>
          <w:rFonts w:eastAsiaTheme="minorHAnsi"/>
        </w:rPr>
        <w:t>&lt;/RepeatBlock-By&gt;</w:t>
      </w:r>
    </w:p>
    <w:p w14:paraId="33C1E64B"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0AC96C6"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6246808" w14:textId="77777777" w:rsidTr="002C0D7C">
        <w:trPr>
          <w:trHeight w:hRule="exact" w:val="240"/>
          <w:jc w:val="center"/>
        </w:trPr>
        <w:tc>
          <w:tcPr>
            <w:tcW w:w="9752" w:type="dxa"/>
            <w:gridSpan w:val="2"/>
            <w:tcBorders>
              <w:top w:val="nil"/>
              <w:left w:val="nil"/>
              <w:bottom w:val="nil"/>
              <w:right w:val="nil"/>
            </w:tcBorders>
          </w:tcPr>
          <w:p w14:paraId="6821075D" w14:textId="77777777" w:rsidR="004F45C6" w:rsidRPr="00DC60C8" w:rsidRDefault="004F45C6" w:rsidP="002C0D7C"/>
        </w:tc>
      </w:tr>
      <w:tr w:rsidR="004F45C6" w:rsidRPr="00DC60C8" w14:paraId="7D15073D" w14:textId="77777777" w:rsidTr="002C0D7C">
        <w:trPr>
          <w:trHeight w:val="240"/>
          <w:jc w:val="center"/>
        </w:trPr>
        <w:tc>
          <w:tcPr>
            <w:tcW w:w="4876" w:type="dxa"/>
            <w:tcBorders>
              <w:top w:val="nil"/>
              <w:left w:val="nil"/>
              <w:bottom w:val="nil"/>
              <w:right w:val="nil"/>
            </w:tcBorders>
          </w:tcPr>
          <w:p w14:paraId="4DB7CE4D"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1F72402F" w14:textId="77777777" w:rsidR="004F45C6" w:rsidRPr="00DC60C8" w:rsidRDefault="004F45C6" w:rsidP="002C0D7C">
            <w:pPr>
              <w:pStyle w:val="AmColumnHeading"/>
            </w:pPr>
            <w:r w:rsidRPr="00DC60C8">
              <w:t>Ändringsförslag</w:t>
            </w:r>
          </w:p>
        </w:tc>
      </w:tr>
      <w:tr w:rsidR="004F45C6" w:rsidRPr="00DC60C8" w14:paraId="1745739E" w14:textId="77777777" w:rsidTr="002C0D7C">
        <w:trPr>
          <w:jc w:val="center"/>
        </w:trPr>
        <w:tc>
          <w:tcPr>
            <w:tcW w:w="4876" w:type="dxa"/>
            <w:tcBorders>
              <w:top w:val="nil"/>
              <w:left w:val="nil"/>
              <w:bottom w:val="nil"/>
              <w:right w:val="nil"/>
            </w:tcBorders>
          </w:tcPr>
          <w:p w14:paraId="2AC3A9E5"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2F597E0D"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r w:rsidRPr="00DC60C8">
              <w:rPr>
                <w:b/>
                <w:i/>
              </w:rPr>
              <w:t> Parlamentet vill se att NSO och andra privata företag som tillhandahåller eller underlättar användningen av teknik som möjliggör förföljelse av det civila samhället, journalister, advokater och sociala rörelser i hela världen förs upp på förteckningen i det globala EU-systemet för sanktioner avseende mänskliga rättigheter.</w:t>
            </w:r>
          </w:p>
        </w:tc>
      </w:tr>
      <w:tr w:rsidR="004F45C6" w:rsidRPr="00DC60C8" w14:paraId="5F9C34AB" w14:textId="77777777" w:rsidTr="002C0D7C">
        <w:trPr>
          <w:jc w:val="center"/>
        </w:trPr>
        <w:tc>
          <w:tcPr>
            <w:tcW w:w="4876" w:type="dxa"/>
            <w:tcBorders>
              <w:top w:val="nil"/>
              <w:left w:val="nil"/>
              <w:bottom w:val="nil"/>
              <w:right w:val="nil"/>
            </w:tcBorders>
          </w:tcPr>
          <w:p w14:paraId="5E714565"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3A801B18" w14:textId="77777777" w:rsidR="004F45C6" w:rsidRPr="00DC60C8" w:rsidRDefault="004F45C6" w:rsidP="002C0D7C">
            <w:pPr>
              <w:pStyle w:val="Normal6a"/>
            </w:pPr>
            <w:r w:rsidRPr="00DC60C8">
              <w:rPr>
                <w:b/>
                <w:i/>
              </w:rPr>
              <w:t>_________________</w:t>
            </w:r>
          </w:p>
        </w:tc>
      </w:tr>
      <w:tr w:rsidR="004F45C6" w:rsidRPr="00DC60C8" w14:paraId="4D095884" w14:textId="77777777" w:rsidTr="002C0D7C">
        <w:trPr>
          <w:jc w:val="center"/>
        </w:trPr>
        <w:tc>
          <w:tcPr>
            <w:tcW w:w="4876" w:type="dxa"/>
            <w:tcBorders>
              <w:top w:val="nil"/>
              <w:left w:val="nil"/>
              <w:bottom w:val="nil"/>
              <w:right w:val="nil"/>
            </w:tcBorders>
          </w:tcPr>
          <w:p w14:paraId="069D72DE"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614C73F5"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7A95A9F9"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5AA6B67B" w14:textId="77777777" w:rsidR="004F45C6" w:rsidRPr="00DC60C8" w:rsidRDefault="004F45C6" w:rsidP="004F45C6">
      <w:r w:rsidRPr="00DC60C8">
        <w:rPr>
          <w:rStyle w:val="HideTWBExt"/>
          <w:rFonts w:eastAsiaTheme="minorHAnsi"/>
        </w:rPr>
        <w:t>&lt;/Amend&gt;</w:t>
      </w:r>
    </w:p>
    <w:p w14:paraId="48B384CB"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678</w:t>
      </w:r>
      <w:r w:rsidRPr="00DC60C8">
        <w:rPr>
          <w:rStyle w:val="HideTWBExt"/>
          <w:rFonts w:eastAsiaTheme="minorHAnsi"/>
        </w:rPr>
        <w:t>&lt;/NumAm&gt;</w:t>
      </w:r>
    </w:p>
    <w:p w14:paraId="29FA401B" w14:textId="77777777" w:rsidR="004F45C6" w:rsidRPr="00DC60C8" w:rsidRDefault="004F45C6" w:rsidP="004F45C6">
      <w:pPr>
        <w:pStyle w:val="NormalBold"/>
      </w:pPr>
      <w:r w:rsidRPr="00DC60C8">
        <w:rPr>
          <w:rStyle w:val="HideTWBExt"/>
          <w:rFonts w:eastAsiaTheme="minorHAnsi"/>
        </w:rPr>
        <w:t>&lt;RepeatBlock-By&gt;&lt;Members&gt;</w:t>
      </w:r>
      <w:r w:rsidRPr="00DC60C8">
        <w:t>András László</w:t>
      </w:r>
      <w:r w:rsidRPr="00DC60C8">
        <w:rPr>
          <w:rStyle w:val="HideTWBExt"/>
          <w:rFonts w:eastAsiaTheme="minorHAnsi"/>
        </w:rPr>
        <w:t>&lt;/Members&gt;</w:t>
      </w:r>
    </w:p>
    <w:p w14:paraId="007A15EB" w14:textId="77777777" w:rsidR="004F45C6" w:rsidRPr="00DC60C8" w:rsidRDefault="004F45C6" w:rsidP="004F45C6">
      <w:pPr>
        <w:pStyle w:val="NormalBold"/>
      </w:pPr>
      <w:r w:rsidRPr="00DC60C8">
        <w:rPr>
          <w:rStyle w:val="HideTWBExt"/>
          <w:rFonts w:eastAsiaTheme="minorHAnsi"/>
        </w:rPr>
        <w:t>&lt;/RepeatBlock-By&gt;</w:t>
      </w:r>
    </w:p>
    <w:p w14:paraId="66A77E2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29ECD2C"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52B9F5F2" w14:textId="77777777" w:rsidTr="002C0D7C">
        <w:trPr>
          <w:trHeight w:hRule="exact" w:val="240"/>
          <w:jc w:val="center"/>
        </w:trPr>
        <w:tc>
          <w:tcPr>
            <w:tcW w:w="9752" w:type="dxa"/>
            <w:gridSpan w:val="2"/>
            <w:tcBorders>
              <w:top w:val="nil"/>
              <w:left w:val="nil"/>
              <w:bottom w:val="nil"/>
              <w:right w:val="nil"/>
            </w:tcBorders>
          </w:tcPr>
          <w:p w14:paraId="6131E8B9" w14:textId="77777777" w:rsidR="004F45C6" w:rsidRPr="00DC60C8" w:rsidRDefault="004F45C6" w:rsidP="002C0D7C"/>
        </w:tc>
      </w:tr>
      <w:tr w:rsidR="004F45C6" w:rsidRPr="00DC60C8" w14:paraId="61D85BA0" w14:textId="77777777" w:rsidTr="002C0D7C">
        <w:trPr>
          <w:trHeight w:val="240"/>
          <w:jc w:val="center"/>
        </w:trPr>
        <w:tc>
          <w:tcPr>
            <w:tcW w:w="4876" w:type="dxa"/>
            <w:tcBorders>
              <w:top w:val="nil"/>
              <w:left w:val="nil"/>
              <w:bottom w:val="nil"/>
              <w:right w:val="nil"/>
            </w:tcBorders>
          </w:tcPr>
          <w:p w14:paraId="431D1E9A"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4F2BE40B" w14:textId="77777777" w:rsidR="004F45C6" w:rsidRPr="00DC60C8" w:rsidRDefault="004F45C6" w:rsidP="002C0D7C">
            <w:pPr>
              <w:pStyle w:val="AmColumnHeading"/>
            </w:pPr>
            <w:r w:rsidRPr="00DC60C8">
              <w:t>Ändringsförslag</w:t>
            </w:r>
          </w:p>
        </w:tc>
      </w:tr>
      <w:tr w:rsidR="004F45C6" w:rsidRPr="00DC60C8" w14:paraId="3948A3DE" w14:textId="77777777" w:rsidTr="002C0D7C">
        <w:trPr>
          <w:jc w:val="center"/>
        </w:trPr>
        <w:tc>
          <w:tcPr>
            <w:tcW w:w="4876" w:type="dxa"/>
            <w:tcBorders>
              <w:top w:val="nil"/>
              <w:left w:val="nil"/>
              <w:bottom w:val="nil"/>
              <w:right w:val="nil"/>
            </w:tcBorders>
          </w:tcPr>
          <w:p w14:paraId="443FFCF7" w14:textId="77777777" w:rsidR="004F45C6" w:rsidRPr="00DC60C8" w:rsidRDefault="004F45C6" w:rsidP="002C0D7C">
            <w:pPr>
              <w:pStyle w:val="Normal6a"/>
            </w:pPr>
            <w:r w:rsidRPr="00DC60C8">
              <w:t>42.</w:t>
            </w:r>
            <w:r w:rsidRPr="00DC60C8">
              <w:tab/>
              <w:t xml:space="preserve">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w:t>
            </w:r>
            <w:r w:rsidRPr="00DC60C8">
              <w:rPr>
                <w:b/>
                <w:i/>
              </w:rPr>
              <w:t>Parlamentet välkomnar i detta avseende antagandet av EU:s rättsakt om artificiell intelligens, som syftar till att harmonisera reglerna om AI för att skydda de mänskliga rättigheterna, och de fördelar som AI kan medföra för människors välbefinnande.</w:t>
            </w:r>
            <w:r w:rsidRPr="00DC60C8">
              <w:t xml:space="preserv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65D86286"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r>
      <w:tr w:rsidR="004F45C6" w:rsidRPr="00DC60C8" w14:paraId="14AD2836" w14:textId="77777777" w:rsidTr="002C0D7C">
        <w:trPr>
          <w:jc w:val="center"/>
        </w:trPr>
        <w:tc>
          <w:tcPr>
            <w:tcW w:w="4876" w:type="dxa"/>
            <w:tcBorders>
              <w:top w:val="nil"/>
              <w:left w:val="nil"/>
              <w:bottom w:val="nil"/>
              <w:right w:val="nil"/>
            </w:tcBorders>
          </w:tcPr>
          <w:p w14:paraId="32C358C9"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0B31E865" w14:textId="77777777" w:rsidR="004F45C6" w:rsidRPr="00DC60C8" w:rsidRDefault="004F45C6" w:rsidP="002C0D7C">
            <w:pPr>
              <w:pStyle w:val="Normal6a"/>
            </w:pPr>
            <w:r w:rsidRPr="00DC60C8">
              <w:rPr>
                <w:b/>
                <w:i/>
              </w:rPr>
              <w:t>_________________</w:t>
            </w:r>
          </w:p>
        </w:tc>
      </w:tr>
      <w:tr w:rsidR="004F45C6" w:rsidRPr="00DC60C8" w14:paraId="1883659D" w14:textId="77777777" w:rsidTr="002C0D7C">
        <w:trPr>
          <w:jc w:val="center"/>
        </w:trPr>
        <w:tc>
          <w:tcPr>
            <w:tcW w:w="4876" w:type="dxa"/>
            <w:tcBorders>
              <w:top w:val="nil"/>
              <w:left w:val="nil"/>
              <w:bottom w:val="nil"/>
              <w:right w:val="nil"/>
            </w:tcBorders>
          </w:tcPr>
          <w:p w14:paraId="51EC57F6"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72F768FB"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03DDF867"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758F3C04" w14:textId="77777777" w:rsidR="004F45C6" w:rsidRPr="00DC60C8" w:rsidRDefault="004F45C6" w:rsidP="004F45C6">
      <w:r w:rsidRPr="00DC60C8">
        <w:rPr>
          <w:rStyle w:val="HideTWBExt"/>
          <w:rFonts w:eastAsiaTheme="minorHAnsi"/>
        </w:rPr>
        <w:t>&lt;/Amend&gt;</w:t>
      </w:r>
    </w:p>
    <w:p w14:paraId="12FE52ED"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679</w:t>
      </w:r>
      <w:r w:rsidRPr="00DC60C8">
        <w:rPr>
          <w:rStyle w:val="HideTWBExt"/>
          <w:rFonts w:eastAsiaTheme="minorHAnsi"/>
        </w:rPr>
        <w:t>&lt;/NumAm&gt;</w:t>
      </w:r>
    </w:p>
    <w:p w14:paraId="41C0101C" w14:textId="77777777" w:rsidR="004F45C6" w:rsidRPr="00DC60C8" w:rsidRDefault="004F45C6" w:rsidP="004F45C6">
      <w:pPr>
        <w:pStyle w:val="NormalBold"/>
      </w:pPr>
      <w:r w:rsidRPr="00DC60C8">
        <w:rPr>
          <w:rStyle w:val="HideTWBExt"/>
          <w:rFonts w:eastAsiaTheme="minorHAnsi"/>
        </w:rPr>
        <w:t>&lt;RepeatBlock-By&gt;&lt;Members&gt;</w:t>
      </w:r>
      <w:r w:rsidRPr="00DC60C8">
        <w:t>Sandra Gómez López, Nacho Sánchez Amor</w:t>
      </w:r>
      <w:r w:rsidRPr="00DC60C8">
        <w:rPr>
          <w:rStyle w:val="HideTWBExt"/>
          <w:rFonts w:eastAsiaTheme="minorHAnsi"/>
        </w:rPr>
        <w:t>&lt;/Members&gt;</w:t>
      </w:r>
    </w:p>
    <w:p w14:paraId="0036DCFD" w14:textId="77777777" w:rsidR="004F45C6" w:rsidRPr="00DC60C8" w:rsidRDefault="004F45C6" w:rsidP="004F45C6">
      <w:pPr>
        <w:pStyle w:val="NormalBold"/>
      </w:pPr>
      <w:r w:rsidRPr="00DC60C8">
        <w:rPr>
          <w:rStyle w:val="HideTWBExt"/>
          <w:rFonts w:eastAsiaTheme="minorHAnsi"/>
        </w:rPr>
        <w:t>&lt;/RepeatBlock-By&gt;</w:t>
      </w:r>
    </w:p>
    <w:p w14:paraId="53C88F14"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025E2CF"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1D5F91E" w14:textId="77777777" w:rsidTr="002C0D7C">
        <w:trPr>
          <w:trHeight w:hRule="exact" w:val="240"/>
          <w:jc w:val="center"/>
        </w:trPr>
        <w:tc>
          <w:tcPr>
            <w:tcW w:w="9752" w:type="dxa"/>
            <w:gridSpan w:val="2"/>
            <w:tcBorders>
              <w:top w:val="nil"/>
              <w:left w:val="nil"/>
              <w:bottom w:val="nil"/>
              <w:right w:val="nil"/>
            </w:tcBorders>
          </w:tcPr>
          <w:p w14:paraId="587B00AE" w14:textId="77777777" w:rsidR="004F45C6" w:rsidRPr="00DC60C8" w:rsidRDefault="004F45C6" w:rsidP="002C0D7C"/>
        </w:tc>
      </w:tr>
      <w:tr w:rsidR="004F45C6" w:rsidRPr="00DC60C8" w14:paraId="11428C7F" w14:textId="77777777" w:rsidTr="002C0D7C">
        <w:trPr>
          <w:trHeight w:val="240"/>
          <w:jc w:val="center"/>
        </w:trPr>
        <w:tc>
          <w:tcPr>
            <w:tcW w:w="4876" w:type="dxa"/>
            <w:tcBorders>
              <w:top w:val="nil"/>
              <w:left w:val="nil"/>
              <w:bottom w:val="nil"/>
              <w:right w:val="nil"/>
            </w:tcBorders>
          </w:tcPr>
          <w:p w14:paraId="08C2A894"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2EC9DD7B" w14:textId="77777777" w:rsidR="004F45C6" w:rsidRPr="00DC60C8" w:rsidRDefault="004F45C6" w:rsidP="002C0D7C">
            <w:pPr>
              <w:pStyle w:val="AmColumnHeading"/>
            </w:pPr>
            <w:r w:rsidRPr="00DC60C8">
              <w:t>Ändringsförslag</w:t>
            </w:r>
          </w:p>
        </w:tc>
      </w:tr>
      <w:tr w:rsidR="004F45C6" w:rsidRPr="00DC60C8" w14:paraId="480308E1" w14:textId="77777777" w:rsidTr="002C0D7C">
        <w:trPr>
          <w:jc w:val="center"/>
        </w:trPr>
        <w:tc>
          <w:tcPr>
            <w:tcW w:w="4876" w:type="dxa"/>
            <w:tcBorders>
              <w:top w:val="nil"/>
              <w:left w:val="nil"/>
              <w:bottom w:val="nil"/>
              <w:right w:val="nil"/>
            </w:tcBorders>
          </w:tcPr>
          <w:p w14:paraId="4114A00B" w14:textId="77777777" w:rsidR="004F45C6" w:rsidRPr="00DC60C8" w:rsidRDefault="004F45C6" w:rsidP="002C0D7C">
            <w:pPr>
              <w:pStyle w:val="Normal6a"/>
            </w:pPr>
            <w:r w:rsidRPr="00DC60C8">
              <w:t>42.</w:t>
            </w:r>
            <w:r w:rsidRPr="00DC60C8">
              <w:tab/>
              <w:t>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4F4C9528" w14:textId="77777777" w:rsidR="004F45C6" w:rsidRPr="00DC60C8" w:rsidRDefault="004F45C6" w:rsidP="002C0D7C">
            <w:pPr>
              <w:pStyle w:val="Normal6a"/>
            </w:pPr>
            <w:r w:rsidRPr="00DC60C8">
              <w:t>42.</w:t>
            </w:r>
            <w:r w:rsidRPr="00DC60C8">
              <w:tab/>
              <w:t xml:space="preserve">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den globala digitala regelboken. Parlamentet välkomnar i detta avseende antagandet av EU:s rättsakt om artificiell intelligens, som syftar till att harmonisera reglerna om AI för att skydda de mänskliga rättigheterna, och de fördelar som AI kan medföra för människors välbefinnande. </w:t>
            </w:r>
            <w:r w:rsidRPr="00DC60C8">
              <w:rPr>
                <w:b/>
                <w:i/>
              </w:rPr>
              <w:t>Parlamentet är djupt oroat över de skadliga konsekvenserna av missbruk av AI och deepfakes, särskilt för kvinnor och barn.</w:t>
            </w:r>
            <w:r w:rsidRPr="00DC60C8">
              <w:t xml:space="preserv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r>
      <w:tr w:rsidR="004F45C6" w:rsidRPr="00DC60C8" w14:paraId="39102C6E" w14:textId="77777777" w:rsidTr="002C0D7C">
        <w:trPr>
          <w:jc w:val="center"/>
        </w:trPr>
        <w:tc>
          <w:tcPr>
            <w:tcW w:w="4876" w:type="dxa"/>
            <w:tcBorders>
              <w:top w:val="nil"/>
              <w:left w:val="nil"/>
              <w:bottom w:val="nil"/>
              <w:right w:val="nil"/>
            </w:tcBorders>
          </w:tcPr>
          <w:p w14:paraId="3778886A"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26161AD5" w14:textId="77777777" w:rsidR="004F45C6" w:rsidRPr="00DC60C8" w:rsidRDefault="004F45C6" w:rsidP="002C0D7C">
            <w:pPr>
              <w:pStyle w:val="Normal6a"/>
            </w:pPr>
            <w:r w:rsidRPr="00DC60C8">
              <w:rPr>
                <w:b/>
                <w:i/>
              </w:rPr>
              <w:t>_________________</w:t>
            </w:r>
          </w:p>
        </w:tc>
      </w:tr>
      <w:tr w:rsidR="004F45C6" w:rsidRPr="00DC60C8" w14:paraId="66DCF27E" w14:textId="77777777" w:rsidTr="002C0D7C">
        <w:trPr>
          <w:jc w:val="center"/>
        </w:trPr>
        <w:tc>
          <w:tcPr>
            <w:tcW w:w="4876" w:type="dxa"/>
            <w:tcBorders>
              <w:top w:val="nil"/>
              <w:left w:val="nil"/>
              <w:bottom w:val="nil"/>
              <w:right w:val="nil"/>
            </w:tcBorders>
          </w:tcPr>
          <w:p w14:paraId="3C8543A4"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5F80AF96"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454FC648"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0769153" w14:textId="77777777" w:rsidR="004F45C6" w:rsidRPr="00DC60C8" w:rsidRDefault="004F45C6" w:rsidP="004F45C6">
      <w:r w:rsidRPr="00DC60C8">
        <w:rPr>
          <w:rStyle w:val="HideTWBExt"/>
          <w:rFonts w:eastAsiaTheme="minorHAnsi"/>
        </w:rPr>
        <w:t>&lt;/Amend&gt;</w:t>
      </w:r>
    </w:p>
    <w:p w14:paraId="7FB1D678"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680</w:t>
      </w:r>
      <w:r w:rsidRPr="00DC60C8">
        <w:rPr>
          <w:rStyle w:val="HideTWBExt"/>
          <w:rFonts w:eastAsiaTheme="minorHAnsi"/>
        </w:rPr>
        <w:t>&lt;/NumAm&gt;</w:t>
      </w:r>
    </w:p>
    <w:p w14:paraId="647DB812"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460B7BC1" w14:textId="77777777" w:rsidR="004F45C6" w:rsidRPr="00DC60C8" w:rsidRDefault="004F45C6" w:rsidP="004F45C6">
      <w:pPr>
        <w:pStyle w:val="NormalBold"/>
      </w:pPr>
      <w:r w:rsidRPr="00DC60C8">
        <w:rPr>
          <w:rStyle w:val="HideTWBExt"/>
          <w:rFonts w:eastAsiaTheme="minorHAnsi"/>
        </w:rPr>
        <w:t>&lt;/RepeatBlock-By&gt;</w:t>
      </w:r>
    </w:p>
    <w:p w14:paraId="41978690"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D1207EB" w14:textId="77777777" w:rsidR="004F45C6" w:rsidRPr="00DC60C8" w:rsidRDefault="004F45C6" w:rsidP="004F45C6">
      <w:pPr>
        <w:pStyle w:val="NormalBold"/>
      </w:pPr>
      <w:r w:rsidRPr="00DC60C8">
        <w:rPr>
          <w:rStyle w:val="HideTWBExt"/>
          <w:rFonts w:eastAsiaTheme="minorHAnsi"/>
        </w:rPr>
        <w:t>&lt;Article&gt;</w:t>
      </w:r>
      <w:r w:rsidRPr="00DC60C8">
        <w:t>Punkt 42</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4DAAC404" w14:textId="77777777" w:rsidTr="002C0D7C">
        <w:trPr>
          <w:trHeight w:hRule="exact" w:val="240"/>
          <w:jc w:val="center"/>
        </w:trPr>
        <w:tc>
          <w:tcPr>
            <w:tcW w:w="9752" w:type="dxa"/>
            <w:gridSpan w:val="2"/>
            <w:tcBorders>
              <w:top w:val="nil"/>
              <w:left w:val="nil"/>
              <w:bottom w:val="nil"/>
              <w:right w:val="nil"/>
            </w:tcBorders>
          </w:tcPr>
          <w:p w14:paraId="67C6B8C1" w14:textId="77777777" w:rsidR="004F45C6" w:rsidRPr="00DC60C8" w:rsidRDefault="004F45C6" w:rsidP="002C0D7C"/>
        </w:tc>
      </w:tr>
      <w:tr w:rsidR="004F45C6" w:rsidRPr="00DC60C8" w14:paraId="5174185F" w14:textId="77777777" w:rsidTr="002C0D7C">
        <w:trPr>
          <w:trHeight w:val="240"/>
          <w:jc w:val="center"/>
        </w:trPr>
        <w:tc>
          <w:tcPr>
            <w:tcW w:w="4876" w:type="dxa"/>
            <w:tcBorders>
              <w:top w:val="nil"/>
              <w:left w:val="nil"/>
              <w:bottom w:val="nil"/>
              <w:right w:val="nil"/>
            </w:tcBorders>
          </w:tcPr>
          <w:p w14:paraId="2B2EA99E"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82DD5E9" w14:textId="77777777" w:rsidR="004F45C6" w:rsidRPr="00DC60C8" w:rsidRDefault="004F45C6" w:rsidP="002C0D7C">
            <w:pPr>
              <w:pStyle w:val="AmColumnHeading"/>
            </w:pPr>
            <w:r w:rsidRPr="00DC60C8">
              <w:t>Ändringsförslag</w:t>
            </w:r>
          </w:p>
        </w:tc>
      </w:tr>
      <w:tr w:rsidR="004F45C6" w:rsidRPr="00DC60C8" w14:paraId="1EC403B1" w14:textId="77777777" w:rsidTr="002C0D7C">
        <w:trPr>
          <w:jc w:val="center"/>
        </w:trPr>
        <w:tc>
          <w:tcPr>
            <w:tcW w:w="4876" w:type="dxa"/>
            <w:tcBorders>
              <w:top w:val="nil"/>
              <w:left w:val="nil"/>
              <w:bottom w:val="nil"/>
              <w:right w:val="nil"/>
            </w:tcBorders>
          </w:tcPr>
          <w:p w14:paraId="6DD7CE59" w14:textId="77777777" w:rsidR="004F45C6" w:rsidRPr="00DC60C8" w:rsidRDefault="004F45C6" w:rsidP="002C0D7C">
            <w:pPr>
              <w:pStyle w:val="Normal6a"/>
            </w:pPr>
            <w:r w:rsidRPr="00DC60C8">
              <w:t>42.</w:t>
            </w:r>
            <w:r w:rsidRPr="00DC60C8">
              <w:tab/>
              <w:t xml:space="preserve">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w:t>
            </w:r>
            <w:r w:rsidRPr="00DC60C8">
              <w:rPr>
                <w:b/>
                <w:i/>
              </w:rPr>
              <w:t>den globala digitala regelboken</w:t>
            </w:r>
            <w:r w:rsidRPr="00DC60C8">
              <w:t>.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c>
          <w:tcPr>
            <w:tcW w:w="4876" w:type="dxa"/>
            <w:tcBorders>
              <w:top w:val="nil"/>
              <w:left w:val="nil"/>
              <w:bottom w:val="nil"/>
              <w:right w:val="nil"/>
            </w:tcBorders>
          </w:tcPr>
          <w:p w14:paraId="0B14245F" w14:textId="77777777" w:rsidR="004F45C6" w:rsidRPr="00DC60C8" w:rsidRDefault="004F45C6" w:rsidP="002C0D7C">
            <w:pPr>
              <w:pStyle w:val="Normal6a"/>
            </w:pPr>
            <w:r w:rsidRPr="00DC60C8">
              <w:t>42.</w:t>
            </w:r>
            <w:r w:rsidRPr="00DC60C8">
              <w:tab/>
              <w:t xml:space="preserve">Europaparlamentet är oroat över det hot som artificiell intelligens (AI) kan utgöra för demokrati och mänskliga rättigheter, särskilt om den inte regleras på vederbörligt sätt. Parlamentet välkomnar rådets slutsatser om digital diplomati av den 26 juni 2023 för att stärka EU:s roll och ledarskap inom global digital styrning, i synnerhet unionens ställning som aktör i utformandet av </w:t>
            </w:r>
            <w:r w:rsidRPr="00DC60C8">
              <w:rPr>
                <w:b/>
                <w:i/>
              </w:rPr>
              <w:t>en global digital regelbok som grundas på demokratiska principer</w:t>
            </w:r>
            <w:r w:rsidRPr="00DC60C8">
              <w:t>. Parlamentet välkomnar i detta avseende antagandet av EU:s rättsakt om artificiell intelligens, som syftar till att harmonisera reglerna om AI för att skydda de mänskliga rättigheterna, och de fördelar som AI kan medföra för människors välbefinnande. Parlamentet ser med oro på hur ”fabriker för falskt innehåll” inverkar negativt på rätten till information och pressfriheten, inbegripet AI:s snabba utveckling och den stora makt som detta skänker desinformationsindustrin</w:t>
            </w:r>
            <w:r w:rsidRPr="00DC60C8">
              <w:rPr>
                <w:vertAlign w:val="superscript"/>
              </w:rPr>
              <w:t>12</w:t>
            </w:r>
            <w:r w:rsidRPr="00DC60C8">
              <w:t>.</w:t>
            </w:r>
          </w:p>
        </w:tc>
      </w:tr>
      <w:tr w:rsidR="004F45C6" w:rsidRPr="00DC60C8" w14:paraId="2B74B6BB" w14:textId="77777777" w:rsidTr="002C0D7C">
        <w:trPr>
          <w:jc w:val="center"/>
        </w:trPr>
        <w:tc>
          <w:tcPr>
            <w:tcW w:w="4876" w:type="dxa"/>
            <w:tcBorders>
              <w:top w:val="nil"/>
              <w:left w:val="nil"/>
              <w:bottom w:val="nil"/>
              <w:right w:val="nil"/>
            </w:tcBorders>
          </w:tcPr>
          <w:p w14:paraId="60CE5319" w14:textId="77777777" w:rsidR="004F45C6" w:rsidRPr="00DC60C8" w:rsidRDefault="004F45C6" w:rsidP="002C0D7C">
            <w:pPr>
              <w:pStyle w:val="Normal6a"/>
            </w:pPr>
            <w:r w:rsidRPr="00DC60C8">
              <w:rPr>
                <w:b/>
                <w:i/>
              </w:rPr>
              <w:t>_________________</w:t>
            </w:r>
          </w:p>
        </w:tc>
        <w:tc>
          <w:tcPr>
            <w:tcW w:w="4876" w:type="dxa"/>
            <w:tcBorders>
              <w:top w:val="nil"/>
              <w:left w:val="nil"/>
              <w:bottom w:val="nil"/>
              <w:right w:val="nil"/>
            </w:tcBorders>
          </w:tcPr>
          <w:p w14:paraId="6656CFF4" w14:textId="77777777" w:rsidR="004F45C6" w:rsidRPr="00DC60C8" w:rsidRDefault="004F45C6" w:rsidP="002C0D7C">
            <w:pPr>
              <w:pStyle w:val="Normal6a"/>
            </w:pPr>
            <w:r w:rsidRPr="00DC60C8">
              <w:rPr>
                <w:b/>
                <w:i/>
              </w:rPr>
              <w:t>_________________</w:t>
            </w:r>
          </w:p>
        </w:tc>
      </w:tr>
      <w:tr w:rsidR="004F45C6" w:rsidRPr="00DC60C8" w14:paraId="3252FB56" w14:textId="77777777" w:rsidTr="002C0D7C">
        <w:trPr>
          <w:jc w:val="center"/>
        </w:trPr>
        <w:tc>
          <w:tcPr>
            <w:tcW w:w="4876" w:type="dxa"/>
            <w:tcBorders>
              <w:top w:val="nil"/>
              <w:left w:val="nil"/>
              <w:bottom w:val="nil"/>
              <w:right w:val="nil"/>
            </w:tcBorders>
          </w:tcPr>
          <w:p w14:paraId="3792FDC6"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c>
          <w:tcPr>
            <w:tcW w:w="4876" w:type="dxa"/>
            <w:tcBorders>
              <w:top w:val="nil"/>
              <w:left w:val="nil"/>
              <w:bottom w:val="nil"/>
              <w:right w:val="nil"/>
            </w:tcBorders>
          </w:tcPr>
          <w:p w14:paraId="1D1E669B" w14:textId="77777777" w:rsidR="004F45C6" w:rsidRPr="00DC60C8" w:rsidRDefault="004F45C6" w:rsidP="002C0D7C">
            <w:pPr>
              <w:pStyle w:val="Normal6a"/>
            </w:pPr>
            <w:r w:rsidRPr="00DC60C8">
              <w:rPr>
                <w:vertAlign w:val="superscript"/>
              </w:rPr>
              <w:t>12</w:t>
            </w:r>
            <w:r w:rsidRPr="00DC60C8">
              <w:t xml:space="preserve"> Reportrar utan gränser, 2023 års internationella pressfrihetsindex: </w:t>
            </w:r>
            <w:r w:rsidRPr="00DC60C8">
              <w:rPr>
                <w:i/>
                <w:iCs/>
              </w:rPr>
              <w:t>Journalism threatened by fake content industry</w:t>
            </w:r>
            <w:r w:rsidRPr="00DC60C8">
              <w:t xml:space="preserve"> https://rsf.org/en/2023-world-press-freedom-index-journalism-threatened-fake-content-industry.</w:t>
            </w:r>
          </w:p>
        </w:tc>
      </w:tr>
    </w:tbl>
    <w:p w14:paraId="3480E078"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4F302758" w14:textId="77777777" w:rsidR="004F45C6" w:rsidRPr="00DC60C8" w:rsidRDefault="004F45C6" w:rsidP="004F45C6">
      <w:r w:rsidRPr="00DC60C8">
        <w:rPr>
          <w:rStyle w:val="HideTWBExt"/>
          <w:rFonts w:eastAsiaTheme="minorHAnsi"/>
        </w:rPr>
        <w:t>&lt;/Amend&gt;</w:t>
      </w:r>
    </w:p>
    <w:p w14:paraId="05624D50"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681</w:t>
      </w:r>
      <w:r w:rsidRPr="00DC60C8">
        <w:rPr>
          <w:rStyle w:val="HideTWBExt"/>
          <w:rFonts w:eastAsiaTheme="minorHAnsi"/>
        </w:rPr>
        <w:t>&lt;/NumAm&gt;</w:t>
      </w:r>
    </w:p>
    <w:p w14:paraId="273CB095" w14:textId="77777777" w:rsidR="004F45C6" w:rsidRPr="00DC60C8" w:rsidRDefault="004F45C6" w:rsidP="004F45C6">
      <w:pPr>
        <w:pStyle w:val="NormalBold"/>
      </w:pPr>
      <w:r w:rsidRPr="00DC60C8">
        <w:rPr>
          <w:rStyle w:val="HideTWBExt"/>
          <w:rFonts w:eastAsiaTheme="minorHAnsi"/>
        </w:rPr>
        <w:t>&lt;RepeatBlock-By&gt;&lt;Members&gt;</w:t>
      </w:r>
      <w:r w:rsidRPr="00DC60C8">
        <w:t>Lucia Yar, Barry Andrews, Dan Barna, Petras Auštrevičius</w:t>
      </w:r>
      <w:r w:rsidRPr="00DC60C8">
        <w:rPr>
          <w:rStyle w:val="HideTWBExt"/>
          <w:rFonts w:eastAsiaTheme="minorHAnsi"/>
        </w:rPr>
        <w:t>&lt;/Members&gt;</w:t>
      </w:r>
    </w:p>
    <w:p w14:paraId="5E4F18A6" w14:textId="77777777" w:rsidR="004F45C6" w:rsidRPr="00DC60C8" w:rsidRDefault="004F45C6" w:rsidP="004F45C6">
      <w:pPr>
        <w:pStyle w:val="NormalBold"/>
      </w:pPr>
      <w:r w:rsidRPr="00DC60C8">
        <w:rPr>
          <w:rStyle w:val="HideTWBExt"/>
          <w:rFonts w:eastAsiaTheme="minorHAnsi"/>
        </w:rPr>
        <w:t>&lt;/RepeatBlock-By&gt;</w:t>
      </w:r>
    </w:p>
    <w:p w14:paraId="1B716DF3"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6993CE5A" w14:textId="77777777" w:rsidR="004F45C6" w:rsidRPr="00DC60C8" w:rsidRDefault="004F45C6" w:rsidP="004F45C6">
      <w:pPr>
        <w:pStyle w:val="NormalBold"/>
      </w:pPr>
      <w:r w:rsidRPr="00DC60C8">
        <w:rPr>
          <w:rStyle w:val="HideTWBExt"/>
          <w:rFonts w:eastAsiaTheme="minorHAnsi"/>
        </w:rPr>
        <w:t>&lt;Article&gt;</w:t>
      </w:r>
      <w:r w:rsidRPr="00DC60C8">
        <w:t>Punkt 42a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185ED2F8" w14:textId="77777777" w:rsidTr="002C0D7C">
        <w:trPr>
          <w:trHeight w:hRule="exact" w:val="240"/>
          <w:jc w:val="center"/>
        </w:trPr>
        <w:tc>
          <w:tcPr>
            <w:tcW w:w="9752" w:type="dxa"/>
            <w:gridSpan w:val="2"/>
            <w:tcBorders>
              <w:top w:val="nil"/>
              <w:left w:val="nil"/>
              <w:bottom w:val="nil"/>
              <w:right w:val="nil"/>
            </w:tcBorders>
          </w:tcPr>
          <w:p w14:paraId="6660530C" w14:textId="77777777" w:rsidR="004F45C6" w:rsidRPr="00DC60C8" w:rsidRDefault="004F45C6" w:rsidP="002C0D7C"/>
        </w:tc>
      </w:tr>
      <w:tr w:rsidR="004F45C6" w:rsidRPr="00DC60C8" w14:paraId="63543535" w14:textId="77777777" w:rsidTr="002C0D7C">
        <w:trPr>
          <w:trHeight w:val="240"/>
          <w:jc w:val="center"/>
        </w:trPr>
        <w:tc>
          <w:tcPr>
            <w:tcW w:w="4876" w:type="dxa"/>
            <w:tcBorders>
              <w:top w:val="nil"/>
              <w:left w:val="nil"/>
              <w:bottom w:val="nil"/>
              <w:right w:val="nil"/>
            </w:tcBorders>
          </w:tcPr>
          <w:p w14:paraId="08D0453F"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8FD2A80" w14:textId="77777777" w:rsidR="004F45C6" w:rsidRPr="00DC60C8" w:rsidRDefault="004F45C6" w:rsidP="002C0D7C">
            <w:pPr>
              <w:pStyle w:val="AmColumnHeading"/>
            </w:pPr>
            <w:r w:rsidRPr="00DC60C8">
              <w:t>Ändringsförslag</w:t>
            </w:r>
          </w:p>
        </w:tc>
      </w:tr>
      <w:tr w:rsidR="004F45C6" w:rsidRPr="00DC60C8" w14:paraId="588B4E1E" w14:textId="77777777" w:rsidTr="002C0D7C">
        <w:trPr>
          <w:jc w:val="center"/>
        </w:trPr>
        <w:tc>
          <w:tcPr>
            <w:tcW w:w="4876" w:type="dxa"/>
            <w:tcBorders>
              <w:top w:val="nil"/>
              <w:left w:val="nil"/>
              <w:bottom w:val="nil"/>
              <w:right w:val="nil"/>
            </w:tcBorders>
          </w:tcPr>
          <w:p w14:paraId="308A21C0" w14:textId="77777777" w:rsidR="004F45C6" w:rsidRPr="00DC60C8" w:rsidRDefault="004F45C6" w:rsidP="002C0D7C">
            <w:pPr>
              <w:pStyle w:val="Normal6a"/>
            </w:pPr>
          </w:p>
        </w:tc>
        <w:tc>
          <w:tcPr>
            <w:tcW w:w="4876" w:type="dxa"/>
            <w:tcBorders>
              <w:top w:val="nil"/>
              <w:left w:val="nil"/>
              <w:bottom w:val="nil"/>
              <w:right w:val="nil"/>
            </w:tcBorders>
          </w:tcPr>
          <w:p w14:paraId="3E3D8104" w14:textId="77777777" w:rsidR="004F45C6" w:rsidRPr="00DC60C8" w:rsidRDefault="004F45C6" w:rsidP="002C0D7C">
            <w:pPr>
              <w:pStyle w:val="Normal6a"/>
            </w:pPr>
            <w:r w:rsidRPr="00DC60C8">
              <w:rPr>
                <w:b/>
                <w:i/>
              </w:rPr>
              <w:t>42a.</w:t>
            </w:r>
            <w:r w:rsidRPr="00DC60C8">
              <w:tab/>
            </w:r>
            <w:r w:rsidRPr="00DC60C8">
              <w:rPr>
                <w:b/>
                <w:i/>
              </w:rPr>
              <w:t>Europaparlamentet framhåller mediefrihetens och yttrandefrihetens avgörande betydelse för skyddet av de mänskliga rättigheterna, och noterar med oro förekomsten av desinformation, propaganda och falska nyheter som härrör från och sprids av illiberala regimer och illasinnade utländska aktörer som exempel på hybridhot och utländsk informationsmanipulering.</w:t>
            </w:r>
          </w:p>
        </w:tc>
      </w:tr>
    </w:tbl>
    <w:p w14:paraId="7340C2A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1678F7EF" w14:textId="77777777" w:rsidR="004F45C6" w:rsidRPr="00DC60C8" w:rsidRDefault="004F45C6" w:rsidP="004F45C6">
      <w:r w:rsidRPr="00DC60C8">
        <w:rPr>
          <w:rStyle w:val="HideTWBExt"/>
          <w:rFonts w:eastAsiaTheme="minorHAnsi"/>
        </w:rPr>
        <w:t>&lt;/Amend&gt;</w:t>
      </w:r>
    </w:p>
    <w:p w14:paraId="39CC4F2F"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682</w:t>
      </w:r>
      <w:r w:rsidRPr="00DC60C8">
        <w:rPr>
          <w:rStyle w:val="HideTWBExt"/>
          <w:rFonts w:eastAsiaTheme="minorHAnsi"/>
        </w:rPr>
        <w:t>&lt;/NumAm&gt;</w:t>
      </w:r>
    </w:p>
    <w:p w14:paraId="6E06A33A" w14:textId="77777777" w:rsidR="004F45C6" w:rsidRPr="00DC60C8" w:rsidRDefault="004F45C6" w:rsidP="004F45C6">
      <w:pPr>
        <w:pStyle w:val="NormalBold"/>
      </w:pPr>
      <w:r w:rsidRPr="00DC60C8">
        <w:rPr>
          <w:rStyle w:val="HideTWBExt"/>
          <w:rFonts w:eastAsiaTheme="minorHAnsi"/>
        </w:rPr>
        <w:t>&lt;RepeatBlock-By&gt;&lt;Members&gt;</w:t>
      </w:r>
      <w:r w:rsidRPr="00DC60C8">
        <w:t>Jorge Martín Frías, Hermann Tertsch</w:t>
      </w:r>
      <w:r w:rsidRPr="00DC60C8">
        <w:rPr>
          <w:rStyle w:val="HideTWBExt"/>
          <w:rFonts w:eastAsiaTheme="minorHAnsi"/>
        </w:rPr>
        <w:t>&lt;/Members&gt;</w:t>
      </w:r>
    </w:p>
    <w:p w14:paraId="0FB0CA28" w14:textId="77777777" w:rsidR="004F45C6" w:rsidRPr="00DC60C8" w:rsidRDefault="004F45C6" w:rsidP="004F45C6">
      <w:pPr>
        <w:pStyle w:val="NormalBold"/>
      </w:pPr>
      <w:r w:rsidRPr="00DC60C8">
        <w:rPr>
          <w:rStyle w:val="HideTWBExt"/>
          <w:rFonts w:eastAsiaTheme="minorHAnsi"/>
        </w:rPr>
        <w:t>&lt;/RepeatBlock-By&gt;</w:t>
      </w:r>
    </w:p>
    <w:p w14:paraId="0C480B2B"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2E131A9" w14:textId="77777777" w:rsidR="004F45C6" w:rsidRPr="00DC60C8" w:rsidRDefault="004F45C6" w:rsidP="004F45C6">
      <w:pPr>
        <w:pStyle w:val="NormalBold"/>
      </w:pPr>
      <w:r w:rsidRPr="00DC60C8">
        <w:rPr>
          <w:rStyle w:val="HideTWBExt"/>
          <w:rFonts w:eastAsiaTheme="minorHAnsi"/>
        </w:rPr>
        <w:t>&lt;Article&gt;</w:t>
      </w:r>
      <w:r w:rsidRPr="00DC60C8">
        <w:t>Punkt 43</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3B037B6" w14:textId="77777777" w:rsidTr="002C0D7C">
        <w:trPr>
          <w:trHeight w:hRule="exact" w:val="240"/>
          <w:jc w:val="center"/>
        </w:trPr>
        <w:tc>
          <w:tcPr>
            <w:tcW w:w="9752" w:type="dxa"/>
            <w:gridSpan w:val="2"/>
            <w:tcBorders>
              <w:top w:val="nil"/>
              <w:left w:val="nil"/>
              <w:bottom w:val="nil"/>
              <w:right w:val="nil"/>
            </w:tcBorders>
          </w:tcPr>
          <w:p w14:paraId="543AED58" w14:textId="77777777" w:rsidR="004F45C6" w:rsidRPr="00DC60C8" w:rsidRDefault="004F45C6" w:rsidP="002C0D7C"/>
        </w:tc>
      </w:tr>
      <w:tr w:rsidR="004F45C6" w:rsidRPr="00DC60C8" w14:paraId="309AEA16" w14:textId="77777777" w:rsidTr="002C0D7C">
        <w:trPr>
          <w:trHeight w:val="240"/>
          <w:jc w:val="center"/>
        </w:trPr>
        <w:tc>
          <w:tcPr>
            <w:tcW w:w="4876" w:type="dxa"/>
            <w:tcBorders>
              <w:top w:val="nil"/>
              <w:left w:val="nil"/>
              <w:bottom w:val="nil"/>
              <w:right w:val="nil"/>
            </w:tcBorders>
          </w:tcPr>
          <w:p w14:paraId="4A562CCA"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67011BF8" w14:textId="77777777" w:rsidR="004F45C6" w:rsidRPr="00DC60C8" w:rsidRDefault="004F45C6" w:rsidP="002C0D7C">
            <w:pPr>
              <w:pStyle w:val="AmColumnHeading"/>
            </w:pPr>
            <w:r w:rsidRPr="00DC60C8">
              <w:t>Ändringsförslag</w:t>
            </w:r>
          </w:p>
        </w:tc>
      </w:tr>
      <w:tr w:rsidR="004F45C6" w:rsidRPr="00DC60C8" w14:paraId="4817E0EC" w14:textId="77777777" w:rsidTr="002C0D7C">
        <w:trPr>
          <w:jc w:val="center"/>
        </w:trPr>
        <w:tc>
          <w:tcPr>
            <w:tcW w:w="4876" w:type="dxa"/>
            <w:tcBorders>
              <w:top w:val="nil"/>
              <w:left w:val="nil"/>
              <w:bottom w:val="nil"/>
              <w:right w:val="nil"/>
            </w:tcBorders>
          </w:tcPr>
          <w:p w14:paraId="42132489" w14:textId="77777777" w:rsidR="004F45C6" w:rsidRPr="00DC60C8" w:rsidRDefault="004F45C6" w:rsidP="002C0D7C">
            <w:pPr>
              <w:pStyle w:val="Normal6a"/>
            </w:pPr>
            <w:r w:rsidRPr="00DC60C8">
              <w:t>43.</w:t>
            </w:r>
            <w:r w:rsidRPr="00DC60C8">
              <w:tab/>
              <w:t>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w:t>
            </w:r>
          </w:p>
        </w:tc>
        <w:tc>
          <w:tcPr>
            <w:tcW w:w="4876" w:type="dxa"/>
            <w:tcBorders>
              <w:top w:val="nil"/>
              <w:left w:val="nil"/>
              <w:bottom w:val="nil"/>
              <w:right w:val="nil"/>
            </w:tcBorders>
          </w:tcPr>
          <w:p w14:paraId="736D6DBD" w14:textId="77777777" w:rsidR="004F45C6" w:rsidRPr="00DC60C8" w:rsidRDefault="004F45C6" w:rsidP="002C0D7C">
            <w:pPr>
              <w:pStyle w:val="Normal6a"/>
            </w:pPr>
            <w:r w:rsidRPr="00DC60C8">
              <w:t>43.</w:t>
            </w:r>
            <w:r w:rsidRPr="00DC60C8">
              <w:tab/>
              <w:t xml:space="preserve">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 </w:t>
            </w:r>
            <w:r w:rsidRPr="00DC60C8">
              <w:rPr>
                <w:b/>
                <w:i/>
              </w:rPr>
              <w:t>Parlamentet är ytterst oroat över framväxten av en global trend där yttrandefriheten på nätet censureras i en strävan att kontrollera den allmänna opinionen. Parlamentet fördömer den senaste tidens trend med censur och angrepp mot yttrandefriheten i Brasilien, inbegripet nedstängningen av breda sociala medier-plattformar, såsom X.</w:t>
            </w:r>
          </w:p>
        </w:tc>
      </w:tr>
    </w:tbl>
    <w:p w14:paraId="571CA1EA"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07C623B" w14:textId="77777777" w:rsidR="004F45C6" w:rsidRPr="00DC60C8" w:rsidRDefault="004F45C6" w:rsidP="004F45C6">
      <w:r w:rsidRPr="00DC60C8">
        <w:rPr>
          <w:rStyle w:val="HideTWBExt"/>
          <w:rFonts w:eastAsiaTheme="minorHAnsi"/>
        </w:rPr>
        <w:t>&lt;/Amend&gt;</w:t>
      </w:r>
    </w:p>
    <w:p w14:paraId="3ED12B34"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683</w:t>
      </w:r>
      <w:r w:rsidRPr="00DC60C8">
        <w:rPr>
          <w:rStyle w:val="HideTWBExt"/>
          <w:rFonts w:eastAsiaTheme="minorHAnsi"/>
        </w:rPr>
        <w:t>&lt;/NumAm&gt;</w:t>
      </w:r>
    </w:p>
    <w:p w14:paraId="79734573"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563C5718" w14:textId="77777777" w:rsidR="004F45C6" w:rsidRPr="00DC60C8" w:rsidRDefault="004F45C6" w:rsidP="004F45C6">
      <w:pPr>
        <w:pStyle w:val="NormalBold"/>
      </w:pPr>
      <w:r w:rsidRPr="00DC60C8">
        <w:rPr>
          <w:rStyle w:val="HideTWBExt"/>
          <w:rFonts w:eastAsiaTheme="minorHAnsi"/>
        </w:rPr>
        <w:t>&lt;/RepeatBlock-By&gt;</w:t>
      </w:r>
    </w:p>
    <w:p w14:paraId="63E6198B"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0D6EE3EF" w14:textId="77777777" w:rsidR="004F45C6" w:rsidRPr="00DC60C8" w:rsidRDefault="004F45C6" w:rsidP="004F45C6">
      <w:pPr>
        <w:pStyle w:val="NormalBold"/>
      </w:pPr>
      <w:r w:rsidRPr="00DC60C8">
        <w:rPr>
          <w:rStyle w:val="HideTWBExt"/>
          <w:rFonts w:eastAsiaTheme="minorHAnsi"/>
        </w:rPr>
        <w:t>&lt;Article&gt;</w:t>
      </w:r>
      <w:r w:rsidRPr="00DC60C8">
        <w:t>Punkt 43</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74D257D5" w14:textId="77777777" w:rsidTr="002C0D7C">
        <w:trPr>
          <w:trHeight w:hRule="exact" w:val="240"/>
          <w:jc w:val="center"/>
        </w:trPr>
        <w:tc>
          <w:tcPr>
            <w:tcW w:w="9752" w:type="dxa"/>
            <w:gridSpan w:val="2"/>
            <w:tcBorders>
              <w:top w:val="nil"/>
              <w:left w:val="nil"/>
              <w:bottom w:val="nil"/>
              <w:right w:val="nil"/>
            </w:tcBorders>
          </w:tcPr>
          <w:p w14:paraId="722AF3A8" w14:textId="77777777" w:rsidR="004F45C6" w:rsidRPr="00DC60C8" w:rsidRDefault="004F45C6" w:rsidP="002C0D7C"/>
        </w:tc>
      </w:tr>
      <w:tr w:rsidR="004F45C6" w:rsidRPr="00DC60C8" w14:paraId="449483CB" w14:textId="77777777" w:rsidTr="002C0D7C">
        <w:trPr>
          <w:trHeight w:val="240"/>
          <w:jc w:val="center"/>
        </w:trPr>
        <w:tc>
          <w:tcPr>
            <w:tcW w:w="4876" w:type="dxa"/>
            <w:tcBorders>
              <w:top w:val="nil"/>
              <w:left w:val="nil"/>
              <w:bottom w:val="nil"/>
              <w:right w:val="nil"/>
            </w:tcBorders>
          </w:tcPr>
          <w:p w14:paraId="4480847C"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11675780" w14:textId="77777777" w:rsidR="004F45C6" w:rsidRPr="00DC60C8" w:rsidRDefault="004F45C6" w:rsidP="002C0D7C">
            <w:pPr>
              <w:pStyle w:val="AmColumnHeading"/>
            </w:pPr>
            <w:r w:rsidRPr="00DC60C8">
              <w:t>Ändringsförslag</w:t>
            </w:r>
          </w:p>
        </w:tc>
      </w:tr>
      <w:tr w:rsidR="004F45C6" w:rsidRPr="00DC60C8" w14:paraId="14E57EF0" w14:textId="77777777" w:rsidTr="002C0D7C">
        <w:trPr>
          <w:jc w:val="center"/>
        </w:trPr>
        <w:tc>
          <w:tcPr>
            <w:tcW w:w="4876" w:type="dxa"/>
            <w:tcBorders>
              <w:top w:val="nil"/>
              <w:left w:val="nil"/>
              <w:bottom w:val="nil"/>
              <w:right w:val="nil"/>
            </w:tcBorders>
          </w:tcPr>
          <w:p w14:paraId="1090E8BA" w14:textId="77777777" w:rsidR="004F45C6" w:rsidRPr="00DC60C8" w:rsidRDefault="004F45C6" w:rsidP="002C0D7C">
            <w:pPr>
              <w:pStyle w:val="Normal6a"/>
            </w:pPr>
            <w:r w:rsidRPr="00DC60C8">
              <w:t>43.</w:t>
            </w:r>
            <w:r w:rsidRPr="00DC60C8">
              <w:tab/>
              <w:t>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w:t>
            </w:r>
          </w:p>
        </w:tc>
        <w:tc>
          <w:tcPr>
            <w:tcW w:w="4876" w:type="dxa"/>
            <w:tcBorders>
              <w:top w:val="nil"/>
              <w:left w:val="nil"/>
              <w:bottom w:val="nil"/>
              <w:right w:val="nil"/>
            </w:tcBorders>
          </w:tcPr>
          <w:p w14:paraId="223CE337" w14:textId="77777777" w:rsidR="004F45C6" w:rsidRPr="00DC60C8" w:rsidRDefault="004F45C6" w:rsidP="002C0D7C">
            <w:pPr>
              <w:pStyle w:val="Normal6a"/>
            </w:pPr>
            <w:r w:rsidRPr="00DC60C8">
              <w:t>43.</w:t>
            </w:r>
            <w:r w:rsidRPr="00DC60C8">
              <w:tab/>
              <w:t xml:space="preserve">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 </w:t>
            </w:r>
            <w:r w:rsidRPr="00DC60C8">
              <w:rPr>
                <w:b/>
                <w:i/>
              </w:rPr>
              <w:t>Parlamentet uppmanar med kraft EU att inta en fast hållning mot alla försök från teknikjättar att kringgå eller undergräva nationella rättssystem och oberoende domstolsbeslut.</w:t>
            </w:r>
          </w:p>
        </w:tc>
      </w:tr>
    </w:tbl>
    <w:p w14:paraId="43437B61"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EE108F0" w14:textId="77777777" w:rsidR="004F45C6" w:rsidRPr="00DC60C8" w:rsidRDefault="004F45C6" w:rsidP="004F45C6">
      <w:r w:rsidRPr="00DC60C8">
        <w:rPr>
          <w:rStyle w:val="HideTWBExt"/>
          <w:rFonts w:eastAsiaTheme="minorHAnsi"/>
        </w:rPr>
        <w:t>&lt;/Amend&gt;</w:t>
      </w:r>
    </w:p>
    <w:p w14:paraId="6A20AAB7"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684</w:t>
      </w:r>
      <w:r w:rsidRPr="00DC60C8">
        <w:rPr>
          <w:rStyle w:val="HideTWBExt"/>
          <w:rFonts w:eastAsiaTheme="minorHAnsi"/>
        </w:rPr>
        <w:t>&lt;/NumAm&gt;</w:t>
      </w:r>
    </w:p>
    <w:p w14:paraId="02420BEC" w14:textId="77777777" w:rsidR="004F45C6" w:rsidRPr="00DC60C8" w:rsidRDefault="004F45C6" w:rsidP="004F45C6">
      <w:pPr>
        <w:pStyle w:val="NormalBold"/>
      </w:pPr>
      <w:r w:rsidRPr="00DC60C8">
        <w:rPr>
          <w:rStyle w:val="HideTWBExt"/>
          <w:rFonts w:eastAsiaTheme="minorHAnsi"/>
        </w:rPr>
        <w:t>&lt;RepeatBlock-By&gt;&lt;Members&gt;</w:t>
      </w:r>
      <w:r w:rsidRPr="00DC60C8">
        <w:t>Alice Teodorescu Måwe</w:t>
      </w:r>
      <w:r w:rsidRPr="00DC60C8">
        <w:rPr>
          <w:rStyle w:val="HideTWBExt"/>
          <w:rFonts w:eastAsiaTheme="minorHAnsi"/>
        </w:rPr>
        <w:t>&lt;/Members&gt;</w:t>
      </w:r>
    </w:p>
    <w:p w14:paraId="3ACFFD41" w14:textId="77777777" w:rsidR="004F45C6" w:rsidRPr="00DC60C8" w:rsidRDefault="004F45C6" w:rsidP="004F45C6">
      <w:pPr>
        <w:pStyle w:val="NormalBold"/>
      </w:pPr>
      <w:r w:rsidRPr="00DC60C8">
        <w:rPr>
          <w:rStyle w:val="HideTWBExt"/>
          <w:rFonts w:eastAsiaTheme="minorHAnsi"/>
        </w:rPr>
        <w:t>&lt;/RepeatBlock-By&gt;</w:t>
      </w:r>
    </w:p>
    <w:p w14:paraId="58337A0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49DC95F0" w14:textId="77777777" w:rsidR="004F45C6" w:rsidRPr="00DC60C8" w:rsidRDefault="004F45C6" w:rsidP="004F45C6">
      <w:pPr>
        <w:pStyle w:val="NormalBold"/>
      </w:pPr>
      <w:r w:rsidRPr="00DC60C8">
        <w:rPr>
          <w:rStyle w:val="HideTWBExt"/>
          <w:rFonts w:eastAsiaTheme="minorHAnsi"/>
        </w:rPr>
        <w:t>&lt;Article&gt;</w:t>
      </w:r>
      <w:r w:rsidRPr="00DC60C8">
        <w:t>Punkt 43</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DF368DD" w14:textId="77777777" w:rsidTr="002C0D7C">
        <w:trPr>
          <w:trHeight w:hRule="exact" w:val="240"/>
          <w:jc w:val="center"/>
        </w:trPr>
        <w:tc>
          <w:tcPr>
            <w:tcW w:w="9752" w:type="dxa"/>
            <w:gridSpan w:val="2"/>
            <w:tcBorders>
              <w:top w:val="nil"/>
              <w:left w:val="nil"/>
              <w:bottom w:val="nil"/>
              <w:right w:val="nil"/>
            </w:tcBorders>
          </w:tcPr>
          <w:p w14:paraId="2E70F1A7" w14:textId="77777777" w:rsidR="004F45C6" w:rsidRPr="00DC60C8" w:rsidRDefault="004F45C6" w:rsidP="002C0D7C"/>
        </w:tc>
      </w:tr>
      <w:tr w:rsidR="004F45C6" w:rsidRPr="00DC60C8" w14:paraId="47268291" w14:textId="77777777" w:rsidTr="002C0D7C">
        <w:trPr>
          <w:trHeight w:val="240"/>
          <w:jc w:val="center"/>
        </w:trPr>
        <w:tc>
          <w:tcPr>
            <w:tcW w:w="4876" w:type="dxa"/>
            <w:tcBorders>
              <w:top w:val="nil"/>
              <w:left w:val="nil"/>
              <w:bottom w:val="nil"/>
              <w:right w:val="nil"/>
            </w:tcBorders>
          </w:tcPr>
          <w:p w14:paraId="3E0AADEB"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ABEDCB9" w14:textId="77777777" w:rsidR="004F45C6" w:rsidRPr="00DC60C8" w:rsidRDefault="004F45C6" w:rsidP="002C0D7C">
            <w:pPr>
              <w:pStyle w:val="AmColumnHeading"/>
            </w:pPr>
            <w:r w:rsidRPr="00DC60C8">
              <w:t>Ändringsförslag</w:t>
            </w:r>
          </w:p>
        </w:tc>
      </w:tr>
      <w:tr w:rsidR="004F45C6" w:rsidRPr="00DC60C8" w14:paraId="2F15D05E" w14:textId="77777777" w:rsidTr="002C0D7C">
        <w:trPr>
          <w:jc w:val="center"/>
        </w:trPr>
        <w:tc>
          <w:tcPr>
            <w:tcW w:w="4876" w:type="dxa"/>
            <w:tcBorders>
              <w:top w:val="nil"/>
              <w:left w:val="nil"/>
              <w:bottom w:val="nil"/>
              <w:right w:val="nil"/>
            </w:tcBorders>
          </w:tcPr>
          <w:p w14:paraId="2B6BDAF4" w14:textId="77777777" w:rsidR="004F45C6" w:rsidRPr="00DC60C8" w:rsidRDefault="004F45C6" w:rsidP="002C0D7C">
            <w:pPr>
              <w:pStyle w:val="Normal6a"/>
            </w:pPr>
            <w:r w:rsidRPr="00DC60C8">
              <w:t>43.</w:t>
            </w:r>
            <w:r w:rsidRPr="00DC60C8">
              <w:tab/>
              <w:t>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w:t>
            </w:r>
          </w:p>
        </w:tc>
        <w:tc>
          <w:tcPr>
            <w:tcW w:w="4876" w:type="dxa"/>
            <w:tcBorders>
              <w:top w:val="nil"/>
              <w:left w:val="nil"/>
              <w:bottom w:val="nil"/>
              <w:right w:val="nil"/>
            </w:tcBorders>
          </w:tcPr>
          <w:p w14:paraId="63BB9A28" w14:textId="77777777" w:rsidR="004F45C6" w:rsidRPr="00DC60C8" w:rsidRDefault="004F45C6" w:rsidP="002C0D7C">
            <w:pPr>
              <w:pStyle w:val="Normal6a"/>
            </w:pPr>
            <w:r w:rsidRPr="00DC60C8">
              <w:t>43.</w:t>
            </w:r>
            <w:r w:rsidRPr="00DC60C8">
              <w:tab/>
              <w:t>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w:t>
            </w:r>
            <w:r w:rsidRPr="00DC60C8">
              <w:rPr>
                <w:b/>
                <w:i/>
                <w:iCs/>
              </w:rPr>
              <w:t>, inklusive att överväga att tillåta EU-baserade kommunikationsleverantörer att erbjuda säkra verktyg till människor som berövats tillgång till internet</w:t>
            </w:r>
            <w:r w:rsidRPr="00DC60C8">
              <w:t>.</w:t>
            </w:r>
          </w:p>
        </w:tc>
      </w:tr>
    </w:tbl>
    <w:p w14:paraId="72E765D6"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{SV}</w:t>
      </w:r>
      <w:r w:rsidRPr="00DC60C8">
        <w:t>sv</w:t>
      </w:r>
      <w:r w:rsidRPr="00DC60C8">
        <w:rPr>
          <w:rStyle w:val="HideTWBExt"/>
          <w:rFonts w:eastAsiaTheme="minorHAnsi"/>
        </w:rPr>
        <w:t>&lt;/Original&gt;</w:t>
      </w:r>
    </w:p>
    <w:p w14:paraId="323AABB8" w14:textId="77777777" w:rsidR="004F45C6" w:rsidRPr="00DC60C8" w:rsidRDefault="004F45C6" w:rsidP="004F45C6">
      <w:r w:rsidRPr="00DC60C8">
        <w:rPr>
          <w:rStyle w:val="HideTWBExt"/>
          <w:rFonts w:eastAsiaTheme="minorHAnsi"/>
        </w:rPr>
        <w:t>&lt;/Amend&gt;</w:t>
      </w:r>
    </w:p>
    <w:p w14:paraId="0FDA77C1"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685</w:t>
      </w:r>
      <w:r w:rsidRPr="00DC60C8">
        <w:rPr>
          <w:rStyle w:val="HideTWBExt"/>
          <w:rFonts w:eastAsiaTheme="minorHAnsi"/>
        </w:rPr>
        <w:t>&lt;/NumAm&gt;</w:t>
      </w:r>
    </w:p>
    <w:p w14:paraId="4B30ECA5" w14:textId="77777777" w:rsidR="004F45C6" w:rsidRPr="00DC60C8" w:rsidRDefault="004F45C6" w:rsidP="004F45C6">
      <w:pPr>
        <w:pStyle w:val="NormalBold"/>
      </w:pPr>
      <w:r w:rsidRPr="00DC60C8">
        <w:rPr>
          <w:rStyle w:val="HideTWBExt"/>
          <w:rFonts w:eastAsiaTheme="minorHAnsi"/>
        </w:rPr>
        <w:t>&lt;RepeatBlock-By&gt;&lt;Members&gt;</w:t>
      </w:r>
      <w:r w:rsidRPr="00DC60C8">
        <w:t>Tomasz Froelich</w:t>
      </w:r>
      <w:r w:rsidRPr="00DC60C8">
        <w:rPr>
          <w:rStyle w:val="HideTWBExt"/>
          <w:rFonts w:eastAsiaTheme="minorHAnsi"/>
        </w:rPr>
        <w:t>&lt;/Members&gt;</w:t>
      </w:r>
    </w:p>
    <w:p w14:paraId="2EF3655C" w14:textId="77777777" w:rsidR="004F45C6" w:rsidRPr="00DC60C8" w:rsidRDefault="004F45C6" w:rsidP="004F45C6">
      <w:pPr>
        <w:pStyle w:val="NormalBold"/>
      </w:pPr>
      <w:r w:rsidRPr="00DC60C8">
        <w:rPr>
          <w:rStyle w:val="HideTWBExt"/>
          <w:rFonts w:eastAsiaTheme="minorHAnsi"/>
        </w:rPr>
        <w:t>&lt;/RepeatBlock-By&gt;</w:t>
      </w:r>
    </w:p>
    <w:p w14:paraId="4A845815"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5233F96A" w14:textId="77777777" w:rsidR="004F45C6" w:rsidRPr="00DC60C8" w:rsidRDefault="004F45C6" w:rsidP="004F45C6">
      <w:pPr>
        <w:pStyle w:val="NormalBold"/>
      </w:pPr>
      <w:r w:rsidRPr="00DC60C8">
        <w:rPr>
          <w:rStyle w:val="HideTWBExt"/>
          <w:rFonts w:eastAsiaTheme="minorHAnsi"/>
        </w:rPr>
        <w:t>&lt;Article&gt;</w:t>
      </w:r>
      <w:r w:rsidRPr="00DC60C8">
        <w:t>Punkt 43</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6C04333F" w14:textId="77777777" w:rsidTr="002C0D7C">
        <w:trPr>
          <w:trHeight w:hRule="exact" w:val="240"/>
          <w:jc w:val="center"/>
        </w:trPr>
        <w:tc>
          <w:tcPr>
            <w:tcW w:w="9752" w:type="dxa"/>
            <w:gridSpan w:val="2"/>
            <w:tcBorders>
              <w:top w:val="nil"/>
              <w:left w:val="nil"/>
              <w:bottom w:val="nil"/>
              <w:right w:val="nil"/>
            </w:tcBorders>
          </w:tcPr>
          <w:p w14:paraId="2EF444E8" w14:textId="77777777" w:rsidR="004F45C6" w:rsidRPr="00DC60C8" w:rsidRDefault="004F45C6" w:rsidP="002C0D7C"/>
        </w:tc>
      </w:tr>
      <w:tr w:rsidR="004F45C6" w:rsidRPr="00DC60C8" w14:paraId="272CBA7C" w14:textId="77777777" w:rsidTr="002C0D7C">
        <w:trPr>
          <w:trHeight w:val="240"/>
          <w:jc w:val="center"/>
        </w:trPr>
        <w:tc>
          <w:tcPr>
            <w:tcW w:w="4876" w:type="dxa"/>
            <w:tcBorders>
              <w:top w:val="nil"/>
              <w:left w:val="nil"/>
              <w:bottom w:val="nil"/>
              <w:right w:val="nil"/>
            </w:tcBorders>
          </w:tcPr>
          <w:p w14:paraId="782EF636"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3CA87F69" w14:textId="77777777" w:rsidR="004F45C6" w:rsidRPr="00DC60C8" w:rsidRDefault="004F45C6" w:rsidP="002C0D7C">
            <w:pPr>
              <w:pStyle w:val="AmColumnHeading"/>
            </w:pPr>
            <w:r w:rsidRPr="00DC60C8">
              <w:t>Ändringsförslag</w:t>
            </w:r>
          </w:p>
        </w:tc>
      </w:tr>
      <w:tr w:rsidR="004F45C6" w:rsidRPr="00DC60C8" w14:paraId="143BFCA8" w14:textId="77777777" w:rsidTr="002C0D7C">
        <w:trPr>
          <w:jc w:val="center"/>
        </w:trPr>
        <w:tc>
          <w:tcPr>
            <w:tcW w:w="4876" w:type="dxa"/>
            <w:tcBorders>
              <w:top w:val="nil"/>
              <w:left w:val="nil"/>
              <w:bottom w:val="nil"/>
              <w:right w:val="nil"/>
            </w:tcBorders>
          </w:tcPr>
          <w:p w14:paraId="79FAEAA1" w14:textId="77777777" w:rsidR="004F45C6" w:rsidRPr="00DC60C8" w:rsidRDefault="004F45C6" w:rsidP="002C0D7C">
            <w:pPr>
              <w:pStyle w:val="Normal6a"/>
            </w:pPr>
            <w:r w:rsidRPr="00DC60C8">
              <w:t>43.</w:t>
            </w:r>
            <w:r w:rsidRPr="00DC60C8">
              <w:tab/>
              <w:t xml:space="preserve">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w:t>
            </w:r>
            <w:r w:rsidRPr="00DC60C8">
              <w:rPr>
                <w:b/>
                <w:i/>
              </w:rPr>
              <w:t>auktoritära regimer</w:t>
            </w:r>
            <w:r w:rsidRPr="00DC60C8">
              <w:t xml:space="preserve"> ofta </w:t>
            </w:r>
            <w:r w:rsidRPr="00DC60C8">
              <w:rPr>
                <w:b/>
                <w:i/>
              </w:rPr>
              <w:t>tar till, bland annat</w:t>
            </w:r>
            <w:r w:rsidRPr="00DC60C8">
              <w:t xml:space="preserve"> för att tysta politiska dissidenter och kringskära den politiska friheten. Parlamentet uppmanar eftertryckligen </w:t>
            </w:r>
            <w:r w:rsidRPr="00DC60C8">
              <w:rPr>
                <w:b/>
                <w:i/>
              </w:rPr>
              <w:t>EU</w:t>
            </w:r>
            <w:r w:rsidRPr="00DC60C8">
              <w:t xml:space="preserve"> att </w:t>
            </w:r>
            <w:r w:rsidRPr="00DC60C8">
              <w:rPr>
                <w:b/>
                <w:i/>
              </w:rPr>
              <w:t>bekämpa detta alarmerande fenomen</w:t>
            </w:r>
            <w:r w:rsidRPr="00DC60C8">
              <w:t>.</w:t>
            </w:r>
          </w:p>
        </w:tc>
        <w:tc>
          <w:tcPr>
            <w:tcW w:w="4876" w:type="dxa"/>
            <w:tcBorders>
              <w:top w:val="nil"/>
              <w:left w:val="nil"/>
              <w:bottom w:val="nil"/>
              <w:right w:val="nil"/>
            </w:tcBorders>
          </w:tcPr>
          <w:p w14:paraId="2A081C8C" w14:textId="77777777" w:rsidR="004F45C6" w:rsidRPr="00DC60C8" w:rsidRDefault="004F45C6" w:rsidP="002C0D7C">
            <w:pPr>
              <w:pStyle w:val="Normal6a"/>
            </w:pPr>
            <w:r w:rsidRPr="00DC60C8">
              <w:t>43.</w:t>
            </w:r>
            <w:r w:rsidRPr="00DC60C8">
              <w:tab/>
              <w:t xml:space="preserve">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ofta </w:t>
            </w:r>
            <w:r w:rsidRPr="00DC60C8">
              <w:rPr>
                <w:b/>
                <w:i/>
              </w:rPr>
              <w:t>används</w:t>
            </w:r>
            <w:r w:rsidRPr="00DC60C8">
              <w:t xml:space="preserve"> för att tysta politiska dissidenter och kringskära den politiska friheten. Parlamentet uppmanar eftertryckligen </w:t>
            </w:r>
            <w:r w:rsidRPr="00DC60C8">
              <w:rPr>
                <w:b/>
                <w:i/>
              </w:rPr>
              <w:t>kommissionen</w:t>
            </w:r>
            <w:r w:rsidRPr="00DC60C8">
              <w:t xml:space="preserve"> att </w:t>
            </w:r>
            <w:r w:rsidRPr="00DC60C8">
              <w:rPr>
                <w:b/>
                <w:i/>
              </w:rPr>
              <w:t>ta upp frågan om dessa angrepp på yttrandefriheten i sina rapporter om rättsstatsprincipen</w:t>
            </w:r>
            <w:r w:rsidRPr="00DC60C8">
              <w:t>.</w:t>
            </w:r>
          </w:p>
        </w:tc>
      </w:tr>
    </w:tbl>
    <w:p w14:paraId="5C586BAE"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{DE}</w:t>
      </w:r>
      <w:r w:rsidRPr="00DC60C8">
        <w:t>de</w:t>
      </w:r>
      <w:r w:rsidRPr="00DC60C8">
        <w:rPr>
          <w:rStyle w:val="HideTWBExt"/>
          <w:rFonts w:eastAsiaTheme="minorHAnsi"/>
        </w:rPr>
        <w:t>&lt;/Original&gt;</w:t>
      </w:r>
    </w:p>
    <w:p w14:paraId="4727EA52" w14:textId="77777777" w:rsidR="004F45C6" w:rsidRPr="00DC60C8" w:rsidRDefault="004F45C6" w:rsidP="004F45C6">
      <w:r w:rsidRPr="00DC60C8">
        <w:rPr>
          <w:rStyle w:val="HideTWBExt"/>
          <w:rFonts w:eastAsiaTheme="minorHAnsi"/>
        </w:rPr>
        <w:t>&lt;/Amend&gt;</w:t>
      </w:r>
    </w:p>
    <w:p w14:paraId="61552C25"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686</w:t>
      </w:r>
      <w:r w:rsidRPr="00DC60C8">
        <w:rPr>
          <w:rStyle w:val="HideTWBExt"/>
          <w:rFonts w:eastAsiaTheme="minorHAnsi"/>
        </w:rPr>
        <w:t>&lt;/NumAm&gt;</w:t>
      </w:r>
    </w:p>
    <w:p w14:paraId="1B8B77E9" w14:textId="77777777" w:rsidR="004F45C6" w:rsidRPr="00DC60C8" w:rsidRDefault="004F45C6" w:rsidP="004F45C6">
      <w:pPr>
        <w:pStyle w:val="NormalBold"/>
      </w:pPr>
      <w:r w:rsidRPr="00DC60C8">
        <w:rPr>
          <w:rStyle w:val="HideTWBExt"/>
          <w:rFonts w:eastAsiaTheme="minorHAnsi"/>
        </w:rPr>
        <w:t>&lt;RepeatBlock-By&gt;&lt;Members&gt;</w:t>
      </w:r>
      <w:r w:rsidRPr="00DC60C8">
        <w:t>Francisco Assis, Nacho Sánchez Amor, Hana Jalloul Muro, Chloé Ridel, Robert Biedroń, Marco Tarquinio</w:t>
      </w:r>
      <w:r w:rsidRPr="00DC60C8">
        <w:rPr>
          <w:rStyle w:val="HideTWBExt"/>
          <w:rFonts w:eastAsiaTheme="minorHAnsi"/>
        </w:rPr>
        <w:t>&lt;/Members&gt;</w:t>
      </w:r>
    </w:p>
    <w:p w14:paraId="5083F1C5" w14:textId="77777777" w:rsidR="004F45C6" w:rsidRPr="00DC60C8" w:rsidRDefault="004F45C6" w:rsidP="004F45C6">
      <w:pPr>
        <w:pStyle w:val="NormalBold"/>
      </w:pPr>
      <w:r w:rsidRPr="00DC60C8">
        <w:rPr>
          <w:rStyle w:val="HideTWBExt"/>
          <w:rFonts w:eastAsiaTheme="minorHAnsi"/>
        </w:rPr>
        <w:t>&lt;/RepeatBlock-By&gt;</w:t>
      </w:r>
    </w:p>
    <w:p w14:paraId="70DF0162"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3644FF3E" w14:textId="77777777" w:rsidR="004F45C6" w:rsidRPr="00DC60C8" w:rsidRDefault="004F45C6" w:rsidP="004F45C6">
      <w:pPr>
        <w:pStyle w:val="NormalBold"/>
      </w:pPr>
      <w:r w:rsidRPr="00DC60C8">
        <w:rPr>
          <w:rStyle w:val="HideTWBExt"/>
          <w:rFonts w:eastAsiaTheme="minorHAnsi"/>
        </w:rPr>
        <w:t>&lt;Article&gt;</w:t>
      </w:r>
      <w:r w:rsidRPr="00DC60C8">
        <w:t>Punkt 43a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086E9227" w14:textId="77777777" w:rsidTr="002C0D7C">
        <w:trPr>
          <w:trHeight w:hRule="exact" w:val="240"/>
          <w:jc w:val="center"/>
        </w:trPr>
        <w:tc>
          <w:tcPr>
            <w:tcW w:w="9752" w:type="dxa"/>
            <w:gridSpan w:val="2"/>
            <w:tcBorders>
              <w:top w:val="nil"/>
              <w:left w:val="nil"/>
              <w:bottom w:val="nil"/>
              <w:right w:val="nil"/>
            </w:tcBorders>
          </w:tcPr>
          <w:p w14:paraId="1000C412" w14:textId="77777777" w:rsidR="004F45C6" w:rsidRPr="00DC60C8" w:rsidRDefault="004F45C6" w:rsidP="002C0D7C"/>
        </w:tc>
      </w:tr>
      <w:tr w:rsidR="004F45C6" w:rsidRPr="00DC60C8" w14:paraId="2FA87864" w14:textId="77777777" w:rsidTr="002C0D7C">
        <w:trPr>
          <w:trHeight w:val="240"/>
          <w:jc w:val="center"/>
        </w:trPr>
        <w:tc>
          <w:tcPr>
            <w:tcW w:w="4876" w:type="dxa"/>
            <w:tcBorders>
              <w:top w:val="nil"/>
              <w:left w:val="nil"/>
              <w:bottom w:val="nil"/>
              <w:right w:val="nil"/>
            </w:tcBorders>
          </w:tcPr>
          <w:p w14:paraId="14E98AB5"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5E7AFF7E" w14:textId="77777777" w:rsidR="004F45C6" w:rsidRPr="00DC60C8" w:rsidRDefault="004F45C6" w:rsidP="002C0D7C">
            <w:pPr>
              <w:pStyle w:val="AmColumnHeading"/>
            </w:pPr>
            <w:r w:rsidRPr="00DC60C8">
              <w:t>Ändringsförslag</w:t>
            </w:r>
          </w:p>
        </w:tc>
      </w:tr>
      <w:tr w:rsidR="004F45C6" w:rsidRPr="00DC60C8" w14:paraId="1454827F" w14:textId="77777777" w:rsidTr="002C0D7C">
        <w:trPr>
          <w:jc w:val="center"/>
        </w:trPr>
        <w:tc>
          <w:tcPr>
            <w:tcW w:w="4876" w:type="dxa"/>
            <w:tcBorders>
              <w:top w:val="nil"/>
              <w:left w:val="nil"/>
              <w:bottom w:val="nil"/>
              <w:right w:val="nil"/>
            </w:tcBorders>
          </w:tcPr>
          <w:p w14:paraId="6D1F5237" w14:textId="77777777" w:rsidR="004F45C6" w:rsidRPr="00DC60C8" w:rsidRDefault="004F45C6" w:rsidP="002C0D7C">
            <w:pPr>
              <w:pStyle w:val="Normal6a"/>
            </w:pPr>
          </w:p>
        </w:tc>
        <w:tc>
          <w:tcPr>
            <w:tcW w:w="4876" w:type="dxa"/>
            <w:tcBorders>
              <w:top w:val="nil"/>
              <w:left w:val="nil"/>
              <w:bottom w:val="nil"/>
              <w:right w:val="nil"/>
            </w:tcBorders>
          </w:tcPr>
          <w:p w14:paraId="65A20988" w14:textId="77777777" w:rsidR="004F45C6" w:rsidRPr="00DC60C8" w:rsidRDefault="004F45C6" w:rsidP="002C0D7C">
            <w:pPr>
              <w:pStyle w:val="Normal6a"/>
            </w:pPr>
            <w:r w:rsidRPr="00DC60C8">
              <w:rPr>
                <w:b/>
                <w:i/>
              </w:rPr>
              <w:t>43a.</w:t>
            </w:r>
            <w:r w:rsidRPr="00DC60C8">
              <w:tab/>
            </w:r>
            <w:r w:rsidRPr="00DC60C8">
              <w:rPr>
                <w:b/>
                <w:i/>
              </w:rPr>
              <w:t>Europaparlamentet intar den fasta ståndpunkten att exporten av spionprogram från unionen till tredjeländer när dessa verktyg används mot människorättsaktivister, journalister och regeringskritiker utgör ett allvarligt brott mot de grundläggande rättigheterna i stadgan och ett grovt åsidosättande av unionens exportregler.</w:t>
            </w:r>
          </w:p>
        </w:tc>
      </w:tr>
    </w:tbl>
    <w:p w14:paraId="091EFEAF"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051D2A10" w14:textId="77777777" w:rsidR="004F45C6" w:rsidRPr="00DC60C8" w:rsidRDefault="004F45C6" w:rsidP="004F45C6">
      <w:r w:rsidRPr="00DC60C8">
        <w:rPr>
          <w:rStyle w:val="HideTWBExt"/>
          <w:rFonts w:eastAsiaTheme="minorHAnsi"/>
        </w:rPr>
        <w:t>&lt;/Amend&gt;</w:t>
      </w:r>
    </w:p>
    <w:p w14:paraId="4AE35AEA" w14:textId="77777777" w:rsidR="004F45C6" w:rsidRPr="00DC60C8" w:rsidRDefault="004F45C6" w:rsidP="004F45C6">
      <w:pPr>
        <w:pStyle w:val="AmNumberTabs"/>
      </w:pPr>
      <w:r w:rsidRPr="00DC60C8">
        <w:rPr>
          <w:rStyle w:val="HideTWBExt"/>
          <w:rFonts w:eastAsiaTheme="minorHAnsi"/>
        </w:rPr>
        <w:t>&lt;Amend&gt;</w:t>
      </w:r>
      <w:r w:rsidRPr="00DC60C8">
        <w:t>Ändringsförslag</w:t>
      </w:r>
      <w:r w:rsidRPr="00DC60C8">
        <w:tab/>
      </w:r>
      <w:r w:rsidRPr="00DC60C8">
        <w:tab/>
      </w:r>
      <w:r w:rsidRPr="00DC60C8">
        <w:rPr>
          <w:rStyle w:val="HideTWBExt"/>
          <w:rFonts w:eastAsiaTheme="minorHAnsi"/>
        </w:rPr>
        <w:t>&lt;NumAm&gt;</w:t>
      </w:r>
      <w:r w:rsidRPr="00DC60C8">
        <w:t>687</w:t>
      </w:r>
      <w:r w:rsidRPr="00DC60C8">
        <w:rPr>
          <w:rStyle w:val="HideTWBExt"/>
          <w:rFonts w:eastAsiaTheme="minorHAnsi"/>
        </w:rPr>
        <w:t>&lt;/NumAm&gt;</w:t>
      </w:r>
    </w:p>
    <w:p w14:paraId="0F239834" w14:textId="77777777" w:rsidR="004F45C6" w:rsidRPr="00DC60C8" w:rsidRDefault="004F45C6" w:rsidP="004F45C6">
      <w:pPr>
        <w:pStyle w:val="NormalBold"/>
      </w:pPr>
      <w:r w:rsidRPr="00DC60C8">
        <w:rPr>
          <w:rStyle w:val="HideTWBExt"/>
          <w:rFonts w:eastAsiaTheme="minorHAnsi"/>
        </w:rPr>
        <w:t>&lt;RepeatBlock-By&gt;&lt;Members&gt;</w:t>
      </w:r>
      <w:r w:rsidRPr="00DC60C8">
        <w:t>Lucia Yar, Barry Andrews, Petras Auštrevičius</w:t>
      </w:r>
      <w:r w:rsidRPr="00DC60C8">
        <w:rPr>
          <w:rStyle w:val="HideTWBExt"/>
          <w:rFonts w:eastAsiaTheme="minorHAnsi"/>
        </w:rPr>
        <w:t>&lt;/Members&gt;</w:t>
      </w:r>
    </w:p>
    <w:p w14:paraId="6392CA85" w14:textId="77777777" w:rsidR="004F45C6" w:rsidRPr="00DC60C8" w:rsidRDefault="004F45C6" w:rsidP="004F45C6">
      <w:pPr>
        <w:pStyle w:val="NormalBold"/>
      </w:pPr>
      <w:r w:rsidRPr="00DC60C8">
        <w:rPr>
          <w:rStyle w:val="HideTWBExt"/>
          <w:rFonts w:eastAsiaTheme="minorHAnsi"/>
        </w:rPr>
        <w:t>&lt;/RepeatBlock-By&gt;</w:t>
      </w:r>
    </w:p>
    <w:p w14:paraId="11704309" w14:textId="77777777" w:rsidR="004F45C6" w:rsidRPr="00DC60C8" w:rsidRDefault="004F45C6" w:rsidP="004F45C6">
      <w:pPr>
        <w:pStyle w:val="NormalBold"/>
      </w:pPr>
      <w:r w:rsidRPr="00DC60C8">
        <w:rPr>
          <w:rStyle w:val="HideTWBExt"/>
          <w:rFonts w:eastAsiaTheme="minorHAnsi"/>
        </w:rPr>
        <w:t>&lt;DocAmend&gt;</w:t>
      </w:r>
      <w:r w:rsidRPr="00DC60C8">
        <w:t>Förslag till resolution</w:t>
      </w:r>
      <w:r w:rsidRPr="00DC60C8">
        <w:rPr>
          <w:rStyle w:val="HideTWBExt"/>
          <w:rFonts w:eastAsiaTheme="minorHAnsi"/>
        </w:rPr>
        <w:t>&lt;/DocAmend&gt;</w:t>
      </w:r>
    </w:p>
    <w:p w14:paraId="1AC86745" w14:textId="77777777" w:rsidR="004F45C6" w:rsidRPr="00DC60C8" w:rsidRDefault="004F45C6" w:rsidP="004F45C6">
      <w:pPr>
        <w:pStyle w:val="NormalBold"/>
      </w:pPr>
      <w:r w:rsidRPr="00DC60C8">
        <w:rPr>
          <w:rStyle w:val="HideTWBExt"/>
          <w:rFonts w:eastAsiaTheme="minorHAnsi"/>
        </w:rPr>
        <w:t>&lt;Article&gt;</w:t>
      </w:r>
      <w:r w:rsidRPr="00DC60C8">
        <w:t>Punkt 43a (ny)</w:t>
      </w:r>
      <w:r w:rsidRPr="00DC60C8">
        <w:rPr>
          <w:rStyle w:val="HideTWBExt"/>
          <w:rFonts w:eastAsiaTheme="minorHAns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45C6" w:rsidRPr="00DC60C8" w14:paraId="343D51B3" w14:textId="77777777" w:rsidTr="002C0D7C">
        <w:trPr>
          <w:trHeight w:hRule="exact" w:val="240"/>
          <w:jc w:val="center"/>
        </w:trPr>
        <w:tc>
          <w:tcPr>
            <w:tcW w:w="9752" w:type="dxa"/>
            <w:gridSpan w:val="2"/>
            <w:tcBorders>
              <w:top w:val="nil"/>
              <w:left w:val="nil"/>
              <w:bottom w:val="nil"/>
              <w:right w:val="nil"/>
            </w:tcBorders>
          </w:tcPr>
          <w:p w14:paraId="152E81FC" w14:textId="77777777" w:rsidR="004F45C6" w:rsidRPr="00DC60C8" w:rsidRDefault="004F45C6" w:rsidP="002C0D7C"/>
        </w:tc>
      </w:tr>
      <w:tr w:rsidR="004F45C6" w:rsidRPr="00DC60C8" w14:paraId="67B8D96E" w14:textId="77777777" w:rsidTr="002C0D7C">
        <w:trPr>
          <w:trHeight w:val="240"/>
          <w:jc w:val="center"/>
        </w:trPr>
        <w:tc>
          <w:tcPr>
            <w:tcW w:w="4876" w:type="dxa"/>
            <w:tcBorders>
              <w:top w:val="nil"/>
              <w:left w:val="nil"/>
              <w:bottom w:val="nil"/>
              <w:right w:val="nil"/>
            </w:tcBorders>
          </w:tcPr>
          <w:p w14:paraId="2F741FDD" w14:textId="77777777" w:rsidR="004F45C6" w:rsidRPr="00DC60C8" w:rsidRDefault="004F45C6" w:rsidP="002C0D7C">
            <w:pPr>
              <w:pStyle w:val="AmColumnHeading"/>
            </w:pPr>
            <w:r w:rsidRPr="00DC60C8">
              <w:t>Förslag till resolution</w:t>
            </w:r>
          </w:p>
        </w:tc>
        <w:tc>
          <w:tcPr>
            <w:tcW w:w="4876" w:type="dxa"/>
            <w:tcBorders>
              <w:top w:val="nil"/>
              <w:left w:val="nil"/>
              <w:bottom w:val="nil"/>
              <w:right w:val="nil"/>
            </w:tcBorders>
          </w:tcPr>
          <w:p w14:paraId="14F720FA" w14:textId="77777777" w:rsidR="004F45C6" w:rsidRPr="00DC60C8" w:rsidRDefault="004F45C6" w:rsidP="002C0D7C">
            <w:pPr>
              <w:pStyle w:val="AmColumnHeading"/>
            </w:pPr>
            <w:r w:rsidRPr="00DC60C8">
              <w:t>Ändringsförslag</w:t>
            </w:r>
          </w:p>
        </w:tc>
      </w:tr>
      <w:tr w:rsidR="004F45C6" w:rsidRPr="00DC60C8" w14:paraId="21AFD80C" w14:textId="77777777" w:rsidTr="002C0D7C">
        <w:trPr>
          <w:jc w:val="center"/>
        </w:trPr>
        <w:tc>
          <w:tcPr>
            <w:tcW w:w="4876" w:type="dxa"/>
            <w:tcBorders>
              <w:top w:val="nil"/>
              <w:left w:val="nil"/>
              <w:bottom w:val="nil"/>
              <w:right w:val="nil"/>
            </w:tcBorders>
          </w:tcPr>
          <w:p w14:paraId="397A3D28" w14:textId="77777777" w:rsidR="004F45C6" w:rsidRPr="00DC60C8" w:rsidRDefault="004F45C6" w:rsidP="002C0D7C">
            <w:pPr>
              <w:pStyle w:val="Normal6a"/>
            </w:pPr>
          </w:p>
        </w:tc>
        <w:tc>
          <w:tcPr>
            <w:tcW w:w="4876" w:type="dxa"/>
            <w:tcBorders>
              <w:top w:val="nil"/>
              <w:left w:val="nil"/>
              <w:bottom w:val="nil"/>
              <w:right w:val="nil"/>
            </w:tcBorders>
          </w:tcPr>
          <w:p w14:paraId="21890C76" w14:textId="77777777" w:rsidR="004F45C6" w:rsidRPr="00DC60C8" w:rsidRDefault="004F45C6" w:rsidP="002C0D7C">
            <w:pPr>
              <w:pStyle w:val="Normal6a"/>
            </w:pPr>
            <w:r w:rsidRPr="00DC60C8">
              <w:rPr>
                <w:b/>
                <w:i/>
              </w:rPr>
              <w:t>43a.</w:t>
            </w:r>
            <w:r w:rsidRPr="00DC60C8">
              <w:tab/>
            </w:r>
            <w:r w:rsidRPr="00DC60C8">
              <w:rPr>
                <w:b/>
                <w:i/>
              </w:rPr>
              <w:t>Europaparlamentet uppmanar onlineplattformar och teknikjättar att, i egenskap av informationsgrindvakter, skydda demokratiska principer och vidta åtgärder för att upprätthålla valintegriteten samt skydda rätten till information, särskilt under valperioder.</w:t>
            </w:r>
          </w:p>
        </w:tc>
      </w:tr>
    </w:tbl>
    <w:p w14:paraId="71FFFB47" w14:textId="77777777" w:rsidR="004F45C6" w:rsidRPr="00DC60C8" w:rsidRDefault="004F45C6" w:rsidP="004F45C6">
      <w:pPr>
        <w:pStyle w:val="AmOrLang"/>
      </w:pPr>
      <w:r w:rsidRPr="00DC60C8">
        <w:t xml:space="preserve">Or. </w:t>
      </w:r>
      <w:r w:rsidRPr="00DC60C8">
        <w:rPr>
          <w:rStyle w:val="HideTWBExt"/>
          <w:rFonts w:eastAsiaTheme="minorHAnsi"/>
        </w:rPr>
        <w:t>&lt;Original&gt;</w:t>
      </w:r>
      <w:r w:rsidRPr="00DC60C8">
        <w:rPr>
          <w:rStyle w:val="HideTWBInt"/>
        </w:rPr>
        <w:t>{EN}</w:t>
      </w:r>
      <w:r w:rsidRPr="00DC60C8">
        <w:t>en</w:t>
      </w:r>
      <w:r w:rsidRPr="00DC60C8">
        <w:rPr>
          <w:rStyle w:val="HideTWBExt"/>
          <w:rFonts w:eastAsiaTheme="minorHAnsi"/>
        </w:rPr>
        <w:t>&lt;/Original&gt;</w:t>
      </w:r>
    </w:p>
    <w:p w14:paraId="2C4F27AF" w14:textId="0BC45047" w:rsidR="00CA20B7" w:rsidRPr="00DC60C8" w:rsidRDefault="00CA20B7" w:rsidP="00CA20B7">
      <w:r w:rsidRPr="00DC60C8">
        <w:rPr>
          <w:rStyle w:val="HideTWBExt"/>
        </w:rPr>
        <w:t>&lt;/Amend&gt;&lt;/RepeatBlock-Amend&gt;</w:t>
      </w:r>
    </w:p>
    <w:p w14:paraId="51941028" w14:textId="686D6546" w:rsidR="00F27444" w:rsidRPr="00DC60C8" w:rsidRDefault="00F27444" w:rsidP="00CA20B7"/>
    <w:sectPr w:rsidR="00F27444" w:rsidRPr="00DC60C8" w:rsidSect="005A648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375F5" w14:textId="77777777" w:rsidR="00D25814" w:rsidRPr="00DC60C8" w:rsidRDefault="00D25814">
      <w:r w:rsidRPr="00DC60C8">
        <w:separator/>
      </w:r>
    </w:p>
  </w:endnote>
  <w:endnote w:type="continuationSeparator" w:id="0">
    <w:p w14:paraId="227D818B" w14:textId="77777777" w:rsidR="00D25814" w:rsidRPr="00DC60C8" w:rsidRDefault="00D25814">
      <w:r w:rsidRPr="00DC60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7CD31" w14:textId="6E0D83E4" w:rsidR="005A6486" w:rsidRPr="00DC60C8" w:rsidRDefault="005A6486" w:rsidP="005A6486">
    <w:pPr>
      <w:pStyle w:val="EPFooter"/>
    </w:pPr>
    <w:r w:rsidRPr="00DC60C8">
      <w:t>PE</w:t>
    </w:r>
    <w:r w:rsidRPr="00DC60C8">
      <w:rPr>
        <w:rStyle w:val="HideTWBExt"/>
      </w:rPr>
      <w:t>&lt;NoPE&gt;</w:t>
    </w:r>
    <w:r w:rsidRPr="00DC60C8">
      <w:t>765.280</w:t>
    </w:r>
    <w:r w:rsidRPr="00DC60C8">
      <w:rPr>
        <w:rStyle w:val="HideTWBExt"/>
      </w:rPr>
      <w:t>&lt;/NoPE&gt;&lt;Version&gt;</w:t>
    </w:r>
    <w:r w:rsidRPr="00DC60C8">
      <w:t>v01-00</w:t>
    </w:r>
    <w:r w:rsidRPr="00DC60C8">
      <w:rPr>
        <w:rStyle w:val="HideTWBExt"/>
      </w:rPr>
      <w:t>&lt;/Version&gt;</w:t>
    </w:r>
    <w:r w:rsidRPr="00DC60C8">
      <w:tab/>
    </w:r>
    <w:r w:rsidRPr="00DC60C8">
      <w:fldChar w:fldCharType="begin"/>
    </w:r>
    <w:r w:rsidRPr="00DC60C8">
      <w:instrText xml:space="preserve"> PAGE  \* MERGEFORMAT </w:instrText>
    </w:r>
    <w:r w:rsidRPr="00DC60C8">
      <w:fldChar w:fldCharType="separate"/>
    </w:r>
    <w:r w:rsidR="00F35050">
      <w:rPr>
        <w:noProof/>
      </w:rPr>
      <w:t>2</w:t>
    </w:r>
    <w:r w:rsidRPr="00DC60C8">
      <w:fldChar w:fldCharType="end"/>
    </w:r>
    <w:r w:rsidRPr="00DC60C8">
      <w:t>/</w:t>
    </w:r>
    <w:fldSimple w:instr=" NUMPAGES  \* MERGEFORMAT ">
      <w:r w:rsidR="00F35050">
        <w:rPr>
          <w:noProof/>
        </w:rPr>
        <w:t>81</w:t>
      </w:r>
    </w:fldSimple>
    <w:r w:rsidRPr="00DC60C8">
      <w:tab/>
    </w:r>
    <w:r w:rsidRPr="00DC60C8">
      <w:rPr>
        <w:rStyle w:val="HideTWBExt"/>
      </w:rPr>
      <w:t>&lt;PathFdR&gt;</w:t>
    </w:r>
    <w:r w:rsidRPr="00DC60C8">
      <w:t>AM\1309694SV.docx</w:t>
    </w:r>
    <w:r w:rsidRPr="00DC60C8">
      <w:rPr>
        <w:rStyle w:val="HideTWBExt"/>
      </w:rPr>
      <w:t>&lt;/PathFdR&gt;</w:t>
    </w:r>
  </w:p>
  <w:p w14:paraId="50222135" w14:textId="24EC8692" w:rsidR="00F27444" w:rsidRPr="00DC60C8" w:rsidRDefault="005A6486" w:rsidP="005A6486">
    <w:pPr>
      <w:pStyle w:val="EPFooter2"/>
    </w:pPr>
    <w:r w:rsidRPr="00DC60C8">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366A" w14:textId="19A172D1" w:rsidR="005A6486" w:rsidRPr="00DC60C8" w:rsidRDefault="005A6486" w:rsidP="005A6486">
    <w:pPr>
      <w:pStyle w:val="EPFooter"/>
    </w:pPr>
    <w:r w:rsidRPr="00DC60C8">
      <w:rPr>
        <w:rStyle w:val="HideTWBExt"/>
      </w:rPr>
      <w:t>&lt;PathFdR&gt;</w:t>
    </w:r>
    <w:r w:rsidRPr="00DC60C8">
      <w:t>AM\1309694SV.docx</w:t>
    </w:r>
    <w:r w:rsidRPr="00DC60C8">
      <w:rPr>
        <w:rStyle w:val="HideTWBExt"/>
      </w:rPr>
      <w:t>&lt;/PathFdR&gt;</w:t>
    </w:r>
    <w:r w:rsidRPr="00DC60C8">
      <w:tab/>
    </w:r>
    <w:r w:rsidRPr="00DC60C8">
      <w:fldChar w:fldCharType="begin"/>
    </w:r>
    <w:r w:rsidRPr="00DC60C8">
      <w:instrText xml:space="preserve"> PAGE  \* MERGEFORMAT </w:instrText>
    </w:r>
    <w:r w:rsidRPr="00DC60C8">
      <w:fldChar w:fldCharType="separate"/>
    </w:r>
    <w:r w:rsidR="00F35050">
      <w:rPr>
        <w:noProof/>
      </w:rPr>
      <w:t>21</w:t>
    </w:r>
    <w:r w:rsidRPr="00DC60C8">
      <w:fldChar w:fldCharType="end"/>
    </w:r>
    <w:r w:rsidRPr="00DC60C8">
      <w:t>/</w:t>
    </w:r>
    <w:fldSimple w:instr=" NUMPAGES  \* MERGEFORMAT ">
      <w:r w:rsidR="00F35050">
        <w:rPr>
          <w:noProof/>
        </w:rPr>
        <w:t>81</w:t>
      </w:r>
    </w:fldSimple>
    <w:r w:rsidRPr="00DC60C8">
      <w:tab/>
      <w:t>PE</w:t>
    </w:r>
    <w:r w:rsidRPr="00DC60C8">
      <w:rPr>
        <w:rStyle w:val="HideTWBExt"/>
      </w:rPr>
      <w:t>&lt;NoPE&gt;</w:t>
    </w:r>
    <w:r w:rsidRPr="00DC60C8">
      <w:t>765.280</w:t>
    </w:r>
    <w:r w:rsidRPr="00DC60C8">
      <w:rPr>
        <w:rStyle w:val="HideTWBExt"/>
      </w:rPr>
      <w:t>&lt;/NoPE&gt;&lt;Version&gt;</w:t>
    </w:r>
    <w:r w:rsidRPr="00DC60C8">
      <w:t>v01-00</w:t>
    </w:r>
    <w:r w:rsidRPr="00DC60C8">
      <w:rPr>
        <w:rStyle w:val="HideTWBExt"/>
      </w:rPr>
      <w:t>&lt;/Version&gt;</w:t>
    </w:r>
  </w:p>
  <w:p w14:paraId="45446D9B" w14:textId="0B74F83D" w:rsidR="00F27444" w:rsidRPr="00DC60C8" w:rsidRDefault="005A6486" w:rsidP="005A6486">
    <w:pPr>
      <w:pStyle w:val="EPFooter2"/>
    </w:pPr>
    <w:r w:rsidRPr="00DC60C8">
      <w:tab/>
    </w:r>
    <w:r w:rsidRPr="00DC60C8">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5D6E6" w14:textId="77777777" w:rsidR="005A6486" w:rsidRPr="00DC60C8" w:rsidRDefault="005A6486" w:rsidP="005A6486">
    <w:pPr>
      <w:pStyle w:val="EPFooter"/>
    </w:pPr>
    <w:r w:rsidRPr="00DC60C8">
      <w:rPr>
        <w:rStyle w:val="HideTWBExt"/>
      </w:rPr>
      <w:t>&lt;PathFdR&gt;</w:t>
    </w:r>
    <w:r w:rsidRPr="00DC60C8">
      <w:t>AM\1309694SV.docx</w:t>
    </w:r>
    <w:r w:rsidRPr="00DC60C8">
      <w:rPr>
        <w:rStyle w:val="HideTWBExt"/>
      </w:rPr>
      <w:t>&lt;/PathFdR&gt;</w:t>
    </w:r>
    <w:r w:rsidRPr="00DC60C8">
      <w:tab/>
    </w:r>
    <w:r w:rsidRPr="00DC60C8">
      <w:tab/>
      <w:t>PE</w:t>
    </w:r>
    <w:r w:rsidRPr="00DC60C8">
      <w:rPr>
        <w:rStyle w:val="HideTWBExt"/>
      </w:rPr>
      <w:t>&lt;NoPE&gt;</w:t>
    </w:r>
    <w:r w:rsidRPr="00DC60C8">
      <w:t>765.280</w:t>
    </w:r>
    <w:r w:rsidRPr="00DC60C8">
      <w:rPr>
        <w:rStyle w:val="HideTWBExt"/>
      </w:rPr>
      <w:t>&lt;/NoPE&gt;&lt;Version&gt;</w:t>
    </w:r>
    <w:r w:rsidRPr="00DC60C8">
      <w:t>v01-00</w:t>
    </w:r>
    <w:r w:rsidRPr="00DC60C8">
      <w:rPr>
        <w:rStyle w:val="HideTWBExt"/>
      </w:rPr>
      <w:t>&lt;/Version&gt;</w:t>
    </w:r>
  </w:p>
  <w:p w14:paraId="46D85E1C" w14:textId="35CC4141" w:rsidR="00F27444" w:rsidRPr="00DC60C8" w:rsidRDefault="005A6486" w:rsidP="005A6486">
    <w:pPr>
      <w:pStyle w:val="EPFooter2"/>
    </w:pPr>
    <w:r w:rsidRPr="00DC60C8">
      <w:t>SV</w:t>
    </w:r>
    <w:r w:rsidRPr="00DC60C8">
      <w:tab/>
    </w:r>
    <w:r w:rsidRPr="00DC60C8">
      <w:rPr>
        <w:b w:val="0"/>
        <w:i/>
        <w:color w:val="C0C0C0"/>
        <w:sz w:val="22"/>
      </w:rPr>
      <w:t>Förenade i mångfalden</w:t>
    </w:r>
    <w:r w:rsidRPr="00DC60C8">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F00A2" w14:textId="77777777" w:rsidR="00D25814" w:rsidRPr="00DC60C8" w:rsidRDefault="00D25814">
      <w:r w:rsidRPr="00DC60C8">
        <w:separator/>
      </w:r>
    </w:p>
  </w:footnote>
  <w:footnote w:type="continuationSeparator" w:id="0">
    <w:p w14:paraId="0A5B12EF" w14:textId="77777777" w:rsidR="00D25814" w:rsidRPr="00DC60C8" w:rsidRDefault="00D25814">
      <w:r w:rsidRPr="00DC60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E94FC" w14:textId="77777777" w:rsidR="00CF2EA6" w:rsidRDefault="00CF2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4E6B5" w14:textId="77777777" w:rsidR="00CF2EA6" w:rsidRDefault="00CF2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67749" w14:textId="77777777" w:rsidR="00CF2EA6" w:rsidRDefault="00CF2E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SV"/>
    <w:docVar w:name="TXTLANGUEMIN" w:val="sv"/>
    <w:docVar w:name="TXTNRPE" w:val="765.280"/>
    <w:docVar w:name="TXTPEorAP" w:val="PE"/>
    <w:docVar w:name="TXTROUTE" w:val="AM\1309694SV.docx"/>
    <w:docVar w:name="TXTVERSION" w:val="01-00"/>
  </w:docVars>
  <w:rsids>
    <w:rsidRoot w:val="00A77B3E"/>
    <w:rsid w:val="000912C8"/>
    <w:rsid w:val="001A4667"/>
    <w:rsid w:val="002C3722"/>
    <w:rsid w:val="003F038B"/>
    <w:rsid w:val="004F45C6"/>
    <w:rsid w:val="004F5840"/>
    <w:rsid w:val="005A6486"/>
    <w:rsid w:val="00665800"/>
    <w:rsid w:val="006A6D88"/>
    <w:rsid w:val="007006C9"/>
    <w:rsid w:val="00A16DDB"/>
    <w:rsid w:val="00A77B3E"/>
    <w:rsid w:val="00CA20B7"/>
    <w:rsid w:val="00CA2A55"/>
    <w:rsid w:val="00CF2EA6"/>
    <w:rsid w:val="00D25814"/>
    <w:rsid w:val="00DC60C8"/>
    <w:rsid w:val="00F27444"/>
    <w:rsid w:val="00F3046F"/>
    <w:rsid w:val="00F3505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BB340A"/>
  <w15:docId w15:val="{CCE22DCB-7A84-4B23-B94F-B071780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v-SE"/>
    </w:rPr>
  </w:style>
  <w:style w:type="paragraph" w:styleId="Heading1">
    <w:name w:val="heading 1"/>
    <w:basedOn w:val="Normal"/>
    <w:next w:val="Normal"/>
    <w:link w:val="Heading1Char"/>
    <w:uiPriority w:val="9"/>
    <w:qFormat/>
    <w:rsid w:val="003F038B"/>
    <w:pPr>
      <w:keepNext/>
      <w:widowControl/>
      <w:spacing w:before="240" w:after="60"/>
      <w:jc w:val="both"/>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3F038B"/>
    <w:pPr>
      <w:keepNext/>
      <w:widowControl/>
      <w:spacing w:before="240" w:after="60"/>
      <w:jc w:val="both"/>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3F038B"/>
    <w:pPr>
      <w:keepNext/>
      <w:widowControl/>
      <w:spacing w:before="240" w:after="60"/>
      <w:jc w:val="both"/>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3F038B"/>
    <w:pPr>
      <w:keepNext/>
      <w:widowControl/>
      <w:spacing w:before="240" w:after="60"/>
      <w:jc w:val="both"/>
      <w:outlineLvl w:val="3"/>
    </w:pPr>
    <w:rPr>
      <w:rFonts w:eastAsiaTheme="minorHAnsi"/>
      <w:b/>
      <w:bCs/>
      <w:sz w:val="28"/>
      <w:szCs w:val="28"/>
    </w:rPr>
  </w:style>
  <w:style w:type="paragraph" w:styleId="Heading5">
    <w:name w:val="heading 5"/>
    <w:basedOn w:val="Normal"/>
    <w:next w:val="Normal"/>
    <w:link w:val="Heading5Char"/>
    <w:uiPriority w:val="9"/>
    <w:semiHidden/>
    <w:unhideWhenUsed/>
    <w:qFormat/>
    <w:rsid w:val="003F038B"/>
    <w:pPr>
      <w:widowControl/>
      <w:spacing w:before="240" w:after="60"/>
      <w:jc w:val="both"/>
      <w:outlineLvl w:val="4"/>
    </w:pPr>
    <w:rPr>
      <w:rFonts w:eastAsiaTheme="minorHAnsi"/>
      <w:b/>
      <w:bCs/>
      <w:i/>
      <w:iCs/>
      <w:sz w:val="26"/>
      <w:szCs w:val="26"/>
    </w:rPr>
  </w:style>
  <w:style w:type="paragraph" w:styleId="Heading6">
    <w:name w:val="heading 6"/>
    <w:basedOn w:val="Normal"/>
    <w:next w:val="Normal"/>
    <w:link w:val="Heading6Char"/>
    <w:uiPriority w:val="9"/>
    <w:semiHidden/>
    <w:unhideWhenUsed/>
    <w:qFormat/>
    <w:rsid w:val="003F038B"/>
    <w:pPr>
      <w:widowControl/>
      <w:spacing w:before="240" w:after="60"/>
      <w:jc w:val="both"/>
      <w:outlineLvl w:val="5"/>
    </w:pPr>
    <w:rPr>
      <w:rFonts w:eastAsiaTheme="minorHAnsi"/>
      <w:b/>
      <w:bCs/>
      <w:sz w:val="22"/>
      <w:szCs w:val="22"/>
    </w:rPr>
  </w:style>
  <w:style w:type="paragraph" w:styleId="Heading7">
    <w:name w:val="heading 7"/>
    <w:basedOn w:val="Normal"/>
    <w:next w:val="Normal"/>
    <w:link w:val="Heading7Char"/>
    <w:uiPriority w:val="9"/>
    <w:semiHidden/>
    <w:unhideWhenUsed/>
    <w:qFormat/>
    <w:rsid w:val="003F038B"/>
    <w:pPr>
      <w:widowControl/>
      <w:spacing w:before="240" w:after="60"/>
      <w:jc w:val="both"/>
      <w:outlineLvl w:val="6"/>
    </w:pPr>
    <w:rPr>
      <w:rFonts w:eastAsiaTheme="minorHAnsi"/>
    </w:rPr>
  </w:style>
  <w:style w:type="paragraph" w:styleId="Heading8">
    <w:name w:val="heading 8"/>
    <w:basedOn w:val="Normal"/>
    <w:next w:val="Normal"/>
    <w:link w:val="Heading8Char"/>
    <w:uiPriority w:val="9"/>
    <w:semiHidden/>
    <w:unhideWhenUsed/>
    <w:qFormat/>
    <w:rsid w:val="003F038B"/>
    <w:pPr>
      <w:widowControl/>
      <w:spacing w:before="240" w:after="60"/>
      <w:jc w:val="both"/>
      <w:outlineLvl w:val="7"/>
    </w:pPr>
    <w:rPr>
      <w:rFonts w:eastAsiaTheme="minorHAnsi"/>
      <w:i/>
      <w:iCs/>
    </w:rPr>
  </w:style>
  <w:style w:type="paragraph" w:styleId="Heading9">
    <w:name w:val="heading 9"/>
    <w:basedOn w:val="Normal"/>
    <w:next w:val="Normal"/>
    <w:link w:val="Heading9Char"/>
    <w:uiPriority w:val="9"/>
    <w:semiHidden/>
    <w:unhideWhenUsed/>
    <w:qFormat/>
    <w:rsid w:val="003F038B"/>
    <w:pPr>
      <w:widowControl/>
      <w:spacing w:before="240" w:after="60"/>
      <w:jc w:val="both"/>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F5840"/>
    <w:pPr>
      <w:tabs>
        <w:tab w:val="center" w:pos="4513"/>
        <w:tab w:val="right" w:pos="9026"/>
      </w:tabs>
    </w:pPr>
  </w:style>
  <w:style w:type="character" w:customStyle="1" w:styleId="HeaderChar">
    <w:name w:val="Header Char"/>
    <w:basedOn w:val="DefaultParagraphFont"/>
    <w:link w:val="Header"/>
    <w:rsid w:val="004F5840"/>
    <w:rPr>
      <w:sz w:val="24"/>
      <w:szCs w:val="24"/>
    </w:rPr>
  </w:style>
  <w:style w:type="paragraph" w:styleId="Footer">
    <w:name w:val="footer"/>
    <w:basedOn w:val="Normal"/>
    <w:link w:val="FooterChar"/>
    <w:rsid w:val="00F3046F"/>
    <w:pPr>
      <w:tabs>
        <w:tab w:val="center" w:pos="4513"/>
        <w:tab w:val="right" w:pos="9026"/>
      </w:tabs>
    </w:pPr>
  </w:style>
  <w:style w:type="character" w:customStyle="1" w:styleId="FooterChar">
    <w:name w:val="Footer Char"/>
    <w:basedOn w:val="DefaultParagraphFont"/>
    <w:link w:val="Footer"/>
    <w:rsid w:val="00F3046F"/>
    <w:rPr>
      <w:sz w:val="24"/>
      <w:szCs w:val="24"/>
    </w:rPr>
  </w:style>
  <w:style w:type="character" w:customStyle="1" w:styleId="Heading1Char">
    <w:name w:val="Heading 1 Char"/>
    <w:basedOn w:val="DefaultParagraphFont"/>
    <w:link w:val="Heading1"/>
    <w:uiPriority w:val="9"/>
    <w:rsid w:val="003F038B"/>
    <w:rPr>
      <w:rFonts w:ascii="Arial" w:eastAsiaTheme="majorEastAsia" w:hAnsi="Arial" w:cs="Arial"/>
      <w:b/>
      <w:bCs/>
      <w:kern w:val="32"/>
      <w:sz w:val="32"/>
      <w:szCs w:val="32"/>
      <w:lang w:val="sv-SE"/>
    </w:rPr>
  </w:style>
  <w:style w:type="character" w:customStyle="1" w:styleId="Heading2Char">
    <w:name w:val="Heading 2 Char"/>
    <w:basedOn w:val="DefaultParagraphFont"/>
    <w:link w:val="Heading2"/>
    <w:uiPriority w:val="9"/>
    <w:semiHidden/>
    <w:rsid w:val="003F038B"/>
    <w:rPr>
      <w:rFonts w:ascii="Arial" w:eastAsiaTheme="majorEastAsia" w:hAnsi="Arial" w:cs="Arial"/>
      <w:b/>
      <w:bCs/>
      <w:i/>
      <w:iCs/>
      <w:sz w:val="28"/>
      <w:szCs w:val="28"/>
      <w:lang w:val="sv-SE"/>
    </w:rPr>
  </w:style>
  <w:style w:type="character" w:customStyle="1" w:styleId="Heading3Char">
    <w:name w:val="Heading 3 Char"/>
    <w:basedOn w:val="DefaultParagraphFont"/>
    <w:link w:val="Heading3"/>
    <w:uiPriority w:val="9"/>
    <w:semiHidden/>
    <w:rsid w:val="003F038B"/>
    <w:rPr>
      <w:rFonts w:ascii="Arial" w:eastAsiaTheme="majorEastAsia" w:hAnsi="Arial" w:cs="Arial"/>
      <w:b/>
      <w:bCs/>
      <w:sz w:val="26"/>
      <w:szCs w:val="26"/>
      <w:lang w:val="sv-SE"/>
    </w:rPr>
  </w:style>
  <w:style w:type="character" w:customStyle="1" w:styleId="Heading4Char">
    <w:name w:val="Heading 4 Char"/>
    <w:basedOn w:val="DefaultParagraphFont"/>
    <w:link w:val="Heading4"/>
    <w:uiPriority w:val="9"/>
    <w:semiHidden/>
    <w:rsid w:val="003F038B"/>
    <w:rPr>
      <w:rFonts w:eastAsiaTheme="minorHAnsi"/>
      <w:b/>
      <w:bCs/>
      <w:sz w:val="28"/>
      <w:szCs w:val="28"/>
      <w:lang w:val="sv-SE"/>
    </w:rPr>
  </w:style>
  <w:style w:type="character" w:customStyle="1" w:styleId="Heading5Char">
    <w:name w:val="Heading 5 Char"/>
    <w:basedOn w:val="DefaultParagraphFont"/>
    <w:link w:val="Heading5"/>
    <w:uiPriority w:val="9"/>
    <w:semiHidden/>
    <w:rsid w:val="003F038B"/>
    <w:rPr>
      <w:rFonts w:eastAsiaTheme="minorHAnsi"/>
      <w:b/>
      <w:bCs/>
      <w:i/>
      <w:iCs/>
      <w:sz w:val="26"/>
      <w:szCs w:val="26"/>
      <w:lang w:val="sv-SE"/>
    </w:rPr>
  </w:style>
  <w:style w:type="character" w:customStyle="1" w:styleId="Heading6Char">
    <w:name w:val="Heading 6 Char"/>
    <w:basedOn w:val="DefaultParagraphFont"/>
    <w:link w:val="Heading6"/>
    <w:uiPriority w:val="9"/>
    <w:semiHidden/>
    <w:rsid w:val="003F038B"/>
    <w:rPr>
      <w:rFonts w:eastAsiaTheme="minorHAnsi"/>
      <w:b/>
      <w:bCs/>
      <w:sz w:val="22"/>
      <w:szCs w:val="22"/>
      <w:lang w:val="sv-SE"/>
    </w:rPr>
  </w:style>
  <w:style w:type="character" w:customStyle="1" w:styleId="Heading7Char">
    <w:name w:val="Heading 7 Char"/>
    <w:basedOn w:val="DefaultParagraphFont"/>
    <w:link w:val="Heading7"/>
    <w:uiPriority w:val="9"/>
    <w:semiHidden/>
    <w:rsid w:val="003F038B"/>
    <w:rPr>
      <w:rFonts w:eastAsiaTheme="minorHAnsi"/>
      <w:sz w:val="24"/>
      <w:szCs w:val="24"/>
      <w:lang w:val="sv-SE"/>
    </w:rPr>
  </w:style>
  <w:style w:type="character" w:customStyle="1" w:styleId="Heading8Char">
    <w:name w:val="Heading 8 Char"/>
    <w:basedOn w:val="DefaultParagraphFont"/>
    <w:link w:val="Heading8"/>
    <w:uiPriority w:val="9"/>
    <w:semiHidden/>
    <w:rsid w:val="003F038B"/>
    <w:rPr>
      <w:rFonts w:eastAsiaTheme="minorHAnsi"/>
      <w:i/>
      <w:iCs/>
      <w:sz w:val="24"/>
      <w:szCs w:val="24"/>
      <w:lang w:val="sv-SE"/>
    </w:rPr>
  </w:style>
  <w:style w:type="character" w:customStyle="1" w:styleId="Heading9Char">
    <w:name w:val="Heading 9 Char"/>
    <w:basedOn w:val="DefaultParagraphFont"/>
    <w:link w:val="Heading9"/>
    <w:uiPriority w:val="9"/>
    <w:semiHidden/>
    <w:rsid w:val="003F038B"/>
    <w:rPr>
      <w:rFonts w:asciiTheme="majorHAnsi" w:eastAsiaTheme="majorEastAsia" w:hAnsiTheme="majorHAnsi"/>
      <w:sz w:val="22"/>
      <w:szCs w:val="22"/>
      <w:lang w:val="sv-SE"/>
    </w:rPr>
  </w:style>
  <w:style w:type="paragraph" w:styleId="Title">
    <w:name w:val="Title"/>
    <w:basedOn w:val="Normal"/>
    <w:next w:val="Normal"/>
    <w:link w:val="TitleChar"/>
    <w:uiPriority w:val="10"/>
    <w:qFormat/>
    <w:rsid w:val="003F038B"/>
    <w:pPr>
      <w:widowControl/>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3F038B"/>
    <w:rPr>
      <w:rFonts w:ascii="Arial" w:eastAsiaTheme="majorEastAsia" w:hAnsi="Arial" w:cs="Arial"/>
      <w:b/>
      <w:bCs/>
      <w:kern w:val="28"/>
      <w:sz w:val="32"/>
      <w:szCs w:val="32"/>
      <w:lang w:val="sv-SE"/>
    </w:rPr>
  </w:style>
  <w:style w:type="paragraph" w:styleId="Subtitle">
    <w:name w:val="Subtitle"/>
    <w:basedOn w:val="Normal"/>
    <w:next w:val="Normal"/>
    <w:link w:val="SubtitleChar"/>
    <w:uiPriority w:val="11"/>
    <w:qFormat/>
    <w:rsid w:val="003F038B"/>
    <w:pPr>
      <w:widowControl/>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3F038B"/>
    <w:rPr>
      <w:rFonts w:ascii="Arial" w:eastAsiaTheme="majorEastAsia" w:hAnsi="Arial" w:cs="Arial"/>
      <w:sz w:val="24"/>
      <w:szCs w:val="24"/>
      <w:lang w:val="sv-SE"/>
    </w:rPr>
  </w:style>
  <w:style w:type="character" w:styleId="Strong">
    <w:name w:val="Strong"/>
    <w:basedOn w:val="DefaultParagraphFont"/>
    <w:uiPriority w:val="22"/>
    <w:qFormat/>
    <w:rsid w:val="003F038B"/>
    <w:rPr>
      <w:b/>
      <w:bCs/>
    </w:rPr>
  </w:style>
  <w:style w:type="character" w:styleId="Emphasis">
    <w:name w:val="Emphasis"/>
    <w:basedOn w:val="DefaultParagraphFont"/>
    <w:uiPriority w:val="20"/>
    <w:qFormat/>
    <w:rsid w:val="003F038B"/>
    <w:rPr>
      <w:rFonts w:asciiTheme="minorHAnsi" w:hAnsiTheme="minorHAnsi"/>
      <w:b/>
      <w:i/>
      <w:iCs/>
    </w:rPr>
  </w:style>
  <w:style w:type="paragraph" w:styleId="NoSpacing">
    <w:name w:val="No Spacing"/>
    <w:basedOn w:val="Normal"/>
    <w:uiPriority w:val="1"/>
    <w:qFormat/>
    <w:rsid w:val="003F038B"/>
    <w:pPr>
      <w:widowControl/>
      <w:jc w:val="both"/>
    </w:pPr>
    <w:rPr>
      <w:rFonts w:eastAsiaTheme="minorHAnsi"/>
      <w:szCs w:val="32"/>
    </w:rPr>
  </w:style>
  <w:style w:type="paragraph" w:styleId="ListParagraph">
    <w:name w:val="List Paragraph"/>
    <w:basedOn w:val="Normal"/>
    <w:uiPriority w:val="34"/>
    <w:qFormat/>
    <w:rsid w:val="003F038B"/>
    <w:pPr>
      <w:widowControl/>
      <w:ind w:left="720"/>
      <w:contextualSpacing/>
      <w:jc w:val="both"/>
    </w:pPr>
    <w:rPr>
      <w:rFonts w:eastAsiaTheme="minorHAnsi"/>
    </w:rPr>
  </w:style>
  <w:style w:type="paragraph" w:styleId="Quote">
    <w:name w:val="Quote"/>
    <w:basedOn w:val="Normal"/>
    <w:next w:val="Normal"/>
    <w:link w:val="QuoteChar"/>
    <w:uiPriority w:val="29"/>
    <w:qFormat/>
    <w:rsid w:val="003F038B"/>
    <w:pPr>
      <w:widowControl/>
      <w:jc w:val="both"/>
    </w:pPr>
    <w:rPr>
      <w:rFonts w:eastAsiaTheme="minorHAnsi"/>
      <w:i/>
    </w:rPr>
  </w:style>
  <w:style w:type="character" w:customStyle="1" w:styleId="QuoteChar">
    <w:name w:val="Quote Char"/>
    <w:basedOn w:val="DefaultParagraphFont"/>
    <w:link w:val="Quote"/>
    <w:uiPriority w:val="29"/>
    <w:rsid w:val="003F038B"/>
    <w:rPr>
      <w:rFonts w:eastAsiaTheme="minorHAnsi"/>
      <w:i/>
      <w:sz w:val="24"/>
      <w:szCs w:val="24"/>
      <w:lang w:val="sv-SE"/>
    </w:rPr>
  </w:style>
  <w:style w:type="paragraph" w:styleId="IntenseQuote">
    <w:name w:val="Intense Quote"/>
    <w:basedOn w:val="Normal"/>
    <w:next w:val="Normal"/>
    <w:link w:val="IntenseQuoteChar"/>
    <w:uiPriority w:val="30"/>
    <w:qFormat/>
    <w:rsid w:val="003F038B"/>
    <w:pPr>
      <w:widowControl/>
      <w:ind w:left="720" w:right="720"/>
      <w:jc w:val="both"/>
    </w:pPr>
    <w:rPr>
      <w:rFonts w:eastAsiaTheme="minorHAnsi"/>
      <w:b/>
      <w:i/>
      <w:szCs w:val="22"/>
    </w:rPr>
  </w:style>
  <w:style w:type="character" w:customStyle="1" w:styleId="IntenseQuoteChar">
    <w:name w:val="Intense Quote Char"/>
    <w:basedOn w:val="DefaultParagraphFont"/>
    <w:link w:val="IntenseQuote"/>
    <w:uiPriority w:val="30"/>
    <w:rsid w:val="003F038B"/>
    <w:rPr>
      <w:rFonts w:eastAsiaTheme="minorHAnsi"/>
      <w:b/>
      <w:i/>
      <w:sz w:val="24"/>
      <w:szCs w:val="22"/>
      <w:lang w:val="sv-SE"/>
    </w:rPr>
  </w:style>
  <w:style w:type="character" w:styleId="SubtleEmphasis">
    <w:name w:val="Subtle Emphasis"/>
    <w:uiPriority w:val="19"/>
    <w:qFormat/>
    <w:rsid w:val="003F038B"/>
    <w:rPr>
      <w:i/>
      <w:color w:val="5A5A5A" w:themeColor="text1" w:themeTint="A5"/>
    </w:rPr>
  </w:style>
  <w:style w:type="character" w:styleId="IntenseEmphasis">
    <w:name w:val="Intense Emphasis"/>
    <w:basedOn w:val="DefaultParagraphFont"/>
    <w:uiPriority w:val="21"/>
    <w:qFormat/>
    <w:rsid w:val="003F038B"/>
    <w:rPr>
      <w:b/>
      <w:i/>
      <w:sz w:val="24"/>
      <w:szCs w:val="24"/>
      <w:u w:val="single"/>
    </w:rPr>
  </w:style>
  <w:style w:type="character" w:styleId="SubtleReference">
    <w:name w:val="Subtle Reference"/>
    <w:basedOn w:val="DefaultParagraphFont"/>
    <w:uiPriority w:val="31"/>
    <w:qFormat/>
    <w:rsid w:val="003F038B"/>
    <w:rPr>
      <w:sz w:val="24"/>
      <w:szCs w:val="24"/>
      <w:u w:val="single"/>
    </w:rPr>
  </w:style>
  <w:style w:type="character" w:styleId="IntenseReference">
    <w:name w:val="Intense Reference"/>
    <w:basedOn w:val="DefaultParagraphFont"/>
    <w:uiPriority w:val="32"/>
    <w:qFormat/>
    <w:rsid w:val="003F038B"/>
    <w:rPr>
      <w:b/>
      <w:sz w:val="24"/>
      <w:u w:val="single"/>
    </w:rPr>
  </w:style>
  <w:style w:type="character" w:styleId="BookTitle">
    <w:name w:val="Book Title"/>
    <w:basedOn w:val="DefaultParagraphFont"/>
    <w:uiPriority w:val="33"/>
    <w:qFormat/>
    <w:rsid w:val="003F038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F038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19258</Words>
  <Characters>144808</Characters>
  <Application>Microsoft Office Word</Application>
  <DocSecurity>0</DocSecurity>
  <Lines>5363</Lines>
  <Paragraphs>1323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SHEHU  Benjamin</cp:lastModifiedBy>
  <cp:revision>2</cp:revision>
  <dcterms:created xsi:type="dcterms:W3CDTF">2024-11-27T08:38:00Z</dcterms:created>
  <dcterms:modified xsi:type="dcterms:W3CDTF">2024-11-27T08:38:00Z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1309694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86732</vt:lpwstr>
  </property>
  <property fmtid="{D5CDD505-2E9C-101B-9397-08002B2CF9AE}" pid="7" name="dmxml.render.traceId">
    <vt:lpwstr>672c80197bb3b64a2d791773938cad11</vt:lpwstr>
  </property>
  <property fmtid="{D5CDD505-2E9C-101B-9397-08002B2CF9AE}" pid="8" name="FooterPath">
    <vt:lpwstr>AM\1309694SV.docx</vt:lpwstr>
  </property>
  <property fmtid="{D5CDD505-2E9C-101B-9397-08002B2CF9AE}" pid="9" name="PE Number">
    <vt:lpwstr>765.280</vt:lpwstr>
  </property>
  <property fmtid="{D5CDD505-2E9C-101B-9397-08002B2CF9AE}" pid="10" name="UID">
    <vt:lpwstr>eu.europa.europarl-DIN1-2024-0000049523_02.00-xm-01.00_text-xml</vt:lpwstr>
  </property>
  <property fmtid="{D5CDD505-2E9C-101B-9397-08002B2CF9AE}" pid="11" name="LastEdited with">
    <vt:lpwstr>10.0.0 Build [20241005]</vt:lpwstr>
  </property>
  <property fmtid="{D5CDD505-2E9C-101B-9397-08002B2CF9AE}" pid="12" name="Bookout">
    <vt:lpwstr>OK - 2024/11/27 09:21</vt:lpwstr>
  </property>
</Properties>
</file>