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32650" w:rsidRPr="00126282" w14:paraId="28911C09" w14:textId="77777777">
        <w:trPr>
          <w:trHeight w:hRule="exact" w:val="1417"/>
          <w:jc w:val="center"/>
        </w:trPr>
        <w:tc>
          <w:tcPr>
            <w:tcW w:w="6804" w:type="dxa"/>
            <w:tcBorders>
              <w:top w:val="nil"/>
              <w:left w:val="nil"/>
              <w:bottom w:val="nil"/>
              <w:right w:val="nil"/>
            </w:tcBorders>
            <w:vAlign w:val="center"/>
          </w:tcPr>
          <w:p w14:paraId="091F8292" w14:textId="77777777" w:rsidR="00F464B9" w:rsidRPr="00126282" w:rsidRDefault="00F8102E">
            <w:pPr>
              <w:pStyle w:val="EPName"/>
            </w:pPr>
            <w:r w:rsidRPr="00126282">
              <w:t>Evropski parlament</w:t>
            </w:r>
          </w:p>
          <w:p w14:paraId="18E0D197" w14:textId="77777777" w:rsidR="00F464B9" w:rsidRPr="00126282" w:rsidRDefault="00AD6B92">
            <w:pPr>
              <w:pStyle w:val="EPTerm"/>
            </w:pPr>
            <w:r w:rsidRPr="00126282">
              <w:t>2024-2029</w:t>
            </w:r>
          </w:p>
        </w:tc>
        <w:tc>
          <w:tcPr>
            <w:tcW w:w="2268" w:type="dxa"/>
            <w:tcBorders>
              <w:top w:val="nil"/>
              <w:left w:val="nil"/>
              <w:bottom w:val="nil"/>
              <w:right w:val="nil"/>
            </w:tcBorders>
          </w:tcPr>
          <w:p w14:paraId="03D54A54" w14:textId="77777777" w:rsidR="00F464B9" w:rsidRPr="00126282" w:rsidRDefault="00E163BF">
            <w:pPr>
              <w:pStyle w:val="EPLogo"/>
            </w:pPr>
            <w:r>
              <w:pict w14:anchorId="3EE5C6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61ED3C7D" w14:textId="77777777" w:rsidR="00F464B9" w:rsidRPr="00126282" w:rsidRDefault="00AD6B92">
      <w:pPr>
        <w:pStyle w:val="LineTop"/>
      </w:pPr>
      <w:r w:rsidRPr="00126282">
        <w:t xml:space="preserve"> </w:t>
      </w:r>
    </w:p>
    <w:p w14:paraId="65368297" w14:textId="77777777" w:rsidR="00F464B9" w:rsidRPr="00126282" w:rsidRDefault="00AD6B92">
      <w:pPr>
        <w:pStyle w:val="EPBody"/>
      </w:pPr>
      <w:r w:rsidRPr="009973EA">
        <w:rPr>
          <w:rStyle w:val="HideTWBExt"/>
          <w:rFonts w:eastAsia="Times New Roman"/>
          <w:i w:val="0"/>
        </w:rPr>
        <w:t>&lt;Commission&gt;</w:t>
      </w:r>
      <w:r w:rsidRPr="009973EA">
        <w:rPr>
          <w:rStyle w:val="HideTWBInt"/>
          <w:i w:val="0"/>
        </w:rPr>
        <w:t>{AFET}</w:t>
      </w:r>
      <w:r w:rsidR="00F8102E" w:rsidRPr="00126282">
        <w:t>Odbor za zunanje zadeve</w:t>
      </w:r>
      <w:r w:rsidRPr="009973EA">
        <w:rPr>
          <w:rStyle w:val="HideTWBExt"/>
          <w:rFonts w:eastAsia="Times New Roman"/>
          <w:i w:val="0"/>
        </w:rPr>
        <w:t>&lt;/Commission&gt;</w:t>
      </w:r>
    </w:p>
    <w:p w14:paraId="773CCC5E" w14:textId="77777777" w:rsidR="00F464B9" w:rsidRPr="00126282" w:rsidRDefault="00AD6B92">
      <w:pPr>
        <w:pStyle w:val="LineBottom"/>
      </w:pPr>
      <w:r w:rsidRPr="00126282">
        <w:t xml:space="preserve"> </w:t>
      </w:r>
    </w:p>
    <w:p w14:paraId="72793977" w14:textId="77777777" w:rsidR="00F464B9" w:rsidRPr="00126282" w:rsidRDefault="00AD6B92">
      <w:pPr>
        <w:pStyle w:val="CoverReference"/>
      </w:pPr>
      <w:r w:rsidRPr="009973EA">
        <w:rPr>
          <w:rStyle w:val="HideTWBExt"/>
          <w:rFonts w:eastAsia="Times New Roman"/>
          <w:b w:val="0"/>
        </w:rPr>
        <w:t>&lt;RefProc&gt;</w:t>
      </w:r>
      <w:r w:rsidRPr="00126282">
        <w:t>2025/2017</w:t>
      </w:r>
      <w:r w:rsidRPr="009973EA">
        <w:rPr>
          <w:rStyle w:val="HideTWBExt"/>
          <w:rFonts w:eastAsia="Times New Roman"/>
          <w:b w:val="0"/>
        </w:rPr>
        <w:t>&lt;/RefProc&gt;&lt;RefTypeProc&gt;</w:t>
      </w:r>
      <w:r w:rsidRPr="00126282">
        <w:t>(INI)</w:t>
      </w:r>
      <w:r w:rsidRPr="009973EA">
        <w:rPr>
          <w:rStyle w:val="HideTWBExt"/>
          <w:rFonts w:eastAsia="Times New Roman"/>
          <w:b w:val="0"/>
        </w:rPr>
        <w:t>&lt;/RefTypeProc&gt;</w:t>
      </w:r>
    </w:p>
    <w:p w14:paraId="2F9E8C3B" w14:textId="77777777" w:rsidR="00F464B9" w:rsidRPr="00126282" w:rsidRDefault="00AD6B92">
      <w:pPr>
        <w:pStyle w:val="CoverDate"/>
      </w:pPr>
      <w:r w:rsidRPr="009973EA">
        <w:rPr>
          <w:rStyle w:val="HideTWBExt"/>
        </w:rPr>
        <w:t>&lt;Date&gt;</w:t>
      </w:r>
      <w:r w:rsidRPr="009973EA">
        <w:rPr>
          <w:rStyle w:val="HideTWBInt"/>
        </w:rPr>
        <w:t>{25/03/2025}</w:t>
      </w:r>
      <w:r w:rsidRPr="00126282">
        <w:t>25.3.2025</w:t>
      </w:r>
      <w:r w:rsidRPr="009973EA">
        <w:rPr>
          <w:rStyle w:val="HideTWBExt"/>
        </w:rPr>
        <w:t>&lt;/Date&gt;</w:t>
      </w:r>
    </w:p>
    <w:p w14:paraId="707692F7" w14:textId="77777777" w:rsidR="00F464B9" w:rsidRPr="00126282" w:rsidRDefault="00AD6B92">
      <w:pPr>
        <w:pStyle w:val="CoverDocType"/>
      </w:pPr>
      <w:r w:rsidRPr="009973EA">
        <w:rPr>
          <w:rStyle w:val="HideTWBExt"/>
          <w:b w:val="0"/>
        </w:rPr>
        <w:t>&lt;TypeAM&gt;</w:t>
      </w:r>
      <w:r w:rsidR="00F8102E" w:rsidRPr="00126282">
        <w:t>PREDLOGI SPREMEMB</w:t>
      </w:r>
      <w:r w:rsidRPr="009973EA">
        <w:rPr>
          <w:rStyle w:val="HideTWBExt"/>
          <w:b w:val="0"/>
        </w:rPr>
        <w:t>&lt;/TypeAM&gt;</w:t>
      </w:r>
    </w:p>
    <w:p w14:paraId="0FF0FE47" w14:textId="77777777" w:rsidR="00F464B9" w:rsidRPr="00126282" w:rsidRDefault="00AD6B92">
      <w:pPr>
        <w:pStyle w:val="CoverDocType24a"/>
      </w:pPr>
      <w:r w:rsidRPr="009973EA">
        <w:rPr>
          <w:rStyle w:val="HideTWBExt"/>
          <w:rFonts w:eastAsia="Times New Roman"/>
          <w:b w:val="0"/>
        </w:rPr>
        <w:t>&lt;RangeAM&gt;</w:t>
      </w:r>
      <w:r w:rsidRPr="00126282">
        <w:t>1 - 236</w:t>
      </w:r>
      <w:r w:rsidRPr="009973EA">
        <w:rPr>
          <w:rStyle w:val="HideTWBExt"/>
          <w:rFonts w:eastAsia="Times New Roman"/>
          <w:b w:val="0"/>
        </w:rPr>
        <w:t>&lt;/RangeAM&gt;</w:t>
      </w:r>
    </w:p>
    <w:p w14:paraId="2B5796AD" w14:textId="77777777" w:rsidR="00F464B9" w:rsidRPr="00126282" w:rsidRDefault="00AD6B92">
      <w:pPr>
        <w:pStyle w:val="CoverBold"/>
      </w:pPr>
      <w:r w:rsidRPr="009973EA">
        <w:rPr>
          <w:rStyle w:val="HideTWBExt"/>
          <w:b w:val="0"/>
        </w:rPr>
        <w:t>&lt;TitreType&gt;</w:t>
      </w:r>
      <w:r w:rsidR="00F8102E" w:rsidRPr="00126282">
        <w:t>Osnutek poročila</w:t>
      </w:r>
      <w:r w:rsidRPr="009973EA">
        <w:rPr>
          <w:rStyle w:val="HideTWBExt"/>
          <w:b w:val="0"/>
        </w:rPr>
        <w:t>&lt;/TitreType&gt;</w:t>
      </w:r>
    </w:p>
    <w:p w14:paraId="5A3C3D1E" w14:textId="77777777" w:rsidR="00F464B9" w:rsidRPr="00126282" w:rsidRDefault="00AD6B92">
      <w:pPr>
        <w:pStyle w:val="CoverBold"/>
      </w:pPr>
      <w:r w:rsidRPr="009973EA">
        <w:rPr>
          <w:rStyle w:val="HideTWBExt"/>
          <w:b w:val="0"/>
        </w:rPr>
        <w:t>&lt;Rapporteur&gt;</w:t>
      </w:r>
      <w:r w:rsidR="00F8102E" w:rsidRPr="00126282">
        <w:t>Andreas Schieder</w:t>
      </w:r>
      <w:r w:rsidRPr="009973EA">
        <w:rPr>
          <w:rStyle w:val="HideTWBExt"/>
          <w:b w:val="0"/>
        </w:rPr>
        <w:t>&lt;/Rapporteur&gt;</w:t>
      </w:r>
    </w:p>
    <w:p w14:paraId="540192AC" w14:textId="77777777" w:rsidR="00F464B9" w:rsidRPr="00126282" w:rsidRDefault="00AD6B92">
      <w:pPr>
        <w:pStyle w:val="CoverNormal24a"/>
      </w:pPr>
      <w:r w:rsidRPr="009973EA">
        <w:rPr>
          <w:rStyle w:val="HideTWBExt"/>
        </w:rPr>
        <w:t>&lt;DocRefPE&gt;</w:t>
      </w:r>
      <w:r w:rsidRPr="00126282">
        <w:t>(PE769.914v01-00)</w:t>
      </w:r>
      <w:r w:rsidRPr="009973EA">
        <w:rPr>
          <w:rStyle w:val="HideTWBExt"/>
        </w:rPr>
        <w:t>&lt;/DocRefPE&gt;</w:t>
      </w:r>
    </w:p>
    <w:p w14:paraId="5B64A41A" w14:textId="09CB26A9" w:rsidR="00F464B9" w:rsidRPr="00126282" w:rsidRDefault="00AD6B92">
      <w:pPr>
        <w:pStyle w:val="CoverNormal"/>
      </w:pPr>
      <w:r w:rsidRPr="009973EA">
        <w:rPr>
          <w:rStyle w:val="HideTWBExt"/>
        </w:rPr>
        <w:t>&lt;Titre&gt;</w:t>
      </w:r>
      <w:r w:rsidR="00BF4FE7" w:rsidRPr="00126282">
        <w:t>Poročili Komisije o Albaniji za leti 2023 in 2024</w:t>
      </w:r>
      <w:r w:rsidRPr="009973EA">
        <w:rPr>
          <w:rStyle w:val="HideTWBExt"/>
        </w:rPr>
        <w:t>&lt;/Titre&gt;</w:t>
      </w:r>
    </w:p>
    <w:p w14:paraId="3EF86E8F" w14:textId="77777777" w:rsidR="00F464B9" w:rsidRPr="00126282" w:rsidRDefault="00AD6B92">
      <w:pPr>
        <w:pStyle w:val="CoverNormal24a"/>
      </w:pPr>
      <w:r w:rsidRPr="009973EA">
        <w:rPr>
          <w:rStyle w:val="HideTWBExt"/>
        </w:rPr>
        <w:t>&lt;DocRef&gt;</w:t>
      </w:r>
      <w:r w:rsidRPr="00126282">
        <w:t>(2025/2017(INI))</w:t>
      </w:r>
      <w:r w:rsidRPr="009973EA">
        <w:rPr>
          <w:rStyle w:val="HideTWBExt"/>
        </w:rPr>
        <w:t>&lt;/DocRef&gt;</w:t>
      </w:r>
    </w:p>
    <w:p w14:paraId="5BB63A1E" w14:textId="77777777" w:rsidR="00F464B9" w:rsidRPr="00126282" w:rsidRDefault="00AD6B92">
      <w:r w:rsidRPr="00126282">
        <w:br w:type="page"/>
      </w:r>
      <w:r w:rsidRPr="00126282">
        <w:lastRenderedPageBreak/>
        <w:t>AM_Com_NonLegReport</w:t>
      </w:r>
    </w:p>
    <w:p w14:paraId="78E06663" w14:textId="77777777" w:rsidR="00F8102E" w:rsidRPr="00126282" w:rsidRDefault="00AD6B92" w:rsidP="00F8102E">
      <w:pPr>
        <w:pStyle w:val="AmNumberTabs"/>
      </w:pPr>
      <w:r w:rsidRPr="00126282">
        <w:br w:type="page"/>
      </w:r>
      <w:r w:rsidR="00F8102E" w:rsidRPr="009973EA">
        <w:rPr>
          <w:rStyle w:val="HideTWBExt"/>
          <w:b w:val="0"/>
        </w:rPr>
        <w:t>&lt;RepeatBlock-Amend&gt;&lt;Amend&gt;</w:t>
      </w:r>
      <w:r w:rsidR="00F8102E" w:rsidRPr="00126282">
        <w:t>Predlog spremembe</w:t>
      </w:r>
      <w:r w:rsidR="00F8102E" w:rsidRPr="00126282">
        <w:tab/>
      </w:r>
      <w:r w:rsidR="00F8102E" w:rsidRPr="00126282">
        <w:tab/>
      </w:r>
      <w:r w:rsidR="00F8102E" w:rsidRPr="009973EA">
        <w:rPr>
          <w:rStyle w:val="HideTWBExt"/>
          <w:b w:val="0"/>
        </w:rPr>
        <w:t>&lt;NumAm&gt;</w:t>
      </w:r>
      <w:r w:rsidR="00F8102E" w:rsidRPr="00126282">
        <w:t>1</w:t>
      </w:r>
      <w:r w:rsidR="00F8102E" w:rsidRPr="009973EA">
        <w:rPr>
          <w:rStyle w:val="HideTWBExt"/>
          <w:b w:val="0"/>
        </w:rPr>
        <w:t>&lt;/NumAm&gt;</w:t>
      </w:r>
    </w:p>
    <w:p w14:paraId="53C4EDD5" w14:textId="77777777" w:rsidR="00F8102E" w:rsidRPr="00126282" w:rsidRDefault="00F8102E" w:rsidP="00F8102E">
      <w:pPr>
        <w:pStyle w:val="NormalBold"/>
      </w:pPr>
      <w:r w:rsidRPr="009973EA">
        <w:rPr>
          <w:rStyle w:val="HideTWBExt"/>
          <w:b w:val="0"/>
        </w:rPr>
        <w:t>&lt;RepeatBlock-By&gt;&lt;Members&gt;</w:t>
      </w:r>
      <w:r w:rsidRPr="00126282">
        <w:t>Ilhan Kjučuk (Ilhan Kyuchyuk), Marjan Šarec, Dan Barna, Lucia Yar</w:t>
      </w:r>
      <w:r w:rsidRPr="009973EA">
        <w:rPr>
          <w:rStyle w:val="HideTWBExt"/>
          <w:b w:val="0"/>
        </w:rPr>
        <w:t>&lt;/Members&gt;</w:t>
      </w:r>
    </w:p>
    <w:p w14:paraId="44E4E69C" w14:textId="77777777" w:rsidR="00F8102E" w:rsidRPr="00126282" w:rsidRDefault="00F8102E" w:rsidP="00F8102E">
      <w:pPr>
        <w:pStyle w:val="NormalBold"/>
      </w:pPr>
      <w:r w:rsidRPr="009973EA">
        <w:rPr>
          <w:rStyle w:val="HideTWBExt"/>
          <w:b w:val="0"/>
        </w:rPr>
        <w:t>&lt;/RepeatBlock-By&gt;</w:t>
      </w:r>
    </w:p>
    <w:p w14:paraId="1C6FCD89"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082CB29A" w14:textId="77777777" w:rsidR="00F8102E" w:rsidRPr="00126282" w:rsidRDefault="00F8102E" w:rsidP="00F8102E">
      <w:pPr>
        <w:pStyle w:val="NormalBold"/>
      </w:pPr>
      <w:r w:rsidRPr="009973EA">
        <w:rPr>
          <w:rStyle w:val="HideTWBExt"/>
          <w:b w:val="0"/>
        </w:rPr>
        <w:t>&lt;Article&gt;</w:t>
      </w:r>
      <w:r w:rsidRPr="00126282">
        <w:t>Navedba sklicevanja 12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7DF47BBE" w14:textId="77777777" w:rsidTr="00F34FF7">
        <w:trPr>
          <w:trHeight w:hRule="exact" w:val="240"/>
          <w:jc w:val="center"/>
        </w:trPr>
        <w:tc>
          <w:tcPr>
            <w:tcW w:w="9752" w:type="dxa"/>
            <w:gridSpan w:val="2"/>
            <w:tcBorders>
              <w:top w:val="nil"/>
              <w:left w:val="nil"/>
              <w:bottom w:val="nil"/>
              <w:right w:val="nil"/>
            </w:tcBorders>
          </w:tcPr>
          <w:p w14:paraId="35CC6968" w14:textId="77777777" w:rsidR="00F8102E" w:rsidRPr="00126282" w:rsidRDefault="00F8102E" w:rsidP="00F34FF7"/>
        </w:tc>
      </w:tr>
      <w:tr w:rsidR="00A32650" w:rsidRPr="00126282" w14:paraId="0C2B1722" w14:textId="77777777" w:rsidTr="00F34FF7">
        <w:trPr>
          <w:trHeight w:val="240"/>
          <w:jc w:val="center"/>
        </w:trPr>
        <w:tc>
          <w:tcPr>
            <w:tcW w:w="4876" w:type="dxa"/>
            <w:tcBorders>
              <w:top w:val="nil"/>
              <w:left w:val="nil"/>
              <w:bottom w:val="nil"/>
              <w:right w:val="nil"/>
            </w:tcBorders>
          </w:tcPr>
          <w:p w14:paraId="273C145F"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46E64D2A" w14:textId="77777777" w:rsidR="00F8102E" w:rsidRPr="00126282" w:rsidRDefault="00F8102E" w:rsidP="00F34FF7">
            <w:pPr>
              <w:pStyle w:val="AmColumnHeading"/>
            </w:pPr>
            <w:r w:rsidRPr="00126282">
              <w:t>Predlog spremembe</w:t>
            </w:r>
          </w:p>
        </w:tc>
      </w:tr>
      <w:tr w:rsidR="00A32650" w:rsidRPr="00126282" w14:paraId="0A6A373C" w14:textId="77777777" w:rsidTr="00F34FF7">
        <w:trPr>
          <w:jc w:val="center"/>
        </w:trPr>
        <w:tc>
          <w:tcPr>
            <w:tcW w:w="4876" w:type="dxa"/>
            <w:tcBorders>
              <w:top w:val="nil"/>
              <w:left w:val="nil"/>
              <w:bottom w:val="nil"/>
              <w:right w:val="nil"/>
            </w:tcBorders>
          </w:tcPr>
          <w:p w14:paraId="6C2322C7" w14:textId="77777777" w:rsidR="00F8102E" w:rsidRPr="00126282" w:rsidRDefault="00F8102E" w:rsidP="00F34FF7">
            <w:pPr>
              <w:pStyle w:val="Normal6a"/>
            </w:pPr>
          </w:p>
        </w:tc>
        <w:tc>
          <w:tcPr>
            <w:tcW w:w="4876" w:type="dxa"/>
            <w:tcBorders>
              <w:top w:val="nil"/>
              <w:left w:val="nil"/>
              <w:bottom w:val="nil"/>
              <w:right w:val="nil"/>
            </w:tcBorders>
          </w:tcPr>
          <w:p w14:paraId="1AFA2BAC" w14:textId="77777777" w:rsidR="00F8102E" w:rsidRPr="00126282" w:rsidRDefault="00F8102E" w:rsidP="00F34FF7">
            <w:pPr>
              <w:pStyle w:val="Normal6a"/>
            </w:pPr>
            <w:r w:rsidRPr="00126282">
              <w:rPr>
                <w:b/>
                <w:i/>
              </w:rPr>
              <w:t>–</w:t>
            </w:r>
            <w:r w:rsidRPr="00126282">
              <w:tab/>
            </w:r>
            <w:r w:rsidRPr="00126282">
              <w:rPr>
                <w:b/>
                <w:i/>
              </w:rPr>
              <w:t>ob upoštevanju poročila Svetovnega gospodarskega foruma o razlikah med spoloma v svetu za leto 2024,</w:t>
            </w:r>
          </w:p>
        </w:tc>
      </w:tr>
    </w:tbl>
    <w:p w14:paraId="27D5B2CB"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4C38DFDA" w14:textId="77777777" w:rsidR="00F8102E" w:rsidRPr="00126282" w:rsidRDefault="00F8102E" w:rsidP="00F8102E">
      <w:r w:rsidRPr="009973EA">
        <w:rPr>
          <w:rStyle w:val="HideTWBExt"/>
        </w:rPr>
        <w:t>&lt;/Amend&gt;</w:t>
      </w:r>
    </w:p>
    <w:p w14:paraId="3CF07A53"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2</w:t>
      </w:r>
      <w:r w:rsidRPr="009973EA">
        <w:rPr>
          <w:rStyle w:val="HideTWBExt"/>
          <w:b w:val="0"/>
        </w:rPr>
        <w:t>&lt;/NumAm&gt;</w:t>
      </w:r>
    </w:p>
    <w:p w14:paraId="70918A9B" w14:textId="77777777" w:rsidR="00F8102E" w:rsidRPr="00126282" w:rsidRDefault="00F8102E" w:rsidP="00F8102E">
      <w:pPr>
        <w:pStyle w:val="NormalBold"/>
      </w:pPr>
      <w:r w:rsidRPr="009973EA">
        <w:rPr>
          <w:rStyle w:val="HideTWBExt"/>
          <w:b w:val="0"/>
        </w:rPr>
        <w:t>&lt;RepeatBlock-By&gt;&lt;Members&gt;</w:t>
      </w:r>
      <w:r w:rsidRPr="00126282">
        <w:t>Ilhan Kjučuk (Ilhan Kyuchyuk), Marjan Šarec, Dan Barna, Lucia Yar</w:t>
      </w:r>
      <w:r w:rsidRPr="009973EA">
        <w:rPr>
          <w:rStyle w:val="HideTWBExt"/>
          <w:b w:val="0"/>
        </w:rPr>
        <w:t>&lt;/Members&gt;</w:t>
      </w:r>
    </w:p>
    <w:p w14:paraId="1A7F4EF4" w14:textId="77777777" w:rsidR="00F8102E" w:rsidRPr="00126282" w:rsidRDefault="00F8102E" w:rsidP="00F8102E">
      <w:pPr>
        <w:pStyle w:val="NormalBold"/>
      </w:pPr>
      <w:r w:rsidRPr="009973EA">
        <w:rPr>
          <w:rStyle w:val="HideTWBExt"/>
          <w:b w:val="0"/>
        </w:rPr>
        <w:t>&lt;/RepeatBlock-By&gt;</w:t>
      </w:r>
    </w:p>
    <w:p w14:paraId="210496D2"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481AC843" w14:textId="77777777" w:rsidR="00F8102E" w:rsidRPr="00126282" w:rsidRDefault="00F8102E" w:rsidP="00F8102E">
      <w:pPr>
        <w:pStyle w:val="NormalBold"/>
      </w:pPr>
      <w:r w:rsidRPr="009973EA">
        <w:rPr>
          <w:rStyle w:val="HideTWBExt"/>
          <w:b w:val="0"/>
        </w:rPr>
        <w:t>&lt;Article&gt;</w:t>
      </w:r>
      <w:r w:rsidRPr="00126282">
        <w:t>Navedba sklicevanja 12 b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7147E543" w14:textId="77777777" w:rsidTr="00F34FF7">
        <w:trPr>
          <w:trHeight w:hRule="exact" w:val="240"/>
          <w:jc w:val="center"/>
        </w:trPr>
        <w:tc>
          <w:tcPr>
            <w:tcW w:w="9752" w:type="dxa"/>
            <w:gridSpan w:val="2"/>
            <w:tcBorders>
              <w:top w:val="nil"/>
              <w:left w:val="nil"/>
              <w:bottom w:val="nil"/>
              <w:right w:val="nil"/>
            </w:tcBorders>
          </w:tcPr>
          <w:p w14:paraId="4681813D" w14:textId="77777777" w:rsidR="00F8102E" w:rsidRPr="00126282" w:rsidRDefault="00F8102E" w:rsidP="00F34FF7"/>
        </w:tc>
      </w:tr>
      <w:tr w:rsidR="00A32650" w:rsidRPr="00126282" w14:paraId="74864E52" w14:textId="77777777" w:rsidTr="00F34FF7">
        <w:trPr>
          <w:trHeight w:val="240"/>
          <w:jc w:val="center"/>
        </w:trPr>
        <w:tc>
          <w:tcPr>
            <w:tcW w:w="4876" w:type="dxa"/>
            <w:tcBorders>
              <w:top w:val="nil"/>
              <w:left w:val="nil"/>
              <w:bottom w:val="nil"/>
              <w:right w:val="nil"/>
            </w:tcBorders>
          </w:tcPr>
          <w:p w14:paraId="6E332EF4"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3C9D2AF8" w14:textId="77777777" w:rsidR="00F8102E" w:rsidRPr="00126282" w:rsidRDefault="00F8102E" w:rsidP="00F34FF7">
            <w:pPr>
              <w:pStyle w:val="AmColumnHeading"/>
            </w:pPr>
            <w:r w:rsidRPr="00126282">
              <w:t>Predlog spremembe</w:t>
            </w:r>
          </w:p>
        </w:tc>
      </w:tr>
      <w:tr w:rsidR="00A32650" w:rsidRPr="00126282" w14:paraId="4CD527B8" w14:textId="77777777" w:rsidTr="00F34FF7">
        <w:trPr>
          <w:jc w:val="center"/>
        </w:trPr>
        <w:tc>
          <w:tcPr>
            <w:tcW w:w="4876" w:type="dxa"/>
            <w:tcBorders>
              <w:top w:val="nil"/>
              <w:left w:val="nil"/>
              <w:bottom w:val="nil"/>
              <w:right w:val="nil"/>
            </w:tcBorders>
          </w:tcPr>
          <w:p w14:paraId="5F77A503" w14:textId="77777777" w:rsidR="00F8102E" w:rsidRPr="00126282" w:rsidRDefault="00F8102E" w:rsidP="00F34FF7">
            <w:pPr>
              <w:pStyle w:val="Normal6a"/>
            </w:pPr>
          </w:p>
        </w:tc>
        <w:tc>
          <w:tcPr>
            <w:tcW w:w="4876" w:type="dxa"/>
            <w:tcBorders>
              <w:top w:val="nil"/>
              <w:left w:val="nil"/>
              <w:bottom w:val="nil"/>
              <w:right w:val="nil"/>
            </w:tcBorders>
          </w:tcPr>
          <w:p w14:paraId="0C023C6F" w14:textId="77777777" w:rsidR="00F8102E" w:rsidRPr="00126282" w:rsidRDefault="00F8102E" w:rsidP="00F34FF7">
            <w:pPr>
              <w:pStyle w:val="Normal6a"/>
            </w:pPr>
            <w:r w:rsidRPr="00126282">
              <w:rPr>
                <w:b/>
                <w:i/>
              </w:rPr>
              <w:t>–</w:t>
            </w:r>
            <w:r w:rsidRPr="00126282">
              <w:tab/>
            </w:r>
            <w:r w:rsidRPr="00126282">
              <w:rPr>
                <w:b/>
                <w:i/>
              </w:rPr>
              <w:t>ob upoštevanju poročila o svetovnem indeksu svobode tiska za leto 2024 organizacije Novinarji brez meja,</w:t>
            </w:r>
          </w:p>
        </w:tc>
      </w:tr>
    </w:tbl>
    <w:p w14:paraId="28619CEE"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43CE1D31" w14:textId="77777777" w:rsidR="00F8102E" w:rsidRPr="00126282" w:rsidRDefault="00F8102E" w:rsidP="00F8102E">
      <w:r w:rsidRPr="009973EA">
        <w:rPr>
          <w:rStyle w:val="HideTWBExt"/>
        </w:rPr>
        <w:t>&lt;/Amend&gt;</w:t>
      </w:r>
    </w:p>
    <w:p w14:paraId="5542CC9F"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3</w:t>
      </w:r>
      <w:r w:rsidRPr="009973EA">
        <w:rPr>
          <w:rStyle w:val="HideTWBExt"/>
          <w:b w:val="0"/>
        </w:rPr>
        <w:t>&lt;/NumAm&gt;</w:t>
      </w:r>
    </w:p>
    <w:p w14:paraId="7EB0D835" w14:textId="77777777" w:rsidR="00F8102E" w:rsidRPr="00126282" w:rsidRDefault="00F8102E" w:rsidP="00F8102E">
      <w:pPr>
        <w:pStyle w:val="NormalBold"/>
      </w:pPr>
      <w:r w:rsidRPr="009973EA">
        <w:rPr>
          <w:rStyle w:val="HideTWBExt"/>
          <w:b w:val="0"/>
        </w:rPr>
        <w:t>&lt;RepeatBlock-By&gt;&lt;Members&gt;</w:t>
      </w:r>
      <w:r w:rsidRPr="00126282">
        <w:t>Ilhan Kjučuk (Ilhan Kyuchyuk), Marjan Šarec, Dan Barna, Lucia Yar</w:t>
      </w:r>
      <w:r w:rsidRPr="009973EA">
        <w:rPr>
          <w:rStyle w:val="HideTWBExt"/>
          <w:b w:val="0"/>
        </w:rPr>
        <w:t>&lt;/Members&gt;</w:t>
      </w:r>
    </w:p>
    <w:p w14:paraId="61637166" w14:textId="77777777" w:rsidR="00F8102E" w:rsidRPr="00126282" w:rsidRDefault="00F8102E" w:rsidP="00F8102E">
      <w:pPr>
        <w:pStyle w:val="NormalBold"/>
      </w:pPr>
      <w:r w:rsidRPr="009973EA">
        <w:rPr>
          <w:rStyle w:val="HideTWBExt"/>
          <w:b w:val="0"/>
        </w:rPr>
        <w:t>&lt;/RepeatBlock-By&gt;</w:t>
      </w:r>
    </w:p>
    <w:p w14:paraId="3F02318B"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52337304" w14:textId="77777777" w:rsidR="00F8102E" w:rsidRPr="00126282" w:rsidRDefault="00F8102E" w:rsidP="00F8102E">
      <w:pPr>
        <w:pStyle w:val="NormalBold"/>
      </w:pPr>
      <w:r w:rsidRPr="009973EA">
        <w:rPr>
          <w:rStyle w:val="HideTWBExt"/>
          <w:b w:val="0"/>
        </w:rPr>
        <w:t>&lt;Article&gt;</w:t>
      </w:r>
      <w:r w:rsidRPr="00126282">
        <w:t>Navedba sklicevanja 12 c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44F0F789" w14:textId="77777777" w:rsidTr="00F34FF7">
        <w:trPr>
          <w:trHeight w:hRule="exact" w:val="240"/>
          <w:jc w:val="center"/>
        </w:trPr>
        <w:tc>
          <w:tcPr>
            <w:tcW w:w="9752" w:type="dxa"/>
            <w:gridSpan w:val="2"/>
            <w:tcBorders>
              <w:top w:val="nil"/>
              <w:left w:val="nil"/>
              <w:bottom w:val="nil"/>
              <w:right w:val="nil"/>
            </w:tcBorders>
          </w:tcPr>
          <w:p w14:paraId="1AD05246" w14:textId="77777777" w:rsidR="00F8102E" w:rsidRPr="00126282" w:rsidRDefault="00F8102E" w:rsidP="00F34FF7"/>
        </w:tc>
      </w:tr>
      <w:tr w:rsidR="00A32650" w:rsidRPr="00126282" w14:paraId="0BB54903" w14:textId="77777777" w:rsidTr="00F34FF7">
        <w:trPr>
          <w:trHeight w:val="240"/>
          <w:jc w:val="center"/>
        </w:trPr>
        <w:tc>
          <w:tcPr>
            <w:tcW w:w="4876" w:type="dxa"/>
            <w:tcBorders>
              <w:top w:val="nil"/>
              <w:left w:val="nil"/>
              <w:bottom w:val="nil"/>
              <w:right w:val="nil"/>
            </w:tcBorders>
          </w:tcPr>
          <w:p w14:paraId="6B550DC5"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38FE37F3" w14:textId="77777777" w:rsidR="00F8102E" w:rsidRPr="00126282" w:rsidRDefault="00F8102E" w:rsidP="00F34FF7">
            <w:pPr>
              <w:pStyle w:val="AmColumnHeading"/>
            </w:pPr>
            <w:r w:rsidRPr="00126282">
              <w:t>Predlog spremembe</w:t>
            </w:r>
          </w:p>
        </w:tc>
      </w:tr>
      <w:tr w:rsidR="00A32650" w:rsidRPr="00126282" w14:paraId="4B1A41F3" w14:textId="77777777" w:rsidTr="00F34FF7">
        <w:trPr>
          <w:jc w:val="center"/>
        </w:trPr>
        <w:tc>
          <w:tcPr>
            <w:tcW w:w="4876" w:type="dxa"/>
            <w:tcBorders>
              <w:top w:val="nil"/>
              <w:left w:val="nil"/>
              <w:bottom w:val="nil"/>
              <w:right w:val="nil"/>
            </w:tcBorders>
          </w:tcPr>
          <w:p w14:paraId="44BEA280" w14:textId="77777777" w:rsidR="00F8102E" w:rsidRPr="00126282" w:rsidRDefault="00F8102E" w:rsidP="00F34FF7">
            <w:pPr>
              <w:pStyle w:val="Normal6a"/>
            </w:pPr>
          </w:p>
        </w:tc>
        <w:tc>
          <w:tcPr>
            <w:tcW w:w="4876" w:type="dxa"/>
            <w:tcBorders>
              <w:top w:val="nil"/>
              <w:left w:val="nil"/>
              <w:bottom w:val="nil"/>
              <w:right w:val="nil"/>
            </w:tcBorders>
          </w:tcPr>
          <w:p w14:paraId="606CDAFF" w14:textId="77777777" w:rsidR="00F8102E" w:rsidRPr="00126282" w:rsidRDefault="00F8102E" w:rsidP="00F34FF7">
            <w:pPr>
              <w:pStyle w:val="Normal6a"/>
            </w:pPr>
            <w:r w:rsidRPr="00126282">
              <w:rPr>
                <w:b/>
                <w:i/>
              </w:rPr>
              <w:t>–</w:t>
            </w:r>
            <w:r w:rsidRPr="00126282">
              <w:tab/>
            </w:r>
            <w:r w:rsidRPr="00126282">
              <w:rPr>
                <w:b/>
                <w:i/>
              </w:rPr>
              <w:t>ob upoštevanju indeksa zaznave korupcije za leto 2024 organizacije Transparency International,</w:t>
            </w:r>
          </w:p>
        </w:tc>
      </w:tr>
    </w:tbl>
    <w:p w14:paraId="4960F4E6"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279FEB6E" w14:textId="77777777" w:rsidR="00F8102E" w:rsidRPr="00126282" w:rsidRDefault="00F8102E" w:rsidP="00F8102E">
      <w:r w:rsidRPr="009973EA">
        <w:rPr>
          <w:rStyle w:val="HideTWBExt"/>
        </w:rPr>
        <w:t>&lt;/Amend&gt;</w:t>
      </w:r>
    </w:p>
    <w:p w14:paraId="3D17A690"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4</w:t>
      </w:r>
      <w:r w:rsidRPr="009973EA">
        <w:rPr>
          <w:rStyle w:val="HideTWBExt"/>
          <w:b w:val="0"/>
        </w:rPr>
        <w:t>&lt;/NumAm&gt;</w:t>
      </w:r>
    </w:p>
    <w:p w14:paraId="4F5DC6B7" w14:textId="77777777" w:rsidR="00F8102E" w:rsidRPr="00126282" w:rsidRDefault="00F8102E" w:rsidP="00F8102E">
      <w:pPr>
        <w:pStyle w:val="NormalBold"/>
      </w:pPr>
      <w:r w:rsidRPr="009973EA">
        <w:rPr>
          <w:rStyle w:val="HideTWBExt"/>
          <w:b w:val="0"/>
        </w:rPr>
        <w:t>&lt;RepeatBlock-By&gt;&lt;Members&gt;</w:t>
      </w:r>
      <w:r w:rsidRPr="00126282">
        <w:t>Andrej Kovačev (Andrey Kovatchev), Reinhold Lopatka, Michael Gahler, Matej Tonin</w:t>
      </w:r>
      <w:r w:rsidRPr="009973EA">
        <w:rPr>
          <w:rStyle w:val="HideTWBExt"/>
          <w:b w:val="0"/>
        </w:rPr>
        <w:t>&lt;/Members&gt;</w:t>
      </w:r>
    </w:p>
    <w:p w14:paraId="5B9D439A" w14:textId="77777777" w:rsidR="00F8102E" w:rsidRPr="00126282" w:rsidRDefault="00F8102E" w:rsidP="00F8102E">
      <w:pPr>
        <w:pStyle w:val="NormalBold"/>
      </w:pPr>
      <w:r w:rsidRPr="009973EA">
        <w:rPr>
          <w:rStyle w:val="HideTWBExt"/>
          <w:b w:val="0"/>
        </w:rPr>
        <w:t>&lt;/RepeatBlock-By&gt;</w:t>
      </w:r>
    </w:p>
    <w:p w14:paraId="3B376514"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572D8CF3" w14:textId="77777777" w:rsidR="00F8102E" w:rsidRPr="00126282" w:rsidRDefault="00F8102E" w:rsidP="00F8102E">
      <w:pPr>
        <w:pStyle w:val="NormalBold"/>
      </w:pPr>
      <w:r w:rsidRPr="009973EA">
        <w:rPr>
          <w:rStyle w:val="HideTWBExt"/>
          <w:b w:val="0"/>
        </w:rPr>
        <w:t>&lt;Article&gt;</w:t>
      </w:r>
      <w:r w:rsidRPr="00126282">
        <w:t>Navedba sklicevanja 15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5724A2EB" w14:textId="77777777" w:rsidTr="00F34FF7">
        <w:trPr>
          <w:trHeight w:hRule="exact" w:val="240"/>
          <w:jc w:val="center"/>
        </w:trPr>
        <w:tc>
          <w:tcPr>
            <w:tcW w:w="9752" w:type="dxa"/>
            <w:gridSpan w:val="2"/>
            <w:tcBorders>
              <w:top w:val="nil"/>
              <w:left w:val="nil"/>
              <w:bottom w:val="nil"/>
              <w:right w:val="nil"/>
            </w:tcBorders>
          </w:tcPr>
          <w:p w14:paraId="09853A92" w14:textId="77777777" w:rsidR="00F8102E" w:rsidRPr="00126282" w:rsidRDefault="00F8102E" w:rsidP="00F34FF7"/>
        </w:tc>
      </w:tr>
      <w:tr w:rsidR="00A32650" w:rsidRPr="00126282" w14:paraId="7C789271" w14:textId="77777777" w:rsidTr="00F34FF7">
        <w:trPr>
          <w:trHeight w:val="240"/>
          <w:jc w:val="center"/>
        </w:trPr>
        <w:tc>
          <w:tcPr>
            <w:tcW w:w="4876" w:type="dxa"/>
            <w:tcBorders>
              <w:top w:val="nil"/>
              <w:left w:val="nil"/>
              <w:bottom w:val="nil"/>
              <w:right w:val="nil"/>
            </w:tcBorders>
          </w:tcPr>
          <w:p w14:paraId="338AEDD5"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73D2E3C3" w14:textId="77777777" w:rsidR="00F8102E" w:rsidRPr="00126282" w:rsidRDefault="00F8102E" w:rsidP="00F34FF7">
            <w:pPr>
              <w:pStyle w:val="AmColumnHeading"/>
            </w:pPr>
            <w:r w:rsidRPr="00126282">
              <w:t>Predlog spremembe</w:t>
            </w:r>
          </w:p>
        </w:tc>
      </w:tr>
      <w:tr w:rsidR="00A32650" w:rsidRPr="00126282" w14:paraId="14656399" w14:textId="77777777" w:rsidTr="00F34FF7">
        <w:trPr>
          <w:jc w:val="center"/>
        </w:trPr>
        <w:tc>
          <w:tcPr>
            <w:tcW w:w="4876" w:type="dxa"/>
            <w:tcBorders>
              <w:top w:val="nil"/>
              <w:left w:val="nil"/>
              <w:bottom w:val="nil"/>
              <w:right w:val="nil"/>
            </w:tcBorders>
          </w:tcPr>
          <w:p w14:paraId="3896FAC1" w14:textId="77777777" w:rsidR="00F8102E" w:rsidRPr="00126282" w:rsidRDefault="00F8102E" w:rsidP="00F34FF7">
            <w:pPr>
              <w:pStyle w:val="Normal6a"/>
            </w:pPr>
          </w:p>
        </w:tc>
        <w:tc>
          <w:tcPr>
            <w:tcW w:w="4876" w:type="dxa"/>
            <w:tcBorders>
              <w:top w:val="nil"/>
              <w:left w:val="nil"/>
              <w:bottom w:val="nil"/>
              <w:right w:val="nil"/>
            </w:tcBorders>
          </w:tcPr>
          <w:p w14:paraId="131E81C7" w14:textId="77777777" w:rsidR="00F8102E" w:rsidRPr="00126282" w:rsidRDefault="00F8102E" w:rsidP="00F34FF7">
            <w:pPr>
              <w:pStyle w:val="Normal6a"/>
            </w:pPr>
            <w:r w:rsidRPr="00126282">
              <w:rPr>
                <w:b/>
                <w:i/>
              </w:rPr>
              <w:t>–</w:t>
            </w:r>
            <w:r w:rsidRPr="00126282">
              <w:tab/>
            </w:r>
            <w:r w:rsidRPr="00126282">
              <w:rPr>
                <w:b/>
                <w:i/>
              </w:rPr>
              <w:t>ob upoštevanju izjave iz Sofije, podane na vrhu EU-Zahodni Balkan 17. maja 2018, in agende prednostnih nalog iz Sofije, priložene tej izjavi,</w:t>
            </w:r>
          </w:p>
        </w:tc>
      </w:tr>
    </w:tbl>
    <w:p w14:paraId="10AA8FD2"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7A5C1758" w14:textId="77777777" w:rsidR="00F8102E" w:rsidRPr="00126282" w:rsidRDefault="00F8102E" w:rsidP="00F8102E">
      <w:r w:rsidRPr="009973EA">
        <w:rPr>
          <w:rStyle w:val="HideTWBExt"/>
        </w:rPr>
        <w:t>&lt;/Amend&gt;</w:t>
      </w:r>
    </w:p>
    <w:p w14:paraId="39F883AE"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5</w:t>
      </w:r>
      <w:r w:rsidRPr="009973EA">
        <w:rPr>
          <w:rStyle w:val="HideTWBExt"/>
          <w:b w:val="0"/>
        </w:rPr>
        <w:t>&lt;/NumAm&gt;</w:t>
      </w:r>
    </w:p>
    <w:p w14:paraId="0DE075AB" w14:textId="77777777" w:rsidR="00F8102E" w:rsidRPr="00126282" w:rsidRDefault="00F8102E" w:rsidP="00F8102E">
      <w:pPr>
        <w:pStyle w:val="NormalBold"/>
      </w:pPr>
      <w:r w:rsidRPr="009973EA">
        <w:rPr>
          <w:rStyle w:val="HideTWBExt"/>
          <w:b w:val="0"/>
        </w:rPr>
        <w:t>&lt;RepeatBlock-By&gt;&lt;Members&gt;</w:t>
      </w:r>
      <w:r w:rsidRPr="00126282">
        <w:t>Andrej Kovačev (Andrey Kovatchev), Reinhold Lopatka, Michael Gahler, Matej Tonin</w:t>
      </w:r>
      <w:r w:rsidRPr="009973EA">
        <w:rPr>
          <w:rStyle w:val="HideTWBExt"/>
          <w:b w:val="0"/>
        </w:rPr>
        <w:t>&lt;/Members&gt;</w:t>
      </w:r>
    </w:p>
    <w:p w14:paraId="770ED139" w14:textId="77777777" w:rsidR="00F8102E" w:rsidRPr="00126282" w:rsidRDefault="00F8102E" w:rsidP="00F8102E">
      <w:pPr>
        <w:pStyle w:val="NormalBold"/>
      </w:pPr>
      <w:r w:rsidRPr="009973EA">
        <w:rPr>
          <w:rStyle w:val="HideTWBExt"/>
          <w:b w:val="0"/>
        </w:rPr>
        <w:t>&lt;/RepeatBlock-By&gt;</w:t>
      </w:r>
    </w:p>
    <w:p w14:paraId="0E7D6914"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7C34D0FF" w14:textId="77777777" w:rsidR="00F8102E" w:rsidRPr="00126282" w:rsidRDefault="00F8102E" w:rsidP="00F8102E">
      <w:pPr>
        <w:pStyle w:val="NormalBold"/>
      </w:pPr>
      <w:r w:rsidRPr="009973EA">
        <w:rPr>
          <w:rStyle w:val="HideTWBExt"/>
          <w:b w:val="0"/>
        </w:rPr>
        <w:t>&lt;Article&gt;</w:t>
      </w:r>
      <w:r w:rsidRPr="00126282">
        <w:t>Navedba sklicevanja 15 b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4699FCE5" w14:textId="77777777" w:rsidTr="00F34FF7">
        <w:trPr>
          <w:trHeight w:hRule="exact" w:val="240"/>
          <w:jc w:val="center"/>
        </w:trPr>
        <w:tc>
          <w:tcPr>
            <w:tcW w:w="9752" w:type="dxa"/>
            <w:gridSpan w:val="2"/>
            <w:tcBorders>
              <w:top w:val="nil"/>
              <w:left w:val="nil"/>
              <w:bottom w:val="nil"/>
              <w:right w:val="nil"/>
            </w:tcBorders>
          </w:tcPr>
          <w:p w14:paraId="1142B156" w14:textId="77777777" w:rsidR="00F8102E" w:rsidRPr="00126282" w:rsidRDefault="00F8102E" w:rsidP="00F34FF7"/>
        </w:tc>
      </w:tr>
      <w:tr w:rsidR="00A32650" w:rsidRPr="00126282" w14:paraId="15E7B254" w14:textId="77777777" w:rsidTr="00F34FF7">
        <w:trPr>
          <w:trHeight w:val="240"/>
          <w:jc w:val="center"/>
        </w:trPr>
        <w:tc>
          <w:tcPr>
            <w:tcW w:w="4876" w:type="dxa"/>
            <w:tcBorders>
              <w:top w:val="nil"/>
              <w:left w:val="nil"/>
              <w:bottom w:val="nil"/>
              <w:right w:val="nil"/>
            </w:tcBorders>
          </w:tcPr>
          <w:p w14:paraId="1C87B011"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1C7A2B9C" w14:textId="77777777" w:rsidR="00F8102E" w:rsidRPr="00126282" w:rsidRDefault="00F8102E" w:rsidP="00F34FF7">
            <w:pPr>
              <w:pStyle w:val="AmColumnHeading"/>
            </w:pPr>
            <w:r w:rsidRPr="00126282">
              <w:t>Predlog spremembe</w:t>
            </w:r>
          </w:p>
        </w:tc>
      </w:tr>
      <w:tr w:rsidR="00A32650" w:rsidRPr="00126282" w14:paraId="13B3F944" w14:textId="77777777" w:rsidTr="00F34FF7">
        <w:trPr>
          <w:jc w:val="center"/>
        </w:trPr>
        <w:tc>
          <w:tcPr>
            <w:tcW w:w="4876" w:type="dxa"/>
            <w:tcBorders>
              <w:top w:val="nil"/>
              <w:left w:val="nil"/>
              <w:bottom w:val="nil"/>
              <w:right w:val="nil"/>
            </w:tcBorders>
          </w:tcPr>
          <w:p w14:paraId="74B0EBE5" w14:textId="77777777" w:rsidR="00F8102E" w:rsidRPr="00126282" w:rsidRDefault="00F8102E" w:rsidP="00F34FF7">
            <w:pPr>
              <w:pStyle w:val="Normal6a"/>
            </w:pPr>
          </w:p>
        </w:tc>
        <w:tc>
          <w:tcPr>
            <w:tcW w:w="4876" w:type="dxa"/>
            <w:tcBorders>
              <w:top w:val="nil"/>
              <w:left w:val="nil"/>
              <w:bottom w:val="nil"/>
              <w:right w:val="nil"/>
            </w:tcBorders>
          </w:tcPr>
          <w:p w14:paraId="4256B6EA" w14:textId="77777777" w:rsidR="00F8102E" w:rsidRPr="00126282" w:rsidRDefault="00F8102E" w:rsidP="00F34FF7">
            <w:pPr>
              <w:pStyle w:val="Normal6a"/>
            </w:pPr>
            <w:r w:rsidRPr="00126282">
              <w:rPr>
                <w:b/>
                <w:i/>
              </w:rPr>
              <w:t>–</w:t>
            </w:r>
            <w:r w:rsidRPr="00126282">
              <w:tab/>
            </w:r>
            <w:r w:rsidRPr="00126282">
              <w:rPr>
                <w:b/>
                <w:i/>
              </w:rPr>
              <w:t>ob upoštevanju vrha EU-Zahodni Balkan, ki je bil organiziran v Zagrebu 6. maja 2020, in izjave s tega vrha,</w:t>
            </w:r>
          </w:p>
        </w:tc>
      </w:tr>
    </w:tbl>
    <w:p w14:paraId="7A6E5967"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7668AAFE" w14:textId="77777777" w:rsidR="00F8102E" w:rsidRPr="00126282" w:rsidRDefault="00F8102E" w:rsidP="00F8102E">
      <w:r w:rsidRPr="009973EA">
        <w:rPr>
          <w:rStyle w:val="HideTWBExt"/>
        </w:rPr>
        <w:t>&lt;/Amend&gt;</w:t>
      </w:r>
    </w:p>
    <w:p w14:paraId="2874C5BD"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6</w:t>
      </w:r>
      <w:r w:rsidRPr="009973EA">
        <w:rPr>
          <w:rStyle w:val="HideTWBExt"/>
          <w:b w:val="0"/>
        </w:rPr>
        <w:t>&lt;/NumAm&gt;</w:t>
      </w:r>
    </w:p>
    <w:p w14:paraId="22D2BA0E" w14:textId="77777777" w:rsidR="00F8102E" w:rsidRPr="00126282" w:rsidRDefault="00F8102E" w:rsidP="00F8102E">
      <w:pPr>
        <w:pStyle w:val="NormalBold"/>
      </w:pPr>
      <w:r w:rsidRPr="009973EA">
        <w:rPr>
          <w:rStyle w:val="HideTWBExt"/>
          <w:b w:val="0"/>
        </w:rPr>
        <w:t>&lt;RepeatBlock-By&gt;&lt;Members&gt;</w:t>
      </w:r>
      <w:r w:rsidRPr="00126282">
        <w:t>Andrej Kovačev (Andrey Kovatchev), Reinhold Lopatka, Michael Gahler, Matej Tonin</w:t>
      </w:r>
      <w:r w:rsidRPr="009973EA">
        <w:rPr>
          <w:rStyle w:val="HideTWBExt"/>
          <w:b w:val="0"/>
        </w:rPr>
        <w:t>&lt;/Members&gt;</w:t>
      </w:r>
    </w:p>
    <w:p w14:paraId="09386F20" w14:textId="77777777" w:rsidR="00F8102E" w:rsidRPr="00126282" w:rsidRDefault="00F8102E" w:rsidP="00F8102E">
      <w:pPr>
        <w:pStyle w:val="NormalBold"/>
      </w:pPr>
      <w:r w:rsidRPr="009973EA">
        <w:rPr>
          <w:rStyle w:val="HideTWBExt"/>
          <w:b w:val="0"/>
        </w:rPr>
        <w:t>&lt;/RepeatBlock-By&gt;</w:t>
      </w:r>
    </w:p>
    <w:p w14:paraId="550BCF67"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412085C6" w14:textId="77777777" w:rsidR="00F8102E" w:rsidRPr="00126282" w:rsidRDefault="00F8102E" w:rsidP="00F8102E">
      <w:pPr>
        <w:pStyle w:val="NormalBold"/>
      </w:pPr>
      <w:r w:rsidRPr="009973EA">
        <w:rPr>
          <w:rStyle w:val="HideTWBExt"/>
          <w:b w:val="0"/>
        </w:rPr>
        <w:t>&lt;Article&gt;</w:t>
      </w:r>
      <w:r w:rsidRPr="00126282">
        <w:t>Navedba sklicevanja 15 c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283F5ECF" w14:textId="77777777" w:rsidTr="00F34FF7">
        <w:trPr>
          <w:trHeight w:hRule="exact" w:val="240"/>
          <w:jc w:val="center"/>
        </w:trPr>
        <w:tc>
          <w:tcPr>
            <w:tcW w:w="9752" w:type="dxa"/>
            <w:gridSpan w:val="2"/>
            <w:tcBorders>
              <w:top w:val="nil"/>
              <w:left w:val="nil"/>
              <w:bottom w:val="nil"/>
              <w:right w:val="nil"/>
            </w:tcBorders>
          </w:tcPr>
          <w:p w14:paraId="17B8D13A" w14:textId="77777777" w:rsidR="00F8102E" w:rsidRPr="00126282" w:rsidRDefault="00F8102E" w:rsidP="00F34FF7"/>
        </w:tc>
      </w:tr>
      <w:tr w:rsidR="00A32650" w:rsidRPr="00126282" w14:paraId="2546A73A" w14:textId="77777777" w:rsidTr="00F34FF7">
        <w:trPr>
          <w:trHeight w:val="240"/>
          <w:jc w:val="center"/>
        </w:trPr>
        <w:tc>
          <w:tcPr>
            <w:tcW w:w="4876" w:type="dxa"/>
            <w:tcBorders>
              <w:top w:val="nil"/>
              <w:left w:val="nil"/>
              <w:bottom w:val="nil"/>
              <w:right w:val="nil"/>
            </w:tcBorders>
          </w:tcPr>
          <w:p w14:paraId="222502A5"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00E32672" w14:textId="77777777" w:rsidR="00F8102E" w:rsidRPr="00126282" w:rsidRDefault="00F8102E" w:rsidP="00F34FF7">
            <w:pPr>
              <w:pStyle w:val="AmColumnHeading"/>
            </w:pPr>
            <w:r w:rsidRPr="00126282">
              <w:t>Predlog spremembe</w:t>
            </w:r>
          </w:p>
        </w:tc>
      </w:tr>
      <w:tr w:rsidR="00A32650" w:rsidRPr="00126282" w14:paraId="1511D668" w14:textId="77777777" w:rsidTr="00F34FF7">
        <w:trPr>
          <w:jc w:val="center"/>
        </w:trPr>
        <w:tc>
          <w:tcPr>
            <w:tcW w:w="4876" w:type="dxa"/>
            <w:tcBorders>
              <w:top w:val="nil"/>
              <w:left w:val="nil"/>
              <w:bottom w:val="nil"/>
              <w:right w:val="nil"/>
            </w:tcBorders>
          </w:tcPr>
          <w:p w14:paraId="228A1E4F" w14:textId="77777777" w:rsidR="00F8102E" w:rsidRPr="00126282" w:rsidRDefault="00F8102E" w:rsidP="00F34FF7">
            <w:pPr>
              <w:pStyle w:val="Normal6a"/>
            </w:pPr>
          </w:p>
        </w:tc>
        <w:tc>
          <w:tcPr>
            <w:tcW w:w="4876" w:type="dxa"/>
            <w:tcBorders>
              <w:top w:val="nil"/>
              <w:left w:val="nil"/>
              <w:bottom w:val="nil"/>
              <w:right w:val="nil"/>
            </w:tcBorders>
          </w:tcPr>
          <w:p w14:paraId="27B9918F" w14:textId="77777777" w:rsidR="00F8102E" w:rsidRPr="00126282" w:rsidRDefault="00F8102E" w:rsidP="00F34FF7">
            <w:pPr>
              <w:pStyle w:val="Normal6a"/>
            </w:pPr>
            <w:r w:rsidRPr="00126282">
              <w:rPr>
                <w:b/>
                <w:i/>
              </w:rPr>
              <w:t>–</w:t>
            </w:r>
            <w:r w:rsidRPr="00126282">
              <w:tab/>
            </w:r>
            <w:r w:rsidRPr="00126282">
              <w:rPr>
                <w:b/>
                <w:i/>
              </w:rPr>
              <w:t>ob upoštevanju končnega poročila misije za opazovanje volitev Urada za demokratične institucije in človekove pravice (ODIHR) Organizacije za varnost in sodelovanje v Evropi (OVSE) z dne 26. julija 2021 o parlamentarnih volitvah v Albaniji dne 25. aprila 2021,</w:t>
            </w:r>
          </w:p>
        </w:tc>
      </w:tr>
    </w:tbl>
    <w:p w14:paraId="685B1F7F"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0AD426D1" w14:textId="77777777" w:rsidR="00F8102E" w:rsidRPr="00126282" w:rsidRDefault="00F8102E" w:rsidP="00F8102E">
      <w:r w:rsidRPr="009973EA">
        <w:rPr>
          <w:rStyle w:val="HideTWBExt"/>
        </w:rPr>
        <w:t>&lt;/Amend&gt;</w:t>
      </w:r>
    </w:p>
    <w:p w14:paraId="07E1C94A"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7</w:t>
      </w:r>
      <w:r w:rsidRPr="009973EA">
        <w:rPr>
          <w:rStyle w:val="HideTWBExt"/>
          <w:b w:val="0"/>
        </w:rPr>
        <w:t>&lt;/NumAm&gt;</w:t>
      </w:r>
    </w:p>
    <w:p w14:paraId="7BF3D98C" w14:textId="77777777" w:rsidR="00F8102E" w:rsidRPr="00126282" w:rsidRDefault="00F8102E" w:rsidP="00F8102E">
      <w:pPr>
        <w:pStyle w:val="NormalBold"/>
      </w:pPr>
      <w:r w:rsidRPr="009973EA">
        <w:rPr>
          <w:rStyle w:val="HideTWBExt"/>
          <w:b w:val="0"/>
        </w:rPr>
        <w:t>&lt;RepeatBlock-By&gt;&lt;Members&gt;</w:t>
      </w:r>
      <w:r w:rsidRPr="00126282">
        <w:t>Hermann Tertsch, Roberto Vannacci, Silvia Sardone, Susanna Ceccardi</w:t>
      </w:r>
      <w:r w:rsidRPr="009973EA">
        <w:rPr>
          <w:rStyle w:val="HideTWBExt"/>
          <w:b w:val="0"/>
        </w:rPr>
        <w:t>&lt;/Members&gt;</w:t>
      </w:r>
    </w:p>
    <w:p w14:paraId="54EDBC81" w14:textId="77777777" w:rsidR="00F8102E" w:rsidRPr="00126282" w:rsidRDefault="00F8102E" w:rsidP="00F8102E">
      <w:pPr>
        <w:pStyle w:val="NormalBold"/>
      </w:pPr>
      <w:r w:rsidRPr="009973EA">
        <w:rPr>
          <w:rStyle w:val="HideTWBExt"/>
          <w:b w:val="0"/>
        </w:rPr>
        <w:t>&lt;/RepeatBlock-By&gt;</w:t>
      </w:r>
    </w:p>
    <w:p w14:paraId="3F658963"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355483B7" w14:textId="77777777" w:rsidR="00F8102E" w:rsidRPr="00126282" w:rsidRDefault="00F8102E" w:rsidP="00F8102E">
      <w:pPr>
        <w:pStyle w:val="NormalBold"/>
      </w:pPr>
      <w:r w:rsidRPr="009973EA">
        <w:rPr>
          <w:rStyle w:val="HideTWBExt"/>
          <w:b w:val="0"/>
        </w:rPr>
        <w:t>&lt;Article&gt;</w:t>
      </w:r>
      <w:r w:rsidRPr="00126282">
        <w:t>Navedba sklicevanja 18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73CEA8DB" w14:textId="77777777" w:rsidTr="00F34FF7">
        <w:trPr>
          <w:trHeight w:hRule="exact" w:val="240"/>
          <w:jc w:val="center"/>
        </w:trPr>
        <w:tc>
          <w:tcPr>
            <w:tcW w:w="9752" w:type="dxa"/>
            <w:gridSpan w:val="2"/>
            <w:tcBorders>
              <w:top w:val="nil"/>
              <w:left w:val="nil"/>
              <w:bottom w:val="nil"/>
              <w:right w:val="nil"/>
            </w:tcBorders>
          </w:tcPr>
          <w:p w14:paraId="064DDAC7" w14:textId="77777777" w:rsidR="00F8102E" w:rsidRPr="00126282" w:rsidRDefault="00F8102E" w:rsidP="00F34FF7"/>
        </w:tc>
      </w:tr>
      <w:tr w:rsidR="00A32650" w:rsidRPr="00126282" w14:paraId="3BD841F8" w14:textId="77777777" w:rsidTr="00F34FF7">
        <w:trPr>
          <w:trHeight w:val="240"/>
          <w:jc w:val="center"/>
        </w:trPr>
        <w:tc>
          <w:tcPr>
            <w:tcW w:w="4876" w:type="dxa"/>
            <w:tcBorders>
              <w:top w:val="nil"/>
              <w:left w:val="nil"/>
              <w:bottom w:val="nil"/>
              <w:right w:val="nil"/>
            </w:tcBorders>
          </w:tcPr>
          <w:p w14:paraId="5A30CBF9"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1D0DF763" w14:textId="77777777" w:rsidR="00F8102E" w:rsidRPr="00126282" w:rsidRDefault="00F8102E" w:rsidP="00F34FF7">
            <w:pPr>
              <w:pStyle w:val="AmColumnHeading"/>
            </w:pPr>
            <w:r w:rsidRPr="00126282">
              <w:t>Predlog spremembe</w:t>
            </w:r>
          </w:p>
        </w:tc>
      </w:tr>
      <w:tr w:rsidR="00A32650" w:rsidRPr="00126282" w14:paraId="3F2B831E" w14:textId="77777777" w:rsidTr="00F34FF7">
        <w:trPr>
          <w:jc w:val="center"/>
        </w:trPr>
        <w:tc>
          <w:tcPr>
            <w:tcW w:w="4876" w:type="dxa"/>
            <w:tcBorders>
              <w:top w:val="nil"/>
              <w:left w:val="nil"/>
              <w:bottom w:val="nil"/>
              <w:right w:val="nil"/>
            </w:tcBorders>
          </w:tcPr>
          <w:p w14:paraId="726798FD" w14:textId="77777777" w:rsidR="00F8102E" w:rsidRPr="00126282" w:rsidRDefault="00F8102E" w:rsidP="00F34FF7">
            <w:pPr>
              <w:pStyle w:val="Normal6a"/>
            </w:pPr>
          </w:p>
        </w:tc>
        <w:tc>
          <w:tcPr>
            <w:tcW w:w="4876" w:type="dxa"/>
            <w:tcBorders>
              <w:top w:val="nil"/>
              <w:left w:val="nil"/>
              <w:bottom w:val="nil"/>
              <w:right w:val="nil"/>
            </w:tcBorders>
          </w:tcPr>
          <w:p w14:paraId="0B651035" w14:textId="77777777" w:rsidR="00F8102E" w:rsidRPr="00126282" w:rsidRDefault="00F8102E" w:rsidP="00F34FF7">
            <w:pPr>
              <w:pStyle w:val="Normal6a"/>
            </w:pPr>
            <w:r w:rsidRPr="00126282">
              <w:rPr>
                <w:b/>
                <w:i/>
              </w:rPr>
              <w:t>–</w:t>
            </w:r>
            <w:r w:rsidRPr="00126282">
              <w:tab/>
            </w:r>
            <w:r w:rsidRPr="00126282">
              <w:rPr>
                <w:b/>
                <w:i/>
              </w:rPr>
              <w:t>ob upoštevanju sporazuma o azilu, ki sta ga albanska vlada in italijanska vlada podpisali 6. novembra 2023 in ki ga je albanski parlament ratificiral 22. februarja 2024,</w:t>
            </w:r>
          </w:p>
        </w:tc>
      </w:tr>
    </w:tbl>
    <w:p w14:paraId="0351E2C7"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7775ADB4" w14:textId="77777777" w:rsidR="00F8102E" w:rsidRPr="00126282" w:rsidRDefault="00F8102E" w:rsidP="00F8102E">
      <w:r w:rsidRPr="009973EA">
        <w:rPr>
          <w:rStyle w:val="HideTWBExt"/>
        </w:rPr>
        <w:t>&lt;/Amend&gt;</w:t>
      </w:r>
    </w:p>
    <w:p w14:paraId="7895C22F"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8</w:t>
      </w:r>
      <w:r w:rsidRPr="009973EA">
        <w:rPr>
          <w:rStyle w:val="HideTWBExt"/>
          <w:b w:val="0"/>
        </w:rPr>
        <w:t>&lt;/NumAm&gt;</w:t>
      </w:r>
    </w:p>
    <w:p w14:paraId="2447764B" w14:textId="77777777" w:rsidR="00F8102E" w:rsidRPr="00126282" w:rsidRDefault="00F8102E" w:rsidP="00F8102E">
      <w:pPr>
        <w:pStyle w:val="NormalBold"/>
      </w:pPr>
      <w:r w:rsidRPr="009973EA">
        <w:rPr>
          <w:rStyle w:val="HideTWBExt"/>
          <w:b w:val="0"/>
        </w:rPr>
        <w:t>&lt;RepeatBlock-By&gt;&lt;Members&gt;</w:t>
      </w:r>
      <w:r w:rsidRPr="00126282">
        <w:t>Matthieu Valet, Jordan Bardella</w:t>
      </w:r>
      <w:r w:rsidRPr="009973EA">
        <w:rPr>
          <w:rStyle w:val="HideTWBExt"/>
          <w:b w:val="0"/>
        </w:rPr>
        <w:t>&lt;/Members&gt;</w:t>
      </w:r>
    </w:p>
    <w:p w14:paraId="6491E067" w14:textId="77777777" w:rsidR="00F8102E" w:rsidRPr="00126282" w:rsidRDefault="00F8102E" w:rsidP="00F8102E">
      <w:pPr>
        <w:pStyle w:val="NormalBold"/>
      </w:pPr>
      <w:r w:rsidRPr="009973EA">
        <w:rPr>
          <w:rStyle w:val="HideTWBExt"/>
          <w:b w:val="0"/>
        </w:rPr>
        <w:t>&lt;/RepeatBlock-By&gt;</w:t>
      </w:r>
    </w:p>
    <w:p w14:paraId="4B5AC25C"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73DF0F52" w14:textId="77777777" w:rsidR="00F8102E" w:rsidRPr="00126282" w:rsidRDefault="00F8102E" w:rsidP="00F8102E">
      <w:pPr>
        <w:pStyle w:val="NormalBold"/>
      </w:pPr>
      <w:r w:rsidRPr="009973EA">
        <w:rPr>
          <w:rStyle w:val="HideTWBExt"/>
          <w:b w:val="0"/>
        </w:rPr>
        <w:t>&lt;Article&gt;</w:t>
      </w:r>
      <w:r w:rsidRPr="00126282">
        <w:t>Navedba sklicevanja 18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0D710DD2" w14:textId="77777777" w:rsidTr="00F34FF7">
        <w:trPr>
          <w:trHeight w:hRule="exact" w:val="240"/>
          <w:jc w:val="center"/>
        </w:trPr>
        <w:tc>
          <w:tcPr>
            <w:tcW w:w="9752" w:type="dxa"/>
            <w:gridSpan w:val="2"/>
            <w:tcBorders>
              <w:top w:val="nil"/>
              <w:left w:val="nil"/>
              <w:bottom w:val="nil"/>
              <w:right w:val="nil"/>
            </w:tcBorders>
          </w:tcPr>
          <w:p w14:paraId="4F5BBD11" w14:textId="77777777" w:rsidR="00F8102E" w:rsidRPr="00126282" w:rsidRDefault="00F8102E" w:rsidP="00F34FF7"/>
        </w:tc>
      </w:tr>
      <w:tr w:rsidR="00A32650" w:rsidRPr="00126282" w14:paraId="48A4A36F" w14:textId="77777777" w:rsidTr="00F34FF7">
        <w:trPr>
          <w:trHeight w:val="240"/>
          <w:jc w:val="center"/>
        </w:trPr>
        <w:tc>
          <w:tcPr>
            <w:tcW w:w="4876" w:type="dxa"/>
            <w:tcBorders>
              <w:top w:val="nil"/>
              <w:left w:val="nil"/>
              <w:bottom w:val="nil"/>
              <w:right w:val="nil"/>
            </w:tcBorders>
          </w:tcPr>
          <w:p w14:paraId="452BE032"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3F44ACC4" w14:textId="77777777" w:rsidR="00F8102E" w:rsidRPr="00126282" w:rsidRDefault="00F8102E" w:rsidP="00F34FF7">
            <w:pPr>
              <w:pStyle w:val="AmColumnHeading"/>
            </w:pPr>
            <w:r w:rsidRPr="00126282">
              <w:t>Predlog spremembe</w:t>
            </w:r>
          </w:p>
        </w:tc>
      </w:tr>
      <w:tr w:rsidR="00A32650" w:rsidRPr="00126282" w14:paraId="23D8BD51" w14:textId="77777777" w:rsidTr="00F34FF7">
        <w:trPr>
          <w:jc w:val="center"/>
        </w:trPr>
        <w:tc>
          <w:tcPr>
            <w:tcW w:w="4876" w:type="dxa"/>
            <w:tcBorders>
              <w:top w:val="nil"/>
              <w:left w:val="nil"/>
              <w:bottom w:val="nil"/>
              <w:right w:val="nil"/>
            </w:tcBorders>
          </w:tcPr>
          <w:p w14:paraId="6F1EB70F" w14:textId="77777777" w:rsidR="00F8102E" w:rsidRPr="00126282" w:rsidRDefault="00F8102E" w:rsidP="00F34FF7">
            <w:pPr>
              <w:pStyle w:val="Normal6a"/>
            </w:pPr>
          </w:p>
        </w:tc>
        <w:tc>
          <w:tcPr>
            <w:tcW w:w="4876" w:type="dxa"/>
            <w:tcBorders>
              <w:top w:val="nil"/>
              <w:left w:val="nil"/>
              <w:bottom w:val="nil"/>
              <w:right w:val="nil"/>
            </w:tcBorders>
          </w:tcPr>
          <w:p w14:paraId="08619D35" w14:textId="77777777" w:rsidR="00F8102E" w:rsidRPr="00126282" w:rsidRDefault="00F8102E" w:rsidP="00F34FF7">
            <w:pPr>
              <w:pStyle w:val="Normal6a"/>
            </w:pPr>
            <w:r w:rsidRPr="00126282">
              <w:rPr>
                <w:b/>
                <w:i/>
              </w:rPr>
              <w:t>–</w:t>
            </w:r>
            <w:r w:rsidRPr="00126282">
              <w:tab/>
            </w:r>
            <w:r w:rsidRPr="00126282">
              <w:rPr>
                <w:b/>
                <w:i/>
              </w:rPr>
              <w:t>ob upoštevanju poročila Europola za leto 2023 o razkrinkanju najnevarnejših kriminalnih mrež v EU,</w:t>
            </w:r>
          </w:p>
        </w:tc>
      </w:tr>
    </w:tbl>
    <w:p w14:paraId="4CE395B5"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51F30CF5" w14:textId="77777777" w:rsidR="00F8102E" w:rsidRPr="00126282" w:rsidRDefault="00F8102E" w:rsidP="00F8102E">
      <w:r w:rsidRPr="009973EA">
        <w:rPr>
          <w:rStyle w:val="HideTWBExt"/>
        </w:rPr>
        <w:t>&lt;/Amend&gt;</w:t>
      </w:r>
    </w:p>
    <w:p w14:paraId="7444E26D"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9</w:t>
      </w:r>
      <w:r w:rsidRPr="009973EA">
        <w:rPr>
          <w:rStyle w:val="HideTWBExt"/>
          <w:b w:val="0"/>
        </w:rPr>
        <w:t>&lt;/NumAm&gt;</w:t>
      </w:r>
    </w:p>
    <w:p w14:paraId="11AF5E1F" w14:textId="77777777" w:rsidR="00F8102E" w:rsidRPr="00126282" w:rsidRDefault="00F8102E" w:rsidP="00F8102E">
      <w:pPr>
        <w:pStyle w:val="NormalBold"/>
      </w:pPr>
      <w:r w:rsidRPr="009973EA">
        <w:rPr>
          <w:rStyle w:val="HideTWBExt"/>
          <w:b w:val="0"/>
        </w:rPr>
        <w:t>&lt;RepeatBlock-By&gt;&lt;Members&gt;</w:t>
      </w:r>
      <w:r w:rsidRPr="00126282">
        <w:t>Hermann Tertsch, Roberto Vannacci, Silvia Sardone, Susanna Ceccardi</w:t>
      </w:r>
      <w:r w:rsidRPr="009973EA">
        <w:rPr>
          <w:rStyle w:val="HideTWBExt"/>
          <w:b w:val="0"/>
        </w:rPr>
        <w:t>&lt;/Members&gt;</w:t>
      </w:r>
    </w:p>
    <w:p w14:paraId="0FBA7BBE" w14:textId="77777777" w:rsidR="00F8102E" w:rsidRPr="00126282" w:rsidRDefault="00F8102E" w:rsidP="00F8102E">
      <w:pPr>
        <w:pStyle w:val="NormalBold"/>
      </w:pPr>
      <w:r w:rsidRPr="009973EA">
        <w:rPr>
          <w:rStyle w:val="HideTWBExt"/>
          <w:b w:val="0"/>
        </w:rPr>
        <w:t>&lt;/RepeatBlock-By&gt;</w:t>
      </w:r>
    </w:p>
    <w:p w14:paraId="0029EF82"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63D60CA4" w14:textId="77777777" w:rsidR="00F8102E" w:rsidRPr="00126282" w:rsidRDefault="00F8102E" w:rsidP="00F8102E">
      <w:pPr>
        <w:pStyle w:val="NormalBold"/>
      </w:pPr>
      <w:r w:rsidRPr="009973EA">
        <w:rPr>
          <w:rStyle w:val="HideTWBExt"/>
          <w:b w:val="0"/>
        </w:rPr>
        <w:t>&lt;Article&gt;</w:t>
      </w:r>
      <w:r w:rsidRPr="00126282">
        <w:t>Uvodna izjava A</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6592399F" w14:textId="77777777" w:rsidTr="00F34FF7">
        <w:trPr>
          <w:trHeight w:hRule="exact" w:val="240"/>
          <w:jc w:val="center"/>
        </w:trPr>
        <w:tc>
          <w:tcPr>
            <w:tcW w:w="9752" w:type="dxa"/>
            <w:gridSpan w:val="2"/>
            <w:tcBorders>
              <w:top w:val="nil"/>
              <w:left w:val="nil"/>
              <w:bottom w:val="nil"/>
              <w:right w:val="nil"/>
            </w:tcBorders>
          </w:tcPr>
          <w:p w14:paraId="25AFD52F" w14:textId="77777777" w:rsidR="00F8102E" w:rsidRPr="00126282" w:rsidRDefault="00F8102E" w:rsidP="00F34FF7"/>
        </w:tc>
      </w:tr>
      <w:tr w:rsidR="00A32650" w:rsidRPr="00126282" w14:paraId="13A207EB" w14:textId="77777777" w:rsidTr="00F34FF7">
        <w:trPr>
          <w:trHeight w:val="240"/>
          <w:jc w:val="center"/>
        </w:trPr>
        <w:tc>
          <w:tcPr>
            <w:tcW w:w="4876" w:type="dxa"/>
            <w:tcBorders>
              <w:top w:val="nil"/>
              <w:left w:val="nil"/>
              <w:bottom w:val="nil"/>
              <w:right w:val="nil"/>
            </w:tcBorders>
          </w:tcPr>
          <w:p w14:paraId="35B988E4"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29C55D89" w14:textId="77777777" w:rsidR="00F8102E" w:rsidRPr="00126282" w:rsidRDefault="00F8102E" w:rsidP="00F34FF7">
            <w:pPr>
              <w:pStyle w:val="AmColumnHeading"/>
            </w:pPr>
            <w:r w:rsidRPr="00126282">
              <w:t>Predlog spremembe</w:t>
            </w:r>
          </w:p>
        </w:tc>
      </w:tr>
      <w:tr w:rsidR="00A32650" w:rsidRPr="00126282" w14:paraId="6130E2C4" w14:textId="77777777" w:rsidTr="00F34FF7">
        <w:trPr>
          <w:jc w:val="center"/>
        </w:trPr>
        <w:tc>
          <w:tcPr>
            <w:tcW w:w="4876" w:type="dxa"/>
            <w:tcBorders>
              <w:top w:val="nil"/>
              <w:left w:val="nil"/>
              <w:bottom w:val="nil"/>
              <w:right w:val="nil"/>
            </w:tcBorders>
          </w:tcPr>
          <w:p w14:paraId="4A169039" w14:textId="77777777" w:rsidR="00F8102E" w:rsidRPr="00126282" w:rsidRDefault="00F8102E" w:rsidP="00F34FF7">
            <w:pPr>
              <w:pStyle w:val="Normal6a"/>
            </w:pPr>
            <w:r w:rsidRPr="00126282">
              <w:t>A.</w:t>
            </w:r>
            <w:r w:rsidRPr="00126282">
              <w:tab/>
              <w:t xml:space="preserve">ker </w:t>
            </w:r>
            <w:r w:rsidRPr="00126282">
              <w:rPr>
                <w:b/>
                <w:i/>
              </w:rPr>
              <w:t>je</w:t>
            </w:r>
            <w:r w:rsidRPr="00126282">
              <w:t xml:space="preserve"> širitev najučinkovitejši instrument zunanje politike EU in geostrateška naložba v dolgotrajen mir, demokracijo, stabilnost in varnost na vsej celini;</w:t>
            </w:r>
          </w:p>
        </w:tc>
        <w:tc>
          <w:tcPr>
            <w:tcW w:w="4876" w:type="dxa"/>
            <w:tcBorders>
              <w:top w:val="nil"/>
              <w:left w:val="nil"/>
              <w:bottom w:val="nil"/>
              <w:right w:val="nil"/>
            </w:tcBorders>
          </w:tcPr>
          <w:p w14:paraId="5EA7A9FB" w14:textId="77777777" w:rsidR="00F8102E" w:rsidRPr="00126282" w:rsidRDefault="00F8102E" w:rsidP="00F34FF7">
            <w:pPr>
              <w:pStyle w:val="Normal6a"/>
            </w:pPr>
            <w:r w:rsidRPr="00126282">
              <w:t>A.</w:t>
            </w:r>
            <w:r w:rsidRPr="00126282">
              <w:tab/>
              <w:t xml:space="preserve">ker </w:t>
            </w:r>
            <w:r w:rsidRPr="00126282">
              <w:rPr>
                <w:b/>
                <w:i/>
              </w:rPr>
              <w:t>se</w:t>
            </w:r>
            <w:r w:rsidRPr="00126282">
              <w:t xml:space="preserve"> širitev </w:t>
            </w:r>
            <w:r w:rsidRPr="00126282">
              <w:rPr>
                <w:b/>
                <w:i/>
              </w:rPr>
              <w:t>uporablja kot</w:t>
            </w:r>
            <w:r w:rsidRPr="00126282">
              <w:t xml:space="preserve"> najučinkovitejši instrument zunanje politike EU in geostrateška naložba v dolgotrajen mir, demokracijo, stabilnost in varnost na vsej celini; </w:t>
            </w:r>
            <w:r w:rsidRPr="00126282">
              <w:rPr>
                <w:b/>
                <w:i/>
              </w:rPr>
              <w:t>ker širitev povzroča vse večja tveganja in izzive za delovanje EU, te razmere pa morajo sedanje države članice ustrezno oceniti;</w:t>
            </w:r>
          </w:p>
        </w:tc>
      </w:tr>
    </w:tbl>
    <w:p w14:paraId="2B785837"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42DCF5BF" w14:textId="77777777" w:rsidR="00F8102E" w:rsidRPr="00126282" w:rsidRDefault="00F8102E" w:rsidP="00F8102E">
      <w:r w:rsidRPr="009973EA">
        <w:rPr>
          <w:rStyle w:val="HideTWBExt"/>
        </w:rPr>
        <w:t>&lt;/Amend&gt;</w:t>
      </w:r>
    </w:p>
    <w:p w14:paraId="31CC69F8"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10</w:t>
      </w:r>
      <w:r w:rsidRPr="009973EA">
        <w:rPr>
          <w:rStyle w:val="HideTWBExt"/>
          <w:b w:val="0"/>
        </w:rPr>
        <w:t>&lt;/NumAm&gt;</w:t>
      </w:r>
    </w:p>
    <w:p w14:paraId="0A0A10CF" w14:textId="77777777" w:rsidR="00F8102E" w:rsidRPr="00126282" w:rsidRDefault="00F8102E" w:rsidP="00F8102E">
      <w:pPr>
        <w:pStyle w:val="NormalBold"/>
      </w:pPr>
      <w:r w:rsidRPr="009973EA">
        <w:rPr>
          <w:rStyle w:val="HideTWBExt"/>
          <w:b w:val="0"/>
        </w:rPr>
        <w:t>&lt;RepeatBlock-By&gt;&lt;Members&gt;</w:t>
      </w:r>
      <w:r w:rsidRPr="00126282">
        <w:t>Matthieu Valet, Jordan Bardella</w:t>
      </w:r>
      <w:r w:rsidRPr="009973EA">
        <w:rPr>
          <w:rStyle w:val="HideTWBExt"/>
          <w:b w:val="0"/>
        </w:rPr>
        <w:t>&lt;/Members&gt;</w:t>
      </w:r>
    </w:p>
    <w:p w14:paraId="3F339424" w14:textId="77777777" w:rsidR="00F8102E" w:rsidRPr="00126282" w:rsidRDefault="00F8102E" w:rsidP="00F8102E">
      <w:pPr>
        <w:pStyle w:val="NormalBold"/>
      </w:pPr>
      <w:r w:rsidRPr="009973EA">
        <w:rPr>
          <w:rStyle w:val="HideTWBExt"/>
          <w:b w:val="0"/>
        </w:rPr>
        <w:t>&lt;/RepeatBlock-By&gt;</w:t>
      </w:r>
    </w:p>
    <w:p w14:paraId="38C6F2BC"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435ADEFA" w14:textId="77777777" w:rsidR="00F8102E" w:rsidRPr="00126282" w:rsidRDefault="00F8102E" w:rsidP="00F8102E">
      <w:pPr>
        <w:pStyle w:val="NormalBold"/>
      </w:pPr>
      <w:r w:rsidRPr="009973EA">
        <w:rPr>
          <w:rStyle w:val="HideTWBExt"/>
          <w:b w:val="0"/>
        </w:rPr>
        <w:t>&lt;Article&gt;</w:t>
      </w:r>
      <w:r w:rsidRPr="00126282">
        <w:t>Uvodna izjava A</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0FA53665" w14:textId="77777777" w:rsidTr="00F34FF7">
        <w:trPr>
          <w:trHeight w:hRule="exact" w:val="240"/>
          <w:jc w:val="center"/>
        </w:trPr>
        <w:tc>
          <w:tcPr>
            <w:tcW w:w="9752" w:type="dxa"/>
            <w:gridSpan w:val="2"/>
            <w:tcBorders>
              <w:top w:val="nil"/>
              <w:left w:val="nil"/>
              <w:bottom w:val="nil"/>
              <w:right w:val="nil"/>
            </w:tcBorders>
          </w:tcPr>
          <w:p w14:paraId="1028FE01" w14:textId="77777777" w:rsidR="00F8102E" w:rsidRPr="00126282" w:rsidRDefault="00F8102E" w:rsidP="00F34FF7"/>
        </w:tc>
      </w:tr>
      <w:tr w:rsidR="00A32650" w:rsidRPr="00126282" w14:paraId="58361FD5" w14:textId="77777777" w:rsidTr="00F34FF7">
        <w:trPr>
          <w:trHeight w:val="240"/>
          <w:jc w:val="center"/>
        </w:trPr>
        <w:tc>
          <w:tcPr>
            <w:tcW w:w="4876" w:type="dxa"/>
            <w:tcBorders>
              <w:top w:val="nil"/>
              <w:left w:val="nil"/>
              <w:bottom w:val="nil"/>
              <w:right w:val="nil"/>
            </w:tcBorders>
          </w:tcPr>
          <w:p w14:paraId="502485D9"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242FC8C6" w14:textId="77777777" w:rsidR="00F8102E" w:rsidRPr="00126282" w:rsidRDefault="00F8102E" w:rsidP="00F34FF7">
            <w:pPr>
              <w:pStyle w:val="AmColumnHeading"/>
            </w:pPr>
            <w:r w:rsidRPr="00126282">
              <w:t>Predlog spremembe</w:t>
            </w:r>
          </w:p>
        </w:tc>
      </w:tr>
      <w:tr w:rsidR="00A32650" w:rsidRPr="00126282" w14:paraId="72EAC2BB" w14:textId="77777777" w:rsidTr="00F34FF7">
        <w:trPr>
          <w:jc w:val="center"/>
        </w:trPr>
        <w:tc>
          <w:tcPr>
            <w:tcW w:w="4876" w:type="dxa"/>
            <w:tcBorders>
              <w:top w:val="nil"/>
              <w:left w:val="nil"/>
              <w:bottom w:val="nil"/>
              <w:right w:val="nil"/>
            </w:tcBorders>
          </w:tcPr>
          <w:p w14:paraId="2F70084B" w14:textId="77777777" w:rsidR="00F8102E" w:rsidRPr="00126282" w:rsidRDefault="00F8102E" w:rsidP="00F34FF7">
            <w:pPr>
              <w:pStyle w:val="Normal6a"/>
            </w:pPr>
            <w:r w:rsidRPr="00126282">
              <w:t>A.</w:t>
            </w:r>
            <w:r w:rsidRPr="00126282">
              <w:tab/>
              <w:t xml:space="preserve">ker </w:t>
            </w:r>
            <w:r w:rsidRPr="00126282">
              <w:rPr>
                <w:b/>
                <w:i/>
              </w:rPr>
              <w:t>je širitev najučinkovitejši instrument zunanje politike EU in geostrateška naložba</w:t>
            </w:r>
            <w:r w:rsidRPr="00126282">
              <w:t xml:space="preserve"> v </w:t>
            </w:r>
            <w:r w:rsidRPr="00126282">
              <w:rPr>
                <w:b/>
                <w:i/>
              </w:rPr>
              <w:t>dolgotrajen mir, demokracijo</w:t>
            </w:r>
            <w:r w:rsidRPr="00126282">
              <w:t xml:space="preserve">, </w:t>
            </w:r>
            <w:r w:rsidRPr="00126282">
              <w:rPr>
                <w:b/>
                <w:i/>
              </w:rPr>
              <w:t>stabilnost</w:t>
            </w:r>
            <w:r w:rsidRPr="00126282">
              <w:t xml:space="preserve"> in </w:t>
            </w:r>
            <w:r w:rsidRPr="00126282">
              <w:rPr>
                <w:b/>
                <w:i/>
              </w:rPr>
              <w:t>varnost na vsej celini</w:t>
            </w:r>
            <w:r w:rsidRPr="00126282">
              <w:t>;</w:t>
            </w:r>
          </w:p>
        </w:tc>
        <w:tc>
          <w:tcPr>
            <w:tcW w:w="4876" w:type="dxa"/>
            <w:tcBorders>
              <w:top w:val="nil"/>
              <w:left w:val="nil"/>
              <w:bottom w:val="nil"/>
              <w:right w:val="nil"/>
            </w:tcBorders>
          </w:tcPr>
          <w:p w14:paraId="77FAFDE2" w14:textId="77777777" w:rsidR="00F8102E" w:rsidRPr="00126282" w:rsidRDefault="00F8102E" w:rsidP="00F34FF7">
            <w:pPr>
              <w:pStyle w:val="Normal6a"/>
            </w:pPr>
            <w:r w:rsidRPr="00126282">
              <w:t>A.</w:t>
            </w:r>
            <w:r w:rsidRPr="00126282">
              <w:tab/>
              <w:t xml:space="preserve">ker </w:t>
            </w:r>
            <w:r w:rsidRPr="00126282">
              <w:rPr>
                <w:b/>
                <w:i/>
              </w:rPr>
              <w:t>se pri širitvi merila gospodarske strogosti ali politične stabilnosti, kot so določena</w:t>
            </w:r>
            <w:r w:rsidRPr="00126282">
              <w:t xml:space="preserve"> v </w:t>
            </w:r>
            <w:r w:rsidRPr="00126282">
              <w:rPr>
                <w:b/>
                <w:i/>
              </w:rPr>
              <w:t>københavnskih merilih, ne upoštevajo več dosledno; ker so københavnska merila bistvena za zaščito vrednot</w:t>
            </w:r>
            <w:r w:rsidRPr="00126282">
              <w:t xml:space="preserve">, </w:t>
            </w:r>
            <w:r w:rsidRPr="00126282">
              <w:rPr>
                <w:b/>
                <w:i/>
              </w:rPr>
              <w:t>stabilnosti</w:t>
            </w:r>
            <w:r w:rsidRPr="00126282">
              <w:t xml:space="preserve"> in </w:t>
            </w:r>
            <w:r w:rsidRPr="00126282">
              <w:rPr>
                <w:b/>
                <w:i/>
              </w:rPr>
              <w:t>varnosti Unije ter njenih državljanov</w:t>
            </w:r>
            <w:r w:rsidRPr="00126282">
              <w:t>;</w:t>
            </w:r>
          </w:p>
        </w:tc>
      </w:tr>
    </w:tbl>
    <w:p w14:paraId="333D750C"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57C0239A" w14:textId="77777777" w:rsidR="00F8102E" w:rsidRPr="00126282" w:rsidRDefault="00F8102E" w:rsidP="00F8102E">
      <w:r w:rsidRPr="009973EA">
        <w:rPr>
          <w:rStyle w:val="HideTWBExt"/>
        </w:rPr>
        <w:t>&lt;/Amend&gt;</w:t>
      </w:r>
    </w:p>
    <w:p w14:paraId="0122A769"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11</w:t>
      </w:r>
      <w:r w:rsidRPr="009973EA">
        <w:rPr>
          <w:rStyle w:val="HideTWBExt"/>
          <w:b w:val="0"/>
        </w:rPr>
        <w:t>&lt;/NumAm&gt;</w:t>
      </w:r>
    </w:p>
    <w:p w14:paraId="297D202B" w14:textId="77777777" w:rsidR="00F8102E" w:rsidRPr="00126282" w:rsidRDefault="00F8102E" w:rsidP="00F8102E">
      <w:pPr>
        <w:pStyle w:val="NormalBold"/>
      </w:pPr>
      <w:r w:rsidRPr="009973EA">
        <w:rPr>
          <w:rStyle w:val="HideTWBExt"/>
          <w:b w:val="0"/>
        </w:rPr>
        <w:t>&lt;RepeatBlock-By&gt;&lt;Members&gt;</w:t>
      </w:r>
      <w:r w:rsidRPr="00126282">
        <w:t>Alexander Sell</w:t>
      </w:r>
      <w:r w:rsidRPr="009973EA">
        <w:rPr>
          <w:rStyle w:val="HideTWBExt"/>
          <w:b w:val="0"/>
        </w:rPr>
        <w:t>&lt;/Members&gt;</w:t>
      </w:r>
    </w:p>
    <w:p w14:paraId="4047CDDD" w14:textId="77777777" w:rsidR="00F8102E" w:rsidRPr="00126282" w:rsidRDefault="00F8102E" w:rsidP="00F8102E">
      <w:pPr>
        <w:pStyle w:val="NormalBold"/>
      </w:pPr>
      <w:r w:rsidRPr="009973EA">
        <w:rPr>
          <w:rStyle w:val="HideTWBExt"/>
          <w:b w:val="0"/>
        </w:rPr>
        <w:t>&lt;/RepeatBlock-By&gt;</w:t>
      </w:r>
    </w:p>
    <w:p w14:paraId="1DB17E20"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3D4063E6" w14:textId="77777777" w:rsidR="00F8102E" w:rsidRPr="00126282" w:rsidRDefault="00F8102E" w:rsidP="00F8102E">
      <w:pPr>
        <w:pStyle w:val="NormalBold"/>
      </w:pPr>
      <w:r w:rsidRPr="009973EA">
        <w:rPr>
          <w:rStyle w:val="HideTWBExt"/>
          <w:b w:val="0"/>
        </w:rPr>
        <w:t>&lt;Article&gt;</w:t>
      </w:r>
      <w:r w:rsidRPr="00126282">
        <w:t>Uvodna izjava A</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7BC10159" w14:textId="77777777" w:rsidTr="00F34FF7">
        <w:trPr>
          <w:trHeight w:hRule="exact" w:val="240"/>
          <w:jc w:val="center"/>
        </w:trPr>
        <w:tc>
          <w:tcPr>
            <w:tcW w:w="9752" w:type="dxa"/>
            <w:gridSpan w:val="2"/>
            <w:tcBorders>
              <w:top w:val="nil"/>
              <w:left w:val="nil"/>
              <w:bottom w:val="nil"/>
              <w:right w:val="nil"/>
            </w:tcBorders>
          </w:tcPr>
          <w:p w14:paraId="6A4532F6" w14:textId="77777777" w:rsidR="00F8102E" w:rsidRPr="00126282" w:rsidRDefault="00F8102E" w:rsidP="00F34FF7"/>
        </w:tc>
      </w:tr>
      <w:tr w:rsidR="00A32650" w:rsidRPr="00126282" w14:paraId="1277507F" w14:textId="77777777" w:rsidTr="00F34FF7">
        <w:trPr>
          <w:trHeight w:val="240"/>
          <w:jc w:val="center"/>
        </w:trPr>
        <w:tc>
          <w:tcPr>
            <w:tcW w:w="4876" w:type="dxa"/>
            <w:tcBorders>
              <w:top w:val="nil"/>
              <w:left w:val="nil"/>
              <w:bottom w:val="nil"/>
              <w:right w:val="nil"/>
            </w:tcBorders>
          </w:tcPr>
          <w:p w14:paraId="365DA872"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4213F3A8" w14:textId="77777777" w:rsidR="00F8102E" w:rsidRPr="00126282" w:rsidRDefault="00F8102E" w:rsidP="00F34FF7">
            <w:pPr>
              <w:pStyle w:val="AmColumnHeading"/>
            </w:pPr>
            <w:r w:rsidRPr="00126282">
              <w:t>Predlog spremembe</w:t>
            </w:r>
          </w:p>
        </w:tc>
      </w:tr>
      <w:tr w:rsidR="00A32650" w:rsidRPr="00126282" w14:paraId="7D93F00D" w14:textId="77777777" w:rsidTr="00F34FF7">
        <w:trPr>
          <w:jc w:val="center"/>
        </w:trPr>
        <w:tc>
          <w:tcPr>
            <w:tcW w:w="4876" w:type="dxa"/>
            <w:tcBorders>
              <w:top w:val="nil"/>
              <w:left w:val="nil"/>
              <w:bottom w:val="nil"/>
              <w:right w:val="nil"/>
            </w:tcBorders>
          </w:tcPr>
          <w:p w14:paraId="0657D129" w14:textId="77777777" w:rsidR="00F8102E" w:rsidRPr="00126282" w:rsidRDefault="00F8102E" w:rsidP="00F34FF7">
            <w:pPr>
              <w:pStyle w:val="Normal6a"/>
            </w:pPr>
            <w:r w:rsidRPr="00126282">
              <w:t>A.</w:t>
            </w:r>
            <w:r w:rsidRPr="00126282">
              <w:tab/>
              <w:t xml:space="preserve">ker </w:t>
            </w:r>
            <w:r w:rsidRPr="00126282">
              <w:rPr>
                <w:b/>
                <w:i/>
              </w:rPr>
              <w:t>je</w:t>
            </w:r>
            <w:r w:rsidRPr="00126282">
              <w:t xml:space="preserve"> širitev najučinkovitejši instrument zunanje politike EU in geostrateška naložba v dolgotrajen mir, demokracijo, stabilnost in varnost na vsej celini;</w:t>
            </w:r>
          </w:p>
        </w:tc>
        <w:tc>
          <w:tcPr>
            <w:tcW w:w="4876" w:type="dxa"/>
            <w:tcBorders>
              <w:top w:val="nil"/>
              <w:left w:val="nil"/>
              <w:bottom w:val="nil"/>
              <w:right w:val="nil"/>
            </w:tcBorders>
          </w:tcPr>
          <w:p w14:paraId="71FFCE22" w14:textId="77777777" w:rsidR="00F8102E" w:rsidRPr="00126282" w:rsidRDefault="00F8102E" w:rsidP="00F34FF7">
            <w:pPr>
              <w:pStyle w:val="Normal6a"/>
            </w:pPr>
            <w:r w:rsidRPr="00126282">
              <w:t>A.</w:t>
            </w:r>
            <w:r w:rsidRPr="00126282">
              <w:tab/>
              <w:t xml:space="preserve">ker </w:t>
            </w:r>
            <w:r w:rsidRPr="00126282">
              <w:rPr>
                <w:b/>
                <w:i/>
              </w:rPr>
              <w:t>bi moralo sodelovanje in ne</w:t>
            </w:r>
            <w:r w:rsidRPr="00126282">
              <w:t xml:space="preserve"> širitev </w:t>
            </w:r>
            <w:r w:rsidRPr="00126282">
              <w:rPr>
                <w:b/>
                <w:i/>
              </w:rPr>
              <w:t>šteti za najustreznejši in</w:t>
            </w:r>
            <w:r w:rsidRPr="00126282">
              <w:t xml:space="preserve"> najučinkovitejši instrument zunanje politike EU in geostrateška naložba v dolgotrajen mir, demokracijo, stabilnost in varnost na vsej celini;</w:t>
            </w:r>
          </w:p>
        </w:tc>
      </w:tr>
    </w:tbl>
    <w:p w14:paraId="2F6D0CBF"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058ED621" w14:textId="77777777" w:rsidR="00F8102E" w:rsidRPr="00126282" w:rsidRDefault="00F8102E" w:rsidP="00F8102E">
      <w:r w:rsidRPr="009973EA">
        <w:rPr>
          <w:rStyle w:val="HideTWBExt"/>
        </w:rPr>
        <w:t>&lt;/Amend&gt;</w:t>
      </w:r>
    </w:p>
    <w:p w14:paraId="53B96230"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12</w:t>
      </w:r>
      <w:r w:rsidRPr="009973EA">
        <w:rPr>
          <w:rStyle w:val="HideTWBExt"/>
          <w:b w:val="0"/>
        </w:rPr>
        <w:t>&lt;/NumAm&gt;</w:t>
      </w:r>
    </w:p>
    <w:p w14:paraId="09F8C01B" w14:textId="77777777" w:rsidR="00F8102E" w:rsidRPr="00126282" w:rsidRDefault="00F8102E" w:rsidP="00F8102E">
      <w:pPr>
        <w:pStyle w:val="NormalBold"/>
      </w:pPr>
      <w:r w:rsidRPr="009973EA">
        <w:rPr>
          <w:rStyle w:val="HideTWBExt"/>
          <w:b w:val="0"/>
        </w:rPr>
        <w:t>&lt;RepeatBlock-By&gt;&lt;Members&gt;</w:t>
      </w:r>
      <w:r w:rsidRPr="00126282">
        <w:t>Sebastian Tynkkynen</w:t>
      </w:r>
      <w:r w:rsidRPr="009973EA">
        <w:rPr>
          <w:rStyle w:val="HideTWBExt"/>
          <w:b w:val="0"/>
        </w:rPr>
        <w:t>&lt;/Members&gt;</w:t>
      </w:r>
    </w:p>
    <w:p w14:paraId="26EE782B" w14:textId="77777777" w:rsidR="00F8102E" w:rsidRPr="00126282" w:rsidRDefault="00F8102E" w:rsidP="00F8102E">
      <w:pPr>
        <w:pStyle w:val="NormalBold"/>
      </w:pPr>
      <w:r w:rsidRPr="009973EA">
        <w:rPr>
          <w:rStyle w:val="HideTWBExt"/>
          <w:b w:val="0"/>
        </w:rPr>
        <w:t>&lt;/RepeatBlock-By&gt;</w:t>
      </w:r>
    </w:p>
    <w:p w14:paraId="2584D17B"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73651693" w14:textId="77777777" w:rsidR="00F8102E" w:rsidRPr="00126282" w:rsidRDefault="00F8102E" w:rsidP="00F8102E">
      <w:pPr>
        <w:pStyle w:val="NormalBold"/>
      </w:pPr>
      <w:r w:rsidRPr="009973EA">
        <w:rPr>
          <w:rStyle w:val="HideTWBExt"/>
          <w:b w:val="0"/>
        </w:rPr>
        <w:t>&lt;Article&gt;</w:t>
      </w:r>
      <w:r w:rsidRPr="00126282">
        <w:t>Uvodna izjava A</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4E30AC51" w14:textId="77777777" w:rsidTr="00F34FF7">
        <w:trPr>
          <w:trHeight w:hRule="exact" w:val="240"/>
          <w:jc w:val="center"/>
        </w:trPr>
        <w:tc>
          <w:tcPr>
            <w:tcW w:w="9752" w:type="dxa"/>
            <w:gridSpan w:val="2"/>
            <w:tcBorders>
              <w:top w:val="nil"/>
              <w:left w:val="nil"/>
              <w:bottom w:val="nil"/>
              <w:right w:val="nil"/>
            </w:tcBorders>
          </w:tcPr>
          <w:p w14:paraId="081FFCC4" w14:textId="77777777" w:rsidR="00F8102E" w:rsidRPr="00126282" w:rsidRDefault="00F8102E" w:rsidP="00F34FF7"/>
        </w:tc>
      </w:tr>
      <w:tr w:rsidR="00A32650" w:rsidRPr="00126282" w14:paraId="22C349E7" w14:textId="77777777" w:rsidTr="00F34FF7">
        <w:trPr>
          <w:trHeight w:val="240"/>
          <w:jc w:val="center"/>
        </w:trPr>
        <w:tc>
          <w:tcPr>
            <w:tcW w:w="4876" w:type="dxa"/>
            <w:tcBorders>
              <w:top w:val="nil"/>
              <w:left w:val="nil"/>
              <w:bottom w:val="nil"/>
              <w:right w:val="nil"/>
            </w:tcBorders>
          </w:tcPr>
          <w:p w14:paraId="3C4F7359"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4F08E197" w14:textId="77777777" w:rsidR="00F8102E" w:rsidRPr="00126282" w:rsidRDefault="00F8102E" w:rsidP="00F34FF7">
            <w:pPr>
              <w:pStyle w:val="AmColumnHeading"/>
            </w:pPr>
            <w:r w:rsidRPr="00126282">
              <w:t>Predlog spremembe</w:t>
            </w:r>
          </w:p>
        </w:tc>
      </w:tr>
      <w:tr w:rsidR="00A32650" w:rsidRPr="00126282" w14:paraId="68A68359" w14:textId="77777777" w:rsidTr="00F34FF7">
        <w:trPr>
          <w:jc w:val="center"/>
        </w:trPr>
        <w:tc>
          <w:tcPr>
            <w:tcW w:w="4876" w:type="dxa"/>
            <w:tcBorders>
              <w:top w:val="nil"/>
              <w:left w:val="nil"/>
              <w:bottom w:val="nil"/>
              <w:right w:val="nil"/>
            </w:tcBorders>
          </w:tcPr>
          <w:p w14:paraId="38F6F9E9" w14:textId="77777777" w:rsidR="00F8102E" w:rsidRPr="00126282" w:rsidRDefault="00F8102E" w:rsidP="00F34FF7">
            <w:pPr>
              <w:pStyle w:val="Normal6a"/>
            </w:pPr>
            <w:r w:rsidRPr="00126282">
              <w:t>A.</w:t>
            </w:r>
            <w:r w:rsidRPr="00126282">
              <w:tab/>
              <w:t xml:space="preserve">ker je širitev </w:t>
            </w:r>
            <w:r w:rsidRPr="00126282">
              <w:rPr>
                <w:b/>
                <w:i/>
              </w:rPr>
              <w:t>najučinkovitejši instrument</w:t>
            </w:r>
            <w:r w:rsidRPr="00126282">
              <w:t xml:space="preserve"> zunanje politike EU in geostrateška naložba v dolgotrajen mir, demokracijo, stabilnost in varnost na vsej celini;</w:t>
            </w:r>
          </w:p>
        </w:tc>
        <w:tc>
          <w:tcPr>
            <w:tcW w:w="4876" w:type="dxa"/>
            <w:tcBorders>
              <w:top w:val="nil"/>
              <w:left w:val="nil"/>
              <w:bottom w:val="nil"/>
              <w:right w:val="nil"/>
            </w:tcBorders>
          </w:tcPr>
          <w:p w14:paraId="75DE350F" w14:textId="77777777" w:rsidR="00F8102E" w:rsidRPr="00126282" w:rsidRDefault="00F8102E" w:rsidP="00F34FF7">
            <w:pPr>
              <w:pStyle w:val="Normal6a"/>
            </w:pPr>
            <w:r w:rsidRPr="00126282">
              <w:t>A.</w:t>
            </w:r>
            <w:r w:rsidRPr="00126282">
              <w:tab/>
              <w:t>ker je širitev</w:t>
            </w:r>
            <w:r w:rsidRPr="00126282">
              <w:rPr>
                <w:b/>
                <w:i/>
              </w:rPr>
              <w:t>, kadar se izvaja smiselno, eden najučinkovitejših instrumentov</w:t>
            </w:r>
            <w:r w:rsidRPr="00126282">
              <w:t xml:space="preserve"> zunanje politike EU in geostrateška naložba v dolgotrajen mir, demokracijo, stabilnost in varnost na vsej celini;</w:t>
            </w:r>
          </w:p>
        </w:tc>
      </w:tr>
    </w:tbl>
    <w:p w14:paraId="5709D3C2"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{FI}</w:t>
      </w:r>
      <w:r w:rsidRPr="00126282">
        <w:t>fi</w:t>
      </w:r>
      <w:r w:rsidRPr="009973EA">
        <w:rPr>
          <w:rStyle w:val="HideTWBExt"/>
        </w:rPr>
        <w:t>&lt;/Original&gt;</w:t>
      </w:r>
    </w:p>
    <w:p w14:paraId="2F0D9EEE" w14:textId="77777777" w:rsidR="00F8102E" w:rsidRPr="00126282" w:rsidRDefault="00F8102E" w:rsidP="00F8102E">
      <w:r w:rsidRPr="009973EA">
        <w:rPr>
          <w:rStyle w:val="HideTWBExt"/>
        </w:rPr>
        <w:t>&lt;/Amend&gt;</w:t>
      </w:r>
    </w:p>
    <w:p w14:paraId="3896E80E"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13</w:t>
      </w:r>
      <w:r w:rsidRPr="009973EA">
        <w:rPr>
          <w:rStyle w:val="HideTWBExt"/>
          <w:b w:val="0"/>
        </w:rPr>
        <w:t>&lt;/NumAm&gt;</w:t>
      </w:r>
    </w:p>
    <w:p w14:paraId="10512187" w14:textId="77777777" w:rsidR="00F8102E" w:rsidRPr="00126282" w:rsidRDefault="00F8102E" w:rsidP="00F8102E">
      <w:pPr>
        <w:pStyle w:val="NormalBold"/>
      </w:pPr>
      <w:r w:rsidRPr="009973EA">
        <w:rPr>
          <w:rStyle w:val="HideTWBExt"/>
          <w:b w:val="0"/>
        </w:rPr>
        <w:t>&lt;RepeatBlock-By&gt;&lt;Members&gt;</w:t>
      </w:r>
      <w:r w:rsidRPr="00126282">
        <w:t>Andrej Kovačev (Andrey Kovatchev), Reinhold Lopatka, Michael Gahler, Matej Tonin</w:t>
      </w:r>
      <w:r w:rsidRPr="009973EA">
        <w:rPr>
          <w:rStyle w:val="HideTWBExt"/>
          <w:b w:val="0"/>
        </w:rPr>
        <w:t>&lt;/Members&gt;</w:t>
      </w:r>
    </w:p>
    <w:p w14:paraId="137FF39D" w14:textId="77777777" w:rsidR="00F8102E" w:rsidRPr="00126282" w:rsidRDefault="00F8102E" w:rsidP="00F8102E">
      <w:pPr>
        <w:pStyle w:val="NormalBold"/>
      </w:pPr>
      <w:r w:rsidRPr="009973EA">
        <w:rPr>
          <w:rStyle w:val="HideTWBExt"/>
          <w:b w:val="0"/>
        </w:rPr>
        <w:t>&lt;/RepeatBlock-By&gt;</w:t>
      </w:r>
    </w:p>
    <w:p w14:paraId="2EB19106"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6D15557D" w14:textId="77777777" w:rsidR="00F8102E" w:rsidRPr="00126282" w:rsidRDefault="00F8102E" w:rsidP="00F8102E">
      <w:pPr>
        <w:pStyle w:val="NormalBold"/>
      </w:pPr>
      <w:r w:rsidRPr="009973EA">
        <w:rPr>
          <w:rStyle w:val="HideTWBExt"/>
          <w:b w:val="0"/>
        </w:rPr>
        <w:t>&lt;Article&gt;</w:t>
      </w:r>
      <w:r w:rsidRPr="00126282">
        <w:t>Uvodna izjava A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7A80F521" w14:textId="77777777" w:rsidTr="00F34FF7">
        <w:trPr>
          <w:trHeight w:hRule="exact" w:val="240"/>
          <w:jc w:val="center"/>
        </w:trPr>
        <w:tc>
          <w:tcPr>
            <w:tcW w:w="9752" w:type="dxa"/>
            <w:gridSpan w:val="2"/>
            <w:tcBorders>
              <w:top w:val="nil"/>
              <w:left w:val="nil"/>
              <w:bottom w:val="nil"/>
              <w:right w:val="nil"/>
            </w:tcBorders>
          </w:tcPr>
          <w:p w14:paraId="667D9318" w14:textId="77777777" w:rsidR="00F8102E" w:rsidRPr="00126282" w:rsidRDefault="00F8102E" w:rsidP="00F34FF7"/>
        </w:tc>
      </w:tr>
      <w:tr w:rsidR="00A32650" w:rsidRPr="00126282" w14:paraId="273F3DC1" w14:textId="77777777" w:rsidTr="00F34FF7">
        <w:trPr>
          <w:trHeight w:val="240"/>
          <w:jc w:val="center"/>
        </w:trPr>
        <w:tc>
          <w:tcPr>
            <w:tcW w:w="4876" w:type="dxa"/>
            <w:tcBorders>
              <w:top w:val="nil"/>
              <w:left w:val="nil"/>
              <w:bottom w:val="nil"/>
              <w:right w:val="nil"/>
            </w:tcBorders>
          </w:tcPr>
          <w:p w14:paraId="4048E508"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47872911" w14:textId="77777777" w:rsidR="00F8102E" w:rsidRPr="00126282" w:rsidRDefault="00F8102E" w:rsidP="00F34FF7">
            <w:pPr>
              <w:pStyle w:val="AmColumnHeading"/>
            </w:pPr>
            <w:r w:rsidRPr="00126282">
              <w:t>Predlog spremembe</w:t>
            </w:r>
          </w:p>
        </w:tc>
      </w:tr>
      <w:tr w:rsidR="00A32650" w:rsidRPr="00126282" w14:paraId="498D5ECA" w14:textId="77777777" w:rsidTr="00F34FF7">
        <w:trPr>
          <w:jc w:val="center"/>
        </w:trPr>
        <w:tc>
          <w:tcPr>
            <w:tcW w:w="4876" w:type="dxa"/>
            <w:tcBorders>
              <w:top w:val="nil"/>
              <w:left w:val="nil"/>
              <w:bottom w:val="nil"/>
              <w:right w:val="nil"/>
            </w:tcBorders>
          </w:tcPr>
          <w:p w14:paraId="4030E104" w14:textId="77777777" w:rsidR="00F8102E" w:rsidRPr="00126282" w:rsidRDefault="00F8102E" w:rsidP="00F34FF7">
            <w:pPr>
              <w:pStyle w:val="Normal6a"/>
            </w:pPr>
          </w:p>
        </w:tc>
        <w:tc>
          <w:tcPr>
            <w:tcW w:w="4876" w:type="dxa"/>
            <w:tcBorders>
              <w:top w:val="nil"/>
              <w:left w:val="nil"/>
              <w:bottom w:val="nil"/>
              <w:right w:val="nil"/>
            </w:tcBorders>
          </w:tcPr>
          <w:p w14:paraId="2E35305E" w14:textId="77777777" w:rsidR="00F8102E" w:rsidRPr="00126282" w:rsidRDefault="00F8102E" w:rsidP="00F34FF7">
            <w:pPr>
              <w:pStyle w:val="Normal6a"/>
            </w:pPr>
            <w:r w:rsidRPr="00126282">
              <w:rPr>
                <w:b/>
                <w:i/>
              </w:rPr>
              <w:t>Aa.</w:t>
            </w:r>
            <w:r w:rsidRPr="00126282">
              <w:tab/>
            </w:r>
            <w:r w:rsidRPr="00126282">
              <w:rPr>
                <w:b/>
                <w:i/>
              </w:rPr>
              <w:t>ker EU ostaja glavna politična in gospodarska partnerica držav Zahodnega Balkana; ker EU ostaja največja trgovinska in naložbena partnerica Albanije ter njena največja donatorka finančne pomoči;</w:t>
            </w:r>
          </w:p>
        </w:tc>
      </w:tr>
    </w:tbl>
    <w:p w14:paraId="4F7A40A7"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200F1545" w14:textId="77777777" w:rsidR="00F8102E" w:rsidRPr="00126282" w:rsidRDefault="00F8102E" w:rsidP="00F8102E">
      <w:r w:rsidRPr="009973EA">
        <w:rPr>
          <w:rStyle w:val="HideTWBExt"/>
        </w:rPr>
        <w:t>&lt;/Amend&gt;</w:t>
      </w:r>
    </w:p>
    <w:p w14:paraId="7DAFC04B"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14</w:t>
      </w:r>
      <w:r w:rsidRPr="009973EA">
        <w:rPr>
          <w:rStyle w:val="HideTWBExt"/>
          <w:b w:val="0"/>
        </w:rPr>
        <w:t>&lt;/NumAm&gt;</w:t>
      </w:r>
    </w:p>
    <w:p w14:paraId="5A710158" w14:textId="77777777" w:rsidR="00F8102E" w:rsidRPr="00126282" w:rsidRDefault="00F8102E" w:rsidP="00F8102E">
      <w:pPr>
        <w:pStyle w:val="NormalBold"/>
      </w:pPr>
      <w:r w:rsidRPr="009973EA">
        <w:rPr>
          <w:rStyle w:val="HideTWBExt"/>
          <w:b w:val="0"/>
        </w:rPr>
        <w:t>&lt;RepeatBlock-By&gt;&lt;Members&gt;</w:t>
      </w:r>
      <w:r w:rsidRPr="00126282">
        <w:t>Andrej Kovačev (Andrey Kovatchev), Reinhold Lopatka, Michael Gahler, Matej Tonin</w:t>
      </w:r>
      <w:r w:rsidRPr="009973EA">
        <w:rPr>
          <w:rStyle w:val="HideTWBExt"/>
          <w:b w:val="0"/>
        </w:rPr>
        <w:t>&lt;/Members&gt;</w:t>
      </w:r>
    </w:p>
    <w:p w14:paraId="3C4D6FCD" w14:textId="77777777" w:rsidR="00F8102E" w:rsidRPr="00126282" w:rsidRDefault="00F8102E" w:rsidP="00F8102E">
      <w:pPr>
        <w:pStyle w:val="NormalBold"/>
      </w:pPr>
      <w:r w:rsidRPr="009973EA">
        <w:rPr>
          <w:rStyle w:val="HideTWBExt"/>
          <w:b w:val="0"/>
        </w:rPr>
        <w:t>&lt;/RepeatBlock-By&gt;</w:t>
      </w:r>
    </w:p>
    <w:p w14:paraId="01C6D55B"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43F3BB48" w14:textId="77777777" w:rsidR="00F8102E" w:rsidRPr="00126282" w:rsidRDefault="00F8102E" w:rsidP="00F8102E">
      <w:pPr>
        <w:pStyle w:val="NormalBold"/>
      </w:pPr>
      <w:r w:rsidRPr="009973EA">
        <w:rPr>
          <w:rStyle w:val="HideTWBExt"/>
          <w:b w:val="0"/>
        </w:rPr>
        <w:t>&lt;Article&gt;</w:t>
      </w:r>
      <w:r w:rsidRPr="00126282">
        <w:t>Uvodna izjava B</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44A791FA" w14:textId="77777777" w:rsidTr="00F34FF7">
        <w:trPr>
          <w:trHeight w:hRule="exact" w:val="240"/>
          <w:jc w:val="center"/>
        </w:trPr>
        <w:tc>
          <w:tcPr>
            <w:tcW w:w="9752" w:type="dxa"/>
            <w:gridSpan w:val="2"/>
            <w:tcBorders>
              <w:top w:val="nil"/>
              <w:left w:val="nil"/>
              <w:bottom w:val="nil"/>
              <w:right w:val="nil"/>
            </w:tcBorders>
          </w:tcPr>
          <w:p w14:paraId="78648DF9" w14:textId="77777777" w:rsidR="00F8102E" w:rsidRPr="00126282" w:rsidRDefault="00F8102E" w:rsidP="00F34FF7"/>
        </w:tc>
      </w:tr>
      <w:tr w:rsidR="00A32650" w:rsidRPr="00126282" w14:paraId="3DED8E57" w14:textId="77777777" w:rsidTr="00F34FF7">
        <w:trPr>
          <w:trHeight w:val="240"/>
          <w:jc w:val="center"/>
        </w:trPr>
        <w:tc>
          <w:tcPr>
            <w:tcW w:w="4876" w:type="dxa"/>
            <w:tcBorders>
              <w:top w:val="nil"/>
              <w:left w:val="nil"/>
              <w:bottom w:val="nil"/>
              <w:right w:val="nil"/>
            </w:tcBorders>
          </w:tcPr>
          <w:p w14:paraId="6B97FBDC"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40A6112C" w14:textId="77777777" w:rsidR="00F8102E" w:rsidRPr="00126282" w:rsidRDefault="00F8102E" w:rsidP="00F34FF7">
            <w:pPr>
              <w:pStyle w:val="AmColumnHeading"/>
            </w:pPr>
            <w:r w:rsidRPr="00126282">
              <w:t>Predlog spremembe</w:t>
            </w:r>
          </w:p>
        </w:tc>
      </w:tr>
      <w:tr w:rsidR="00A32650" w:rsidRPr="00126282" w14:paraId="263A411D" w14:textId="77777777" w:rsidTr="00F34FF7">
        <w:trPr>
          <w:jc w:val="center"/>
        </w:trPr>
        <w:tc>
          <w:tcPr>
            <w:tcW w:w="4876" w:type="dxa"/>
            <w:tcBorders>
              <w:top w:val="nil"/>
              <w:left w:val="nil"/>
              <w:bottom w:val="nil"/>
              <w:right w:val="nil"/>
            </w:tcBorders>
          </w:tcPr>
          <w:p w14:paraId="5D7A72C6" w14:textId="77777777" w:rsidR="00F8102E" w:rsidRPr="00126282" w:rsidRDefault="00F8102E" w:rsidP="00F34FF7">
            <w:pPr>
              <w:pStyle w:val="Normal6a"/>
            </w:pPr>
            <w:r w:rsidRPr="00126282">
              <w:t>B.</w:t>
            </w:r>
            <w:r w:rsidRPr="00126282">
              <w:tab/>
              <w:t>ker je širitev proces, ki temelji na dosežkih, demokraciji, pravni državi in temeljnih pravicah;</w:t>
            </w:r>
          </w:p>
        </w:tc>
        <w:tc>
          <w:tcPr>
            <w:tcW w:w="4876" w:type="dxa"/>
            <w:tcBorders>
              <w:top w:val="nil"/>
              <w:left w:val="nil"/>
              <w:bottom w:val="nil"/>
              <w:right w:val="nil"/>
            </w:tcBorders>
          </w:tcPr>
          <w:p w14:paraId="3D920799" w14:textId="77777777" w:rsidR="00F8102E" w:rsidRPr="00126282" w:rsidRDefault="00F8102E" w:rsidP="00F34FF7">
            <w:pPr>
              <w:pStyle w:val="Normal6a"/>
            </w:pPr>
            <w:r w:rsidRPr="00126282">
              <w:t>B.</w:t>
            </w:r>
            <w:r w:rsidRPr="00126282">
              <w:tab/>
              <w:t xml:space="preserve">ker je širitev proces, ki temelji na dosežkih, demokraciji, pravni državi in temeljnih pravicah; </w:t>
            </w:r>
            <w:r w:rsidRPr="00126282">
              <w:rPr>
                <w:b/>
                <w:i/>
              </w:rPr>
              <w:t>ker je pristop Albanije k EU odvisen od trajnih, poglobljenih in nepovratnih reform na vseh temeljnih področjih, začenši s pravno državo in delovanjem demokratičnih institucij; ker je časovni okvir za pristop odvisen od kakovosti potrebnih reform v državi;</w:t>
            </w:r>
          </w:p>
        </w:tc>
      </w:tr>
    </w:tbl>
    <w:p w14:paraId="23E0C8C8"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018372EF" w14:textId="77777777" w:rsidR="00F8102E" w:rsidRPr="00126282" w:rsidRDefault="00F8102E" w:rsidP="00F8102E">
      <w:r w:rsidRPr="009973EA">
        <w:rPr>
          <w:rStyle w:val="HideTWBExt"/>
        </w:rPr>
        <w:t>&lt;/Amend&gt;</w:t>
      </w:r>
    </w:p>
    <w:p w14:paraId="2ADCD8DF"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15</w:t>
      </w:r>
      <w:r w:rsidRPr="009973EA">
        <w:rPr>
          <w:rStyle w:val="HideTWBExt"/>
          <w:b w:val="0"/>
        </w:rPr>
        <w:t>&lt;/NumAm&gt;</w:t>
      </w:r>
    </w:p>
    <w:p w14:paraId="7578B6A1" w14:textId="77777777" w:rsidR="00F8102E" w:rsidRPr="00126282" w:rsidRDefault="00F8102E" w:rsidP="00F8102E">
      <w:pPr>
        <w:pStyle w:val="NormalBold"/>
      </w:pPr>
      <w:r w:rsidRPr="009973EA">
        <w:rPr>
          <w:rStyle w:val="HideTWBExt"/>
          <w:b w:val="0"/>
        </w:rPr>
        <w:t>&lt;RepeatBlock-By&gt;&lt;Members&gt;</w:t>
      </w:r>
      <w:r w:rsidRPr="00126282">
        <w:t>Alexander Sell</w:t>
      </w:r>
      <w:r w:rsidRPr="009973EA">
        <w:rPr>
          <w:rStyle w:val="HideTWBExt"/>
          <w:b w:val="0"/>
        </w:rPr>
        <w:t>&lt;/Members&gt;</w:t>
      </w:r>
    </w:p>
    <w:p w14:paraId="33033F1B" w14:textId="77777777" w:rsidR="00F8102E" w:rsidRPr="00126282" w:rsidRDefault="00F8102E" w:rsidP="00F8102E">
      <w:pPr>
        <w:pStyle w:val="NormalBold"/>
      </w:pPr>
      <w:r w:rsidRPr="009973EA">
        <w:rPr>
          <w:rStyle w:val="HideTWBExt"/>
          <w:b w:val="0"/>
        </w:rPr>
        <w:t>&lt;/RepeatBlock-By&gt;</w:t>
      </w:r>
    </w:p>
    <w:p w14:paraId="1E98AD60"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6240090D" w14:textId="77777777" w:rsidR="00F8102E" w:rsidRPr="00126282" w:rsidRDefault="00F8102E" w:rsidP="00F8102E">
      <w:pPr>
        <w:pStyle w:val="NormalBold"/>
      </w:pPr>
      <w:r w:rsidRPr="009973EA">
        <w:rPr>
          <w:rStyle w:val="HideTWBExt"/>
          <w:b w:val="0"/>
        </w:rPr>
        <w:t>&lt;Article&gt;</w:t>
      </w:r>
      <w:r w:rsidRPr="00126282">
        <w:t>Uvodna izjava B</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443ACD09" w14:textId="77777777" w:rsidTr="00F34FF7">
        <w:trPr>
          <w:trHeight w:hRule="exact" w:val="240"/>
          <w:jc w:val="center"/>
        </w:trPr>
        <w:tc>
          <w:tcPr>
            <w:tcW w:w="9752" w:type="dxa"/>
            <w:gridSpan w:val="2"/>
            <w:tcBorders>
              <w:top w:val="nil"/>
              <w:left w:val="nil"/>
              <w:bottom w:val="nil"/>
              <w:right w:val="nil"/>
            </w:tcBorders>
          </w:tcPr>
          <w:p w14:paraId="4DA81502" w14:textId="77777777" w:rsidR="00F8102E" w:rsidRPr="00126282" w:rsidRDefault="00F8102E" w:rsidP="00F34FF7"/>
        </w:tc>
      </w:tr>
      <w:tr w:rsidR="00A32650" w:rsidRPr="00126282" w14:paraId="5082483C" w14:textId="77777777" w:rsidTr="00F34FF7">
        <w:trPr>
          <w:trHeight w:val="240"/>
          <w:jc w:val="center"/>
        </w:trPr>
        <w:tc>
          <w:tcPr>
            <w:tcW w:w="4876" w:type="dxa"/>
            <w:tcBorders>
              <w:top w:val="nil"/>
              <w:left w:val="nil"/>
              <w:bottom w:val="nil"/>
              <w:right w:val="nil"/>
            </w:tcBorders>
          </w:tcPr>
          <w:p w14:paraId="1ED8ADE9"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79947CBD" w14:textId="77777777" w:rsidR="00F8102E" w:rsidRPr="00126282" w:rsidRDefault="00F8102E" w:rsidP="00F34FF7">
            <w:pPr>
              <w:pStyle w:val="AmColumnHeading"/>
            </w:pPr>
            <w:r w:rsidRPr="00126282">
              <w:t>Predlog spremembe</w:t>
            </w:r>
          </w:p>
        </w:tc>
      </w:tr>
      <w:tr w:rsidR="00A32650" w:rsidRPr="00126282" w14:paraId="593C8A92" w14:textId="77777777" w:rsidTr="00F34FF7">
        <w:trPr>
          <w:jc w:val="center"/>
        </w:trPr>
        <w:tc>
          <w:tcPr>
            <w:tcW w:w="4876" w:type="dxa"/>
            <w:tcBorders>
              <w:top w:val="nil"/>
              <w:left w:val="nil"/>
              <w:bottom w:val="nil"/>
              <w:right w:val="nil"/>
            </w:tcBorders>
          </w:tcPr>
          <w:p w14:paraId="3119FD17" w14:textId="77777777" w:rsidR="00F8102E" w:rsidRPr="00126282" w:rsidRDefault="00F8102E" w:rsidP="00F34FF7">
            <w:pPr>
              <w:pStyle w:val="Normal6a"/>
            </w:pPr>
            <w:r w:rsidRPr="00126282">
              <w:t>B.</w:t>
            </w:r>
            <w:r w:rsidRPr="00126282">
              <w:tab/>
              <w:t xml:space="preserve">ker je širitev proces, ki temelji na dosežkih, demokraciji, pravni državi in </w:t>
            </w:r>
            <w:r w:rsidRPr="00126282">
              <w:rPr>
                <w:b/>
                <w:i/>
              </w:rPr>
              <w:t>temeljnih pravicah</w:t>
            </w:r>
            <w:r w:rsidRPr="00126282">
              <w:t>;</w:t>
            </w:r>
          </w:p>
        </w:tc>
        <w:tc>
          <w:tcPr>
            <w:tcW w:w="4876" w:type="dxa"/>
            <w:tcBorders>
              <w:top w:val="nil"/>
              <w:left w:val="nil"/>
              <w:bottom w:val="nil"/>
              <w:right w:val="nil"/>
            </w:tcBorders>
          </w:tcPr>
          <w:p w14:paraId="4D0F2649" w14:textId="77777777" w:rsidR="00F8102E" w:rsidRPr="00126282" w:rsidRDefault="00F8102E" w:rsidP="00F34FF7">
            <w:pPr>
              <w:pStyle w:val="Normal6a"/>
            </w:pPr>
            <w:r w:rsidRPr="00126282">
              <w:t>B.</w:t>
            </w:r>
            <w:r w:rsidRPr="00126282">
              <w:tab/>
              <w:t>ker je širitev proces, ki temelji na dosežkih, demokraciji, pravni državi</w:t>
            </w:r>
            <w:r w:rsidRPr="00126282">
              <w:rPr>
                <w:b/>
                <w:i/>
              </w:rPr>
              <w:t>, temeljnih pravicah</w:t>
            </w:r>
            <w:r w:rsidRPr="00126282">
              <w:t xml:space="preserve"> in </w:t>
            </w:r>
            <w:r w:rsidRPr="00126282">
              <w:rPr>
                <w:b/>
                <w:i/>
              </w:rPr>
              <w:t>gospodarski pripravljenosti. Države kandidatke morajo imeti stabilne demokratične institucije in spoštovati temeljne vrednote, poleg tega pa morajo imeti delujoče tržno gospodarstvo in biti sposobne, da obvladujejo konkurenčne pritiske na notranjem trgu EU</w:t>
            </w:r>
            <w:r w:rsidRPr="00126282">
              <w:t>;</w:t>
            </w:r>
          </w:p>
        </w:tc>
      </w:tr>
    </w:tbl>
    <w:p w14:paraId="029CEAE5"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58EBFD3A" w14:textId="77777777" w:rsidR="00F8102E" w:rsidRPr="00126282" w:rsidRDefault="00F8102E" w:rsidP="00F8102E">
      <w:r w:rsidRPr="009973EA">
        <w:rPr>
          <w:rStyle w:val="HideTWBExt"/>
        </w:rPr>
        <w:t>&lt;/Amend&gt;</w:t>
      </w:r>
    </w:p>
    <w:p w14:paraId="705E7016"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16</w:t>
      </w:r>
      <w:r w:rsidRPr="009973EA">
        <w:rPr>
          <w:rStyle w:val="HideTWBExt"/>
          <w:b w:val="0"/>
        </w:rPr>
        <w:t>&lt;/NumAm&gt;</w:t>
      </w:r>
    </w:p>
    <w:p w14:paraId="71FF00EA" w14:textId="77777777" w:rsidR="00F8102E" w:rsidRPr="00126282" w:rsidRDefault="00F8102E" w:rsidP="00F8102E">
      <w:pPr>
        <w:pStyle w:val="NormalBold"/>
      </w:pPr>
      <w:r w:rsidRPr="009973EA">
        <w:rPr>
          <w:rStyle w:val="HideTWBExt"/>
          <w:b w:val="0"/>
        </w:rPr>
        <w:t>&lt;RepeatBlock-By&gt;&lt;Members&gt;</w:t>
      </w:r>
      <w:r w:rsidRPr="00126282">
        <w:t>Eszter Lakos</w:t>
      </w:r>
      <w:r w:rsidRPr="009973EA">
        <w:rPr>
          <w:rStyle w:val="HideTWBExt"/>
          <w:b w:val="0"/>
        </w:rPr>
        <w:t>&lt;/Members&gt;</w:t>
      </w:r>
    </w:p>
    <w:p w14:paraId="5ED2F3D6" w14:textId="77777777" w:rsidR="00F8102E" w:rsidRPr="00126282" w:rsidRDefault="00F8102E" w:rsidP="00F8102E">
      <w:pPr>
        <w:pStyle w:val="NormalBold"/>
      </w:pPr>
      <w:r w:rsidRPr="009973EA">
        <w:rPr>
          <w:rStyle w:val="HideTWBExt"/>
          <w:b w:val="0"/>
        </w:rPr>
        <w:t>&lt;/RepeatBlock-By&gt;</w:t>
      </w:r>
    </w:p>
    <w:p w14:paraId="5DE1490F"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26BCA901" w14:textId="77777777" w:rsidR="00F8102E" w:rsidRPr="00126282" w:rsidRDefault="00F8102E" w:rsidP="00F8102E">
      <w:pPr>
        <w:pStyle w:val="NormalBold"/>
      </w:pPr>
      <w:r w:rsidRPr="009973EA">
        <w:rPr>
          <w:rStyle w:val="HideTWBExt"/>
          <w:b w:val="0"/>
        </w:rPr>
        <w:t>&lt;Article&gt;</w:t>
      </w:r>
      <w:r w:rsidRPr="00126282">
        <w:t>Uvodna izjava B</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25549D58" w14:textId="77777777" w:rsidTr="00F34FF7">
        <w:trPr>
          <w:trHeight w:hRule="exact" w:val="240"/>
          <w:jc w:val="center"/>
        </w:trPr>
        <w:tc>
          <w:tcPr>
            <w:tcW w:w="9752" w:type="dxa"/>
            <w:gridSpan w:val="2"/>
            <w:tcBorders>
              <w:top w:val="nil"/>
              <w:left w:val="nil"/>
              <w:bottom w:val="nil"/>
              <w:right w:val="nil"/>
            </w:tcBorders>
          </w:tcPr>
          <w:p w14:paraId="2EAC5C10" w14:textId="77777777" w:rsidR="00F8102E" w:rsidRPr="00126282" w:rsidRDefault="00F8102E" w:rsidP="00F34FF7"/>
        </w:tc>
      </w:tr>
      <w:tr w:rsidR="00A32650" w:rsidRPr="00126282" w14:paraId="0FA43723" w14:textId="77777777" w:rsidTr="00F34FF7">
        <w:trPr>
          <w:trHeight w:val="240"/>
          <w:jc w:val="center"/>
        </w:trPr>
        <w:tc>
          <w:tcPr>
            <w:tcW w:w="4876" w:type="dxa"/>
            <w:tcBorders>
              <w:top w:val="nil"/>
              <w:left w:val="nil"/>
              <w:bottom w:val="nil"/>
              <w:right w:val="nil"/>
            </w:tcBorders>
          </w:tcPr>
          <w:p w14:paraId="3A24F00B"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36199CE1" w14:textId="77777777" w:rsidR="00F8102E" w:rsidRPr="00126282" w:rsidRDefault="00F8102E" w:rsidP="00F34FF7">
            <w:pPr>
              <w:pStyle w:val="AmColumnHeading"/>
            </w:pPr>
            <w:r w:rsidRPr="00126282">
              <w:t>Predlog spremembe</w:t>
            </w:r>
          </w:p>
        </w:tc>
      </w:tr>
      <w:tr w:rsidR="00A32650" w:rsidRPr="00126282" w14:paraId="09D71E0E" w14:textId="77777777" w:rsidTr="00F34FF7">
        <w:trPr>
          <w:jc w:val="center"/>
        </w:trPr>
        <w:tc>
          <w:tcPr>
            <w:tcW w:w="4876" w:type="dxa"/>
            <w:tcBorders>
              <w:top w:val="nil"/>
              <w:left w:val="nil"/>
              <w:bottom w:val="nil"/>
              <w:right w:val="nil"/>
            </w:tcBorders>
          </w:tcPr>
          <w:p w14:paraId="29E3F390" w14:textId="77777777" w:rsidR="00F8102E" w:rsidRPr="00126282" w:rsidRDefault="00F8102E" w:rsidP="00F34FF7">
            <w:pPr>
              <w:pStyle w:val="Normal6a"/>
            </w:pPr>
            <w:r w:rsidRPr="00126282">
              <w:t>B.</w:t>
            </w:r>
            <w:r w:rsidRPr="00126282">
              <w:tab/>
              <w:t>ker je širitev proces, ki temelji na dosežkih, demokraciji, pravni državi in temeljnih pravicah;</w:t>
            </w:r>
          </w:p>
        </w:tc>
        <w:tc>
          <w:tcPr>
            <w:tcW w:w="4876" w:type="dxa"/>
            <w:tcBorders>
              <w:top w:val="nil"/>
              <w:left w:val="nil"/>
              <w:bottom w:val="nil"/>
              <w:right w:val="nil"/>
            </w:tcBorders>
          </w:tcPr>
          <w:p w14:paraId="2903977B" w14:textId="77777777" w:rsidR="00F8102E" w:rsidRPr="00126282" w:rsidRDefault="00F8102E" w:rsidP="00F34FF7">
            <w:pPr>
              <w:pStyle w:val="Normal6a"/>
            </w:pPr>
            <w:r w:rsidRPr="00126282">
              <w:t>B.</w:t>
            </w:r>
            <w:r w:rsidRPr="00126282">
              <w:tab/>
              <w:t>ker je širitev proces, ki temelji na dosežkih, demokraciji, pravni državi in temeljnih pravicah</w:t>
            </w:r>
            <w:r w:rsidRPr="00126282">
              <w:rPr>
                <w:b/>
                <w:i/>
              </w:rPr>
              <w:t>, tuje vmešavanje pa neposredno ogroža delovanje demokratičnih institucij in s tem ovira možnost za pristop k EU</w:t>
            </w:r>
            <w:r w:rsidRPr="00126282">
              <w:t>;</w:t>
            </w:r>
          </w:p>
        </w:tc>
      </w:tr>
    </w:tbl>
    <w:p w14:paraId="1CA8C6CB"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11DF2D12" w14:textId="77777777" w:rsidR="00F8102E" w:rsidRPr="00126282" w:rsidRDefault="00F8102E" w:rsidP="00F8102E">
      <w:r w:rsidRPr="009973EA">
        <w:rPr>
          <w:rStyle w:val="HideTWBExt"/>
        </w:rPr>
        <w:t>&lt;/Amend&gt;</w:t>
      </w:r>
    </w:p>
    <w:p w14:paraId="39D0BE6B"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17</w:t>
      </w:r>
      <w:r w:rsidRPr="009973EA">
        <w:rPr>
          <w:rStyle w:val="HideTWBExt"/>
          <w:b w:val="0"/>
        </w:rPr>
        <w:t>&lt;/NumAm&gt;</w:t>
      </w:r>
    </w:p>
    <w:p w14:paraId="1825CF2A" w14:textId="77777777" w:rsidR="00F8102E" w:rsidRPr="00126282" w:rsidRDefault="00F8102E" w:rsidP="00F8102E">
      <w:pPr>
        <w:pStyle w:val="NormalBold"/>
      </w:pPr>
      <w:r w:rsidRPr="009973EA">
        <w:rPr>
          <w:rStyle w:val="HideTWBExt"/>
          <w:b w:val="0"/>
        </w:rPr>
        <w:t>&lt;RepeatBlock-By&gt;&lt;Members&gt;</w:t>
      </w:r>
      <w:r w:rsidRPr="00126282">
        <w:t>Matthieu Valet, Jordan Bardella</w:t>
      </w:r>
      <w:r w:rsidRPr="009973EA">
        <w:rPr>
          <w:rStyle w:val="HideTWBExt"/>
          <w:b w:val="0"/>
        </w:rPr>
        <w:t>&lt;/Members&gt;</w:t>
      </w:r>
    </w:p>
    <w:p w14:paraId="7D892BE3" w14:textId="77777777" w:rsidR="00F8102E" w:rsidRPr="00126282" w:rsidRDefault="00F8102E" w:rsidP="00F8102E">
      <w:pPr>
        <w:pStyle w:val="NormalBold"/>
      </w:pPr>
      <w:r w:rsidRPr="009973EA">
        <w:rPr>
          <w:rStyle w:val="HideTWBExt"/>
          <w:b w:val="0"/>
        </w:rPr>
        <w:t>&lt;/RepeatBlock-By&gt;</w:t>
      </w:r>
    </w:p>
    <w:p w14:paraId="1265950F"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5E142203" w14:textId="77777777" w:rsidR="00F8102E" w:rsidRPr="00126282" w:rsidRDefault="00F8102E" w:rsidP="00F8102E">
      <w:pPr>
        <w:pStyle w:val="NormalBold"/>
      </w:pPr>
      <w:r w:rsidRPr="009973EA">
        <w:rPr>
          <w:rStyle w:val="HideTWBExt"/>
          <w:b w:val="0"/>
        </w:rPr>
        <w:t>&lt;Article&gt;</w:t>
      </w:r>
      <w:r w:rsidRPr="00126282">
        <w:t>Uvodna izjava B</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00D6EE68" w14:textId="77777777" w:rsidTr="00F34FF7">
        <w:trPr>
          <w:trHeight w:hRule="exact" w:val="240"/>
          <w:jc w:val="center"/>
        </w:trPr>
        <w:tc>
          <w:tcPr>
            <w:tcW w:w="9752" w:type="dxa"/>
            <w:gridSpan w:val="2"/>
            <w:tcBorders>
              <w:top w:val="nil"/>
              <w:left w:val="nil"/>
              <w:bottom w:val="nil"/>
              <w:right w:val="nil"/>
            </w:tcBorders>
          </w:tcPr>
          <w:p w14:paraId="4569A475" w14:textId="77777777" w:rsidR="00F8102E" w:rsidRPr="00126282" w:rsidRDefault="00F8102E" w:rsidP="00F34FF7"/>
        </w:tc>
      </w:tr>
      <w:tr w:rsidR="00A32650" w:rsidRPr="00126282" w14:paraId="17C3A14B" w14:textId="77777777" w:rsidTr="00F34FF7">
        <w:trPr>
          <w:trHeight w:val="240"/>
          <w:jc w:val="center"/>
        </w:trPr>
        <w:tc>
          <w:tcPr>
            <w:tcW w:w="4876" w:type="dxa"/>
            <w:tcBorders>
              <w:top w:val="nil"/>
              <w:left w:val="nil"/>
              <w:bottom w:val="nil"/>
              <w:right w:val="nil"/>
            </w:tcBorders>
          </w:tcPr>
          <w:p w14:paraId="5084AD59"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0CFB1790" w14:textId="77777777" w:rsidR="00F8102E" w:rsidRPr="00126282" w:rsidRDefault="00F8102E" w:rsidP="00F34FF7">
            <w:pPr>
              <w:pStyle w:val="AmColumnHeading"/>
            </w:pPr>
            <w:r w:rsidRPr="00126282">
              <w:t>Predlog spremembe</w:t>
            </w:r>
          </w:p>
        </w:tc>
      </w:tr>
      <w:tr w:rsidR="00A32650" w:rsidRPr="00126282" w14:paraId="06B4F57E" w14:textId="77777777" w:rsidTr="00F34FF7">
        <w:trPr>
          <w:jc w:val="center"/>
        </w:trPr>
        <w:tc>
          <w:tcPr>
            <w:tcW w:w="4876" w:type="dxa"/>
            <w:tcBorders>
              <w:top w:val="nil"/>
              <w:left w:val="nil"/>
              <w:bottom w:val="nil"/>
              <w:right w:val="nil"/>
            </w:tcBorders>
          </w:tcPr>
          <w:p w14:paraId="470F73A4" w14:textId="77777777" w:rsidR="00F8102E" w:rsidRPr="00126282" w:rsidRDefault="00F8102E" w:rsidP="00F34FF7">
            <w:pPr>
              <w:pStyle w:val="Normal6a"/>
            </w:pPr>
            <w:r w:rsidRPr="00126282">
              <w:t>B.</w:t>
            </w:r>
            <w:r w:rsidRPr="00126282">
              <w:tab/>
              <w:t>ker je širitev proces, ki temelji na dosežkih, demokraciji, pravni državi in temeljnih pravicah;</w:t>
            </w:r>
          </w:p>
        </w:tc>
        <w:tc>
          <w:tcPr>
            <w:tcW w:w="4876" w:type="dxa"/>
            <w:tcBorders>
              <w:top w:val="nil"/>
              <w:left w:val="nil"/>
              <w:bottom w:val="nil"/>
              <w:right w:val="nil"/>
            </w:tcBorders>
          </w:tcPr>
          <w:p w14:paraId="36D439AA" w14:textId="77777777" w:rsidR="00F8102E" w:rsidRPr="00126282" w:rsidRDefault="00F8102E" w:rsidP="00F34FF7">
            <w:pPr>
              <w:pStyle w:val="Normal6a"/>
            </w:pPr>
            <w:r w:rsidRPr="00126282">
              <w:t>B.</w:t>
            </w:r>
            <w:r w:rsidRPr="00126282">
              <w:tab/>
              <w:t xml:space="preserve">ker je širitev proces, ki temelji na dosežkih, demokraciji, pravni državi in temeljnih pravicah; </w:t>
            </w:r>
            <w:r w:rsidRPr="00126282">
              <w:rPr>
                <w:b/>
                <w:i/>
              </w:rPr>
              <w:t>ker so države Zahodnega Balkana še daleč od izpolnitve teh meril;</w:t>
            </w:r>
          </w:p>
        </w:tc>
      </w:tr>
    </w:tbl>
    <w:p w14:paraId="673AA83B"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5054C7E2" w14:textId="77777777" w:rsidR="00F8102E" w:rsidRPr="00126282" w:rsidRDefault="00F8102E" w:rsidP="00F8102E">
      <w:r w:rsidRPr="009973EA">
        <w:rPr>
          <w:rStyle w:val="HideTWBExt"/>
        </w:rPr>
        <w:t>&lt;/Amend&gt;</w:t>
      </w:r>
    </w:p>
    <w:p w14:paraId="5F850AE2"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18</w:t>
      </w:r>
      <w:r w:rsidRPr="009973EA">
        <w:rPr>
          <w:rStyle w:val="HideTWBExt"/>
          <w:b w:val="0"/>
        </w:rPr>
        <w:t>&lt;/NumAm&gt;</w:t>
      </w:r>
    </w:p>
    <w:p w14:paraId="0DFF5B84" w14:textId="77777777" w:rsidR="00F8102E" w:rsidRPr="00126282" w:rsidRDefault="00F8102E" w:rsidP="00F8102E">
      <w:pPr>
        <w:pStyle w:val="NormalBold"/>
      </w:pPr>
      <w:r w:rsidRPr="009973EA">
        <w:rPr>
          <w:rStyle w:val="HideTWBExt"/>
          <w:b w:val="0"/>
        </w:rPr>
        <w:t>&lt;RepeatBlock-By&gt;&lt;Members&gt;</w:t>
      </w:r>
      <w:r w:rsidRPr="00126282">
        <w:t>Matthieu Valet, Jordan Bardella</w:t>
      </w:r>
      <w:r w:rsidRPr="009973EA">
        <w:rPr>
          <w:rStyle w:val="HideTWBExt"/>
          <w:b w:val="0"/>
        </w:rPr>
        <w:t>&lt;/Members&gt;</w:t>
      </w:r>
    </w:p>
    <w:p w14:paraId="1866A182" w14:textId="77777777" w:rsidR="00F8102E" w:rsidRPr="00126282" w:rsidRDefault="00F8102E" w:rsidP="00F8102E">
      <w:pPr>
        <w:pStyle w:val="NormalBold"/>
      </w:pPr>
      <w:r w:rsidRPr="009973EA">
        <w:rPr>
          <w:rStyle w:val="HideTWBExt"/>
          <w:b w:val="0"/>
        </w:rPr>
        <w:t>&lt;/RepeatBlock-By&gt;</w:t>
      </w:r>
    </w:p>
    <w:p w14:paraId="344EC7CD"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4D53D991" w14:textId="77777777" w:rsidR="00F8102E" w:rsidRPr="00126282" w:rsidRDefault="00F8102E" w:rsidP="00F8102E">
      <w:pPr>
        <w:pStyle w:val="NormalBold"/>
      </w:pPr>
      <w:r w:rsidRPr="009973EA">
        <w:rPr>
          <w:rStyle w:val="HideTWBExt"/>
          <w:b w:val="0"/>
        </w:rPr>
        <w:t>&lt;Article&gt;</w:t>
      </w:r>
      <w:r w:rsidRPr="00126282">
        <w:t>Uvodna izjava B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1C00B228" w14:textId="77777777" w:rsidTr="00F34FF7">
        <w:trPr>
          <w:trHeight w:hRule="exact" w:val="240"/>
          <w:jc w:val="center"/>
        </w:trPr>
        <w:tc>
          <w:tcPr>
            <w:tcW w:w="9752" w:type="dxa"/>
            <w:gridSpan w:val="2"/>
            <w:tcBorders>
              <w:top w:val="nil"/>
              <w:left w:val="nil"/>
              <w:bottom w:val="nil"/>
              <w:right w:val="nil"/>
            </w:tcBorders>
          </w:tcPr>
          <w:p w14:paraId="24CE5E34" w14:textId="77777777" w:rsidR="00F8102E" w:rsidRPr="00126282" w:rsidRDefault="00F8102E" w:rsidP="00F34FF7"/>
        </w:tc>
      </w:tr>
      <w:tr w:rsidR="00A32650" w:rsidRPr="00126282" w14:paraId="22ED86BF" w14:textId="77777777" w:rsidTr="00F34FF7">
        <w:trPr>
          <w:trHeight w:val="240"/>
          <w:jc w:val="center"/>
        </w:trPr>
        <w:tc>
          <w:tcPr>
            <w:tcW w:w="4876" w:type="dxa"/>
            <w:tcBorders>
              <w:top w:val="nil"/>
              <w:left w:val="nil"/>
              <w:bottom w:val="nil"/>
              <w:right w:val="nil"/>
            </w:tcBorders>
          </w:tcPr>
          <w:p w14:paraId="61BF6406"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066D1C90" w14:textId="77777777" w:rsidR="00F8102E" w:rsidRPr="00126282" w:rsidRDefault="00F8102E" w:rsidP="00F34FF7">
            <w:pPr>
              <w:pStyle w:val="AmColumnHeading"/>
            </w:pPr>
            <w:r w:rsidRPr="00126282">
              <w:t>Predlog spremembe</w:t>
            </w:r>
          </w:p>
        </w:tc>
      </w:tr>
      <w:tr w:rsidR="00A32650" w:rsidRPr="00126282" w14:paraId="312F91D9" w14:textId="77777777" w:rsidTr="00F34FF7">
        <w:trPr>
          <w:jc w:val="center"/>
        </w:trPr>
        <w:tc>
          <w:tcPr>
            <w:tcW w:w="4876" w:type="dxa"/>
            <w:tcBorders>
              <w:top w:val="nil"/>
              <w:left w:val="nil"/>
              <w:bottom w:val="nil"/>
              <w:right w:val="nil"/>
            </w:tcBorders>
          </w:tcPr>
          <w:p w14:paraId="0D571D57" w14:textId="77777777" w:rsidR="00F8102E" w:rsidRPr="00126282" w:rsidRDefault="00F8102E" w:rsidP="00F34FF7">
            <w:pPr>
              <w:pStyle w:val="Normal6a"/>
            </w:pPr>
          </w:p>
        </w:tc>
        <w:tc>
          <w:tcPr>
            <w:tcW w:w="4876" w:type="dxa"/>
            <w:tcBorders>
              <w:top w:val="nil"/>
              <w:left w:val="nil"/>
              <w:bottom w:val="nil"/>
              <w:right w:val="nil"/>
            </w:tcBorders>
          </w:tcPr>
          <w:p w14:paraId="620D3ED0" w14:textId="77777777" w:rsidR="00F8102E" w:rsidRPr="00126282" w:rsidRDefault="00F8102E" w:rsidP="00F34FF7">
            <w:pPr>
              <w:pStyle w:val="Normal6a"/>
            </w:pPr>
            <w:r w:rsidRPr="00126282">
              <w:rPr>
                <w:b/>
                <w:i/>
              </w:rPr>
              <w:t>Ba.</w:t>
            </w:r>
            <w:r w:rsidRPr="00126282">
              <w:tab/>
            </w:r>
            <w:r w:rsidRPr="00126282">
              <w:rPr>
                <w:b/>
                <w:i/>
              </w:rPr>
              <w:t>ker so 20. novembra 2024 albanski poslanci sredi dvorane albanskega parlamenta sprožili dimne bombe in zanetili požar, da bi preprečili glasovanje o proračunu za leto 2024; ker ta dogodek kaže na očitno politično nestabilnost države, kar vzbuja resne pomisleke glede napredka Albanije v pristopnem procesu k EU in glede njene sposobnosti, da izpolni potrebna politična in institucionalna merila;</w:t>
            </w:r>
          </w:p>
        </w:tc>
      </w:tr>
    </w:tbl>
    <w:p w14:paraId="08FAF4F9"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1E949E58" w14:textId="77777777" w:rsidR="00F8102E" w:rsidRPr="00126282" w:rsidRDefault="00F8102E" w:rsidP="00F8102E">
      <w:r w:rsidRPr="009973EA">
        <w:rPr>
          <w:rStyle w:val="HideTWBExt"/>
        </w:rPr>
        <w:t>&lt;/Amend&gt;</w:t>
      </w:r>
    </w:p>
    <w:p w14:paraId="468B5E0D"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19</w:t>
      </w:r>
      <w:r w:rsidRPr="009973EA">
        <w:rPr>
          <w:rStyle w:val="HideTWBExt"/>
          <w:b w:val="0"/>
        </w:rPr>
        <w:t>&lt;/NumAm&gt;</w:t>
      </w:r>
    </w:p>
    <w:p w14:paraId="6BA3E885" w14:textId="77777777" w:rsidR="00F8102E" w:rsidRPr="00126282" w:rsidRDefault="00F8102E" w:rsidP="00F8102E">
      <w:pPr>
        <w:pStyle w:val="NormalBold"/>
      </w:pPr>
      <w:r w:rsidRPr="009973EA">
        <w:rPr>
          <w:rStyle w:val="HideTWBExt"/>
          <w:b w:val="0"/>
        </w:rPr>
        <w:t>&lt;RepeatBlock-By&gt;&lt;Members&gt;</w:t>
      </w:r>
      <w:r w:rsidRPr="00126282">
        <w:t>Rihards Kols</w:t>
      </w:r>
      <w:r w:rsidRPr="009973EA">
        <w:rPr>
          <w:rStyle w:val="HideTWBExt"/>
          <w:b w:val="0"/>
        </w:rPr>
        <w:t>&lt;/Members&gt;</w:t>
      </w:r>
    </w:p>
    <w:p w14:paraId="0A1C2151" w14:textId="77777777" w:rsidR="00F8102E" w:rsidRPr="00126282" w:rsidRDefault="00F8102E" w:rsidP="00F8102E">
      <w:pPr>
        <w:pStyle w:val="NormalBold"/>
      </w:pPr>
      <w:r w:rsidRPr="009973EA">
        <w:rPr>
          <w:rStyle w:val="HideTWBExt"/>
          <w:b w:val="0"/>
        </w:rPr>
        <w:t>&lt;/RepeatBlock-By&gt;</w:t>
      </w:r>
    </w:p>
    <w:p w14:paraId="7436E296"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789F7D3D" w14:textId="77777777" w:rsidR="00F8102E" w:rsidRPr="00126282" w:rsidRDefault="00F8102E" w:rsidP="00F8102E">
      <w:pPr>
        <w:pStyle w:val="NormalBold"/>
      </w:pPr>
      <w:r w:rsidRPr="009973EA">
        <w:rPr>
          <w:rStyle w:val="HideTWBExt"/>
          <w:b w:val="0"/>
        </w:rPr>
        <w:t>&lt;Article&gt;</w:t>
      </w:r>
      <w:r w:rsidRPr="00126282">
        <w:t>Uvodna izjava C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72A3FEAB" w14:textId="77777777" w:rsidTr="00F34FF7">
        <w:trPr>
          <w:trHeight w:hRule="exact" w:val="240"/>
          <w:jc w:val="center"/>
        </w:trPr>
        <w:tc>
          <w:tcPr>
            <w:tcW w:w="9752" w:type="dxa"/>
            <w:gridSpan w:val="2"/>
            <w:tcBorders>
              <w:top w:val="nil"/>
              <w:left w:val="nil"/>
              <w:bottom w:val="nil"/>
              <w:right w:val="nil"/>
            </w:tcBorders>
          </w:tcPr>
          <w:p w14:paraId="19948AF8" w14:textId="77777777" w:rsidR="00F8102E" w:rsidRPr="00126282" w:rsidRDefault="00F8102E" w:rsidP="00F34FF7"/>
        </w:tc>
      </w:tr>
      <w:tr w:rsidR="00A32650" w:rsidRPr="00126282" w14:paraId="08D346C3" w14:textId="77777777" w:rsidTr="00F34FF7">
        <w:trPr>
          <w:trHeight w:val="240"/>
          <w:jc w:val="center"/>
        </w:trPr>
        <w:tc>
          <w:tcPr>
            <w:tcW w:w="4876" w:type="dxa"/>
            <w:tcBorders>
              <w:top w:val="nil"/>
              <w:left w:val="nil"/>
              <w:bottom w:val="nil"/>
              <w:right w:val="nil"/>
            </w:tcBorders>
          </w:tcPr>
          <w:p w14:paraId="186DD744"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48E809F8" w14:textId="77777777" w:rsidR="00F8102E" w:rsidRPr="00126282" w:rsidRDefault="00F8102E" w:rsidP="00F34FF7">
            <w:pPr>
              <w:pStyle w:val="AmColumnHeading"/>
            </w:pPr>
            <w:r w:rsidRPr="00126282">
              <w:t>Predlog spremembe</w:t>
            </w:r>
          </w:p>
        </w:tc>
      </w:tr>
      <w:tr w:rsidR="00A32650" w:rsidRPr="00126282" w14:paraId="04A04A64" w14:textId="77777777" w:rsidTr="00F34FF7">
        <w:trPr>
          <w:jc w:val="center"/>
        </w:trPr>
        <w:tc>
          <w:tcPr>
            <w:tcW w:w="4876" w:type="dxa"/>
            <w:tcBorders>
              <w:top w:val="nil"/>
              <w:left w:val="nil"/>
              <w:bottom w:val="nil"/>
              <w:right w:val="nil"/>
            </w:tcBorders>
          </w:tcPr>
          <w:p w14:paraId="2C4E6E3F" w14:textId="77777777" w:rsidR="00F8102E" w:rsidRPr="00126282" w:rsidRDefault="00F8102E" w:rsidP="00F34FF7">
            <w:pPr>
              <w:pStyle w:val="Normal6a"/>
            </w:pPr>
          </w:p>
        </w:tc>
        <w:tc>
          <w:tcPr>
            <w:tcW w:w="4876" w:type="dxa"/>
            <w:tcBorders>
              <w:top w:val="nil"/>
              <w:left w:val="nil"/>
              <w:bottom w:val="nil"/>
              <w:right w:val="nil"/>
            </w:tcBorders>
          </w:tcPr>
          <w:p w14:paraId="57E844B2" w14:textId="77777777" w:rsidR="00F8102E" w:rsidRPr="00126282" w:rsidRDefault="00F8102E" w:rsidP="00F34FF7">
            <w:pPr>
              <w:pStyle w:val="Normal6a"/>
            </w:pPr>
            <w:r w:rsidRPr="00126282">
              <w:rPr>
                <w:b/>
                <w:i/>
              </w:rPr>
              <w:t>Ca.</w:t>
            </w:r>
            <w:r w:rsidRPr="00126282">
              <w:tab/>
            </w:r>
            <w:r w:rsidRPr="00126282">
              <w:rPr>
                <w:b/>
                <w:i/>
              </w:rPr>
              <w:t>ker je Albanija od leta 2014 država kandidatka za članstvo v EU, nedavni politični dogodki pa so vzbudili zaskrbljenost zaradi koncentracije moči v rokah predsednika vlade Edija Rame, zatiranja opozicijskih voditeljev in aktivistov ter politizacije sodnih postopkov, ki postajajo politično orožje, kar spodkopava demokratični proces in ustavni parlamentarni sistem, ki temelji na načelu zavor in ravnovesij;</w:t>
            </w:r>
          </w:p>
        </w:tc>
      </w:tr>
    </w:tbl>
    <w:p w14:paraId="14529D1F"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406269FB" w14:textId="77777777" w:rsidR="00F8102E" w:rsidRPr="00126282" w:rsidRDefault="00F8102E" w:rsidP="00F8102E">
      <w:r w:rsidRPr="009973EA">
        <w:rPr>
          <w:rStyle w:val="HideTWBExt"/>
        </w:rPr>
        <w:t>&lt;/Amend&gt;</w:t>
      </w:r>
    </w:p>
    <w:p w14:paraId="1A88931C"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20</w:t>
      </w:r>
      <w:r w:rsidRPr="009973EA">
        <w:rPr>
          <w:rStyle w:val="HideTWBExt"/>
          <w:b w:val="0"/>
        </w:rPr>
        <w:t>&lt;/NumAm&gt;</w:t>
      </w:r>
    </w:p>
    <w:p w14:paraId="0480533F" w14:textId="77777777" w:rsidR="00F8102E" w:rsidRPr="00126282" w:rsidRDefault="00F8102E" w:rsidP="00F8102E">
      <w:pPr>
        <w:pStyle w:val="NormalBold"/>
      </w:pPr>
      <w:r w:rsidRPr="009973EA">
        <w:rPr>
          <w:rStyle w:val="HideTWBExt"/>
          <w:b w:val="0"/>
        </w:rPr>
        <w:t>&lt;RepeatBlock-By&gt;&lt;Members&gt;</w:t>
      </w:r>
      <w:r w:rsidRPr="00126282">
        <w:t>Matthieu Valet, Jordan Bardella</w:t>
      </w:r>
      <w:r w:rsidRPr="009973EA">
        <w:rPr>
          <w:rStyle w:val="HideTWBExt"/>
          <w:b w:val="0"/>
        </w:rPr>
        <w:t>&lt;/Members&gt;</w:t>
      </w:r>
    </w:p>
    <w:p w14:paraId="4A064298" w14:textId="77777777" w:rsidR="00F8102E" w:rsidRPr="00126282" w:rsidRDefault="00F8102E" w:rsidP="00F8102E">
      <w:pPr>
        <w:pStyle w:val="NormalBold"/>
      </w:pPr>
      <w:r w:rsidRPr="009973EA">
        <w:rPr>
          <w:rStyle w:val="HideTWBExt"/>
          <w:b w:val="0"/>
        </w:rPr>
        <w:t>&lt;/RepeatBlock-By&gt;</w:t>
      </w:r>
    </w:p>
    <w:p w14:paraId="6D35AF96"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3F9DFCB0" w14:textId="77777777" w:rsidR="00F8102E" w:rsidRPr="00126282" w:rsidRDefault="00F8102E" w:rsidP="00F8102E">
      <w:pPr>
        <w:pStyle w:val="NormalBold"/>
      </w:pPr>
      <w:r w:rsidRPr="009973EA">
        <w:rPr>
          <w:rStyle w:val="HideTWBExt"/>
          <w:b w:val="0"/>
        </w:rPr>
        <w:t>&lt;Article&gt;</w:t>
      </w:r>
      <w:r w:rsidRPr="00126282">
        <w:t>Uvodna izjava C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6267D273" w14:textId="77777777" w:rsidTr="00F34FF7">
        <w:trPr>
          <w:trHeight w:hRule="exact" w:val="240"/>
          <w:jc w:val="center"/>
        </w:trPr>
        <w:tc>
          <w:tcPr>
            <w:tcW w:w="9752" w:type="dxa"/>
            <w:gridSpan w:val="2"/>
            <w:tcBorders>
              <w:top w:val="nil"/>
              <w:left w:val="nil"/>
              <w:bottom w:val="nil"/>
              <w:right w:val="nil"/>
            </w:tcBorders>
          </w:tcPr>
          <w:p w14:paraId="2AF3B4B2" w14:textId="77777777" w:rsidR="00F8102E" w:rsidRPr="00126282" w:rsidRDefault="00F8102E" w:rsidP="00F34FF7"/>
        </w:tc>
      </w:tr>
      <w:tr w:rsidR="00A32650" w:rsidRPr="00126282" w14:paraId="230C0709" w14:textId="77777777" w:rsidTr="00F34FF7">
        <w:trPr>
          <w:trHeight w:val="240"/>
          <w:jc w:val="center"/>
        </w:trPr>
        <w:tc>
          <w:tcPr>
            <w:tcW w:w="4876" w:type="dxa"/>
            <w:tcBorders>
              <w:top w:val="nil"/>
              <w:left w:val="nil"/>
              <w:bottom w:val="nil"/>
              <w:right w:val="nil"/>
            </w:tcBorders>
          </w:tcPr>
          <w:p w14:paraId="4401720C"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06812243" w14:textId="77777777" w:rsidR="00F8102E" w:rsidRPr="00126282" w:rsidRDefault="00F8102E" w:rsidP="00F34FF7">
            <w:pPr>
              <w:pStyle w:val="AmColumnHeading"/>
            </w:pPr>
            <w:r w:rsidRPr="00126282">
              <w:t>Predlog spremembe</w:t>
            </w:r>
          </w:p>
        </w:tc>
      </w:tr>
      <w:tr w:rsidR="00A32650" w:rsidRPr="00126282" w14:paraId="0281CD44" w14:textId="77777777" w:rsidTr="00F34FF7">
        <w:trPr>
          <w:jc w:val="center"/>
        </w:trPr>
        <w:tc>
          <w:tcPr>
            <w:tcW w:w="4876" w:type="dxa"/>
            <w:tcBorders>
              <w:top w:val="nil"/>
              <w:left w:val="nil"/>
              <w:bottom w:val="nil"/>
              <w:right w:val="nil"/>
            </w:tcBorders>
          </w:tcPr>
          <w:p w14:paraId="1F769B92" w14:textId="77777777" w:rsidR="00F8102E" w:rsidRPr="00126282" w:rsidRDefault="00F8102E" w:rsidP="00F34FF7">
            <w:pPr>
              <w:pStyle w:val="Normal6a"/>
            </w:pPr>
          </w:p>
        </w:tc>
        <w:tc>
          <w:tcPr>
            <w:tcW w:w="4876" w:type="dxa"/>
            <w:tcBorders>
              <w:top w:val="nil"/>
              <w:left w:val="nil"/>
              <w:bottom w:val="nil"/>
              <w:right w:val="nil"/>
            </w:tcBorders>
          </w:tcPr>
          <w:p w14:paraId="243AE577" w14:textId="77777777" w:rsidR="00F8102E" w:rsidRPr="00126282" w:rsidRDefault="00F8102E" w:rsidP="00F34FF7">
            <w:pPr>
              <w:pStyle w:val="Normal6a"/>
            </w:pPr>
            <w:r w:rsidRPr="00126282">
              <w:rPr>
                <w:b/>
                <w:i/>
              </w:rPr>
              <w:t>Ca.</w:t>
            </w:r>
            <w:r w:rsidRPr="00126282">
              <w:tab/>
            </w:r>
            <w:r w:rsidRPr="00126282">
              <w:rPr>
                <w:b/>
                <w:i/>
              </w:rPr>
              <w:t>ker je v skladu s poročilom Europola za leto 2023 o najnevarnejših kriminalnih mrežah v EU</w:t>
            </w:r>
            <w:r w:rsidRPr="00126282">
              <w:rPr>
                <w:b/>
                <w:i/>
                <w:vertAlign w:val="superscript"/>
              </w:rPr>
              <w:t>1a</w:t>
            </w:r>
            <w:r w:rsidRPr="00126282">
              <w:rPr>
                <w:b/>
                <w:i/>
              </w:rPr>
              <w:t xml:space="preserve"> Albanija opredeljena kot pomembna akterka v nekaterih najnevarnejših kriminalnih mrežah v Evropski uniji; ker so v tem poročilu posebej izpostavljene albanske kriminalne združbe, ki so zelo dejavne v trgovini s prepovedanimi drogami, trgovini z ljudmi, pranju denarja in nezakoniti trgovini s strelnim orožjem;</w:t>
            </w:r>
          </w:p>
        </w:tc>
      </w:tr>
      <w:tr w:rsidR="00A32650" w:rsidRPr="00126282" w14:paraId="24C82010" w14:textId="77777777" w:rsidTr="00F34FF7">
        <w:trPr>
          <w:jc w:val="center"/>
        </w:trPr>
        <w:tc>
          <w:tcPr>
            <w:tcW w:w="4876" w:type="dxa"/>
            <w:tcBorders>
              <w:top w:val="nil"/>
              <w:left w:val="nil"/>
              <w:bottom w:val="nil"/>
              <w:right w:val="nil"/>
            </w:tcBorders>
          </w:tcPr>
          <w:p w14:paraId="48AC64AC" w14:textId="77777777" w:rsidR="00F8102E" w:rsidRPr="00126282" w:rsidRDefault="00F8102E" w:rsidP="00F34FF7"/>
        </w:tc>
        <w:tc>
          <w:tcPr>
            <w:tcW w:w="4876" w:type="dxa"/>
            <w:tcBorders>
              <w:top w:val="nil"/>
              <w:left w:val="nil"/>
              <w:bottom w:val="nil"/>
              <w:right w:val="nil"/>
            </w:tcBorders>
          </w:tcPr>
          <w:p w14:paraId="189EF275" w14:textId="77777777" w:rsidR="00F8102E" w:rsidRPr="00126282" w:rsidRDefault="00F8102E" w:rsidP="00F34FF7">
            <w:pPr>
              <w:pStyle w:val="Normal6a"/>
            </w:pPr>
            <w:r w:rsidRPr="00126282">
              <w:rPr>
                <w:b/>
                <w:i/>
              </w:rPr>
              <w:t>_________________</w:t>
            </w:r>
          </w:p>
        </w:tc>
      </w:tr>
      <w:tr w:rsidR="00A32650" w:rsidRPr="00126282" w14:paraId="7916517B" w14:textId="77777777" w:rsidTr="00F34FF7">
        <w:trPr>
          <w:jc w:val="center"/>
        </w:trPr>
        <w:tc>
          <w:tcPr>
            <w:tcW w:w="4876" w:type="dxa"/>
            <w:tcBorders>
              <w:top w:val="nil"/>
              <w:left w:val="nil"/>
              <w:bottom w:val="nil"/>
              <w:right w:val="nil"/>
            </w:tcBorders>
          </w:tcPr>
          <w:p w14:paraId="2C82CA13" w14:textId="77777777" w:rsidR="00F8102E" w:rsidRPr="00126282" w:rsidRDefault="00F8102E" w:rsidP="00F34FF7"/>
        </w:tc>
        <w:tc>
          <w:tcPr>
            <w:tcW w:w="4876" w:type="dxa"/>
            <w:tcBorders>
              <w:top w:val="nil"/>
              <w:left w:val="nil"/>
              <w:bottom w:val="nil"/>
              <w:right w:val="nil"/>
            </w:tcBorders>
          </w:tcPr>
          <w:p w14:paraId="308F0096" w14:textId="77777777" w:rsidR="00F8102E" w:rsidRPr="00126282" w:rsidRDefault="00F8102E" w:rsidP="00F34FF7">
            <w:pPr>
              <w:pStyle w:val="Normal6a"/>
            </w:pPr>
            <w:r w:rsidRPr="00126282">
              <w:rPr>
                <w:b/>
                <w:i/>
                <w:vertAlign w:val="superscript"/>
              </w:rPr>
              <w:t>1a</w:t>
            </w:r>
            <w:r w:rsidRPr="00126282">
              <w:t xml:space="preserve"> </w:t>
            </w:r>
            <w:r w:rsidRPr="00126282">
              <w:rPr>
                <w:b/>
                <w:i/>
              </w:rPr>
              <w:t>https://www.europol.europa.eu/cms/sites/default/files/documents/Europol%20report%20on%20Decoding%20the%20EU-s%20most%20threatening%20criminal%20networks.pdf.</w:t>
            </w:r>
          </w:p>
        </w:tc>
      </w:tr>
    </w:tbl>
    <w:p w14:paraId="6840D777"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1A96CCC5" w14:textId="77777777" w:rsidR="00F8102E" w:rsidRPr="00126282" w:rsidRDefault="00F8102E" w:rsidP="00F8102E">
      <w:r w:rsidRPr="009973EA">
        <w:rPr>
          <w:rStyle w:val="HideTWBExt"/>
        </w:rPr>
        <w:t>&lt;/Amend&gt;</w:t>
      </w:r>
    </w:p>
    <w:p w14:paraId="263A618F"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21</w:t>
      </w:r>
      <w:r w:rsidRPr="009973EA">
        <w:rPr>
          <w:rStyle w:val="HideTWBExt"/>
          <w:b w:val="0"/>
        </w:rPr>
        <w:t>&lt;/NumAm&gt;</w:t>
      </w:r>
    </w:p>
    <w:p w14:paraId="28BD6312" w14:textId="66397FD8" w:rsidR="00F8102E" w:rsidRPr="00126282" w:rsidRDefault="00F8102E" w:rsidP="00F8102E">
      <w:pPr>
        <w:pStyle w:val="NormalBold"/>
      </w:pPr>
      <w:r w:rsidRPr="009973EA">
        <w:rPr>
          <w:rStyle w:val="HideTWBExt"/>
          <w:b w:val="0"/>
        </w:rPr>
        <w:t>&lt;RepeatBlock-By&gt;&lt;Members&gt;</w:t>
      </w:r>
      <w:r w:rsidRPr="00126282">
        <w:t xml:space="preserve">Emanuil Frangos (Emmanouil Fragkos), </w:t>
      </w:r>
      <w:r w:rsidR="00097367" w:rsidRPr="00126282">
        <w:t>Galato Aleksandraki (Galato Alexandraki)</w:t>
      </w:r>
      <w:r w:rsidRPr="009973EA">
        <w:rPr>
          <w:rStyle w:val="HideTWBExt"/>
          <w:b w:val="0"/>
        </w:rPr>
        <w:t>&lt;/Members&gt;</w:t>
      </w:r>
    </w:p>
    <w:p w14:paraId="048E8541" w14:textId="77777777" w:rsidR="00F8102E" w:rsidRPr="00126282" w:rsidRDefault="00F8102E" w:rsidP="00F8102E">
      <w:pPr>
        <w:pStyle w:val="NormalBold"/>
      </w:pPr>
      <w:r w:rsidRPr="009973EA">
        <w:rPr>
          <w:rStyle w:val="HideTWBExt"/>
          <w:b w:val="0"/>
        </w:rPr>
        <w:t>&lt;/RepeatBlock-By&gt;</w:t>
      </w:r>
    </w:p>
    <w:p w14:paraId="6A9ACEAD"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4FF7A84D" w14:textId="77777777" w:rsidR="00F8102E" w:rsidRPr="00126282" w:rsidRDefault="00F8102E" w:rsidP="00F8102E">
      <w:pPr>
        <w:pStyle w:val="NormalBold"/>
      </w:pPr>
      <w:r w:rsidRPr="009973EA">
        <w:rPr>
          <w:rStyle w:val="HideTWBExt"/>
          <w:b w:val="0"/>
        </w:rPr>
        <w:t>&lt;Article&gt;</w:t>
      </w:r>
      <w:r w:rsidRPr="00126282">
        <w:t>Uvodna izjava C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09DEA01E" w14:textId="77777777" w:rsidTr="00F34FF7">
        <w:trPr>
          <w:trHeight w:hRule="exact" w:val="240"/>
          <w:jc w:val="center"/>
        </w:trPr>
        <w:tc>
          <w:tcPr>
            <w:tcW w:w="9752" w:type="dxa"/>
            <w:gridSpan w:val="2"/>
            <w:tcBorders>
              <w:top w:val="nil"/>
              <w:left w:val="nil"/>
              <w:bottom w:val="nil"/>
              <w:right w:val="nil"/>
            </w:tcBorders>
          </w:tcPr>
          <w:p w14:paraId="6B006990" w14:textId="77777777" w:rsidR="00F8102E" w:rsidRPr="00126282" w:rsidRDefault="00F8102E" w:rsidP="00F34FF7"/>
        </w:tc>
      </w:tr>
      <w:tr w:rsidR="00A32650" w:rsidRPr="00126282" w14:paraId="4233C671" w14:textId="77777777" w:rsidTr="00F34FF7">
        <w:trPr>
          <w:trHeight w:val="240"/>
          <w:jc w:val="center"/>
        </w:trPr>
        <w:tc>
          <w:tcPr>
            <w:tcW w:w="4876" w:type="dxa"/>
            <w:tcBorders>
              <w:top w:val="nil"/>
              <w:left w:val="nil"/>
              <w:bottom w:val="nil"/>
              <w:right w:val="nil"/>
            </w:tcBorders>
          </w:tcPr>
          <w:p w14:paraId="3CB15A78"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7AE87094" w14:textId="77777777" w:rsidR="00F8102E" w:rsidRPr="00126282" w:rsidRDefault="00F8102E" w:rsidP="00F34FF7">
            <w:pPr>
              <w:pStyle w:val="AmColumnHeading"/>
            </w:pPr>
            <w:r w:rsidRPr="00126282">
              <w:t>Predlog spremembe</w:t>
            </w:r>
          </w:p>
        </w:tc>
      </w:tr>
      <w:tr w:rsidR="00A32650" w:rsidRPr="00126282" w14:paraId="1CAE5BAB" w14:textId="77777777" w:rsidTr="00F34FF7">
        <w:trPr>
          <w:jc w:val="center"/>
        </w:trPr>
        <w:tc>
          <w:tcPr>
            <w:tcW w:w="4876" w:type="dxa"/>
            <w:tcBorders>
              <w:top w:val="nil"/>
              <w:left w:val="nil"/>
              <w:bottom w:val="nil"/>
              <w:right w:val="nil"/>
            </w:tcBorders>
          </w:tcPr>
          <w:p w14:paraId="5750AD73" w14:textId="77777777" w:rsidR="00F8102E" w:rsidRPr="00126282" w:rsidRDefault="00F8102E" w:rsidP="00F34FF7">
            <w:pPr>
              <w:pStyle w:val="Normal6a"/>
            </w:pPr>
          </w:p>
        </w:tc>
        <w:tc>
          <w:tcPr>
            <w:tcW w:w="4876" w:type="dxa"/>
            <w:tcBorders>
              <w:top w:val="nil"/>
              <w:left w:val="nil"/>
              <w:bottom w:val="nil"/>
              <w:right w:val="nil"/>
            </w:tcBorders>
          </w:tcPr>
          <w:p w14:paraId="4D1AEACB" w14:textId="77777777" w:rsidR="00F8102E" w:rsidRPr="00126282" w:rsidRDefault="00F8102E" w:rsidP="00F34FF7">
            <w:pPr>
              <w:pStyle w:val="Normal6a"/>
            </w:pPr>
            <w:r w:rsidRPr="00126282">
              <w:rPr>
                <w:b/>
                <w:i/>
              </w:rPr>
              <w:t>Ca.</w:t>
            </w:r>
            <w:r w:rsidRPr="00126282">
              <w:tab/>
            </w:r>
            <w:r w:rsidRPr="00126282">
              <w:rPr>
                <w:b/>
                <w:i/>
              </w:rPr>
              <w:t>ker je treba upoštevati Konvencijo OZN o pomorskem pravu (UNCLOS),</w:t>
            </w:r>
          </w:p>
        </w:tc>
      </w:tr>
    </w:tbl>
    <w:p w14:paraId="67FF7481"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{EL}</w:t>
      </w:r>
      <w:r w:rsidRPr="00126282">
        <w:t>el</w:t>
      </w:r>
      <w:r w:rsidRPr="009973EA">
        <w:rPr>
          <w:rStyle w:val="HideTWBExt"/>
        </w:rPr>
        <w:t>&lt;/Original&gt;</w:t>
      </w:r>
    </w:p>
    <w:p w14:paraId="4E255A58" w14:textId="77777777" w:rsidR="00F8102E" w:rsidRPr="00126282" w:rsidRDefault="00F8102E" w:rsidP="00F8102E">
      <w:r w:rsidRPr="009973EA">
        <w:rPr>
          <w:rStyle w:val="HideTWBExt"/>
        </w:rPr>
        <w:t>&lt;/Amend&gt;</w:t>
      </w:r>
    </w:p>
    <w:p w14:paraId="0A07C7E0"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22</w:t>
      </w:r>
      <w:r w:rsidRPr="009973EA">
        <w:rPr>
          <w:rStyle w:val="HideTWBExt"/>
          <w:b w:val="0"/>
        </w:rPr>
        <w:t>&lt;/NumAm&gt;</w:t>
      </w:r>
    </w:p>
    <w:p w14:paraId="678B910C" w14:textId="77777777" w:rsidR="00F8102E" w:rsidRPr="00126282" w:rsidRDefault="00F8102E" w:rsidP="00F8102E">
      <w:pPr>
        <w:pStyle w:val="NormalBold"/>
      </w:pPr>
      <w:r w:rsidRPr="009973EA">
        <w:rPr>
          <w:rStyle w:val="HideTWBExt"/>
          <w:b w:val="0"/>
        </w:rPr>
        <w:t>&lt;RepeatBlock-By&gt;&lt;Members&gt;</w:t>
      </w:r>
      <w:r w:rsidRPr="00126282">
        <w:t>Matthieu Valet, Jordan Bardella</w:t>
      </w:r>
      <w:r w:rsidRPr="009973EA">
        <w:rPr>
          <w:rStyle w:val="HideTWBExt"/>
          <w:b w:val="0"/>
        </w:rPr>
        <w:t>&lt;/Members&gt;</w:t>
      </w:r>
    </w:p>
    <w:p w14:paraId="70486DCC" w14:textId="77777777" w:rsidR="00F8102E" w:rsidRPr="00126282" w:rsidRDefault="00F8102E" w:rsidP="00F8102E">
      <w:pPr>
        <w:pStyle w:val="NormalBold"/>
      </w:pPr>
      <w:r w:rsidRPr="009973EA">
        <w:rPr>
          <w:rStyle w:val="HideTWBExt"/>
          <w:b w:val="0"/>
        </w:rPr>
        <w:t>&lt;/RepeatBlock-By&gt;</w:t>
      </w:r>
    </w:p>
    <w:p w14:paraId="25A90F4A"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61BC5E2D" w14:textId="77777777" w:rsidR="00F8102E" w:rsidRPr="00126282" w:rsidRDefault="00F8102E" w:rsidP="00F8102E">
      <w:pPr>
        <w:pStyle w:val="NormalBold"/>
      </w:pPr>
      <w:r w:rsidRPr="009973EA">
        <w:rPr>
          <w:rStyle w:val="HideTWBExt"/>
          <w:b w:val="0"/>
        </w:rPr>
        <w:t>&lt;Article&gt;</w:t>
      </w:r>
      <w:r w:rsidRPr="00126282">
        <w:t>Uvodna izjava C b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4C0AD238" w14:textId="77777777" w:rsidTr="00F34FF7">
        <w:trPr>
          <w:trHeight w:hRule="exact" w:val="240"/>
          <w:jc w:val="center"/>
        </w:trPr>
        <w:tc>
          <w:tcPr>
            <w:tcW w:w="9752" w:type="dxa"/>
            <w:gridSpan w:val="2"/>
            <w:tcBorders>
              <w:top w:val="nil"/>
              <w:left w:val="nil"/>
              <w:bottom w:val="nil"/>
              <w:right w:val="nil"/>
            </w:tcBorders>
          </w:tcPr>
          <w:p w14:paraId="1275CB74" w14:textId="77777777" w:rsidR="00F8102E" w:rsidRPr="00126282" w:rsidRDefault="00F8102E" w:rsidP="00F34FF7"/>
        </w:tc>
      </w:tr>
      <w:tr w:rsidR="00A32650" w:rsidRPr="00126282" w14:paraId="052ECC34" w14:textId="77777777" w:rsidTr="00F34FF7">
        <w:trPr>
          <w:trHeight w:val="240"/>
          <w:jc w:val="center"/>
        </w:trPr>
        <w:tc>
          <w:tcPr>
            <w:tcW w:w="4876" w:type="dxa"/>
            <w:tcBorders>
              <w:top w:val="nil"/>
              <w:left w:val="nil"/>
              <w:bottom w:val="nil"/>
              <w:right w:val="nil"/>
            </w:tcBorders>
          </w:tcPr>
          <w:p w14:paraId="562F8735"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7862E66D" w14:textId="77777777" w:rsidR="00F8102E" w:rsidRPr="00126282" w:rsidRDefault="00F8102E" w:rsidP="00F34FF7">
            <w:pPr>
              <w:pStyle w:val="AmColumnHeading"/>
            </w:pPr>
            <w:r w:rsidRPr="00126282">
              <w:t>Predlog spremembe</w:t>
            </w:r>
          </w:p>
        </w:tc>
      </w:tr>
      <w:tr w:rsidR="00A32650" w:rsidRPr="00126282" w14:paraId="612026E1" w14:textId="77777777" w:rsidTr="00F34FF7">
        <w:trPr>
          <w:jc w:val="center"/>
        </w:trPr>
        <w:tc>
          <w:tcPr>
            <w:tcW w:w="4876" w:type="dxa"/>
            <w:tcBorders>
              <w:top w:val="nil"/>
              <w:left w:val="nil"/>
              <w:bottom w:val="nil"/>
              <w:right w:val="nil"/>
            </w:tcBorders>
          </w:tcPr>
          <w:p w14:paraId="6F5C89E1" w14:textId="77777777" w:rsidR="00F8102E" w:rsidRPr="00126282" w:rsidRDefault="00F8102E" w:rsidP="00F34FF7">
            <w:pPr>
              <w:pStyle w:val="Normal6a"/>
            </w:pPr>
          </w:p>
        </w:tc>
        <w:tc>
          <w:tcPr>
            <w:tcW w:w="4876" w:type="dxa"/>
            <w:tcBorders>
              <w:top w:val="nil"/>
              <w:left w:val="nil"/>
              <w:bottom w:val="nil"/>
              <w:right w:val="nil"/>
            </w:tcBorders>
          </w:tcPr>
          <w:p w14:paraId="4C227646" w14:textId="77777777" w:rsidR="00F8102E" w:rsidRPr="00126282" w:rsidRDefault="00F8102E" w:rsidP="00F34FF7">
            <w:pPr>
              <w:pStyle w:val="Normal6a"/>
            </w:pPr>
            <w:r w:rsidRPr="00126282">
              <w:rPr>
                <w:b/>
                <w:i/>
              </w:rPr>
              <w:t>Cb.</w:t>
            </w:r>
            <w:r w:rsidRPr="00126282">
              <w:tab/>
            </w:r>
            <w:r w:rsidRPr="00126282">
              <w:rPr>
                <w:b/>
                <w:i/>
              </w:rPr>
              <w:t>ker so albanske kriminalne mreže močno vpletene v trgovino z orožjem, vključno s strelnim orožjem in eksplozivom, ki po balkanski poti prihaja v EU</w:t>
            </w:r>
            <w:r w:rsidRPr="00126282">
              <w:rPr>
                <w:b/>
                <w:i/>
                <w:vertAlign w:val="superscript"/>
              </w:rPr>
              <w:t>1a</w:t>
            </w:r>
            <w:r w:rsidRPr="00126282">
              <w:rPr>
                <w:b/>
                <w:i/>
              </w:rPr>
              <w:t>; ker zgodovinska vloga Albanije pri tihotapljenju orožja, zlasti po plenjenju državnih arzenalov v devetdesetih letih prejšnjega stoletja, še vedno vpliva na evropsko trgovino z orožjem; ker Europol poroča, da Zahodni Balkan ostaja kritična tranzitna točka za nezakonito orožje, ki vstopa v Zahodno Evropo</w:t>
            </w:r>
            <w:r w:rsidRPr="00126282">
              <w:rPr>
                <w:b/>
                <w:i/>
                <w:vertAlign w:val="superscript"/>
              </w:rPr>
              <w:t>1b</w:t>
            </w:r>
            <w:r w:rsidRPr="00126282">
              <w:rPr>
                <w:b/>
                <w:i/>
              </w:rPr>
              <w:t>; ker ta nedovoljena trgovina z orožjem zaostruje varnostne težave EU;</w:t>
            </w:r>
          </w:p>
        </w:tc>
      </w:tr>
      <w:tr w:rsidR="00A32650" w:rsidRPr="00126282" w14:paraId="100F0705" w14:textId="77777777" w:rsidTr="00F34FF7">
        <w:trPr>
          <w:jc w:val="center"/>
        </w:trPr>
        <w:tc>
          <w:tcPr>
            <w:tcW w:w="4876" w:type="dxa"/>
            <w:tcBorders>
              <w:top w:val="nil"/>
              <w:left w:val="nil"/>
              <w:bottom w:val="nil"/>
              <w:right w:val="nil"/>
            </w:tcBorders>
          </w:tcPr>
          <w:p w14:paraId="29808292" w14:textId="77777777" w:rsidR="00F8102E" w:rsidRPr="00126282" w:rsidRDefault="00F8102E" w:rsidP="00F34FF7"/>
        </w:tc>
        <w:tc>
          <w:tcPr>
            <w:tcW w:w="4876" w:type="dxa"/>
            <w:tcBorders>
              <w:top w:val="nil"/>
              <w:left w:val="nil"/>
              <w:bottom w:val="nil"/>
              <w:right w:val="nil"/>
            </w:tcBorders>
          </w:tcPr>
          <w:p w14:paraId="421DE60B" w14:textId="77777777" w:rsidR="00F8102E" w:rsidRPr="00126282" w:rsidRDefault="00F8102E" w:rsidP="00F34FF7">
            <w:pPr>
              <w:pStyle w:val="Normal6a"/>
            </w:pPr>
            <w:r w:rsidRPr="00126282">
              <w:rPr>
                <w:b/>
                <w:i/>
              </w:rPr>
              <w:t>_________________</w:t>
            </w:r>
          </w:p>
        </w:tc>
      </w:tr>
      <w:tr w:rsidR="00A32650" w:rsidRPr="00126282" w14:paraId="2C892E54" w14:textId="77777777" w:rsidTr="00F34FF7">
        <w:trPr>
          <w:jc w:val="center"/>
        </w:trPr>
        <w:tc>
          <w:tcPr>
            <w:tcW w:w="4876" w:type="dxa"/>
            <w:tcBorders>
              <w:top w:val="nil"/>
              <w:left w:val="nil"/>
              <w:bottom w:val="nil"/>
              <w:right w:val="nil"/>
            </w:tcBorders>
          </w:tcPr>
          <w:p w14:paraId="2B8D082F" w14:textId="77777777" w:rsidR="00F8102E" w:rsidRPr="00126282" w:rsidRDefault="00F8102E" w:rsidP="00F34FF7"/>
        </w:tc>
        <w:tc>
          <w:tcPr>
            <w:tcW w:w="4876" w:type="dxa"/>
            <w:tcBorders>
              <w:top w:val="nil"/>
              <w:left w:val="nil"/>
              <w:bottom w:val="nil"/>
              <w:right w:val="nil"/>
            </w:tcBorders>
          </w:tcPr>
          <w:p w14:paraId="5C7FC3D8" w14:textId="77777777" w:rsidR="00F8102E" w:rsidRPr="00126282" w:rsidRDefault="00F8102E" w:rsidP="00F34FF7">
            <w:pPr>
              <w:pStyle w:val="Normal6a"/>
            </w:pPr>
            <w:r w:rsidRPr="00126282">
              <w:rPr>
                <w:b/>
                <w:i/>
                <w:vertAlign w:val="superscript"/>
              </w:rPr>
              <w:t>1a</w:t>
            </w:r>
            <w:r w:rsidRPr="00126282">
              <w:t xml:space="preserve"> </w:t>
            </w:r>
            <w:r w:rsidRPr="00126282">
              <w:rPr>
                <w:b/>
                <w:i/>
              </w:rPr>
              <w:t>https://www.europol.europa.eu/cms/sites/default/files/documents/Europol%20report%20on%20Decoding%20the%20EU-s%20most%20threatening%20criminal%20networks.pdf.</w:t>
            </w:r>
          </w:p>
        </w:tc>
      </w:tr>
      <w:tr w:rsidR="00A32650" w:rsidRPr="00126282" w14:paraId="7056F416" w14:textId="77777777" w:rsidTr="00F34FF7">
        <w:trPr>
          <w:jc w:val="center"/>
        </w:trPr>
        <w:tc>
          <w:tcPr>
            <w:tcW w:w="4876" w:type="dxa"/>
            <w:tcBorders>
              <w:top w:val="nil"/>
              <w:left w:val="nil"/>
              <w:bottom w:val="nil"/>
              <w:right w:val="nil"/>
            </w:tcBorders>
          </w:tcPr>
          <w:p w14:paraId="25C325D5" w14:textId="77777777" w:rsidR="00F8102E" w:rsidRPr="00126282" w:rsidRDefault="00F8102E" w:rsidP="00F34FF7"/>
        </w:tc>
        <w:tc>
          <w:tcPr>
            <w:tcW w:w="4876" w:type="dxa"/>
            <w:tcBorders>
              <w:top w:val="nil"/>
              <w:left w:val="nil"/>
              <w:bottom w:val="nil"/>
              <w:right w:val="nil"/>
            </w:tcBorders>
          </w:tcPr>
          <w:p w14:paraId="4A8F23A3" w14:textId="77777777" w:rsidR="00F8102E" w:rsidRPr="00126282" w:rsidRDefault="00F8102E" w:rsidP="00F34FF7">
            <w:pPr>
              <w:pStyle w:val="Normal6a"/>
            </w:pPr>
            <w:r w:rsidRPr="00126282">
              <w:rPr>
                <w:b/>
                <w:i/>
                <w:vertAlign w:val="superscript"/>
              </w:rPr>
              <w:t>1b</w:t>
            </w:r>
            <w:r w:rsidRPr="00126282">
              <w:t xml:space="preserve"> </w:t>
            </w:r>
            <w:r w:rsidRPr="00126282">
              <w:rPr>
                <w:b/>
                <w:i/>
              </w:rPr>
              <w:t>https://www.europol.europa.eu/cms/sites/default/files/documents/EU-SOCTA-2025.pdf.</w:t>
            </w:r>
          </w:p>
        </w:tc>
      </w:tr>
    </w:tbl>
    <w:p w14:paraId="52DEE1F5"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4B8F587B" w14:textId="77777777" w:rsidR="00F8102E" w:rsidRPr="00126282" w:rsidRDefault="00F8102E" w:rsidP="00F8102E">
      <w:r w:rsidRPr="009973EA">
        <w:rPr>
          <w:rStyle w:val="HideTWBExt"/>
        </w:rPr>
        <w:t>&lt;/Amend&gt;</w:t>
      </w:r>
    </w:p>
    <w:p w14:paraId="554256C6"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23</w:t>
      </w:r>
      <w:r w:rsidRPr="009973EA">
        <w:rPr>
          <w:rStyle w:val="HideTWBExt"/>
          <w:b w:val="0"/>
        </w:rPr>
        <w:t>&lt;/NumAm&gt;</w:t>
      </w:r>
    </w:p>
    <w:p w14:paraId="6D07DFF0" w14:textId="77777777" w:rsidR="00F8102E" w:rsidRPr="00126282" w:rsidRDefault="00F8102E" w:rsidP="00F8102E">
      <w:pPr>
        <w:pStyle w:val="NormalBold"/>
      </w:pPr>
      <w:r w:rsidRPr="009973EA">
        <w:rPr>
          <w:rStyle w:val="HideTWBExt"/>
          <w:b w:val="0"/>
        </w:rPr>
        <w:t>&lt;RepeatBlock-By&gt;&lt;Members&gt;</w:t>
      </w:r>
      <w:r w:rsidRPr="00126282">
        <w:t>Matthieu Valet, Jordan Bardella</w:t>
      </w:r>
      <w:r w:rsidRPr="009973EA">
        <w:rPr>
          <w:rStyle w:val="HideTWBExt"/>
          <w:b w:val="0"/>
        </w:rPr>
        <w:t>&lt;/Members&gt;</w:t>
      </w:r>
    </w:p>
    <w:p w14:paraId="6226FD9C" w14:textId="77777777" w:rsidR="00F8102E" w:rsidRPr="00126282" w:rsidRDefault="00F8102E" w:rsidP="00F8102E">
      <w:pPr>
        <w:pStyle w:val="NormalBold"/>
      </w:pPr>
      <w:r w:rsidRPr="009973EA">
        <w:rPr>
          <w:rStyle w:val="HideTWBExt"/>
          <w:b w:val="0"/>
        </w:rPr>
        <w:t>&lt;/RepeatBlock-By&gt;</w:t>
      </w:r>
    </w:p>
    <w:p w14:paraId="0CDC3A98"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77C0826D" w14:textId="77777777" w:rsidR="00F8102E" w:rsidRPr="00126282" w:rsidRDefault="00F8102E" w:rsidP="00F8102E">
      <w:pPr>
        <w:pStyle w:val="NormalBold"/>
      </w:pPr>
      <w:r w:rsidRPr="009973EA">
        <w:rPr>
          <w:rStyle w:val="HideTWBExt"/>
          <w:b w:val="0"/>
        </w:rPr>
        <w:t>&lt;Article&gt;</w:t>
      </w:r>
      <w:r w:rsidRPr="00126282">
        <w:t>Uvodna izjava C c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7301C3AF" w14:textId="77777777" w:rsidTr="00F34FF7">
        <w:trPr>
          <w:trHeight w:hRule="exact" w:val="240"/>
          <w:jc w:val="center"/>
        </w:trPr>
        <w:tc>
          <w:tcPr>
            <w:tcW w:w="9752" w:type="dxa"/>
            <w:gridSpan w:val="2"/>
            <w:tcBorders>
              <w:top w:val="nil"/>
              <w:left w:val="nil"/>
              <w:bottom w:val="nil"/>
              <w:right w:val="nil"/>
            </w:tcBorders>
          </w:tcPr>
          <w:p w14:paraId="2F588C0E" w14:textId="77777777" w:rsidR="00F8102E" w:rsidRPr="00126282" w:rsidRDefault="00F8102E" w:rsidP="00F34FF7"/>
        </w:tc>
      </w:tr>
      <w:tr w:rsidR="00A32650" w:rsidRPr="00126282" w14:paraId="397F6FD1" w14:textId="77777777" w:rsidTr="00F34FF7">
        <w:trPr>
          <w:trHeight w:val="240"/>
          <w:jc w:val="center"/>
        </w:trPr>
        <w:tc>
          <w:tcPr>
            <w:tcW w:w="4876" w:type="dxa"/>
            <w:tcBorders>
              <w:top w:val="nil"/>
              <w:left w:val="nil"/>
              <w:bottom w:val="nil"/>
              <w:right w:val="nil"/>
            </w:tcBorders>
          </w:tcPr>
          <w:p w14:paraId="25BCFF2C"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5E95F25B" w14:textId="77777777" w:rsidR="00F8102E" w:rsidRPr="00126282" w:rsidRDefault="00F8102E" w:rsidP="00F34FF7">
            <w:pPr>
              <w:pStyle w:val="AmColumnHeading"/>
            </w:pPr>
            <w:r w:rsidRPr="00126282">
              <w:t>Predlog spremembe</w:t>
            </w:r>
          </w:p>
        </w:tc>
      </w:tr>
      <w:tr w:rsidR="00A32650" w:rsidRPr="00126282" w14:paraId="1E193639" w14:textId="77777777" w:rsidTr="00F34FF7">
        <w:trPr>
          <w:jc w:val="center"/>
        </w:trPr>
        <w:tc>
          <w:tcPr>
            <w:tcW w:w="4876" w:type="dxa"/>
            <w:tcBorders>
              <w:top w:val="nil"/>
              <w:left w:val="nil"/>
              <w:bottom w:val="nil"/>
              <w:right w:val="nil"/>
            </w:tcBorders>
          </w:tcPr>
          <w:p w14:paraId="68F167D6" w14:textId="77777777" w:rsidR="00F8102E" w:rsidRPr="00126282" w:rsidRDefault="00F8102E" w:rsidP="00F34FF7">
            <w:pPr>
              <w:pStyle w:val="Normal6a"/>
            </w:pPr>
          </w:p>
        </w:tc>
        <w:tc>
          <w:tcPr>
            <w:tcW w:w="4876" w:type="dxa"/>
            <w:tcBorders>
              <w:top w:val="nil"/>
              <w:left w:val="nil"/>
              <w:bottom w:val="nil"/>
              <w:right w:val="nil"/>
            </w:tcBorders>
          </w:tcPr>
          <w:p w14:paraId="10295E74" w14:textId="77777777" w:rsidR="00F8102E" w:rsidRPr="00126282" w:rsidRDefault="00F8102E" w:rsidP="00F34FF7">
            <w:pPr>
              <w:pStyle w:val="Normal6a"/>
            </w:pPr>
            <w:r w:rsidRPr="00126282">
              <w:rPr>
                <w:b/>
                <w:i/>
              </w:rPr>
              <w:t>Cc.</w:t>
            </w:r>
            <w:r w:rsidRPr="00126282">
              <w:tab/>
            </w:r>
            <w:r w:rsidRPr="00126282">
              <w:rPr>
                <w:b/>
                <w:i/>
              </w:rPr>
              <w:t>ker je Albanija pomembna proizvajalka konoplje v Evropi in je glede na ocene velik del konoplje, porabljene v Evropi, pridelan v Albaniji; ker je balkanska pot glavna pot za trgovino s heroinom iz Afganistana, ki vodi prek Albanije v Zahodno Evropo; ker so albanske kriminalne mreže močno vpletene v tihotapljenje heroina, pri čemer je Albanija ključna vstopna točka za vnos heroina v Evropsko unijo; ker so Albanci ena od najbolj zastopanih narodnosti v mrežah za trgovino s konopljo in kokainom v Evropi</w:t>
            </w:r>
            <w:r w:rsidRPr="00126282">
              <w:rPr>
                <w:b/>
                <w:i/>
                <w:vertAlign w:val="superscript"/>
              </w:rPr>
              <w:t>1a</w:t>
            </w:r>
            <w:r w:rsidRPr="00126282">
              <w:rPr>
                <w:b/>
                <w:i/>
              </w:rPr>
              <w:t>;</w:t>
            </w:r>
          </w:p>
        </w:tc>
      </w:tr>
      <w:tr w:rsidR="00A32650" w:rsidRPr="00126282" w14:paraId="41024716" w14:textId="77777777" w:rsidTr="00F34FF7">
        <w:trPr>
          <w:jc w:val="center"/>
        </w:trPr>
        <w:tc>
          <w:tcPr>
            <w:tcW w:w="4876" w:type="dxa"/>
            <w:tcBorders>
              <w:top w:val="nil"/>
              <w:left w:val="nil"/>
              <w:bottom w:val="nil"/>
              <w:right w:val="nil"/>
            </w:tcBorders>
          </w:tcPr>
          <w:p w14:paraId="4841F762" w14:textId="77777777" w:rsidR="00F8102E" w:rsidRPr="00126282" w:rsidRDefault="00F8102E" w:rsidP="00F34FF7"/>
        </w:tc>
        <w:tc>
          <w:tcPr>
            <w:tcW w:w="4876" w:type="dxa"/>
            <w:tcBorders>
              <w:top w:val="nil"/>
              <w:left w:val="nil"/>
              <w:bottom w:val="nil"/>
              <w:right w:val="nil"/>
            </w:tcBorders>
          </w:tcPr>
          <w:p w14:paraId="25BC39CD" w14:textId="77777777" w:rsidR="00F8102E" w:rsidRPr="00126282" w:rsidRDefault="00F8102E" w:rsidP="00F34FF7">
            <w:pPr>
              <w:pStyle w:val="Normal6a"/>
            </w:pPr>
            <w:r w:rsidRPr="00126282">
              <w:rPr>
                <w:b/>
                <w:i/>
              </w:rPr>
              <w:t>_________________</w:t>
            </w:r>
          </w:p>
        </w:tc>
      </w:tr>
      <w:tr w:rsidR="00A32650" w:rsidRPr="00126282" w14:paraId="5FFA2F8D" w14:textId="77777777" w:rsidTr="00F34FF7">
        <w:trPr>
          <w:jc w:val="center"/>
        </w:trPr>
        <w:tc>
          <w:tcPr>
            <w:tcW w:w="4876" w:type="dxa"/>
            <w:tcBorders>
              <w:top w:val="nil"/>
              <w:left w:val="nil"/>
              <w:bottom w:val="nil"/>
              <w:right w:val="nil"/>
            </w:tcBorders>
          </w:tcPr>
          <w:p w14:paraId="0F6DFA20" w14:textId="77777777" w:rsidR="00F8102E" w:rsidRPr="00126282" w:rsidRDefault="00F8102E" w:rsidP="00F34FF7"/>
        </w:tc>
        <w:tc>
          <w:tcPr>
            <w:tcW w:w="4876" w:type="dxa"/>
            <w:tcBorders>
              <w:top w:val="nil"/>
              <w:left w:val="nil"/>
              <w:bottom w:val="nil"/>
              <w:right w:val="nil"/>
            </w:tcBorders>
          </w:tcPr>
          <w:p w14:paraId="09215D05" w14:textId="77777777" w:rsidR="00F8102E" w:rsidRPr="00126282" w:rsidRDefault="00F8102E" w:rsidP="00F34FF7">
            <w:pPr>
              <w:pStyle w:val="Normal6a"/>
            </w:pPr>
            <w:r w:rsidRPr="00126282">
              <w:rPr>
                <w:b/>
                <w:i/>
                <w:vertAlign w:val="superscript"/>
              </w:rPr>
              <w:t>1a</w:t>
            </w:r>
            <w:r w:rsidRPr="00126282">
              <w:t xml:space="preserve"> </w:t>
            </w:r>
            <w:r w:rsidRPr="00126282">
              <w:rPr>
                <w:b/>
                <w:i/>
              </w:rPr>
              <w:t>https://www.europol.europa.eu/cms/sites/default/files/documents/Europol%20report%20on%20Decoding%20the%20EU-s%20most%20threatening%20criminal%20networks.pdf.</w:t>
            </w:r>
          </w:p>
        </w:tc>
      </w:tr>
    </w:tbl>
    <w:p w14:paraId="1BFF30E8"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2803F159" w14:textId="77777777" w:rsidR="00F8102E" w:rsidRPr="00126282" w:rsidRDefault="00F8102E" w:rsidP="00F8102E">
      <w:r w:rsidRPr="009973EA">
        <w:rPr>
          <w:rStyle w:val="HideTWBExt"/>
        </w:rPr>
        <w:t>&lt;/Amend&gt;</w:t>
      </w:r>
    </w:p>
    <w:p w14:paraId="3A4EBE98"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24</w:t>
      </w:r>
      <w:r w:rsidRPr="009973EA">
        <w:rPr>
          <w:rStyle w:val="HideTWBExt"/>
          <w:b w:val="0"/>
        </w:rPr>
        <w:t>&lt;/NumAm&gt;</w:t>
      </w:r>
    </w:p>
    <w:p w14:paraId="79F2B032" w14:textId="77777777" w:rsidR="00F8102E" w:rsidRPr="00126282" w:rsidRDefault="00F8102E" w:rsidP="00F8102E">
      <w:pPr>
        <w:pStyle w:val="NormalBold"/>
      </w:pPr>
      <w:r w:rsidRPr="009973EA">
        <w:rPr>
          <w:rStyle w:val="HideTWBExt"/>
          <w:b w:val="0"/>
        </w:rPr>
        <w:t>&lt;RepeatBlock-By&gt;&lt;Members&gt;</w:t>
      </w:r>
      <w:r w:rsidRPr="00126282">
        <w:t>Eszter Lakos</w:t>
      </w:r>
      <w:r w:rsidRPr="009973EA">
        <w:rPr>
          <w:rStyle w:val="HideTWBExt"/>
          <w:b w:val="0"/>
        </w:rPr>
        <w:t>&lt;/Members&gt;</w:t>
      </w:r>
    </w:p>
    <w:p w14:paraId="6E5E6C57" w14:textId="77777777" w:rsidR="00F8102E" w:rsidRPr="00126282" w:rsidRDefault="00F8102E" w:rsidP="00F8102E">
      <w:pPr>
        <w:pStyle w:val="NormalBold"/>
      </w:pPr>
      <w:r w:rsidRPr="009973EA">
        <w:rPr>
          <w:rStyle w:val="HideTWBExt"/>
          <w:b w:val="0"/>
        </w:rPr>
        <w:t>&lt;/RepeatBlock-By&gt;</w:t>
      </w:r>
    </w:p>
    <w:p w14:paraId="376F4150"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42296FB5" w14:textId="77777777" w:rsidR="00F8102E" w:rsidRPr="00126282" w:rsidRDefault="00F8102E" w:rsidP="00F8102E">
      <w:pPr>
        <w:pStyle w:val="NormalBold"/>
      </w:pPr>
      <w:r w:rsidRPr="009973EA">
        <w:rPr>
          <w:rStyle w:val="HideTWBExt"/>
          <w:b w:val="0"/>
        </w:rPr>
        <w:t>&lt;Article&gt;</w:t>
      </w:r>
      <w:r w:rsidRPr="00126282">
        <w:t>Uvodna izjava D</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3FE3EE5E" w14:textId="77777777" w:rsidTr="00F34FF7">
        <w:trPr>
          <w:trHeight w:hRule="exact" w:val="240"/>
          <w:jc w:val="center"/>
        </w:trPr>
        <w:tc>
          <w:tcPr>
            <w:tcW w:w="9752" w:type="dxa"/>
            <w:gridSpan w:val="2"/>
            <w:tcBorders>
              <w:top w:val="nil"/>
              <w:left w:val="nil"/>
              <w:bottom w:val="nil"/>
              <w:right w:val="nil"/>
            </w:tcBorders>
          </w:tcPr>
          <w:p w14:paraId="4AAF3DD5" w14:textId="77777777" w:rsidR="00F8102E" w:rsidRPr="00126282" w:rsidRDefault="00F8102E" w:rsidP="00F34FF7"/>
        </w:tc>
      </w:tr>
      <w:tr w:rsidR="00A32650" w:rsidRPr="00126282" w14:paraId="267D431A" w14:textId="77777777" w:rsidTr="00F34FF7">
        <w:trPr>
          <w:trHeight w:val="240"/>
          <w:jc w:val="center"/>
        </w:trPr>
        <w:tc>
          <w:tcPr>
            <w:tcW w:w="4876" w:type="dxa"/>
            <w:tcBorders>
              <w:top w:val="nil"/>
              <w:left w:val="nil"/>
              <w:bottom w:val="nil"/>
              <w:right w:val="nil"/>
            </w:tcBorders>
          </w:tcPr>
          <w:p w14:paraId="263C6BC2"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76FEC29F" w14:textId="77777777" w:rsidR="00F8102E" w:rsidRPr="00126282" w:rsidRDefault="00F8102E" w:rsidP="00F34FF7">
            <w:pPr>
              <w:pStyle w:val="AmColumnHeading"/>
            </w:pPr>
            <w:r w:rsidRPr="00126282">
              <w:t>Predlog spremembe</w:t>
            </w:r>
          </w:p>
        </w:tc>
      </w:tr>
      <w:tr w:rsidR="00A32650" w:rsidRPr="00126282" w14:paraId="50711FCE" w14:textId="77777777" w:rsidTr="00F34FF7">
        <w:trPr>
          <w:jc w:val="center"/>
        </w:trPr>
        <w:tc>
          <w:tcPr>
            <w:tcW w:w="4876" w:type="dxa"/>
            <w:tcBorders>
              <w:top w:val="nil"/>
              <w:left w:val="nil"/>
              <w:bottom w:val="nil"/>
              <w:right w:val="nil"/>
            </w:tcBorders>
          </w:tcPr>
          <w:p w14:paraId="2E84014E" w14:textId="77777777" w:rsidR="00F8102E" w:rsidRPr="00126282" w:rsidRDefault="00F8102E" w:rsidP="00F34FF7">
            <w:pPr>
              <w:pStyle w:val="Normal6a"/>
            </w:pPr>
            <w:r w:rsidRPr="00126282">
              <w:t>D.</w:t>
            </w:r>
            <w:r w:rsidRPr="00126282">
              <w:tab/>
              <w:t>ker je Albanija 15. oktobra 2024 začela pogajanja o sklopu 1: Temeljne prvine in 17. decembra 2024 o sklopu 6: Zunanji odnosi;</w:t>
            </w:r>
          </w:p>
        </w:tc>
        <w:tc>
          <w:tcPr>
            <w:tcW w:w="4876" w:type="dxa"/>
            <w:tcBorders>
              <w:top w:val="nil"/>
              <w:left w:val="nil"/>
              <w:bottom w:val="nil"/>
              <w:right w:val="nil"/>
            </w:tcBorders>
          </w:tcPr>
          <w:p w14:paraId="1932E468" w14:textId="77777777" w:rsidR="00F8102E" w:rsidRPr="00126282" w:rsidRDefault="00F8102E" w:rsidP="00F34FF7">
            <w:pPr>
              <w:pStyle w:val="Normal6a"/>
            </w:pPr>
            <w:r w:rsidRPr="00126282">
              <w:t>D.</w:t>
            </w:r>
            <w:r w:rsidRPr="00126282">
              <w:tab/>
              <w:t xml:space="preserve">ker je Albanija 15. oktobra 2024 začela pogajanja o sklopu 1: Temeljne prvine in 17. decembra 2024 o sklopu 6: zunanji odnosi </w:t>
            </w:r>
            <w:r w:rsidRPr="00126282">
              <w:rPr>
                <w:b/>
                <w:i/>
              </w:rPr>
              <w:t>in mora za napredek pri pristopu k EU odpraviti kritične ranljivosti, povezane s tujim zlonamernim vplivom, integriteto volitev in hibridnimi grožnjami</w:t>
            </w:r>
            <w:r w:rsidRPr="00126282">
              <w:t>;</w:t>
            </w:r>
          </w:p>
        </w:tc>
      </w:tr>
    </w:tbl>
    <w:p w14:paraId="1EDDFA41"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44D64FFA" w14:textId="77777777" w:rsidR="00F8102E" w:rsidRPr="00126282" w:rsidRDefault="00F8102E" w:rsidP="00F8102E">
      <w:r w:rsidRPr="009973EA">
        <w:rPr>
          <w:rStyle w:val="HideTWBExt"/>
        </w:rPr>
        <w:t>&lt;/Amend&gt;</w:t>
      </w:r>
    </w:p>
    <w:p w14:paraId="6CC704C8"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25</w:t>
      </w:r>
      <w:r w:rsidRPr="009973EA">
        <w:rPr>
          <w:rStyle w:val="HideTWBExt"/>
          <w:b w:val="0"/>
        </w:rPr>
        <w:t>&lt;/NumAm&gt;</w:t>
      </w:r>
    </w:p>
    <w:p w14:paraId="2A0F5A21" w14:textId="77777777" w:rsidR="00F8102E" w:rsidRPr="00126282" w:rsidRDefault="00F8102E" w:rsidP="00F8102E">
      <w:pPr>
        <w:pStyle w:val="NormalBold"/>
      </w:pPr>
      <w:r w:rsidRPr="009973EA">
        <w:rPr>
          <w:rStyle w:val="HideTWBExt"/>
          <w:b w:val="0"/>
        </w:rPr>
        <w:t>&lt;RepeatBlock-By&gt;&lt;Members&gt;</w:t>
      </w:r>
      <w:r w:rsidRPr="00126282">
        <w:t>Matthieu Valet, Jordan Bardella</w:t>
      </w:r>
      <w:r w:rsidRPr="009973EA">
        <w:rPr>
          <w:rStyle w:val="HideTWBExt"/>
          <w:b w:val="0"/>
        </w:rPr>
        <w:t>&lt;/Members&gt;</w:t>
      </w:r>
    </w:p>
    <w:p w14:paraId="2A016600" w14:textId="77777777" w:rsidR="00F8102E" w:rsidRPr="00126282" w:rsidRDefault="00F8102E" w:rsidP="00F8102E">
      <w:pPr>
        <w:pStyle w:val="NormalBold"/>
      </w:pPr>
      <w:r w:rsidRPr="009973EA">
        <w:rPr>
          <w:rStyle w:val="HideTWBExt"/>
          <w:b w:val="0"/>
        </w:rPr>
        <w:t>&lt;/RepeatBlock-By&gt;</w:t>
      </w:r>
    </w:p>
    <w:p w14:paraId="12B2E8D1"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749A5318" w14:textId="77777777" w:rsidR="00F8102E" w:rsidRPr="00126282" w:rsidRDefault="00F8102E" w:rsidP="00F8102E">
      <w:pPr>
        <w:pStyle w:val="NormalBold"/>
      </w:pPr>
      <w:r w:rsidRPr="009973EA">
        <w:rPr>
          <w:rStyle w:val="HideTWBExt"/>
          <w:b w:val="0"/>
        </w:rPr>
        <w:t>&lt;Article&gt;</w:t>
      </w:r>
      <w:r w:rsidRPr="00126282">
        <w:t>Uvodna izjava E</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4DE0CD96" w14:textId="77777777" w:rsidTr="00F34FF7">
        <w:trPr>
          <w:trHeight w:hRule="exact" w:val="240"/>
          <w:jc w:val="center"/>
        </w:trPr>
        <w:tc>
          <w:tcPr>
            <w:tcW w:w="9752" w:type="dxa"/>
            <w:gridSpan w:val="2"/>
            <w:tcBorders>
              <w:top w:val="nil"/>
              <w:left w:val="nil"/>
              <w:bottom w:val="nil"/>
              <w:right w:val="nil"/>
            </w:tcBorders>
          </w:tcPr>
          <w:p w14:paraId="5F72B042" w14:textId="77777777" w:rsidR="00F8102E" w:rsidRPr="00126282" w:rsidRDefault="00F8102E" w:rsidP="00F34FF7"/>
        </w:tc>
      </w:tr>
      <w:tr w:rsidR="00A32650" w:rsidRPr="00126282" w14:paraId="6903BEA7" w14:textId="77777777" w:rsidTr="00F34FF7">
        <w:trPr>
          <w:trHeight w:val="240"/>
          <w:jc w:val="center"/>
        </w:trPr>
        <w:tc>
          <w:tcPr>
            <w:tcW w:w="4876" w:type="dxa"/>
            <w:tcBorders>
              <w:top w:val="nil"/>
              <w:left w:val="nil"/>
              <w:bottom w:val="nil"/>
              <w:right w:val="nil"/>
            </w:tcBorders>
          </w:tcPr>
          <w:p w14:paraId="443BC5C3"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441EB49D" w14:textId="77777777" w:rsidR="00F8102E" w:rsidRPr="00126282" w:rsidRDefault="00F8102E" w:rsidP="00F34FF7">
            <w:pPr>
              <w:pStyle w:val="AmColumnHeading"/>
            </w:pPr>
            <w:r w:rsidRPr="00126282">
              <w:t>Predlog spremembe</w:t>
            </w:r>
          </w:p>
        </w:tc>
      </w:tr>
      <w:tr w:rsidR="00A32650" w:rsidRPr="00126282" w14:paraId="07F11326" w14:textId="77777777" w:rsidTr="00F34FF7">
        <w:trPr>
          <w:jc w:val="center"/>
        </w:trPr>
        <w:tc>
          <w:tcPr>
            <w:tcW w:w="4876" w:type="dxa"/>
            <w:tcBorders>
              <w:top w:val="nil"/>
              <w:left w:val="nil"/>
              <w:bottom w:val="nil"/>
              <w:right w:val="nil"/>
            </w:tcBorders>
          </w:tcPr>
          <w:p w14:paraId="4FB601C8" w14:textId="77777777" w:rsidR="00F8102E" w:rsidRPr="00126282" w:rsidRDefault="00F8102E" w:rsidP="00F34FF7">
            <w:pPr>
              <w:pStyle w:val="Normal6a"/>
            </w:pPr>
            <w:r w:rsidRPr="00126282">
              <w:t>E.</w:t>
            </w:r>
            <w:r w:rsidRPr="00126282">
              <w:tab/>
              <w:t>ker je Albanija zanesljiva partnerica na področju zunanje politike in je v celoti usklajena s skupno zunanjo in varnostno politiko EU;</w:t>
            </w:r>
          </w:p>
        </w:tc>
        <w:tc>
          <w:tcPr>
            <w:tcW w:w="4876" w:type="dxa"/>
            <w:tcBorders>
              <w:top w:val="nil"/>
              <w:left w:val="nil"/>
              <w:bottom w:val="nil"/>
              <w:right w:val="nil"/>
            </w:tcBorders>
          </w:tcPr>
          <w:p w14:paraId="146F2BD4" w14:textId="77777777" w:rsidR="00F8102E" w:rsidRPr="00126282" w:rsidRDefault="00F8102E" w:rsidP="00F34FF7">
            <w:pPr>
              <w:pStyle w:val="Normal6a"/>
            </w:pPr>
            <w:r w:rsidRPr="00126282">
              <w:t>E.</w:t>
            </w:r>
            <w:r w:rsidRPr="00126282">
              <w:tab/>
              <w:t xml:space="preserve">ker je Albanija zanesljiva partnerica na področju zunanje politike in je v celoti usklajena s skupno zunanjo in varnostno politiko EU; </w:t>
            </w:r>
            <w:r w:rsidRPr="00126282">
              <w:rPr>
                <w:b/>
                <w:i/>
              </w:rPr>
              <w:t>ker uskladitev z zunanjo politiko EU ni edina predvidena zahteva za pristop;</w:t>
            </w:r>
          </w:p>
        </w:tc>
      </w:tr>
    </w:tbl>
    <w:p w14:paraId="467855F2"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11860726" w14:textId="77777777" w:rsidR="00F8102E" w:rsidRPr="00126282" w:rsidRDefault="00F8102E" w:rsidP="00F8102E">
      <w:r w:rsidRPr="009973EA">
        <w:rPr>
          <w:rStyle w:val="HideTWBExt"/>
        </w:rPr>
        <w:t>&lt;/Amend&gt;</w:t>
      </w:r>
    </w:p>
    <w:p w14:paraId="5DCCF54D"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26</w:t>
      </w:r>
      <w:r w:rsidRPr="009973EA">
        <w:rPr>
          <w:rStyle w:val="HideTWBExt"/>
          <w:b w:val="0"/>
        </w:rPr>
        <w:t>&lt;/NumAm&gt;</w:t>
      </w:r>
    </w:p>
    <w:p w14:paraId="1AEB632A" w14:textId="2B6C8CF4" w:rsidR="00F8102E" w:rsidRPr="00126282" w:rsidRDefault="00F8102E" w:rsidP="00F8102E">
      <w:pPr>
        <w:pStyle w:val="NormalBold"/>
      </w:pPr>
      <w:r w:rsidRPr="009973EA">
        <w:rPr>
          <w:rStyle w:val="HideTWBExt"/>
          <w:b w:val="0"/>
        </w:rPr>
        <w:t>&lt;RepeatBlock-By&gt;&lt;Members&gt;</w:t>
      </w:r>
      <w:r w:rsidRPr="00126282">
        <w:t xml:space="preserve">Emanuil Frangos (Emmanouil Fragkos), </w:t>
      </w:r>
      <w:r w:rsidR="00097367" w:rsidRPr="00126282">
        <w:t>Galato Aleksandraki (Galato Alexandraki)</w:t>
      </w:r>
      <w:r w:rsidRPr="009973EA">
        <w:rPr>
          <w:rStyle w:val="HideTWBExt"/>
          <w:b w:val="0"/>
        </w:rPr>
        <w:t>&lt;/Members&gt;</w:t>
      </w:r>
    </w:p>
    <w:p w14:paraId="53481414" w14:textId="77777777" w:rsidR="00F8102E" w:rsidRPr="00126282" w:rsidRDefault="00F8102E" w:rsidP="00F8102E">
      <w:pPr>
        <w:pStyle w:val="NormalBold"/>
      </w:pPr>
      <w:r w:rsidRPr="009973EA">
        <w:rPr>
          <w:rStyle w:val="HideTWBExt"/>
          <w:b w:val="0"/>
        </w:rPr>
        <w:t>&lt;/RepeatBlock-By&gt;</w:t>
      </w:r>
    </w:p>
    <w:p w14:paraId="0F372A98"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5269CF33" w14:textId="77777777" w:rsidR="00F8102E" w:rsidRPr="00126282" w:rsidRDefault="00F8102E" w:rsidP="00F8102E">
      <w:pPr>
        <w:pStyle w:val="NormalBold"/>
      </w:pPr>
      <w:r w:rsidRPr="009973EA">
        <w:rPr>
          <w:rStyle w:val="HideTWBExt"/>
          <w:b w:val="0"/>
        </w:rPr>
        <w:t>&lt;Article&gt;</w:t>
      </w:r>
      <w:r w:rsidRPr="00126282">
        <w:t>Uvodna izjava E</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43E749A0" w14:textId="77777777" w:rsidTr="00F34FF7">
        <w:trPr>
          <w:trHeight w:hRule="exact" w:val="240"/>
          <w:jc w:val="center"/>
        </w:trPr>
        <w:tc>
          <w:tcPr>
            <w:tcW w:w="9752" w:type="dxa"/>
            <w:gridSpan w:val="2"/>
            <w:tcBorders>
              <w:top w:val="nil"/>
              <w:left w:val="nil"/>
              <w:bottom w:val="nil"/>
              <w:right w:val="nil"/>
            </w:tcBorders>
          </w:tcPr>
          <w:p w14:paraId="403ECA65" w14:textId="77777777" w:rsidR="00F8102E" w:rsidRPr="00126282" w:rsidRDefault="00F8102E" w:rsidP="00F34FF7"/>
        </w:tc>
      </w:tr>
      <w:tr w:rsidR="00A32650" w:rsidRPr="00126282" w14:paraId="1D78EBB0" w14:textId="77777777" w:rsidTr="00F34FF7">
        <w:trPr>
          <w:trHeight w:val="240"/>
          <w:jc w:val="center"/>
        </w:trPr>
        <w:tc>
          <w:tcPr>
            <w:tcW w:w="4876" w:type="dxa"/>
            <w:tcBorders>
              <w:top w:val="nil"/>
              <w:left w:val="nil"/>
              <w:bottom w:val="nil"/>
              <w:right w:val="nil"/>
            </w:tcBorders>
          </w:tcPr>
          <w:p w14:paraId="1B005D2A"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7802C628" w14:textId="77777777" w:rsidR="00F8102E" w:rsidRPr="00126282" w:rsidRDefault="00F8102E" w:rsidP="00F34FF7">
            <w:pPr>
              <w:pStyle w:val="AmColumnHeading"/>
            </w:pPr>
            <w:r w:rsidRPr="00126282">
              <w:t>Predlog spremembe</w:t>
            </w:r>
          </w:p>
        </w:tc>
      </w:tr>
      <w:tr w:rsidR="00A32650" w:rsidRPr="00126282" w14:paraId="118AC254" w14:textId="77777777" w:rsidTr="00F34FF7">
        <w:trPr>
          <w:jc w:val="center"/>
        </w:trPr>
        <w:tc>
          <w:tcPr>
            <w:tcW w:w="4876" w:type="dxa"/>
            <w:tcBorders>
              <w:top w:val="nil"/>
              <w:left w:val="nil"/>
              <w:bottom w:val="nil"/>
              <w:right w:val="nil"/>
            </w:tcBorders>
          </w:tcPr>
          <w:p w14:paraId="42F67BDB" w14:textId="77777777" w:rsidR="00F8102E" w:rsidRPr="00126282" w:rsidRDefault="00F8102E" w:rsidP="00F34FF7">
            <w:pPr>
              <w:pStyle w:val="Normal6a"/>
            </w:pPr>
            <w:r w:rsidRPr="00126282">
              <w:t>E.</w:t>
            </w:r>
            <w:r w:rsidRPr="00126282">
              <w:tab/>
              <w:t xml:space="preserve">ker </w:t>
            </w:r>
            <w:r w:rsidRPr="00126282">
              <w:rPr>
                <w:b/>
                <w:i/>
              </w:rPr>
              <w:t>je</w:t>
            </w:r>
            <w:r w:rsidRPr="00126282">
              <w:t xml:space="preserve"> Albanija zanesljiva partnerica na področju zunanje </w:t>
            </w:r>
            <w:r w:rsidRPr="00126282">
              <w:rPr>
                <w:b/>
                <w:i/>
              </w:rPr>
              <w:t>politike</w:t>
            </w:r>
            <w:r w:rsidRPr="00126282">
              <w:t xml:space="preserve"> in </w:t>
            </w:r>
            <w:r w:rsidRPr="00126282">
              <w:rPr>
                <w:b/>
                <w:i/>
              </w:rPr>
              <w:t>je v celoti usklajena s skupno zunanjo in varnostno politiko</w:t>
            </w:r>
            <w:r w:rsidRPr="00126282">
              <w:t xml:space="preserve"> EU;</w:t>
            </w:r>
          </w:p>
        </w:tc>
        <w:tc>
          <w:tcPr>
            <w:tcW w:w="4876" w:type="dxa"/>
            <w:tcBorders>
              <w:top w:val="nil"/>
              <w:left w:val="nil"/>
              <w:bottom w:val="nil"/>
              <w:right w:val="nil"/>
            </w:tcBorders>
          </w:tcPr>
          <w:p w14:paraId="04FA4DE3" w14:textId="77777777" w:rsidR="00F8102E" w:rsidRPr="00126282" w:rsidRDefault="00F8102E" w:rsidP="00F34FF7">
            <w:pPr>
              <w:pStyle w:val="Normal6a"/>
            </w:pPr>
            <w:r w:rsidRPr="00126282">
              <w:t>E.</w:t>
            </w:r>
            <w:r w:rsidRPr="00126282">
              <w:tab/>
              <w:t xml:space="preserve">ker </w:t>
            </w:r>
            <w:r w:rsidRPr="00126282">
              <w:rPr>
                <w:b/>
                <w:i/>
              </w:rPr>
              <w:t>Evropa želi, da bi</w:t>
            </w:r>
            <w:r w:rsidRPr="00126282">
              <w:t xml:space="preserve"> Albanija </w:t>
            </w:r>
            <w:r w:rsidRPr="00126282">
              <w:rPr>
                <w:b/>
                <w:i/>
              </w:rPr>
              <w:t>postala</w:t>
            </w:r>
            <w:r w:rsidRPr="00126282">
              <w:t xml:space="preserve"> zanesljiva partnerica na področju </w:t>
            </w:r>
            <w:r w:rsidRPr="00126282">
              <w:rPr>
                <w:b/>
                <w:i/>
              </w:rPr>
              <w:t>skupne</w:t>
            </w:r>
            <w:r w:rsidRPr="00126282">
              <w:t xml:space="preserve"> zunanje in </w:t>
            </w:r>
            <w:r w:rsidRPr="00126282">
              <w:rPr>
                <w:b/>
                <w:i/>
              </w:rPr>
              <w:t>varnostne politike</w:t>
            </w:r>
            <w:r w:rsidRPr="00126282">
              <w:t xml:space="preserve"> EU;</w:t>
            </w:r>
          </w:p>
        </w:tc>
      </w:tr>
    </w:tbl>
    <w:p w14:paraId="134DC139"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{EL}</w:t>
      </w:r>
      <w:r w:rsidRPr="00126282">
        <w:t>el</w:t>
      </w:r>
      <w:r w:rsidRPr="009973EA">
        <w:rPr>
          <w:rStyle w:val="HideTWBExt"/>
        </w:rPr>
        <w:t>&lt;/Original&gt;</w:t>
      </w:r>
    </w:p>
    <w:p w14:paraId="28FA5DBB" w14:textId="77777777" w:rsidR="00F8102E" w:rsidRPr="00126282" w:rsidRDefault="00F8102E" w:rsidP="00F8102E">
      <w:r w:rsidRPr="009973EA">
        <w:rPr>
          <w:rStyle w:val="HideTWBExt"/>
        </w:rPr>
        <w:t>&lt;/Amend&gt;</w:t>
      </w:r>
    </w:p>
    <w:p w14:paraId="27EAA75A"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27</w:t>
      </w:r>
      <w:r w:rsidRPr="009973EA">
        <w:rPr>
          <w:rStyle w:val="HideTWBExt"/>
          <w:b w:val="0"/>
        </w:rPr>
        <w:t>&lt;/NumAm&gt;</w:t>
      </w:r>
    </w:p>
    <w:p w14:paraId="7022E80E" w14:textId="77777777" w:rsidR="00F8102E" w:rsidRPr="00126282" w:rsidRDefault="00F8102E" w:rsidP="00F8102E">
      <w:pPr>
        <w:pStyle w:val="NormalBold"/>
      </w:pPr>
      <w:r w:rsidRPr="009973EA">
        <w:rPr>
          <w:rStyle w:val="HideTWBExt"/>
          <w:b w:val="0"/>
        </w:rPr>
        <w:t>&lt;RepeatBlock-By&gt;&lt;Members&gt;</w:t>
      </w:r>
      <w:r w:rsidRPr="00126282">
        <w:t>Eszter Lakos</w:t>
      </w:r>
      <w:r w:rsidRPr="009973EA">
        <w:rPr>
          <w:rStyle w:val="HideTWBExt"/>
          <w:b w:val="0"/>
        </w:rPr>
        <w:t>&lt;/Members&gt;</w:t>
      </w:r>
    </w:p>
    <w:p w14:paraId="062D626B" w14:textId="77777777" w:rsidR="00F8102E" w:rsidRPr="00126282" w:rsidRDefault="00F8102E" w:rsidP="00F8102E">
      <w:pPr>
        <w:pStyle w:val="NormalBold"/>
      </w:pPr>
      <w:r w:rsidRPr="009973EA">
        <w:rPr>
          <w:rStyle w:val="HideTWBExt"/>
          <w:b w:val="0"/>
        </w:rPr>
        <w:t>&lt;/RepeatBlock-By&gt;</w:t>
      </w:r>
    </w:p>
    <w:p w14:paraId="162543C4"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2EA58614" w14:textId="77777777" w:rsidR="00F8102E" w:rsidRPr="00126282" w:rsidRDefault="00F8102E" w:rsidP="00F8102E">
      <w:pPr>
        <w:pStyle w:val="NormalBold"/>
      </w:pPr>
      <w:r w:rsidRPr="009973EA">
        <w:rPr>
          <w:rStyle w:val="HideTWBExt"/>
          <w:b w:val="0"/>
        </w:rPr>
        <w:t>&lt;Article&gt;</w:t>
      </w:r>
      <w:r w:rsidRPr="00126282">
        <w:t>Uvodna izjava E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15CAC10E" w14:textId="77777777" w:rsidTr="00F34FF7">
        <w:trPr>
          <w:trHeight w:hRule="exact" w:val="240"/>
          <w:jc w:val="center"/>
        </w:trPr>
        <w:tc>
          <w:tcPr>
            <w:tcW w:w="9752" w:type="dxa"/>
            <w:gridSpan w:val="2"/>
            <w:tcBorders>
              <w:top w:val="nil"/>
              <w:left w:val="nil"/>
              <w:bottom w:val="nil"/>
              <w:right w:val="nil"/>
            </w:tcBorders>
          </w:tcPr>
          <w:p w14:paraId="1F1578DF" w14:textId="77777777" w:rsidR="00F8102E" w:rsidRPr="00126282" w:rsidRDefault="00F8102E" w:rsidP="00F34FF7"/>
        </w:tc>
      </w:tr>
      <w:tr w:rsidR="00A32650" w:rsidRPr="00126282" w14:paraId="37C3A0A2" w14:textId="77777777" w:rsidTr="00F34FF7">
        <w:trPr>
          <w:trHeight w:val="240"/>
          <w:jc w:val="center"/>
        </w:trPr>
        <w:tc>
          <w:tcPr>
            <w:tcW w:w="4876" w:type="dxa"/>
            <w:tcBorders>
              <w:top w:val="nil"/>
              <w:left w:val="nil"/>
              <w:bottom w:val="nil"/>
              <w:right w:val="nil"/>
            </w:tcBorders>
          </w:tcPr>
          <w:p w14:paraId="1E5CF8D9"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6FC37099" w14:textId="77777777" w:rsidR="00F8102E" w:rsidRPr="00126282" w:rsidRDefault="00F8102E" w:rsidP="00F34FF7">
            <w:pPr>
              <w:pStyle w:val="AmColumnHeading"/>
            </w:pPr>
            <w:r w:rsidRPr="00126282">
              <w:t>Predlog spremembe</w:t>
            </w:r>
          </w:p>
        </w:tc>
      </w:tr>
      <w:tr w:rsidR="00A32650" w:rsidRPr="00126282" w14:paraId="2489AA20" w14:textId="77777777" w:rsidTr="00F34FF7">
        <w:trPr>
          <w:jc w:val="center"/>
        </w:trPr>
        <w:tc>
          <w:tcPr>
            <w:tcW w:w="4876" w:type="dxa"/>
            <w:tcBorders>
              <w:top w:val="nil"/>
              <w:left w:val="nil"/>
              <w:bottom w:val="nil"/>
              <w:right w:val="nil"/>
            </w:tcBorders>
          </w:tcPr>
          <w:p w14:paraId="66F634DA" w14:textId="77777777" w:rsidR="00F8102E" w:rsidRPr="00126282" w:rsidRDefault="00F8102E" w:rsidP="00F34FF7">
            <w:pPr>
              <w:pStyle w:val="Normal6a"/>
            </w:pPr>
          </w:p>
        </w:tc>
        <w:tc>
          <w:tcPr>
            <w:tcW w:w="4876" w:type="dxa"/>
            <w:tcBorders>
              <w:top w:val="nil"/>
              <w:left w:val="nil"/>
              <w:bottom w:val="nil"/>
              <w:right w:val="nil"/>
            </w:tcBorders>
          </w:tcPr>
          <w:p w14:paraId="0E566C69" w14:textId="77777777" w:rsidR="00F8102E" w:rsidRPr="00126282" w:rsidRDefault="00F8102E" w:rsidP="00F34FF7">
            <w:pPr>
              <w:pStyle w:val="Normal6a"/>
            </w:pPr>
            <w:r w:rsidRPr="00126282">
              <w:rPr>
                <w:b/>
                <w:i/>
              </w:rPr>
              <w:t>Ea.</w:t>
            </w:r>
            <w:r w:rsidRPr="00126282">
              <w:tab/>
            </w:r>
            <w:r w:rsidRPr="00126282">
              <w:rPr>
                <w:b/>
                <w:i/>
              </w:rPr>
              <w:t>ker je bila Albanija tarča ruskih dezinformacijskih kampanj, kibernetskih napadov in vmešavanja v volitve, pa tudi spornih naložb akterjev, ki niso iz EU, kot je Kitajska; ker so neodvisne preiskave v letih 2023 in 2024 razkrile pomembne dezinformacijske dejavnosti, usmerjene proti Albaniji, z več kot 780 primeri lažnih novic iz ruskih virov, ki so jih mediji v albanskem jeziku ponovno objavili; ker so ruske in iranske kibernetske operacije, usmerjene proti Albaniji v letih 2022 in 2023, povzročile motnje v ključnih vladnih funkcijah, kar kaže na okolje hibridnih groženj, s katerim se Albanija spopada na svoji poti vključevanja v EU;</w:t>
            </w:r>
          </w:p>
        </w:tc>
      </w:tr>
    </w:tbl>
    <w:p w14:paraId="50504705"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32C169E7" w14:textId="77777777" w:rsidR="00F8102E" w:rsidRPr="00126282" w:rsidRDefault="00F8102E" w:rsidP="00F8102E">
      <w:r w:rsidRPr="009973EA">
        <w:rPr>
          <w:rStyle w:val="HideTWBExt"/>
        </w:rPr>
        <w:t>&lt;/Amend&gt;</w:t>
      </w:r>
    </w:p>
    <w:p w14:paraId="410889A7"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28</w:t>
      </w:r>
      <w:r w:rsidRPr="009973EA">
        <w:rPr>
          <w:rStyle w:val="HideTWBExt"/>
          <w:b w:val="0"/>
        </w:rPr>
        <w:t>&lt;/NumAm&gt;</w:t>
      </w:r>
    </w:p>
    <w:p w14:paraId="7F95911F" w14:textId="77777777" w:rsidR="00F8102E" w:rsidRPr="00126282" w:rsidRDefault="00F8102E" w:rsidP="00F8102E">
      <w:pPr>
        <w:pStyle w:val="NormalBold"/>
      </w:pPr>
      <w:r w:rsidRPr="009973EA">
        <w:rPr>
          <w:rStyle w:val="HideTWBExt"/>
          <w:b w:val="0"/>
        </w:rPr>
        <w:t>&lt;RepeatBlock-By&gt;&lt;Members&gt;</w:t>
      </w:r>
      <w:r w:rsidRPr="00126282">
        <w:t>Matthieu Valet, Jordan Bardella</w:t>
      </w:r>
      <w:r w:rsidRPr="009973EA">
        <w:rPr>
          <w:rStyle w:val="HideTWBExt"/>
          <w:b w:val="0"/>
        </w:rPr>
        <w:t>&lt;/Members&gt;</w:t>
      </w:r>
    </w:p>
    <w:p w14:paraId="27ED6114" w14:textId="77777777" w:rsidR="00F8102E" w:rsidRPr="00126282" w:rsidRDefault="00F8102E" w:rsidP="00F8102E">
      <w:pPr>
        <w:pStyle w:val="NormalBold"/>
      </w:pPr>
      <w:r w:rsidRPr="009973EA">
        <w:rPr>
          <w:rStyle w:val="HideTWBExt"/>
          <w:b w:val="0"/>
        </w:rPr>
        <w:t>&lt;/RepeatBlock-By&gt;</w:t>
      </w:r>
    </w:p>
    <w:p w14:paraId="58B1F7D5"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3E7D8FBA" w14:textId="77777777" w:rsidR="00F8102E" w:rsidRPr="00126282" w:rsidRDefault="00F8102E" w:rsidP="00F8102E">
      <w:pPr>
        <w:pStyle w:val="NormalBold"/>
      </w:pPr>
      <w:r w:rsidRPr="009973EA">
        <w:rPr>
          <w:rStyle w:val="HideTWBExt"/>
          <w:b w:val="0"/>
        </w:rPr>
        <w:t>&lt;Article&gt;</w:t>
      </w:r>
      <w:r w:rsidRPr="00126282">
        <w:t>Uvodna izjava E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7ABF3035" w14:textId="77777777" w:rsidTr="00F34FF7">
        <w:trPr>
          <w:trHeight w:hRule="exact" w:val="240"/>
          <w:jc w:val="center"/>
        </w:trPr>
        <w:tc>
          <w:tcPr>
            <w:tcW w:w="9752" w:type="dxa"/>
            <w:gridSpan w:val="2"/>
            <w:tcBorders>
              <w:top w:val="nil"/>
              <w:left w:val="nil"/>
              <w:bottom w:val="nil"/>
              <w:right w:val="nil"/>
            </w:tcBorders>
          </w:tcPr>
          <w:p w14:paraId="71FFBB3E" w14:textId="77777777" w:rsidR="00F8102E" w:rsidRPr="00126282" w:rsidRDefault="00F8102E" w:rsidP="00F34FF7"/>
        </w:tc>
      </w:tr>
      <w:tr w:rsidR="00A32650" w:rsidRPr="00126282" w14:paraId="4A77C25A" w14:textId="77777777" w:rsidTr="00F34FF7">
        <w:trPr>
          <w:trHeight w:val="240"/>
          <w:jc w:val="center"/>
        </w:trPr>
        <w:tc>
          <w:tcPr>
            <w:tcW w:w="4876" w:type="dxa"/>
            <w:tcBorders>
              <w:top w:val="nil"/>
              <w:left w:val="nil"/>
              <w:bottom w:val="nil"/>
              <w:right w:val="nil"/>
            </w:tcBorders>
          </w:tcPr>
          <w:p w14:paraId="13A956AB"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626EA9DF" w14:textId="77777777" w:rsidR="00F8102E" w:rsidRPr="00126282" w:rsidRDefault="00F8102E" w:rsidP="00F34FF7">
            <w:pPr>
              <w:pStyle w:val="AmColumnHeading"/>
            </w:pPr>
            <w:r w:rsidRPr="00126282">
              <w:t>Predlog spremembe</w:t>
            </w:r>
          </w:p>
        </w:tc>
      </w:tr>
      <w:tr w:rsidR="00A32650" w:rsidRPr="00126282" w14:paraId="345E4F2A" w14:textId="77777777" w:rsidTr="00F34FF7">
        <w:trPr>
          <w:jc w:val="center"/>
        </w:trPr>
        <w:tc>
          <w:tcPr>
            <w:tcW w:w="4876" w:type="dxa"/>
            <w:tcBorders>
              <w:top w:val="nil"/>
              <w:left w:val="nil"/>
              <w:bottom w:val="nil"/>
              <w:right w:val="nil"/>
            </w:tcBorders>
          </w:tcPr>
          <w:p w14:paraId="6F67D793" w14:textId="77777777" w:rsidR="00F8102E" w:rsidRPr="00126282" w:rsidRDefault="00F8102E" w:rsidP="00F34FF7">
            <w:pPr>
              <w:pStyle w:val="Normal6a"/>
            </w:pPr>
          </w:p>
        </w:tc>
        <w:tc>
          <w:tcPr>
            <w:tcW w:w="4876" w:type="dxa"/>
            <w:tcBorders>
              <w:top w:val="nil"/>
              <w:left w:val="nil"/>
              <w:bottom w:val="nil"/>
              <w:right w:val="nil"/>
            </w:tcBorders>
          </w:tcPr>
          <w:p w14:paraId="7DC61D48" w14:textId="77777777" w:rsidR="00F8102E" w:rsidRPr="00126282" w:rsidRDefault="00F8102E" w:rsidP="00F34FF7">
            <w:pPr>
              <w:pStyle w:val="Normal6a"/>
            </w:pPr>
            <w:r w:rsidRPr="00126282">
              <w:rPr>
                <w:b/>
                <w:i/>
              </w:rPr>
              <w:t>Ea.</w:t>
            </w:r>
            <w:r w:rsidRPr="00126282">
              <w:tab/>
            </w:r>
            <w:r w:rsidRPr="00126282">
              <w:rPr>
                <w:b/>
                <w:i/>
              </w:rPr>
              <w:t>ker je širitev na Balkanu v nasprotju z interesi držav članic; ker študija, ki jo je leta 2019 izvedel Evropski svet za zunanje odnose (ECFR)</w:t>
            </w:r>
            <w:r w:rsidRPr="00126282">
              <w:rPr>
                <w:b/>
                <w:i/>
                <w:vertAlign w:val="superscript"/>
              </w:rPr>
              <w:t>1a</w:t>
            </w:r>
            <w:r w:rsidRPr="00126282">
              <w:rPr>
                <w:b/>
                <w:i/>
              </w:rPr>
              <w:t>, potrjuje, da si večina državljanov držav članic ne želi vključitve Balkana v EU;</w:t>
            </w:r>
          </w:p>
        </w:tc>
      </w:tr>
      <w:tr w:rsidR="00A32650" w:rsidRPr="00126282" w14:paraId="478D9AEF" w14:textId="77777777" w:rsidTr="00F34FF7">
        <w:trPr>
          <w:jc w:val="center"/>
        </w:trPr>
        <w:tc>
          <w:tcPr>
            <w:tcW w:w="4876" w:type="dxa"/>
            <w:tcBorders>
              <w:top w:val="nil"/>
              <w:left w:val="nil"/>
              <w:bottom w:val="nil"/>
              <w:right w:val="nil"/>
            </w:tcBorders>
          </w:tcPr>
          <w:p w14:paraId="210FC96A" w14:textId="77777777" w:rsidR="00F8102E" w:rsidRPr="00126282" w:rsidRDefault="00F8102E" w:rsidP="00F34FF7"/>
        </w:tc>
        <w:tc>
          <w:tcPr>
            <w:tcW w:w="4876" w:type="dxa"/>
            <w:tcBorders>
              <w:top w:val="nil"/>
              <w:left w:val="nil"/>
              <w:bottom w:val="nil"/>
              <w:right w:val="nil"/>
            </w:tcBorders>
          </w:tcPr>
          <w:p w14:paraId="75AEA219" w14:textId="77777777" w:rsidR="00F8102E" w:rsidRPr="00126282" w:rsidRDefault="00F8102E" w:rsidP="00F34FF7">
            <w:pPr>
              <w:pStyle w:val="Normal6a"/>
            </w:pPr>
            <w:r w:rsidRPr="00126282">
              <w:rPr>
                <w:b/>
                <w:i/>
              </w:rPr>
              <w:t>_________________</w:t>
            </w:r>
          </w:p>
        </w:tc>
      </w:tr>
      <w:tr w:rsidR="00A32650" w:rsidRPr="00126282" w14:paraId="55B29060" w14:textId="77777777" w:rsidTr="00F34FF7">
        <w:trPr>
          <w:jc w:val="center"/>
        </w:trPr>
        <w:tc>
          <w:tcPr>
            <w:tcW w:w="4876" w:type="dxa"/>
            <w:tcBorders>
              <w:top w:val="nil"/>
              <w:left w:val="nil"/>
              <w:bottom w:val="nil"/>
              <w:right w:val="nil"/>
            </w:tcBorders>
          </w:tcPr>
          <w:p w14:paraId="1E7D946C" w14:textId="77777777" w:rsidR="00F8102E" w:rsidRPr="00126282" w:rsidRDefault="00F8102E" w:rsidP="00F34FF7"/>
        </w:tc>
        <w:tc>
          <w:tcPr>
            <w:tcW w:w="4876" w:type="dxa"/>
            <w:tcBorders>
              <w:top w:val="nil"/>
              <w:left w:val="nil"/>
              <w:bottom w:val="nil"/>
              <w:right w:val="nil"/>
            </w:tcBorders>
          </w:tcPr>
          <w:p w14:paraId="52B3C5A8" w14:textId="77777777" w:rsidR="00F8102E" w:rsidRPr="00126282" w:rsidRDefault="00F8102E" w:rsidP="00F34FF7">
            <w:pPr>
              <w:pStyle w:val="Normal6a"/>
            </w:pPr>
            <w:r w:rsidRPr="00126282">
              <w:rPr>
                <w:b/>
                <w:i/>
                <w:vertAlign w:val="superscript"/>
              </w:rPr>
              <w:t>1a</w:t>
            </w:r>
            <w:r w:rsidRPr="00126282">
              <w:t xml:space="preserve"> </w:t>
            </w:r>
            <w:r w:rsidRPr="00126282">
              <w:rPr>
                <w:b/>
                <w:i/>
              </w:rPr>
              <w:t>https://eupinions.eu/de/blog/eu-citizens-remain-against-further-enlargement.</w:t>
            </w:r>
          </w:p>
        </w:tc>
      </w:tr>
    </w:tbl>
    <w:p w14:paraId="3E59A49E"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100D10E7" w14:textId="77777777" w:rsidR="00F8102E" w:rsidRPr="00126282" w:rsidRDefault="00F8102E" w:rsidP="00F8102E">
      <w:r w:rsidRPr="009973EA">
        <w:rPr>
          <w:rStyle w:val="HideTWBExt"/>
        </w:rPr>
        <w:t>&lt;/Amend&gt;</w:t>
      </w:r>
    </w:p>
    <w:p w14:paraId="604E16AD"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29</w:t>
      </w:r>
      <w:r w:rsidRPr="009973EA">
        <w:rPr>
          <w:rStyle w:val="HideTWBExt"/>
          <w:b w:val="0"/>
        </w:rPr>
        <w:t>&lt;/NumAm&gt;</w:t>
      </w:r>
    </w:p>
    <w:p w14:paraId="2EC8E3DC" w14:textId="77777777" w:rsidR="00F8102E" w:rsidRPr="00126282" w:rsidRDefault="00F8102E" w:rsidP="00F8102E">
      <w:pPr>
        <w:pStyle w:val="NormalBold"/>
      </w:pPr>
      <w:r w:rsidRPr="009973EA">
        <w:rPr>
          <w:rStyle w:val="HideTWBExt"/>
          <w:b w:val="0"/>
        </w:rPr>
        <w:t>&lt;RepeatBlock-By&gt;&lt;Members&gt;</w:t>
      </w:r>
      <w:r w:rsidRPr="00126282">
        <w:t>Andrej Kovačev (Andrey Kovatchev), Michael Gahler, Matej Tonin, Reinhold Lopatka</w:t>
      </w:r>
      <w:r w:rsidRPr="009973EA">
        <w:rPr>
          <w:rStyle w:val="HideTWBExt"/>
          <w:b w:val="0"/>
        </w:rPr>
        <w:t>&lt;/Members&gt;</w:t>
      </w:r>
    </w:p>
    <w:p w14:paraId="6BDA2FCF" w14:textId="77777777" w:rsidR="00F8102E" w:rsidRPr="00126282" w:rsidRDefault="00F8102E" w:rsidP="00F8102E">
      <w:pPr>
        <w:pStyle w:val="NormalBold"/>
      </w:pPr>
      <w:r w:rsidRPr="009973EA">
        <w:rPr>
          <w:rStyle w:val="HideTWBExt"/>
          <w:b w:val="0"/>
        </w:rPr>
        <w:t>&lt;/RepeatBlock-By&gt;</w:t>
      </w:r>
    </w:p>
    <w:p w14:paraId="2C68FD94"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52D4E776" w14:textId="77777777" w:rsidR="00F8102E" w:rsidRPr="00126282" w:rsidRDefault="00F8102E" w:rsidP="00F8102E">
      <w:pPr>
        <w:pStyle w:val="NormalBold"/>
      </w:pPr>
      <w:r w:rsidRPr="009973EA">
        <w:rPr>
          <w:rStyle w:val="HideTWBExt"/>
          <w:b w:val="0"/>
        </w:rPr>
        <w:t>&lt;Article&gt;</w:t>
      </w:r>
      <w:r w:rsidRPr="00126282">
        <w:t>Uvodna izjava E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11BE6EEA" w14:textId="77777777" w:rsidTr="00F34FF7">
        <w:trPr>
          <w:trHeight w:hRule="exact" w:val="240"/>
          <w:jc w:val="center"/>
        </w:trPr>
        <w:tc>
          <w:tcPr>
            <w:tcW w:w="9752" w:type="dxa"/>
            <w:gridSpan w:val="2"/>
            <w:tcBorders>
              <w:top w:val="nil"/>
              <w:left w:val="nil"/>
              <w:bottom w:val="nil"/>
              <w:right w:val="nil"/>
            </w:tcBorders>
          </w:tcPr>
          <w:p w14:paraId="4CC08BC2" w14:textId="77777777" w:rsidR="00F8102E" w:rsidRPr="00126282" w:rsidRDefault="00F8102E" w:rsidP="00F34FF7"/>
        </w:tc>
      </w:tr>
      <w:tr w:rsidR="00A32650" w:rsidRPr="00126282" w14:paraId="50CEA5EA" w14:textId="77777777" w:rsidTr="00F34FF7">
        <w:trPr>
          <w:trHeight w:val="240"/>
          <w:jc w:val="center"/>
        </w:trPr>
        <w:tc>
          <w:tcPr>
            <w:tcW w:w="4876" w:type="dxa"/>
            <w:tcBorders>
              <w:top w:val="nil"/>
              <w:left w:val="nil"/>
              <w:bottom w:val="nil"/>
              <w:right w:val="nil"/>
            </w:tcBorders>
          </w:tcPr>
          <w:p w14:paraId="51B1CDE4"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2D34773A" w14:textId="77777777" w:rsidR="00F8102E" w:rsidRPr="00126282" w:rsidRDefault="00F8102E" w:rsidP="00F34FF7">
            <w:pPr>
              <w:pStyle w:val="AmColumnHeading"/>
            </w:pPr>
            <w:r w:rsidRPr="00126282">
              <w:t>Predlog spremembe</w:t>
            </w:r>
          </w:p>
        </w:tc>
      </w:tr>
      <w:tr w:rsidR="00A32650" w:rsidRPr="00126282" w14:paraId="7F965A91" w14:textId="77777777" w:rsidTr="00F34FF7">
        <w:trPr>
          <w:jc w:val="center"/>
        </w:trPr>
        <w:tc>
          <w:tcPr>
            <w:tcW w:w="4876" w:type="dxa"/>
            <w:tcBorders>
              <w:top w:val="nil"/>
              <w:left w:val="nil"/>
              <w:bottom w:val="nil"/>
              <w:right w:val="nil"/>
            </w:tcBorders>
          </w:tcPr>
          <w:p w14:paraId="22BFE48A" w14:textId="77777777" w:rsidR="00F8102E" w:rsidRPr="00126282" w:rsidRDefault="00F8102E" w:rsidP="00F34FF7">
            <w:pPr>
              <w:pStyle w:val="Normal6a"/>
            </w:pPr>
          </w:p>
        </w:tc>
        <w:tc>
          <w:tcPr>
            <w:tcW w:w="4876" w:type="dxa"/>
            <w:tcBorders>
              <w:top w:val="nil"/>
              <w:left w:val="nil"/>
              <w:bottom w:val="nil"/>
              <w:right w:val="nil"/>
            </w:tcBorders>
          </w:tcPr>
          <w:p w14:paraId="36AF5681" w14:textId="77777777" w:rsidR="00F8102E" w:rsidRPr="00126282" w:rsidRDefault="00F8102E" w:rsidP="00F34FF7">
            <w:pPr>
              <w:pStyle w:val="Normal6a"/>
            </w:pPr>
            <w:r w:rsidRPr="00126282">
              <w:rPr>
                <w:b/>
                <w:i/>
              </w:rPr>
              <w:t>Ea.</w:t>
            </w:r>
            <w:r w:rsidRPr="00126282">
              <w:tab/>
            </w:r>
            <w:r w:rsidRPr="00126282">
              <w:rPr>
                <w:b/>
                <w:i/>
              </w:rPr>
              <w:t>ker v Albaniji še vedno obstajajo pomanjkljivosti pri volitvah; ker priporočila OVSE/ODIHR glede nadaljnjih izboljšav pri izvedbi volitev v Albaniji in njihove popolne uskladitve z zavezami OVSE ter drugimi mednarodnimi obveznostmi in standardi še niso bila v celoti upoštevana;</w:t>
            </w:r>
          </w:p>
        </w:tc>
      </w:tr>
    </w:tbl>
    <w:p w14:paraId="461D665C"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70ECB0A9" w14:textId="77777777" w:rsidR="00F8102E" w:rsidRPr="00126282" w:rsidRDefault="00F8102E" w:rsidP="00F8102E">
      <w:r w:rsidRPr="009973EA">
        <w:rPr>
          <w:rStyle w:val="HideTWBExt"/>
        </w:rPr>
        <w:t>&lt;/Amend&gt;</w:t>
      </w:r>
    </w:p>
    <w:p w14:paraId="43422A0C"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30</w:t>
      </w:r>
      <w:r w:rsidRPr="009973EA">
        <w:rPr>
          <w:rStyle w:val="HideTWBExt"/>
          <w:b w:val="0"/>
        </w:rPr>
        <w:t>&lt;/NumAm&gt;</w:t>
      </w:r>
    </w:p>
    <w:p w14:paraId="5C53E281" w14:textId="77777777" w:rsidR="00F8102E" w:rsidRPr="00126282" w:rsidRDefault="00F8102E" w:rsidP="00F8102E">
      <w:pPr>
        <w:pStyle w:val="NormalBold"/>
      </w:pPr>
      <w:r w:rsidRPr="009973EA">
        <w:rPr>
          <w:rStyle w:val="HideTWBExt"/>
          <w:b w:val="0"/>
        </w:rPr>
        <w:t>&lt;RepeatBlock-By&gt;&lt;Members&gt;</w:t>
      </w:r>
      <w:r w:rsidRPr="00126282">
        <w:t>Hermann Tertsch, Roberto Vannacci, Silvia Sardone, Susanna Ceccardi</w:t>
      </w:r>
      <w:r w:rsidRPr="009973EA">
        <w:rPr>
          <w:rStyle w:val="HideTWBExt"/>
          <w:b w:val="0"/>
        </w:rPr>
        <w:t>&lt;/Members&gt;</w:t>
      </w:r>
    </w:p>
    <w:p w14:paraId="19254808" w14:textId="77777777" w:rsidR="00F8102E" w:rsidRPr="00126282" w:rsidRDefault="00F8102E" w:rsidP="00F8102E">
      <w:pPr>
        <w:pStyle w:val="NormalBold"/>
      </w:pPr>
      <w:r w:rsidRPr="009973EA">
        <w:rPr>
          <w:rStyle w:val="HideTWBExt"/>
          <w:b w:val="0"/>
        </w:rPr>
        <w:t>&lt;/RepeatBlock-By&gt;</w:t>
      </w:r>
    </w:p>
    <w:p w14:paraId="4649143A"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7C99CD2F" w14:textId="77777777" w:rsidR="00F8102E" w:rsidRPr="00126282" w:rsidRDefault="00F8102E" w:rsidP="00F8102E">
      <w:pPr>
        <w:pStyle w:val="NormalBold"/>
      </w:pPr>
      <w:r w:rsidRPr="009973EA">
        <w:rPr>
          <w:rStyle w:val="HideTWBExt"/>
          <w:b w:val="0"/>
        </w:rPr>
        <w:t>&lt;Article&gt;</w:t>
      </w:r>
      <w:r w:rsidRPr="00126282">
        <w:t>Uvodna izjava E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3CDD8368" w14:textId="77777777" w:rsidTr="00F34FF7">
        <w:trPr>
          <w:trHeight w:hRule="exact" w:val="240"/>
          <w:jc w:val="center"/>
        </w:trPr>
        <w:tc>
          <w:tcPr>
            <w:tcW w:w="9752" w:type="dxa"/>
            <w:gridSpan w:val="2"/>
            <w:tcBorders>
              <w:top w:val="nil"/>
              <w:left w:val="nil"/>
              <w:bottom w:val="nil"/>
              <w:right w:val="nil"/>
            </w:tcBorders>
          </w:tcPr>
          <w:p w14:paraId="3361754B" w14:textId="77777777" w:rsidR="00F8102E" w:rsidRPr="00126282" w:rsidRDefault="00F8102E" w:rsidP="00F34FF7"/>
        </w:tc>
      </w:tr>
      <w:tr w:rsidR="00A32650" w:rsidRPr="00126282" w14:paraId="792DEC10" w14:textId="77777777" w:rsidTr="00F34FF7">
        <w:trPr>
          <w:trHeight w:val="240"/>
          <w:jc w:val="center"/>
        </w:trPr>
        <w:tc>
          <w:tcPr>
            <w:tcW w:w="4876" w:type="dxa"/>
            <w:tcBorders>
              <w:top w:val="nil"/>
              <w:left w:val="nil"/>
              <w:bottom w:val="nil"/>
              <w:right w:val="nil"/>
            </w:tcBorders>
          </w:tcPr>
          <w:p w14:paraId="1906F95C"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3B990A53" w14:textId="77777777" w:rsidR="00F8102E" w:rsidRPr="00126282" w:rsidRDefault="00F8102E" w:rsidP="00F34FF7">
            <w:pPr>
              <w:pStyle w:val="AmColumnHeading"/>
            </w:pPr>
            <w:r w:rsidRPr="00126282">
              <w:t>Predlog spremembe</w:t>
            </w:r>
          </w:p>
        </w:tc>
      </w:tr>
      <w:tr w:rsidR="00A32650" w:rsidRPr="00126282" w14:paraId="021A77B7" w14:textId="77777777" w:rsidTr="00F34FF7">
        <w:trPr>
          <w:jc w:val="center"/>
        </w:trPr>
        <w:tc>
          <w:tcPr>
            <w:tcW w:w="4876" w:type="dxa"/>
            <w:tcBorders>
              <w:top w:val="nil"/>
              <w:left w:val="nil"/>
              <w:bottom w:val="nil"/>
              <w:right w:val="nil"/>
            </w:tcBorders>
          </w:tcPr>
          <w:p w14:paraId="71C620D0" w14:textId="77777777" w:rsidR="00F8102E" w:rsidRPr="00126282" w:rsidRDefault="00F8102E" w:rsidP="00F34FF7">
            <w:pPr>
              <w:pStyle w:val="Normal6a"/>
            </w:pPr>
          </w:p>
        </w:tc>
        <w:tc>
          <w:tcPr>
            <w:tcW w:w="4876" w:type="dxa"/>
            <w:tcBorders>
              <w:top w:val="nil"/>
              <w:left w:val="nil"/>
              <w:bottom w:val="nil"/>
              <w:right w:val="nil"/>
            </w:tcBorders>
          </w:tcPr>
          <w:p w14:paraId="58E5C745" w14:textId="77777777" w:rsidR="00F8102E" w:rsidRPr="00126282" w:rsidRDefault="00F8102E" w:rsidP="00F34FF7">
            <w:pPr>
              <w:pStyle w:val="Normal6a"/>
            </w:pPr>
            <w:r w:rsidRPr="00126282">
              <w:rPr>
                <w:b/>
                <w:i/>
              </w:rPr>
              <w:t>Ea.</w:t>
            </w:r>
            <w:r w:rsidRPr="00126282">
              <w:tab/>
            </w:r>
            <w:r w:rsidRPr="00126282">
              <w:rPr>
                <w:b/>
                <w:i/>
              </w:rPr>
              <w:t>ker je albanski parlament 22. februarja 2024 ratificiral azilni sporazum, ki sta ga albanska vlada in italijanska vlada podpisali 6. novembra 2023, da bi Albanija gostila dva sprejemna centra za migrante, kar bi omogočalo upravljanje migracijskih tokov v Italijo;</w:t>
            </w:r>
          </w:p>
        </w:tc>
      </w:tr>
    </w:tbl>
    <w:p w14:paraId="4C6F4C32"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64CAF427" w14:textId="77777777" w:rsidR="00F8102E" w:rsidRPr="00126282" w:rsidRDefault="00F8102E" w:rsidP="00F8102E">
      <w:r w:rsidRPr="009973EA">
        <w:rPr>
          <w:rStyle w:val="HideTWBExt"/>
        </w:rPr>
        <w:t>&lt;/Amend&gt;</w:t>
      </w:r>
    </w:p>
    <w:p w14:paraId="590572C7"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31</w:t>
      </w:r>
      <w:r w:rsidRPr="009973EA">
        <w:rPr>
          <w:rStyle w:val="HideTWBExt"/>
          <w:b w:val="0"/>
        </w:rPr>
        <w:t>&lt;/NumAm&gt;</w:t>
      </w:r>
    </w:p>
    <w:p w14:paraId="41112ABD" w14:textId="57A59E11" w:rsidR="00F8102E" w:rsidRPr="00126282" w:rsidRDefault="00F8102E" w:rsidP="00F8102E">
      <w:pPr>
        <w:pStyle w:val="NormalBold"/>
      </w:pPr>
      <w:r w:rsidRPr="009973EA">
        <w:rPr>
          <w:rStyle w:val="HideTWBExt"/>
          <w:b w:val="0"/>
        </w:rPr>
        <w:t>&lt;RepeatBlock-By&gt;&lt;Members&gt;</w:t>
      </w:r>
      <w:r w:rsidR="00097367" w:rsidRPr="00126282">
        <w:t>Ivajlo Vlčev (Ivaylo Valchev)</w:t>
      </w:r>
      <w:r w:rsidRPr="009973EA">
        <w:rPr>
          <w:rStyle w:val="HideTWBExt"/>
          <w:b w:val="0"/>
        </w:rPr>
        <w:t>&lt;/Members&gt;</w:t>
      </w:r>
    </w:p>
    <w:p w14:paraId="4AA16475" w14:textId="77777777" w:rsidR="00F8102E" w:rsidRPr="00126282" w:rsidRDefault="00F8102E" w:rsidP="00F8102E">
      <w:pPr>
        <w:pStyle w:val="NormalBold"/>
      </w:pPr>
      <w:r w:rsidRPr="009973EA">
        <w:rPr>
          <w:rStyle w:val="HideTWBExt"/>
          <w:b w:val="0"/>
        </w:rPr>
        <w:t>&lt;/RepeatBlock-By&gt;</w:t>
      </w:r>
    </w:p>
    <w:p w14:paraId="2C97C781"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55CD6206" w14:textId="77777777" w:rsidR="00F8102E" w:rsidRPr="00126282" w:rsidRDefault="00F8102E" w:rsidP="00F8102E">
      <w:pPr>
        <w:pStyle w:val="NormalBold"/>
      </w:pPr>
      <w:r w:rsidRPr="009973EA">
        <w:rPr>
          <w:rStyle w:val="HideTWBExt"/>
          <w:b w:val="0"/>
        </w:rPr>
        <w:t>&lt;Article&gt;</w:t>
      </w:r>
      <w:r w:rsidRPr="00126282">
        <w:t>Uvodna izjava E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196449C1" w14:textId="77777777" w:rsidTr="00F34FF7">
        <w:trPr>
          <w:trHeight w:hRule="exact" w:val="240"/>
          <w:jc w:val="center"/>
        </w:trPr>
        <w:tc>
          <w:tcPr>
            <w:tcW w:w="9752" w:type="dxa"/>
            <w:gridSpan w:val="2"/>
            <w:tcBorders>
              <w:top w:val="nil"/>
              <w:left w:val="nil"/>
              <w:bottom w:val="nil"/>
              <w:right w:val="nil"/>
            </w:tcBorders>
          </w:tcPr>
          <w:p w14:paraId="433668EE" w14:textId="77777777" w:rsidR="00F8102E" w:rsidRPr="00126282" w:rsidRDefault="00F8102E" w:rsidP="00F34FF7"/>
        </w:tc>
      </w:tr>
      <w:tr w:rsidR="00A32650" w:rsidRPr="00126282" w14:paraId="40133A36" w14:textId="77777777" w:rsidTr="00F34FF7">
        <w:trPr>
          <w:trHeight w:val="240"/>
          <w:jc w:val="center"/>
        </w:trPr>
        <w:tc>
          <w:tcPr>
            <w:tcW w:w="4876" w:type="dxa"/>
            <w:tcBorders>
              <w:top w:val="nil"/>
              <w:left w:val="nil"/>
              <w:bottom w:val="nil"/>
              <w:right w:val="nil"/>
            </w:tcBorders>
          </w:tcPr>
          <w:p w14:paraId="376E3C0B"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1B023E0D" w14:textId="77777777" w:rsidR="00F8102E" w:rsidRPr="00126282" w:rsidRDefault="00F8102E" w:rsidP="00F34FF7">
            <w:pPr>
              <w:pStyle w:val="AmColumnHeading"/>
            </w:pPr>
            <w:r w:rsidRPr="00126282">
              <w:t>Predlog spremembe</w:t>
            </w:r>
          </w:p>
        </w:tc>
      </w:tr>
      <w:tr w:rsidR="00A32650" w:rsidRPr="00126282" w14:paraId="4BDC8683" w14:textId="77777777" w:rsidTr="00F34FF7">
        <w:trPr>
          <w:jc w:val="center"/>
        </w:trPr>
        <w:tc>
          <w:tcPr>
            <w:tcW w:w="4876" w:type="dxa"/>
            <w:tcBorders>
              <w:top w:val="nil"/>
              <w:left w:val="nil"/>
              <w:bottom w:val="nil"/>
              <w:right w:val="nil"/>
            </w:tcBorders>
          </w:tcPr>
          <w:p w14:paraId="3CACFA04" w14:textId="77777777" w:rsidR="00F8102E" w:rsidRPr="00126282" w:rsidRDefault="00F8102E" w:rsidP="00F34FF7">
            <w:pPr>
              <w:pStyle w:val="Normal6a"/>
            </w:pPr>
          </w:p>
        </w:tc>
        <w:tc>
          <w:tcPr>
            <w:tcW w:w="4876" w:type="dxa"/>
            <w:tcBorders>
              <w:top w:val="nil"/>
              <w:left w:val="nil"/>
              <w:bottom w:val="nil"/>
              <w:right w:val="nil"/>
            </w:tcBorders>
          </w:tcPr>
          <w:p w14:paraId="53004178" w14:textId="77777777" w:rsidR="00F8102E" w:rsidRPr="00126282" w:rsidRDefault="00F8102E" w:rsidP="00F34FF7">
            <w:pPr>
              <w:pStyle w:val="Normal6a"/>
            </w:pPr>
            <w:r w:rsidRPr="00126282">
              <w:rPr>
                <w:b/>
                <w:i/>
              </w:rPr>
              <w:t>Ea.</w:t>
            </w:r>
            <w:r w:rsidRPr="00126282">
              <w:tab/>
            </w:r>
            <w:r w:rsidRPr="00126282">
              <w:rPr>
                <w:b/>
                <w:i/>
              </w:rPr>
              <w:t>ker sta zaščita in vključevanje pripadnikov narodnih in etničnih manjšin ter ranljivih skupin ključna za države, ki si prizadevajo za članstvo v EU;</w:t>
            </w:r>
          </w:p>
        </w:tc>
      </w:tr>
    </w:tbl>
    <w:p w14:paraId="66213B56"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23EE33BA" w14:textId="77777777" w:rsidR="00F8102E" w:rsidRPr="00126282" w:rsidRDefault="00F8102E" w:rsidP="00F8102E">
      <w:r w:rsidRPr="009973EA">
        <w:rPr>
          <w:rStyle w:val="HideTWBExt"/>
        </w:rPr>
        <w:t>&lt;/Amend&gt;</w:t>
      </w:r>
    </w:p>
    <w:p w14:paraId="0443261D"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32</w:t>
      </w:r>
      <w:r w:rsidRPr="009973EA">
        <w:rPr>
          <w:rStyle w:val="HideTWBExt"/>
          <w:b w:val="0"/>
        </w:rPr>
        <w:t>&lt;/NumAm&gt;</w:t>
      </w:r>
    </w:p>
    <w:p w14:paraId="1F19DB36" w14:textId="77777777" w:rsidR="00F8102E" w:rsidRPr="00126282" w:rsidRDefault="00F8102E" w:rsidP="00F8102E">
      <w:pPr>
        <w:pStyle w:val="NormalBold"/>
      </w:pPr>
      <w:r w:rsidRPr="009973EA">
        <w:rPr>
          <w:rStyle w:val="HideTWBExt"/>
          <w:b w:val="0"/>
        </w:rPr>
        <w:t>&lt;RepeatBlock-By&gt;&lt;Members&gt;</w:t>
      </w:r>
      <w:r w:rsidRPr="00126282">
        <w:t>Željana Zovko</w:t>
      </w:r>
      <w:r w:rsidRPr="009973EA">
        <w:rPr>
          <w:rStyle w:val="HideTWBExt"/>
          <w:b w:val="0"/>
        </w:rPr>
        <w:t>&lt;/Members&gt;</w:t>
      </w:r>
    </w:p>
    <w:p w14:paraId="3DFB74B1" w14:textId="77777777" w:rsidR="00F8102E" w:rsidRPr="00126282" w:rsidRDefault="00F8102E" w:rsidP="00F8102E">
      <w:pPr>
        <w:pStyle w:val="NormalBold"/>
      </w:pPr>
      <w:r w:rsidRPr="009973EA">
        <w:rPr>
          <w:rStyle w:val="HideTWBExt"/>
          <w:b w:val="0"/>
        </w:rPr>
        <w:t>&lt;/RepeatBlock-By&gt;</w:t>
      </w:r>
    </w:p>
    <w:p w14:paraId="72B88E7A"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2D3ED8E8" w14:textId="77777777" w:rsidR="00F8102E" w:rsidRPr="00126282" w:rsidRDefault="00F8102E" w:rsidP="00F8102E">
      <w:pPr>
        <w:pStyle w:val="NormalBold"/>
      </w:pPr>
      <w:r w:rsidRPr="009973EA">
        <w:rPr>
          <w:rStyle w:val="HideTWBExt"/>
          <w:b w:val="0"/>
        </w:rPr>
        <w:t>&lt;Article&gt;</w:t>
      </w:r>
      <w:r w:rsidRPr="00126282">
        <w:t>Uvodna izjava E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1BD32C4A" w14:textId="77777777" w:rsidTr="00F34FF7">
        <w:trPr>
          <w:trHeight w:hRule="exact" w:val="240"/>
          <w:jc w:val="center"/>
        </w:trPr>
        <w:tc>
          <w:tcPr>
            <w:tcW w:w="9752" w:type="dxa"/>
            <w:gridSpan w:val="2"/>
            <w:tcBorders>
              <w:top w:val="nil"/>
              <w:left w:val="nil"/>
              <w:bottom w:val="nil"/>
              <w:right w:val="nil"/>
            </w:tcBorders>
          </w:tcPr>
          <w:p w14:paraId="5F13F60D" w14:textId="77777777" w:rsidR="00F8102E" w:rsidRPr="00126282" w:rsidRDefault="00F8102E" w:rsidP="00F34FF7"/>
        </w:tc>
      </w:tr>
      <w:tr w:rsidR="00A32650" w:rsidRPr="00126282" w14:paraId="7B18C513" w14:textId="77777777" w:rsidTr="00F34FF7">
        <w:trPr>
          <w:trHeight w:val="240"/>
          <w:jc w:val="center"/>
        </w:trPr>
        <w:tc>
          <w:tcPr>
            <w:tcW w:w="4876" w:type="dxa"/>
            <w:tcBorders>
              <w:top w:val="nil"/>
              <w:left w:val="nil"/>
              <w:bottom w:val="nil"/>
              <w:right w:val="nil"/>
            </w:tcBorders>
          </w:tcPr>
          <w:p w14:paraId="0F56C503"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0ED0CB6D" w14:textId="77777777" w:rsidR="00F8102E" w:rsidRPr="00126282" w:rsidRDefault="00F8102E" w:rsidP="00F34FF7">
            <w:pPr>
              <w:pStyle w:val="AmColumnHeading"/>
            </w:pPr>
            <w:r w:rsidRPr="00126282">
              <w:t>Predlog spremembe</w:t>
            </w:r>
          </w:p>
        </w:tc>
      </w:tr>
      <w:tr w:rsidR="00A32650" w:rsidRPr="00126282" w14:paraId="61BA339A" w14:textId="77777777" w:rsidTr="00F34FF7">
        <w:trPr>
          <w:jc w:val="center"/>
        </w:trPr>
        <w:tc>
          <w:tcPr>
            <w:tcW w:w="4876" w:type="dxa"/>
            <w:tcBorders>
              <w:top w:val="nil"/>
              <w:left w:val="nil"/>
              <w:bottom w:val="nil"/>
              <w:right w:val="nil"/>
            </w:tcBorders>
          </w:tcPr>
          <w:p w14:paraId="004D57C0" w14:textId="77777777" w:rsidR="00F8102E" w:rsidRPr="00126282" w:rsidRDefault="00F8102E" w:rsidP="00F34FF7">
            <w:pPr>
              <w:pStyle w:val="Normal6a"/>
            </w:pPr>
          </w:p>
        </w:tc>
        <w:tc>
          <w:tcPr>
            <w:tcW w:w="4876" w:type="dxa"/>
            <w:tcBorders>
              <w:top w:val="nil"/>
              <w:left w:val="nil"/>
              <w:bottom w:val="nil"/>
              <w:right w:val="nil"/>
            </w:tcBorders>
          </w:tcPr>
          <w:p w14:paraId="322C1F51" w14:textId="77777777" w:rsidR="00F8102E" w:rsidRPr="00126282" w:rsidRDefault="00F8102E" w:rsidP="00F34FF7">
            <w:pPr>
              <w:pStyle w:val="Normal6a"/>
            </w:pPr>
            <w:r w:rsidRPr="00126282">
              <w:rPr>
                <w:b/>
                <w:i/>
              </w:rPr>
              <w:t>Ea.</w:t>
            </w:r>
            <w:r w:rsidRPr="00126282">
              <w:tab/>
            </w:r>
            <w:r w:rsidRPr="00126282">
              <w:rPr>
                <w:b/>
                <w:i/>
              </w:rPr>
              <w:t>ker Albanija sodeluje v misijah in operacijah skupne varnostne in obrambne politike EU, tudi v operaciji EUFOR Althea v Bosni in Hercegovini;</w:t>
            </w:r>
          </w:p>
        </w:tc>
      </w:tr>
    </w:tbl>
    <w:p w14:paraId="3F5A869E"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0EEB35EA" w14:textId="77777777" w:rsidR="00F8102E" w:rsidRPr="00126282" w:rsidRDefault="00F8102E" w:rsidP="00F8102E">
      <w:r w:rsidRPr="009973EA">
        <w:rPr>
          <w:rStyle w:val="HideTWBExt"/>
        </w:rPr>
        <w:t>&lt;/Amend&gt;</w:t>
      </w:r>
    </w:p>
    <w:p w14:paraId="708015AA"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33</w:t>
      </w:r>
      <w:r w:rsidRPr="009973EA">
        <w:rPr>
          <w:rStyle w:val="HideTWBExt"/>
          <w:b w:val="0"/>
        </w:rPr>
        <w:t>&lt;/NumAm&gt;</w:t>
      </w:r>
    </w:p>
    <w:p w14:paraId="7CCC1BC8" w14:textId="77777777" w:rsidR="00F8102E" w:rsidRPr="00126282" w:rsidRDefault="00F8102E" w:rsidP="00F8102E">
      <w:pPr>
        <w:pStyle w:val="NormalBold"/>
      </w:pPr>
      <w:r w:rsidRPr="009973EA">
        <w:rPr>
          <w:rStyle w:val="HideTWBExt"/>
          <w:b w:val="0"/>
        </w:rPr>
        <w:t>&lt;RepeatBlock-By&gt;&lt;Members&gt;</w:t>
      </w:r>
      <w:r w:rsidRPr="00126282">
        <w:t>Eszter Lakos</w:t>
      </w:r>
      <w:r w:rsidRPr="009973EA">
        <w:rPr>
          <w:rStyle w:val="HideTWBExt"/>
          <w:b w:val="0"/>
        </w:rPr>
        <w:t>&lt;/Members&gt;</w:t>
      </w:r>
    </w:p>
    <w:p w14:paraId="3D52BFC4" w14:textId="77777777" w:rsidR="00F8102E" w:rsidRPr="00126282" w:rsidRDefault="00F8102E" w:rsidP="00F8102E">
      <w:pPr>
        <w:pStyle w:val="NormalBold"/>
      </w:pPr>
      <w:r w:rsidRPr="009973EA">
        <w:rPr>
          <w:rStyle w:val="HideTWBExt"/>
          <w:b w:val="0"/>
        </w:rPr>
        <w:t>&lt;/RepeatBlock-By&gt;</w:t>
      </w:r>
    </w:p>
    <w:p w14:paraId="2A93A2A3"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7CD31849" w14:textId="77777777" w:rsidR="00F8102E" w:rsidRPr="00126282" w:rsidRDefault="00F8102E" w:rsidP="00F8102E">
      <w:pPr>
        <w:pStyle w:val="NormalBold"/>
      </w:pPr>
      <w:r w:rsidRPr="009973EA">
        <w:rPr>
          <w:rStyle w:val="HideTWBExt"/>
          <w:b w:val="0"/>
        </w:rPr>
        <w:t>&lt;Article&gt;</w:t>
      </w:r>
      <w:r w:rsidRPr="00126282">
        <w:t>Uvodna izjava E b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404471BC" w14:textId="77777777" w:rsidTr="00F34FF7">
        <w:trPr>
          <w:trHeight w:hRule="exact" w:val="240"/>
          <w:jc w:val="center"/>
        </w:trPr>
        <w:tc>
          <w:tcPr>
            <w:tcW w:w="9752" w:type="dxa"/>
            <w:gridSpan w:val="2"/>
            <w:tcBorders>
              <w:top w:val="nil"/>
              <w:left w:val="nil"/>
              <w:bottom w:val="nil"/>
              <w:right w:val="nil"/>
            </w:tcBorders>
          </w:tcPr>
          <w:p w14:paraId="495796E3" w14:textId="77777777" w:rsidR="00F8102E" w:rsidRPr="00126282" w:rsidRDefault="00F8102E" w:rsidP="00F34FF7"/>
        </w:tc>
      </w:tr>
      <w:tr w:rsidR="00A32650" w:rsidRPr="00126282" w14:paraId="6B2B931D" w14:textId="77777777" w:rsidTr="00F34FF7">
        <w:trPr>
          <w:trHeight w:val="240"/>
          <w:jc w:val="center"/>
        </w:trPr>
        <w:tc>
          <w:tcPr>
            <w:tcW w:w="4876" w:type="dxa"/>
            <w:tcBorders>
              <w:top w:val="nil"/>
              <w:left w:val="nil"/>
              <w:bottom w:val="nil"/>
              <w:right w:val="nil"/>
            </w:tcBorders>
          </w:tcPr>
          <w:p w14:paraId="1CCC0906"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5A82E8D8" w14:textId="77777777" w:rsidR="00F8102E" w:rsidRPr="00126282" w:rsidRDefault="00F8102E" w:rsidP="00F34FF7">
            <w:pPr>
              <w:pStyle w:val="AmColumnHeading"/>
            </w:pPr>
            <w:r w:rsidRPr="00126282">
              <w:t>Predlog spremembe</w:t>
            </w:r>
          </w:p>
        </w:tc>
      </w:tr>
      <w:tr w:rsidR="00A32650" w:rsidRPr="00126282" w14:paraId="1B36F7EA" w14:textId="77777777" w:rsidTr="00F34FF7">
        <w:trPr>
          <w:jc w:val="center"/>
        </w:trPr>
        <w:tc>
          <w:tcPr>
            <w:tcW w:w="4876" w:type="dxa"/>
            <w:tcBorders>
              <w:top w:val="nil"/>
              <w:left w:val="nil"/>
              <w:bottom w:val="nil"/>
              <w:right w:val="nil"/>
            </w:tcBorders>
          </w:tcPr>
          <w:p w14:paraId="01B7A7EA" w14:textId="77777777" w:rsidR="00F8102E" w:rsidRPr="00126282" w:rsidRDefault="00F8102E" w:rsidP="00F34FF7">
            <w:pPr>
              <w:pStyle w:val="Normal6a"/>
            </w:pPr>
          </w:p>
        </w:tc>
        <w:tc>
          <w:tcPr>
            <w:tcW w:w="4876" w:type="dxa"/>
            <w:tcBorders>
              <w:top w:val="nil"/>
              <w:left w:val="nil"/>
              <w:bottom w:val="nil"/>
              <w:right w:val="nil"/>
            </w:tcBorders>
          </w:tcPr>
          <w:p w14:paraId="7DB17087" w14:textId="77777777" w:rsidR="00F8102E" w:rsidRPr="00126282" w:rsidRDefault="00F8102E" w:rsidP="00F34FF7">
            <w:pPr>
              <w:pStyle w:val="Normal6a"/>
            </w:pPr>
            <w:r w:rsidRPr="00126282">
              <w:rPr>
                <w:b/>
                <w:i/>
              </w:rPr>
              <w:t>Eb.</w:t>
            </w:r>
            <w:r w:rsidRPr="00126282">
              <w:tab/>
            </w:r>
            <w:r w:rsidRPr="00126282">
              <w:rPr>
                <w:b/>
                <w:i/>
              </w:rPr>
              <w:t>ker je OVSE/ODIHR ugotovil, da v albanskem volilnem sistemu obstajajo resne pomanjkljivosti, zlasti v zvezi s financiranjem iz tujine, preglednostjo lastništva medijev in spletnimi političnimi oglasi, kar so še vedno ključna tveganja za demokratično odpornost; ker morajo albanske oblasti odpraviti te ranljivosti;</w:t>
            </w:r>
          </w:p>
        </w:tc>
      </w:tr>
    </w:tbl>
    <w:p w14:paraId="26D182C8"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4E930407" w14:textId="77777777" w:rsidR="00F8102E" w:rsidRPr="00126282" w:rsidRDefault="00F8102E" w:rsidP="00F8102E">
      <w:r w:rsidRPr="009973EA">
        <w:rPr>
          <w:rStyle w:val="HideTWBExt"/>
        </w:rPr>
        <w:t>&lt;/Amend&gt;</w:t>
      </w:r>
    </w:p>
    <w:p w14:paraId="790E646B"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34</w:t>
      </w:r>
      <w:r w:rsidRPr="009973EA">
        <w:rPr>
          <w:rStyle w:val="HideTWBExt"/>
          <w:b w:val="0"/>
        </w:rPr>
        <w:t>&lt;/NumAm&gt;</w:t>
      </w:r>
    </w:p>
    <w:p w14:paraId="382F61F2" w14:textId="77777777" w:rsidR="00F8102E" w:rsidRPr="00126282" w:rsidRDefault="00F8102E" w:rsidP="00F8102E">
      <w:pPr>
        <w:pStyle w:val="NormalBold"/>
      </w:pPr>
      <w:r w:rsidRPr="009973EA">
        <w:rPr>
          <w:rStyle w:val="HideTWBExt"/>
          <w:b w:val="0"/>
        </w:rPr>
        <w:t>&lt;RepeatBlock-By&gt;&lt;Members&gt;</w:t>
      </w:r>
      <w:r w:rsidRPr="00126282">
        <w:t>Matthieu Valet, Jordan Bardella</w:t>
      </w:r>
      <w:r w:rsidRPr="009973EA">
        <w:rPr>
          <w:rStyle w:val="HideTWBExt"/>
          <w:b w:val="0"/>
        </w:rPr>
        <w:t>&lt;/Members&gt;</w:t>
      </w:r>
    </w:p>
    <w:p w14:paraId="0CCD4B2C" w14:textId="77777777" w:rsidR="00F8102E" w:rsidRPr="00126282" w:rsidRDefault="00F8102E" w:rsidP="00F8102E">
      <w:pPr>
        <w:pStyle w:val="NormalBold"/>
      </w:pPr>
      <w:r w:rsidRPr="009973EA">
        <w:rPr>
          <w:rStyle w:val="HideTWBExt"/>
          <w:b w:val="0"/>
        </w:rPr>
        <w:t>&lt;/RepeatBlock-By&gt;</w:t>
      </w:r>
    </w:p>
    <w:p w14:paraId="3AC98AAF"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60DA4226" w14:textId="77777777" w:rsidR="00F8102E" w:rsidRPr="00126282" w:rsidRDefault="00F8102E" w:rsidP="00F8102E">
      <w:pPr>
        <w:pStyle w:val="NormalBold"/>
      </w:pPr>
      <w:r w:rsidRPr="009973EA">
        <w:rPr>
          <w:rStyle w:val="HideTWBExt"/>
          <w:b w:val="0"/>
        </w:rPr>
        <w:t>&lt;Article&gt;</w:t>
      </w:r>
      <w:r w:rsidRPr="00126282">
        <w:t>Uvodna izjava E b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21701084" w14:textId="77777777" w:rsidTr="00F34FF7">
        <w:trPr>
          <w:trHeight w:hRule="exact" w:val="240"/>
          <w:jc w:val="center"/>
        </w:trPr>
        <w:tc>
          <w:tcPr>
            <w:tcW w:w="9752" w:type="dxa"/>
            <w:gridSpan w:val="2"/>
            <w:tcBorders>
              <w:top w:val="nil"/>
              <w:left w:val="nil"/>
              <w:bottom w:val="nil"/>
              <w:right w:val="nil"/>
            </w:tcBorders>
          </w:tcPr>
          <w:p w14:paraId="30289F32" w14:textId="77777777" w:rsidR="00F8102E" w:rsidRPr="00126282" w:rsidRDefault="00F8102E" w:rsidP="00F34FF7"/>
        </w:tc>
      </w:tr>
      <w:tr w:rsidR="00A32650" w:rsidRPr="00126282" w14:paraId="128DAE3C" w14:textId="77777777" w:rsidTr="00F34FF7">
        <w:trPr>
          <w:trHeight w:val="240"/>
          <w:jc w:val="center"/>
        </w:trPr>
        <w:tc>
          <w:tcPr>
            <w:tcW w:w="4876" w:type="dxa"/>
            <w:tcBorders>
              <w:top w:val="nil"/>
              <w:left w:val="nil"/>
              <w:bottom w:val="nil"/>
              <w:right w:val="nil"/>
            </w:tcBorders>
          </w:tcPr>
          <w:p w14:paraId="63365924"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370694F8" w14:textId="77777777" w:rsidR="00F8102E" w:rsidRPr="00126282" w:rsidRDefault="00F8102E" w:rsidP="00F34FF7">
            <w:pPr>
              <w:pStyle w:val="AmColumnHeading"/>
            </w:pPr>
            <w:r w:rsidRPr="00126282">
              <w:t>Predlog spremembe</w:t>
            </w:r>
          </w:p>
        </w:tc>
      </w:tr>
      <w:tr w:rsidR="00A32650" w:rsidRPr="00126282" w14:paraId="09E265B9" w14:textId="77777777" w:rsidTr="00F34FF7">
        <w:trPr>
          <w:jc w:val="center"/>
        </w:trPr>
        <w:tc>
          <w:tcPr>
            <w:tcW w:w="4876" w:type="dxa"/>
            <w:tcBorders>
              <w:top w:val="nil"/>
              <w:left w:val="nil"/>
              <w:bottom w:val="nil"/>
              <w:right w:val="nil"/>
            </w:tcBorders>
          </w:tcPr>
          <w:p w14:paraId="6061F9DA" w14:textId="77777777" w:rsidR="00F8102E" w:rsidRPr="00126282" w:rsidRDefault="00F8102E" w:rsidP="00F34FF7">
            <w:pPr>
              <w:pStyle w:val="Normal6a"/>
            </w:pPr>
          </w:p>
        </w:tc>
        <w:tc>
          <w:tcPr>
            <w:tcW w:w="4876" w:type="dxa"/>
            <w:tcBorders>
              <w:top w:val="nil"/>
              <w:left w:val="nil"/>
              <w:bottom w:val="nil"/>
              <w:right w:val="nil"/>
            </w:tcBorders>
          </w:tcPr>
          <w:p w14:paraId="29BB1A08" w14:textId="77777777" w:rsidR="00F8102E" w:rsidRPr="00126282" w:rsidRDefault="00F8102E" w:rsidP="00F34FF7">
            <w:pPr>
              <w:pStyle w:val="Normal6a"/>
            </w:pPr>
            <w:r w:rsidRPr="00126282">
              <w:rPr>
                <w:b/>
                <w:i/>
              </w:rPr>
              <w:t>Eb.</w:t>
            </w:r>
            <w:r w:rsidRPr="00126282">
              <w:tab/>
            </w:r>
            <w:r w:rsidRPr="00126282">
              <w:rPr>
                <w:b/>
                <w:i/>
              </w:rPr>
              <w:t>ker so boj proti korupciji v Albaniji, škodljiv vpliv, ki ga ima vmešavanje klanov v lokalno in centralno upravo, pranje denarja, organiziran kriminal ter tihotapljenje nezakonitih migrantov na ozemlje Evropske unije ključna varnostna vprašanja za EU;</w:t>
            </w:r>
          </w:p>
        </w:tc>
      </w:tr>
    </w:tbl>
    <w:p w14:paraId="4D652241"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3BDFEC5C" w14:textId="77777777" w:rsidR="00F8102E" w:rsidRPr="00126282" w:rsidRDefault="00F8102E" w:rsidP="00F8102E">
      <w:r w:rsidRPr="009973EA">
        <w:rPr>
          <w:rStyle w:val="HideTWBExt"/>
        </w:rPr>
        <w:t>&lt;/Amend&gt;</w:t>
      </w:r>
    </w:p>
    <w:p w14:paraId="187B499C"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35</w:t>
      </w:r>
      <w:r w:rsidRPr="009973EA">
        <w:rPr>
          <w:rStyle w:val="HideTWBExt"/>
          <w:b w:val="0"/>
        </w:rPr>
        <w:t>&lt;/NumAm&gt;</w:t>
      </w:r>
    </w:p>
    <w:p w14:paraId="4CC3A463" w14:textId="77777777" w:rsidR="00F8102E" w:rsidRPr="00126282" w:rsidRDefault="00F8102E" w:rsidP="00F8102E">
      <w:pPr>
        <w:pStyle w:val="NormalBold"/>
      </w:pPr>
      <w:r w:rsidRPr="009973EA">
        <w:rPr>
          <w:rStyle w:val="HideTWBExt"/>
          <w:b w:val="0"/>
        </w:rPr>
        <w:t>&lt;RepeatBlock-By&gt;&lt;Members&gt;</w:t>
      </w:r>
      <w:r w:rsidRPr="00126282">
        <w:t>Andrej Kovačev (Andrey Kovatchev), Reinhold Lopatka, Michael Gahler, Matej Tonin</w:t>
      </w:r>
      <w:r w:rsidRPr="009973EA">
        <w:rPr>
          <w:rStyle w:val="HideTWBExt"/>
          <w:b w:val="0"/>
        </w:rPr>
        <w:t>&lt;/Members&gt;</w:t>
      </w:r>
    </w:p>
    <w:p w14:paraId="08864515" w14:textId="77777777" w:rsidR="00F8102E" w:rsidRPr="00126282" w:rsidRDefault="00F8102E" w:rsidP="00F8102E">
      <w:pPr>
        <w:pStyle w:val="NormalBold"/>
      </w:pPr>
      <w:r w:rsidRPr="009973EA">
        <w:rPr>
          <w:rStyle w:val="HideTWBExt"/>
          <w:b w:val="0"/>
        </w:rPr>
        <w:t>&lt;/RepeatBlock-By&gt;</w:t>
      </w:r>
    </w:p>
    <w:p w14:paraId="2214E550"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16ADE7C3" w14:textId="77777777" w:rsidR="00F8102E" w:rsidRPr="00126282" w:rsidRDefault="00F8102E" w:rsidP="00F8102E">
      <w:pPr>
        <w:pStyle w:val="NormalBold"/>
      </w:pPr>
      <w:r w:rsidRPr="009973EA">
        <w:rPr>
          <w:rStyle w:val="HideTWBExt"/>
          <w:b w:val="0"/>
        </w:rPr>
        <w:t>&lt;Article&gt;</w:t>
      </w:r>
      <w:r w:rsidRPr="00126282">
        <w:t>Uvodna izjava E b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3CA7D927" w14:textId="77777777" w:rsidTr="00F34FF7">
        <w:trPr>
          <w:trHeight w:hRule="exact" w:val="240"/>
          <w:jc w:val="center"/>
        </w:trPr>
        <w:tc>
          <w:tcPr>
            <w:tcW w:w="9752" w:type="dxa"/>
            <w:gridSpan w:val="2"/>
            <w:tcBorders>
              <w:top w:val="nil"/>
              <w:left w:val="nil"/>
              <w:bottom w:val="nil"/>
              <w:right w:val="nil"/>
            </w:tcBorders>
          </w:tcPr>
          <w:p w14:paraId="28A0D213" w14:textId="77777777" w:rsidR="00F8102E" w:rsidRPr="00126282" w:rsidRDefault="00F8102E" w:rsidP="00F34FF7"/>
        </w:tc>
      </w:tr>
      <w:tr w:rsidR="00A32650" w:rsidRPr="00126282" w14:paraId="5CEACAFF" w14:textId="77777777" w:rsidTr="00F34FF7">
        <w:trPr>
          <w:trHeight w:val="240"/>
          <w:jc w:val="center"/>
        </w:trPr>
        <w:tc>
          <w:tcPr>
            <w:tcW w:w="4876" w:type="dxa"/>
            <w:tcBorders>
              <w:top w:val="nil"/>
              <w:left w:val="nil"/>
              <w:bottom w:val="nil"/>
              <w:right w:val="nil"/>
            </w:tcBorders>
          </w:tcPr>
          <w:p w14:paraId="0E427421"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266DC9FE" w14:textId="77777777" w:rsidR="00F8102E" w:rsidRPr="00126282" w:rsidRDefault="00F8102E" w:rsidP="00F34FF7">
            <w:pPr>
              <w:pStyle w:val="AmColumnHeading"/>
            </w:pPr>
            <w:r w:rsidRPr="00126282">
              <w:t>Predlog spremembe</w:t>
            </w:r>
          </w:p>
        </w:tc>
      </w:tr>
      <w:tr w:rsidR="00A32650" w:rsidRPr="00126282" w14:paraId="6CCA8D6E" w14:textId="77777777" w:rsidTr="00F34FF7">
        <w:trPr>
          <w:jc w:val="center"/>
        </w:trPr>
        <w:tc>
          <w:tcPr>
            <w:tcW w:w="4876" w:type="dxa"/>
            <w:tcBorders>
              <w:top w:val="nil"/>
              <w:left w:val="nil"/>
              <w:bottom w:val="nil"/>
              <w:right w:val="nil"/>
            </w:tcBorders>
          </w:tcPr>
          <w:p w14:paraId="367A7B8B" w14:textId="77777777" w:rsidR="00F8102E" w:rsidRPr="00126282" w:rsidRDefault="00F8102E" w:rsidP="00F34FF7">
            <w:pPr>
              <w:pStyle w:val="Normal6a"/>
            </w:pPr>
          </w:p>
        </w:tc>
        <w:tc>
          <w:tcPr>
            <w:tcW w:w="4876" w:type="dxa"/>
            <w:tcBorders>
              <w:top w:val="nil"/>
              <w:left w:val="nil"/>
              <w:bottom w:val="nil"/>
              <w:right w:val="nil"/>
            </w:tcBorders>
          </w:tcPr>
          <w:p w14:paraId="13E25459" w14:textId="77777777" w:rsidR="00F8102E" w:rsidRPr="00126282" w:rsidRDefault="00F8102E" w:rsidP="00F34FF7">
            <w:pPr>
              <w:pStyle w:val="Normal6a"/>
            </w:pPr>
            <w:r w:rsidRPr="00126282">
              <w:rPr>
                <w:b/>
                <w:i/>
              </w:rPr>
              <w:t>Eb.</w:t>
            </w:r>
            <w:r w:rsidRPr="00126282">
              <w:tab/>
            </w:r>
            <w:r w:rsidRPr="00126282">
              <w:rPr>
                <w:b/>
                <w:i/>
              </w:rPr>
              <w:t>ker je zaščita manjšin bistvena za države, ki si prizadevajo za članstvo v EU; ker v Albaniji še ni bila sprejeta izvedbena zakonodaja o svobodni samoopredelitvi narodnih manjšin in uporabi manjšinskih jezikov;</w:t>
            </w:r>
          </w:p>
        </w:tc>
      </w:tr>
    </w:tbl>
    <w:p w14:paraId="31A0B085"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7CA0A605" w14:textId="77777777" w:rsidR="00F8102E" w:rsidRPr="00126282" w:rsidRDefault="00F8102E" w:rsidP="00F8102E">
      <w:r w:rsidRPr="009973EA">
        <w:rPr>
          <w:rStyle w:val="HideTWBExt"/>
        </w:rPr>
        <w:t>&lt;/Amend&gt;</w:t>
      </w:r>
    </w:p>
    <w:p w14:paraId="3A0E0780"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36</w:t>
      </w:r>
      <w:r w:rsidRPr="009973EA">
        <w:rPr>
          <w:rStyle w:val="HideTWBExt"/>
          <w:b w:val="0"/>
        </w:rPr>
        <w:t>&lt;/NumAm&gt;</w:t>
      </w:r>
    </w:p>
    <w:p w14:paraId="474292BD" w14:textId="31788720" w:rsidR="00F8102E" w:rsidRPr="00126282" w:rsidRDefault="00F8102E" w:rsidP="00F8102E">
      <w:pPr>
        <w:pStyle w:val="NormalBold"/>
      </w:pPr>
      <w:r w:rsidRPr="009973EA">
        <w:rPr>
          <w:rStyle w:val="HideTWBExt"/>
          <w:b w:val="0"/>
        </w:rPr>
        <w:t>&lt;RepeatBlock-By&gt;&lt;Members&gt;</w:t>
      </w:r>
      <w:r w:rsidR="00097367" w:rsidRPr="00126282">
        <w:t>Ivajlo Vlčev (Ivaylo Valchev)</w:t>
      </w:r>
      <w:r w:rsidRPr="009973EA">
        <w:rPr>
          <w:rStyle w:val="HideTWBExt"/>
          <w:b w:val="0"/>
        </w:rPr>
        <w:t>&lt;/Members&gt;</w:t>
      </w:r>
    </w:p>
    <w:p w14:paraId="6004434F" w14:textId="77777777" w:rsidR="00F8102E" w:rsidRPr="00126282" w:rsidRDefault="00F8102E" w:rsidP="00F8102E">
      <w:pPr>
        <w:pStyle w:val="NormalBold"/>
      </w:pPr>
      <w:r w:rsidRPr="009973EA">
        <w:rPr>
          <w:rStyle w:val="HideTWBExt"/>
          <w:b w:val="0"/>
        </w:rPr>
        <w:t>&lt;/RepeatBlock-By&gt;</w:t>
      </w:r>
    </w:p>
    <w:p w14:paraId="1E97280F"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27E892AE" w14:textId="77777777" w:rsidR="00F8102E" w:rsidRPr="00126282" w:rsidRDefault="00F8102E" w:rsidP="00F8102E">
      <w:pPr>
        <w:pStyle w:val="NormalBold"/>
      </w:pPr>
      <w:r w:rsidRPr="009973EA">
        <w:rPr>
          <w:rStyle w:val="HideTWBExt"/>
          <w:b w:val="0"/>
        </w:rPr>
        <w:t>&lt;Article&gt;</w:t>
      </w:r>
      <w:r w:rsidRPr="00126282">
        <w:t>Uvodna izjava E b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3322294C" w14:textId="77777777" w:rsidTr="00F34FF7">
        <w:trPr>
          <w:trHeight w:hRule="exact" w:val="240"/>
          <w:jc w:val="center"/>
        </w:trPr>
        <w:tc>
          <w:tcPr>
            <w:tcW w:w="9752" w:type="dxa"/>
            <w:gridSpan w:val="2"/>
            <w:tcBorders>
              <w:top w:val="nil"/>
              <w:left w:val="nil"/>
              <w:bottom w:val="nil"/>
              <w:right w:val="nil"/>
            </w:tcBorders>
          </w:tcPr>
          <w:p w14:paraId="204FDEC7" w14:textId="77777777" w:rsidR="00F8102E" w:rsidRPr="00126282" w:rsidRDefault="00F8102E" w:rsidP="00F34FF7"/>
        </w:tc>
      </w:tr>
      <w:tr w:rsidR="00A32650" w:rsidRPr="00126282" w14:paraId="6A92A7C1" w14:textId="77777777" w:rsidTr="00F34FF7">
        <w:trPr>
          <w:trHeight w:val="240"/>
          <w:jc w:val="center"/>
        </w:trPr>
        <w:tc>
          <w:tcPr>
            <w:tcW w:w="4876" w:type="dxa"/>
            <w:tcBorders>
              <w:top w:val="nil"/>
              <w:left w:val="nil"/>
              <w:bottom w:val="nil"/>
              <w:right w:val="nil"/>
            </w:tcBorders>
          </w:tcPr>
          <w:p w14:paraId="40971A82"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7FE0B527" w14:textId="77777777" w:rsidR="00F8102E" w:rsidRPr="00126282" w:rsidRDefault="00F8102E" w:rsidP="00F34FF7">
            <w:pPr>
              <w:pStyle w:val="AmColumnHeading"/>
            </w:pPr>
            <w:r w:rsidRPr="00126282">
              <w:t>Predlog spremembe</w:t>
            </w:r>
          </w:p>
        </w:tc>
      </w:tr>
      <w:tr w:rsidR="00A32650" w:rsidRPr="00126282" w14:paraId="37AC0347" w14:textId="77777777" w:rsidTr="00F34FF7">
        <w:trPr>
          <w:jc w:val="center"/>
        </w:trPr>
        <w:tc>
          <w:tcPr>
            <w:tcW w:w="4876" w:type="dxa"/>
            <w:tcBorders>
              <w:top w:val="nil"/>
              <w:left w:val="nil"/>
              <w:bottom w:val="nil"/>
              <w:right w:val="nil"/>
            </w:tcBorders>
          </w:tcPr>
          <w:p w14:paraId="173A8A6E" w14:textId="77777777" w:rsidR="00F8102E" w:rsidRPr="00126282" w:rsidRDefault="00F8102E" w:rsidP="00F34FF7">
            <w:pPr>
              <w:pStyle w:val="Normal6a"/>
            </w:pPr>
          </w:p>
        </w:tc>
        <w:tc>
          <w:tcPr>
            <w:tcW w:w="4876" w:type="dxa"/>
            <w:tcBorders>
              <w:top w:val="nil"/>
              <w:left w:val="nil"/>
              <w:bottom w:val="nil"/>
              <w:right w:val="nil"/>
            </w:tcBorders>
          </w:tcPr>
          <w:p w14:paraId="3BDD6658" w14:textId="77777777" w:rsidR="00F8102E" w:rsidRPr="00126282" w:rsidRDefault="00F8102E" w:rsidP="00F34FF7">
            <w:pPr>
              <w:pStyle w:val="Normal6a"/>
            </w:pPr>
            <w:r w:rsidRPr="00126282">
              <w:rPr>
                <w:b/>
                <w:i/>
              </w:rPr>
              <w:t>Eb.</w:t>
            </w:r>
            <w:r w:rsidRPr="00126282">
              <w:tab/>
            </w:r>
            <w:r w:rsidRPr="00126282">
              <w:rPr>
                <w:b/>
                <w:i/>
              </w:rPr>
              <w:t> ker se je z rusko vojaško agresijo proti Ukrajini pokazalo, da je širitev EU ključnega pomena za varnost in stabilnost na naši celini;</w:t>
            </w:r>
          </w:p>
        </w:tc>
      </w:tr>
    </w:tbl>
    <w:p w14:paraId="5D06954E"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609ABB5C" w14:textId="77777777" w:rsidR="00F8102E" w:rsidRPr="00126282" w:rsidRDefault="00F8102E" w:rsidP="00F8102E">
      <w:r w:rsidRPr="009973EA">
        <w:rPr>
          <w:rStyle w:val="HideTWBExt"/>
        </w:rPr>
        <w:t>&lt;/Amend&gt;</w:t>
      </w:r>
    </w:p>
    <w:p w14:paraId="2B129316"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37</w:t>
      </w:r>
      <w:r w:rsidRPr="009973EA">
        <w:rPr>
          <w:rStyle w:val="HideTWBExt"/>
          <w:b w:val="0"/>
        </w:rPr>
        <w:t>&lt;/NumAm&gt;</w:t>
      </w:r>
    </w:p>
    <w:p w14:paraId="02A18498" w14:textId="77777777" w:rsidR="00F8102E" w:rsidRPr="00126282" w:rsidRDefault="00F8102E" w:rsidP="00F8102E">
      <w:pPr>
        <w:pStyle w:val="NormalBold"/>
      </w:pPr>
      <w:r w:rsidRPr="009973EA">
        <w:rPr>
          <w:rStyle w:val="HideTWBExt"/>
          <w:b w:val="0"/>
        </w:rPr>
        <w:t>&lt;RepeatBlock-By&gt;&lt;Members&gt;</w:t>
      </w:r>
      <w:r w:rsidRPr="00126282">
        <w:t>Matthieu Valet, Jordan Bardella</w:t>
      </w:r>
      <w:r w:rsidRPr="009973EA">
        <w:rPr>
          <w:rStyle w:val="HideTWBExt"/>
          <w:b w:val="0"/>
        </w:rPr>
        <w:t>&lt;/Members&gt;</w:t>
      </w:r>
    </w:p>
    <w:p w14:paraId="09686748" w14:textId="77777777" w:rsidR="00F8102E" w:rsidRPr="00126282" w:rsidRDefault="00F8102E" w:rsidP="00F8102E">
      <w:pPr>
        <w:pStyle w:val="NormalBold"/>
      </w:pPr>
      <w:r w:rsidRPr="009973EA">
        <w:rPr>
          <w:rStyle w:val="HideTWBExt"/>
          <w:b w:val="0"/>
        </w:rPr>
        <w:t>&lt;/RepeatBlock-By&gt;</w:t>
      </w:r>
    </w:p>
    <w:p w14:paraId="054EE125"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3E200473" w14:textId="77777777" w:rsidR="00F8102E" w:rsidRPr="00126282" w:rsidRDefault="00F8102E" w:rsidP="00F8102E">
      <w:pPr>
        <w:pStyle w:val="NormalBold"/>
      </w:pPr>
      <w:r w:rsidRPr="009973EA">
        <w:rPr>
          <w:rStyle w:val="HideTWBExt"/>
          <w:b w:val="0"/>
        </w:rPr>
        <w:t>&lt;Article&gt;</w:t>
      </w:r>
      <w:r w:rsidRPr="00126282">
        <w:t>Uvodna izjava E c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52D531B2" w14:textId="77777777" w:rsidTr="00F34FF7">
        <w:trPr>
          <w:trHeight w:hRule="exact" w:val="240"/>
          <w:jc w:val="center"/>
        </w:trPr>
        <w:tc>
          <w:tcPr>
            <w:tcW w:w="9752" w:type="dxa"/>
            <w:gridSpan w:val="2"/>
            <w:tcBorders>
              <w:top w:val="nil"/>
              <w:left w:val="nil"/>
              <w:bottom w:val="nil"/>
              <w:right w:val="nil"/>
            </w:tcBorders>
          </w:tcPr>
          <w:p w14:paraId="6D578D50" w14:textId="77777777" w:rsidR="00F8102E" w:rsidRPr="00126282" w:rsidRDefault="00F8102E" w:rsidP="00F34FF7"/>
        </w:tc>
      </w:tr>
      <w:tr w:rsidR="00A32650" w:rsidRPr="00126282" w14:paraId="04262258" w14:textId="77777777" w:rsidTr="00F34FF7">
        <w:trPr>
          <w:trHeight w:val="240"/>
          <w:jc w:val="center"/>
        </w:trPr>
        <w:tc>
          <w:tcPr>
            <w:tcW w:w="4876" w:type="dxa"/>
            <w:tcBorders>
              <w:top w:val="nil"/>
              <w:left w:val="nil"/>
              <w:bottom w:val="nil"/>
              <w:right w:val="nil"/>
            </w:tcBorders>
          </w:tcPr>
          <w:p w14:paraId="57E0486A"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5246E0AD" w14:textId="77777777" w:rsidR="00F8102E" w:rsidRPr="00126282" w:rsidRDefault="00F8102E" w:rsidP="00F34FF7">
            <w:pPr>
              <w:pStyle w:val="AmColumnHeading"/>
            </w:pPr>
            <w:r w:rsidRPr="00126282">
              <w:t>Predlog spremembe</w:t>
            </w:r>
          </w:p>
        </w:tc>
      </w:tr>
      <w:tr w:rsidR="00A32650" w:rsidRPr="00126282" w14:paraId="1CEB5148" w14:textId="77777777" w:rsidTr="00F34FF7">
        <w:trPr>
          <w:jc w:val="center"/>
        </w:trPr>
        <w:tc>
          <w:tcPr>
            <w:tcW w:w="4876" w:type="dxa"/>
            <w:tcBorders>
              <w:top w:val="nil"/>
              <w:left w:val="nil"/>
              <w:bottom w:val="nil"/>
              <w:right w:val="nil"/>
            </w:tcBorders>
          </w:tcPr>
          <w:p w14:paraId="4600471C" w14:textId="77777777" w:rsidR="00F8102E" w:rsidRPr="00126282" w:rsidRDefault="00F8102E" w:rsidP="00F34FF7">
            <w:pPr>
              <w:pStyle w:val="Normal6a"/>
            </w:pPr>
          </w:p>
        </w:tc>
        <w:tc>
          <w:tcPr>
            <w:tcW w:w="4876" w:type="dxa"/>
            <w:tcBorders>
              <w:top w:val="nil"/>
              <w:left w:val="nil"/>
              <w:bottom w:val="nil"/>
              <w:right w:val="nil"/>
            </w:tcBorders>
          </w:tcPr>
          <w:p w14:paraId="13B4DF68" w14:textId="77777777" w:rsidR="00F8102E" w:rsidRPr="00126282" w:rsidRDefault="00F8102E" w:rsidP="00F34FF7">
            <w:pPr>
              <w:pStyle w:val="Normal6a"/>
            </w:pPr>
            <w:r w:rsidRPr="00126282">
              <w:rPr>
                <w:b/>
                <w:i/>
              </w:rPr>
              <w:t>Ec.</w:t>
            </w:r>
            <w:r w:rsidRPr="00126282">
              <w:tab/>
            </w:r>
            <w:r w:rsidRPr="00126282">
              <w:rPr>
                <w:b/>
                <w:i/>
              </w:rPr>
              <w:t>ker instrument za predpristopno pomoč IPA III za obdobje 2021–2027 zagotavlja 14,2 milijarde EUR za podporo reformam in socialno-ekonomskemu razvoju na Zahodnem Balkanu in v Turčiji;</w:t>
            </w:r>
          </w:p>
        </w:tc>
      </w:tr>
    </w:tbl>
    <w:p w14:paraId="0A99E8FD"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4D8BDD5E" w14:textId="77777777" w:rsidR="00F8102E" w:rsidRPr="00126282" w:rsidRDefault="00F8102E" w:rsidP="00F8102E">
      <w:r w:rsidRPr="009973EA">
        <w:rPr>
          <w:rStyle w:val="HideTWBExt"/>
        </w:rPr>
        <w:t>&lt;/Amend&gt;</w:t>
      </w:r>
    </w:p>
    <w:p w14:paraId="09B8467A"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38</w:t>
      </w:r>
      <w:r w:rsidRPr="009973EA">
        <w:rPr>
          <w:rStyle w:val="HideTWBExt"/>
          <w:b w:val="0"/>
        </w:rPr>
        <w:t>&lt;/NumAm&gt;</w:t>
      </w:r>
    </w:p>
    <w:p w14:paraId="7D747C4D" w14:textId="1B4157AE" w:rsidR="00F8102E" w:rsidRPr="00126282" w:rsidRDefault="00F8102E" w:rsidP="00F8102E">
      <w:pPr>
        <w:pStyle w:val="NormalBold"/>
      </w:pPr>
      <w:r w:rsidRPr="009973EA">
        <w:rPr>
          <w:rStyle w:val="HideTWBExt"/>
          <w:b w:val="0"/>
        </w:rPr>
        <w:t>&lt;RepeatBlock-By&gt;&lt;Members&gt;</w:t>
      </w:r>
      <w:r w:rsidR="00097367" w:rsidRPr="00126282">
        <w:t>Ivajlo Vlčev (Ivaylo Valchev)</w:t>
      </w:r>
      <w:r w:rsidRPr="009973EA">
        <w:rPr>
          <w:rStyle w:val="HideTWBExt"/>
          <w:b w:val="0"/>
        </w:rPr>
        <w:t>&lt;/Members&gt;</w:t>
      </w:r>
    </w:p>
    <w:p w14:paraId="78D188D6" w14:textId="77777777" w:rsidR="00F8102E" w:rsidRPr="00126282" w:rsidRDefault="00F8102E" w:rsidP="00F8102E">
      <w:pPr>
        <w:pStyle w:val="NormalBold"/>
      </w:pPr>
      <w:r w:rsidRPr="009973EA">
        <w:rPr>
          <w:rStyle w:val="HideTWBExt"/>
          <w:b w:val="0"/>
        </w:rPr>
        <w:t>&lt;/RepeatBlock-By&gt;</w:t>
      </w:r>
    </w:p>
    <w:p w14:paraId="197B651E"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2DE2EE9D" w14:textId="77777777" w:rsidR="00F8102E" w:rsidRPr="00126282" w:rsidRDefault="00F8102E" w:rsidP="00F8102E">
      <w:pPr>
        <w:pStyle w:val="NormalBold"/>
      </w:pPr>
      <w:r w:rsidRPr="009973EA">
        <w:rPr>
          <w:rStyle w:val="HideTWBExt"/>
          <w:b w:val="0"/>
        </w:rPr>
        <w:t>&lt;Article&gt;</w:t>
      </w:r>
      <w:r w:rsidRPr="00126282">
        <w:t>Uvodna izjava E c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00B8FEDA" w14:textId="77777777" w:rsidTr="00F34FF7">
        <w:trPr>
          <w:trHeight w:hRule="exact" w:val="240"/>
          <w:jc w:val="center"/>
        </w:trPr>
        <w:tc>
          <w:tcPr>
            <w:tcW w:w="9752" w:type="dxa"/>
            <w:gridSpan w:val="2"/>
            <w:tcBorders>
              <w:top w:val="nil"/>
              <w:left w:val="nil"/>
              <w:bottom w:val="nil"/>
              <w:right w:val="nil"/>
            </w:tcBorders>
          </w:tcPr>
          <w:p w14:paraId="75E8D825" w14:textId="77777777" w:rsidR="00F8102E" w:rsidRPr="00126282" w:rsidRDefault="00F8102E" w:rsidP="00F34FF7"/>
        </w:tc>
      </w:tr>
      <w:tr w:rsidR="00A32650" w:rsidRPr="00126282" w14:paraId="3CD49E33" w14:textId="77777777" w:rsidTr="00F34FF7">
        <w:trPr>
          <w:trHeight w:val="240"/>
          <w:jc w:val="center"/>
        </w:trPr>
        <w:tc>
          <w:tcPr>
            <w:tcW w:w="4876" w:type="dxa"/>
            <w:tcBorders>
              <w:top w:val="nil"/>
              <w:left w:val="nil"/>
              <w:bottom w:val="nil"/>
              <w:right w:val="nil"/>
            </w:tcBorders>
          </w:tcPr>
          <w:p w14:paraId="5415AAF7"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5E4CA14B" w14:textId="77777777" w:rsidR="00F8102E" w:rsidRPr="00126282" w:rsidRDefault="00F8102E" w:rsidP="00F34FF7">
            <w:pPr>
              <w:pStyle w:val="AmColumnHeading"/>
            </w:pPr>
            <w:r w:rsidRPr="00126282">
              <w:t>Predlog spremembe</w:t>
            </w:r>
          </w:p>
        </w:tc>
      </w:tr>
      <w:tr w:rsidR="00A32650" w:rsidRPr="00126282" w14:paraId="6D659B67" w14:textId="77777777" w:rsidTr="00F34FF7">
        <w:trPr>
          <w:jc w:val="center"/>
        </w:trPr>
        <w:tc>
          <w:tcPr>
            <w:tcW w:w="4876" w:type="dxa"/>
            <w:tcBorders>
              <w:top w:val="nil"/>
              <w:left w:val="nil"/>
              <w:bottom w:val="nil"/>
              <w:right w:val="nil"/>
            </w:tcBorders>
          </w:tcPr>
          <w:p w14:paraId="43C5F035" w14:textId="77777777" w:rsidR="00F8102E" w:rsidRPr="00126282" w:rsidRDefault="00F8102E" w:rsidP="00F34FF7">
            <w:pPr>
              <w:pStyle w:val="Normal6a"/>
            </w:pPr>
          </w:p>
        </w:tc>
        <w:tc>
          <w:tcPr>
            <w:tcW w:w="4876" w:type="dxa"/>
            <w:tcBorders>
              <w:top w:val="nil"/>
              <w:left w:val="nil"/>
              <w:bottom w:val="nil"/>
              <w:right w:val="nil"/>
            </w:tcBorders>
          </w:tcPr>
          <w:p w14:paraId="1B9CE764" w14:textId="77777777" w:rsidR="00F8102E" w:rsidRPr="00126282" w:rsidRDefault="00F8102E" w:rsidP="00F34FF7">
            <w:pPr>
              <w:pStyle w:val="Normal6a"/>
            </w:pPr>
            <w:r w:rsidRPr="00126282">
              <w:rPr>
                <w:b/>
                <w:i/>
              </w:rPr>
              <w:t>Ec.</w:t>
            </w:r>
            <w:r w:rsidRPr="00126282">
              <w:tab/>
            </w:r>
            <w:r w:rsidRPr="00126282">
              <w:rPr>
                <w:b/>
                <w:i/>
              </w:rPr>
              <w:t> ker je namen zlonamernega neposrednega in posrednega tujega vmešavanja in dezinformacij povzročati razdore, napetosti in nasilje ter destabilizirati celotno regijo;</w:t>
            </w:r>
          </w:p>
        </w:tc>
      </w:tr>
    </w:tbl>
    <w:p w14:paraId="6E07A178"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35CA7DE4" w14:textId="77777777" w:rsidR="00F8102E" w:rsidRPr="00126282" w:rsidRDefault="00F8102E" w:rsidP="00F8102E">
      <w:r w:rsidRPr="009973EA">
        <w:rPr>
          <w:rStyle w:val="HideTWBExt"/>
        </w:rPr>
        <w:t>&lt;/Amend&gt;</w:t>
      </w:r>
    </w:p>
    <w:p w14:paraId="344C7310"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39</w:t>
      </w:r>
      <w:r w:rsidRPr="009973EA">
        <w:rPr>
          <w:rStyle w:val="HideTWBExt"/>
          <w:b w:val="0"/>
        </w:rPr>
        <w:t>&lt;/NumAm&gt;</w:t>
      </w:r>
    </w:p>
    <w:p w14:paraId="73E7017B" w14:textId="7FFA7EA6" w:rsidR="00F8102E" w:rsidRPr="00126282" w:rsidRDefault="00F8102E" w:rsidP="00F8102E">
      <w:pPr>
        <w:pStyle w:val="NormalBold"/>
      </w:pPr>
      <w:r w:rsidRPr="009973EA">
        <w:rPr>
          <w:rStyle w:val="HideTWBExt"/>
          <w:b w:val="0"/>
        </w:rPr>
        <w:t>&lt;RepeatBlock-By&gt;&lt;Members&gt;</w:t>
      </w:r>
      <w:r w:rsidRPr="00126282">
        <w:t xml:space="preserve">Emanuil Frangos (Emmanouil Fragkos), </w:t>
      </w:r>
      <w:r w:rsidR="00097367" w:rsidRPr="00126282">
        <w:t>Galato Aleksandraki (Galato Alexandraki)</w:t>
      </w:r>
      <w:r w:rsidRPr="009973EA">
        <w:rPr>
          <w:rStyle w:val="HideTWBExt"/>
          <w:b w:val="0"/>
        </w:rPr>
        <w:t>&lt;/Members&gt;</w:t>
      </w:r>
    </w:p>
    <w:p w14:paraId="0030AF44" w14:textId="77777777" w:rsidR="00F8102E" w:rsidRPr="00126282" w:rsidRDefault="00F8102E" w:rsidP="00F8102E">
      <w:pPr>
        <w:pStyle w:val="NormalBold"/>
      </w:pPr>
      <w:r w:rsidRPr="009973EA">
        <w:rPr>
          <w:rStyle w:val="HideTWBExt"/>
          <w:b w:val="0"/>
        </w:rPr>
        <w:t>&lt;/RepeatBlock-By&gt;</w:t>
      </w:r>
    </w:p>
    <w:p w14:paraId="66C0869D"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02F916BF" w14:textId="4591295B" w:rsidR="00F8102E" w:rsidRPr="00126282" w:rsidRDefault="00F8102E" w:rsidP="00F8102E">
      <w:pPr>
        <w:pStyle w:val="NormalBold"/>
      </w:pPr>
      <w:r w:rsidRPr="009973EA">
        <w:rPr>
          <w:rStyle w:val="HideTWBExt"/>
          <w:b w:val="0"/>
        </w:rPr>
        <w:t>&lt;Article&gt;</w:t>
      </w:r>
      <w:r w:rsidR="00097367" w:rsidRPr="00126282">
        <w:t>Odstavek</w:t>
      </w:r>
      <w:r w:rsidRPr="00126282">
        <w:t xml:space="preserve"> 1</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4185F071" w14:textId="77777777" w:rsidTr="00F34FF7">
        <w:trPr>
          <w:trHeight w:hRule="exact" w:val="240"/>
          <w:jc w:val="center"/>
        </w:trPr>
        <w:tc>
          <w:tcPr>
            <w:tcW w:w="9752" w:type="dxa"/>
            <w:gridSpan w:val="2"/>
            <w:tcBorders>
              <w:top w:val="nil"/>
              <w:left w:val="nil"/>
              <w:bottom w:val="nil"/>
              <w:right w:val="nil"/>
            </w:tcBorders>
          </w:tcPr>
          <w:p w14:paraId="28EA59DB" w14:textId="77777777" w:rsidR="00F8102E" w:rsidRPr="00126282" w:rsidRDefault="00F8102E" w:rsidP="00F34FF7"/>
        </w:tc>
      </w:tr>
      <w:tr w:rsidR="00A32650" w:rsidRPr="00126282" w14:paraId="6A1F2ED6" w14:textId="77777777" w:rsidTr="00F34FF7">
        <w:trPr>
          <w:trHeight w:val="240"/>
          <w:jc w:val="center"/>
        </w:trPr>
        <w:tc>
          <w:tcPr>
            <w:tcW w:w="4876" w:type="dxa"/>
            <w:tcBorders>
              <w:top w:val="nil"/>
              <w:left w:val="nil"/>
              <w:bottom w:val="nil"/>
              <w:right w:val="nil"/>
            </w:tcBorders>
          </w:tcPr>
          <w:p w14:paraId="4A65ED47"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434C888C" w14:textId="77777777" w:rsidR="00F8102E" w:rsidRPr="00126282" w:rsidRDefault="00F8102E" w:rsidP="00F34FF7">
            <w:pPr>
              <w:pStyle w:val="AmColumnHeading"/>
            </w:pPr>
            <w:r w:rsidRPr="00126282">
              <w:t>Predlog spremembe</w:t>
            </w:r>
          </w:p>
        </w:tc>
      </w:tr>
      <w:tr w:rsidR="00A32650" w:rsidRPr="00126282" w14:paraId="59984D95" w14:textId="77777777" w:rsidTr="00F34FF7">
        <w:trPr>
          <w:jc w:val="center"/>
        </w:trPr>
        <w:tc>
          <w:tcPr>
            <w:tcW w:w="4876" w:type="dxa"/>
            <w:tcBorders>
              <w:top w:val="nil"/>
              <w:left w:val="nil"/>
              <w:bottom w:val="nil"/>
              <w:right w:val="nil"/>
            </w:tcBorders>
          </w:tcPr>
          <w:p w14:paraId="4954A8A0" w14:textId="77777777" w:rsidR="00F8102E" w:rsidRPr="00126282" w:rsidRDefault="00F8102E" w:rsidP="00F34FF7">
            <w:pPr>
              <w:pStyle w:val="Normal6a"/>
            </w:pPr>
            <w:r w:rsidRPr="00126282">
              <w:t>1.</w:t>
            </w:r>
            <w:r w:rsidRPr="00126282">
              <w:tab/>
            </w:r>
            <w:r w:rsidRPr="00126282">
              <w:rPr>
                <w:b/>
                <w:i/>
              </w:rPr>
              <w:t>pozdravlja neomajno zavezanost Albanije</w:t>
            </w:r>
            <w:r w:rsidRPr="00126282">
              <w:t xml:space="preserve"> vključevanju v EU</w:t>
            </w:r>
            <w:r w:rsidRPr="00126282">
              <w:rPr>
                <w:b/>
                <w:i/>
              </w:rPr>
              <w:t>, ki izhaja iz soglasja med političnimi strankami in velike podpore med državljani, ter izreka pohvalo njeni dosledni popolni skladnosti s skupno zunanjo in varnostno politiko EU ter spodbujanju mednarodnega reda, ki temelji na pravilih</w:t>
            </w:r>
            <w:r w:rsidRPr="00126282">
              <w:t>;</w:t>
            </w:r>
          </w:p>
        </w:tc>
        <w:tc>
          <w:tcPr>
            <w:tcW w:w="4876" w:type="dxa"/>
            <w:tcBorders>
              <w:top w:val="nil"/>
              <w:left w:val="nil"/>
              <w:bottom w:val="nil"/>
              <w:right w:val="nil"/>
            </w:tcBorders>
          </w:tcPr>
          <w:p w14:paraId="4FD5D6A5" w14:textId="77777777" w:rsidR="00F8102E" w:rsidRPr="00126282" w:rsidRDefault="00F8102E" w:rsidP="00F34FF7">
            <w:pPr>
              <w:pStyle w:val="Normal6a"/>
            </w:pPr>
            <w:r w:rsidRPr="00126282">
              <w:t>1.</w:t>
            </w:r>
            <w:r w:rsidRPr="00126282">
              <w:tab/>
            </w:r>
            <w:r w:rsidRPr="00126282">
              <w:rPr>
                <w:b/>
                <w:i/>
              </w:rPr>
              <w:t>ugotavlja, da je Albanija teoretično zavezana</w:t>
            </w:r>
            <w:r w:rsidRPr="00126282">
              <w:t xml:space="preserve"> vključevanju v EU;</w:t>
            </w:r>
          </w:p>
        </w:tc>
      </w:tr>
    </w:tbl>
    <w:p w14:paraId="42E53E92"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{EL}</w:t>
      </w:r>
      <w:r w:rsidRPr="00126282">
        <w:t>el</w:t>
      </w:r>
      <w:r w:rsidRPr="009973EA">
        <w:rPr>
          <w:rStyle w:val="HideTWBExt"/>
        </w:rPr>
        <w:t>&lt;/Original&gt;</w:t>
      </w:r>
    </w:p>
    <w:p w14:paraId="6F9E4106" w14:textId="77777777" w:rsidR="00F8102E" w:rsidRPr="00126282" w:rsidRDefault="00F8102E" w:rsidP="00F8102E">
      <w:r w:rsidRPr="009973EA">
        <w:rPr>
          <w:rStyle w:val="HideTWBExt"/>
        </w:rPr>
        <w:t>&lt;/Amend&gt;</w:t>
      </w:r>
    </w:p>
    <w:p w14:paraId="25318927"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40</w:t>
      </w:r>
      <w:r w:rsidRPr="009973EA">
        <w:rPr>
          <w:rStyle w:val="HideTWBExt"/>
          <w:b w:val="0"/>
        </w:rPr>
        <w:t>&lt;/NumAm&gt;</w:t>
      </w:r>
    </w:p>
    <w:p w14:paraId="78676E50" w14:textId="49CCC4B5" w:rsidR="00F8102E" w:rsidRPr="00126282" w:rsidRDefault="00F8102E" w:rsidP="00F8102E">
      <w:pPr>
        <w:pStyle w:val="NormalBold"/>
      </w:pPr>
      <w:r w:rsidRPr="009973EA">
        <w:rPr>
          <w:rStyle w:val="HideTWBExt"/>
          <w:b w:val="0"/>
        </w:rPr>
        <w:t>&lt;RepeatBlock-By&gt;&lt;Members&gt;</w:t>
      </w:r>
      <w:r w:rsidR="00097367" w:rsidRPr="00126282">
        <w:t>Ivajlo Vlčev (Ivaylo Valchev)</w:t>
      </w:r>
      <w:r w:rsidRPr="009973EA">
        <w:rPr>
          <w:rStyle w:val="HideTWBExt"/>
          <w:b w:val="0"/>
        </w:rPr>
        <w:t>&lt;/Members&gt;</w:t>
      </w:r>
    </w:p>
    <w:p w14:paraId="32FFE867" w14:textId="77777777" w:rsidR="00F8102E" w:rsidRPr="00126282" w:rsidRDefault="00F8102E" w:rsidP="00F8102E">
      <w:pPr>
        <w:pStyle w:val="NormalBold"/>
      </w:pPr>
      <w:r w:rsidRPr="009973EA">
        <w:rPr>
          <w:rStyle w:val="HideTWBExt"/>
          <w:b w:val="0"/>
        </w:rPr>
        <w:t>&lt;/RepeatBlock-By&gt;</w:t>
      </w:r>
    </w:p>
    <w:p w14:paraId="1E837C48"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354386DC" w14:textId="412460DE" w:rsidR="00F8102E" w:rsidRPr="00126282" w:rsidRDefault="00F8102E" w:rsidP="00F8102E">
      <w:pPr>
        <w:pStyle w:val="NormalBold"/>
      </w:pPr>
      <w:r w:rsidRPr="009973EA">
        <w:rPr>
          <w:rStyle w:val="HideTWBExt"/>
          <w:b w:val="0"/>
        </w:rPr>
        <w:t>&lt;Article&gt;</w:t>
      </w:r>
      <w:r w:rsidR="00097367" w:rsidRPr="00126282">
        <w:t>Odstavek</w:t>
      </w:r>
      <w:r w:rsidRPr="00126282">
        <w:t> 1</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6E28E91D" w14:textId="77777777" w:rsidTr="00F34FF7">
        <w:trPr>
          <w:trHeight w:hRule="exact" w:val="240"/>
          <w:jc w:val="center"/>
        </w:trPr>
        <w:tc>
          <w:tcPr>
            <w:tcW w:w="9752" w:type="dxa"/>
            <w:gridSpan w:val="2"/>
            <w:tcBorders>
              <w:top w:val="nil"/>
              <w:left w:val="nil"/>
              <w:bottom w:val="nil"/>
              <w:right w:val="nil"/>
            </w:tcBorders>
          </w:tcPr>
          <w:p w14:paraId="7A99824E" w14:textId="77777777" w:rsidR="00F8102E" w:rsidRPr="00126282" w:rsidRDefault="00F8102E" w:rsidP="00F34FF7"/>
        </w:tc>
      </w:tr>
      <w:tr w:rsidR="00A32650" w:rsidRPr="00126282" w14:paraId="7D4C8C4F" w14:textId="77777777" w:rsidTr="00F34FF7">
        <w:trPr>
          <w:trHeight w:val="240"/>
          <w:jc w:val="center"/>
        </w:trPr>
        <w:tc>
          <w:tcPr>
            <w:tcW w:w="4876" w:type="dxa"/>
            <w:tcBorders>
              <w:top w:val="nil"/>
              <w:left w:val="nil"/>
              <w:bottom w:val="nil"/>
              <w:right w:val="nil"/>
            </w:tcBorders>
          </w:tcPr>
          <w:p w14:paraId="3283E443"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08D8B962" w14:textId="77777777" w:rsidR="00F8102E" w:rsidRPr="00126282" w:rsidRDefault="00F8102E" w:rsidP="00F34FF7">
            <w:pPr>
              <w:pStyle w:val="AmColumnHeading"/>
            </w:pPr>
            <w:r w:rsidRPr="00126282">
              <w:t>Predlog spremembe</w:t>
            </w:r>
          </w:p>
        </w:tc>
      </w:tr>
      <w:tr w:rsidR="00A32650" w:rsidRPr="00126282" w14:paraId="622D841A" w14:textId="77777777" w:rsidTr="00F34FF7">
        <w:trPr>
          <w:jc w:val="center"/>
        </w:trPr>
        <w:tc>
          <w:tcPr>
            <w:tcW w:w="4876" w:type="dxa"/>
            <w:tcBorders>
              <w:top w:val="nil"/>
              <w:left w:val="nil"/>
              <w:bottom w:val="nil"/>
              <w:right w:val="nil"/>
            </w:tcBorders>
          </w:tcPr>
          <w:p w14:paraId="7CAFBD3D" w14:textId="77777777" w:rsidR="00F8102E" w:rsidRPr="00126282" w:rsidRDefault="00F8102E" w:rsidP="00F34FF7">
            <w:pPr>
              <w:pStyle w:val="Normal6a"/>
            </w:pPr>
            <w:r w:rsidRPr="00126282">
              <w:t>1.</w:t>
            </w:r>
            <w:r w:rsidRPr="00126282">
              <w:tab/>
              <w:t>pozdravlja neomajno zavezanost Albanije vključevanju v EU, ki izhaja iz soglasja med političnimi strankami in velike podpore med državljani, ter izreka pohvalo njeni dosledni popolni skladnosti s skupno zunanjo in varnostno politiko EU ter spodbujanju mednarodnega reda, ki temelji na pravilih;</w:t>
            </w:r>
          </w:p>
        </w:tc>
        <w:tc>
          <w:tcPr>
            <w:tcW w:w="4876" w:type="dxa"/>
            <w:tcBorders>
              <w:top w:val="nil"/>
              <w:left w:val="nil"/>
              <w:bottom w:val="nil"/>
              <w:right w:val="nil"/>
            </w:tcBorders>
          </w:tcPr>
          <w:p w14:paraId="7CFBC7D0" w14:textId="77777777" w:rsidR="00F8102E" w:rsidRPr="00126282" w:rsidRDefault="00F8102E" w:rsidP="00F34FF7">
            <w:pPr>
              <w:pStyle w:val="Normal6a"/>
            </w:pPr>
            <w:r w:rsidRPr="00126282">
              <w:t>1.</w:t>
            </w:r>
            <w:r w:rsidRPr="00126282">
              <w:tab/>
              <w:t>pozdravlja neomajno zavezanost Albanije vključevanju v EU, ki izhaja iz soglasja med političnimi strankami in velike podpore med državljani, ter izreka pohvalo njeni dosledni popolni skladnosti s skupno zunanjo in varnostno politiko EU ter spodbujanju mednarodnega reda, ki temelji na pravilih</w:t>
            </w:r>
            <w:r w:rsidRPr="00126282">
              <w:rPr>
                <w:b/>
                <w:i/>
              </w:rPr>
              <w:t>, med drugim njenemu odločnemu odzivu na rusko vojaško agresijo proti Ukrajini, saj je sprejela omejevalne ukrepe EU proti Rusiji in Belorusiji</w:t>
            </w:r>
            <w:r w:rsidRPr="00126282">
              <w:t>;</w:t>
            </w:r>
          </w:p>
        </w:tc>
      </w:tr>
    </w:tbl>
    <w:p w14:paraId="0731B7EF"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196A012D" w14:textId="77777777" w:rsidR="00F8102E" w:rsidRPr="00126282" w:rsidRDefault="00F8102E" w:rsidP="00F8102E">
      <w:r w:rsidRPr="009973EA">
        <w:rPr>
          <w:rStyle w:val="HideTWBExt"/>
        </w:rPr>
        <w:t>&lt;/Amend&gt;</w:t>
      </w:r>
    </w:p>
    <w:p w14:paraId="12BBDB6A"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41</w:t>
      </w:r>
      <w:r w:rsidRPr="009973EA">
        <w:rPr>
          <w:rStyle w:val="HideTWBExt"/>
          <w:b w:val="0"/>
        </w:rPr>
        <w:t>&lt;/NumAm&gt;</w:t>
      </w:r>
    </w:p>
    <w:p w14:paraId="4BDD3099" w14:textId="77777777" w:rsidR="00F8102E" w:rsidRPr="00126282" w:rsidRDefault="00F8102E" w:rsidP="00F8102E">
      <w:pPr>
        <w:pStyle w:val="NormalBold"/>
      </w:pPr>
      <w:r w:rsidRPr="009973EA">
        <w:rPr>
          <w:rStyle w:val="HideTWBExt"/>
          <w:b w:val="0"/>
        </w:rPr>
        <w:t>&lt;RepeatBlock-By&gt;&lt;Members&gt;</w:t>
      </w:r>
      <w:r w:rsidRPr="00126282">
        <w:t>Matthieu Valet, Jordan Bardella</w:t>
      </w:r>
      <w:r w:rsidRPr="009973EA">
        <w:rPr>
          <w:rStyle w:val="HideTWBExt"/>
          <w:b w:val="0"/>
        </w:rPr>
        <w:t>&lt;/Members&gt;</w:t>
      </w:r>
    </w:p>
    <w:p w14:paraId="7F9E352B" w14:textId="77777777" w:rsidR="00F8102E" w:rsidRPr="00126282" w:rsidRDefault="00F8102E" w:rsidP="00F8102E">
      <w:pPr>
        <w:pStyle w:val="NormalBold"/>
      </w:pPr>
      <w:r w:rsidRPr="009973EA">
        <w:rPr>
          <w:rStyle w:val="HideTWBExt"/>
          <w:b w:val="0"/>
        </w:rPr>
        <w:t>&lt;/RepeatBlock-By&gt;</w:t>
      </w:r>
    </w:p>
    <w:p w14:paraId="736ABFC8"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614C63F3" w14:textId="74704B52" w:rsidR="00F8102E" w:rsidRPr="00126282" w:rsidRDefault="00F8102E" w:rsidP="00F8102E">
      <w:pPr>
        <w:pStyle w:val="NormalBold"/>
      </w:pPr>
      <w:r w:rsidRPr="009973EA">
        <w:rPr>
          <w:rStyle w:val="HideTWBExt"/>
          <w:b w:val="0"/>
        </w:rPr>
        <w:t>&lt;Article&gt;</w:t>
      </w:r>
      <w:r w:rsidR="00097367" w:rsidRPr="00126282">
        <w:t>Odstavek</w:t>
      </w:r>
      <w:r w:rsidRPr="00126282">
        <w:t> 1</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7575A4AB" w14:textId="77777777" w:rsidTr="00F34FF7">
        <w:trPr>
          <w:trHeight w:hRule="exact" w:val="240"/>
          <w:jc w:val="center"/>
        </w:trPr>
        <w:tc>
          <w:tcPr>
            <w:tcW w:w="9752" w:type="dxa"/>
            <w:gridSpan w:val="2"/>
            <w:tcBorders>
              <w:top w:val="nil"/>
              <w:left w:val="nil"/>
              <w:bottom w:val="nil"/>
              <w:right w:val="nil"/>
            </w:tcBorders>
          </w:tcPr>
          <w:p w14:paraId="4AA34AB3" w14:textId="77777777" w:rsidR="00F8102E" w:rsidRPr="00126282" w:rsidRDefault="00F8102E" w:rsidP="00F34FF7"/>
        </w:tc>
      </w:tr>
      <w:tr w:rsidR="00A32650" w:rsidRPr="00126282" w14:paraId="61D280CF" w14:textId="77777777" w:rsidTr="00F34FF7">
        <w:trPr>
          <w:trHeight w:val="240"/>
          <w:jc w:val="center"/>
        </w:trPr>
        <w:tc>
          <w:tcPr>
            <w:tcW w:w="4876" w:type="dxa"/>
            <w:tcBorders>
              <w:top w:val="nil"/>
              <w:left w:val="nil"/>
              <w:bottom w:val="nil"/>
              <w:right w:val="nil"/>
            </w:tcBorders>
          </w:tcPr>
          <w:p w14:paraId="3D3B26B0"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2147FD70" w14:textId="77777777" w:rsidR="00F8102E" w:rsidRPr="00126282" w:rsidRDefault="00F8102E" w:rsidP="00F34FF7">
            <w:pPr>
              <w:pStyle w:val="AmColumnHeading"/>
            </w:pPr>
            <w:r w:rsidRPr="00126282">
              <w:t>Predlog spremembe</w:t>
            </w:r>
          </w:p>
        </w:tc>
      </w:tr>
      <w:tr w:rsidR="00A32650" w:rsidRPr="00126282" w14:paraId="38EFA03E" w14:textId="77777777" w:rsidTr="00F34FF7">
        <w:trPr>
          <w:jc w:val="center"/>
        </w:trPr>
        <w:tc>
          <w:tcPr>
            <w:tcW w:w="4876" w:type="dxa"/>
            <w:tcBorders>
              <w:top w:val="nil"/>
              <w:left w:val="nil"/>
              <w:bottom w:val="nil"/>
              <w:right w:val="nil"/>
            </w:tcBorders>
          </w:tcPr>
          <w:p w14:paraId="63A47E35" w14:textId="77777777" w:rsidR="00F8102E" w:rsidRPr="00126282" w:rsidRDefault="00F8102E" w:rsidP="00F34FF7">
            <w:pPr>
              <w:pStyle w:val="Normal6a"/>
            </w:pPr>
            <w:r w:rsidRPr="00126282">
              <w:t>1.</w:t>
            </w:r>
            <w:r w:rsidRPr="00126282">
              <w:tab/>
            </w:r>
            <w:r w:rsidRPr="00126282">
              <w:rPr>
                <w:b/>
                <w:i/>
              </w:rPr>
              <w:t>pozdravlja neomajno zavezanost Albanije vključevanju v</w:t>
            </w:r>
            <w:r w:rsidRPr="00126282">
              <w:t xml:space="preserve"> EU, </w:t>
            </w:r>
            <w:r w:rsidRPr="00126282">
              <w:rPr>
                <w:b/>
                <w:i/>
              </w:rPr>
              <w:t>ki izhaja iz soglasja med političnimi strankami</w:t>
            </w:r>
            <w:r w:rsidRPr="00126282">
              <w:t xml:space="preserve"> in </w:t>
            </w:r>
            <w:r w:rsidRPr="00126282">
              <w:rPr>
                <w:b/>
                <w:i/>
              </w:rPr>
              <w:t>velike podpore med državljani</w:t>
            </w:r>
            <w:r w:rsidRPr="00126282">
              <w:t xml:space="preserve">, </w:t>
            </w:r>
            <w:r w:rsidRPr="00126282">
              <w:rPr>
                <w:b/>
                <w:i/>
              </w:rPr>
              <w:t>ter izreka pohvalo njeni dosledni popolni skladnosti s skupno zunanjo</w:t>
            </w:r>
            <w:r w:rsidRPr="00126282">
              <w:t xml:space="preserve"> in </w:t>
            </w:r>
            <w:r w:rsidRPr="00126282">
              <w:rPr>
                <w:b/>
                <w:i/>
              </w:rPr>
              <w:t>varnostno politiko EU ter spodbujanju mednarodnega reda</w:t>
            </w:r>
            <w:r w:rsidRPr="00126282">
              <w:t xml:space="preserve">, ki </w:t>
            </w:r>
            <w:r w:rsidRPr="00126282">
              <w:rPr>
                <w:b/>
                <w:i/>
              </w:rPr>
              <w:t>temelji na pravilih</w:t>
            </w:r>
            <w:r w:rsidRPr="00126282">
              <w:t>;</w:t>
            </w:r>
          </w:p>
        </w:tc>
        <w:tc>
          <w:tcPr>
            <w:tcW w:w="4876" w:type="dxa"/>
            <w:tcBorders>
              <w:top w:val="nil"/>
              <w:left w:val="nil"/>
              <w:bottom w:val="nil"/>
              <w:right w:val="nil"/>
            </w:tcBorders>
          </w:tcPr>
          <w:p w14:paraId="388A9E82" w14:textId="77777777" w:rsidR="00F8102E" w:rsidRPr="00126282" w:rsidRDefault="00F8102E" w:rsidP="00F34FF7">
            <w:pPr>
              <w:pStyle w:val="Normal6a"/>
            </w:pPr>
            <w:r w:rsidRPr="00126282">
              <w:t>1.</w:t>
            </w:r>
            <w:r w:rsidRPr="00126282">
              <w:tab/>
            </w:r>
            <w:r w:rsidRPr="00126282">
              <w:rPr>
                <w:b/>
                <w:i/>
              </w:rPr>
              <w:t>odločno nasprotuje nadaljnji širitvi</w:t>
            </w:r>
            <w:r w:rsidRPr="00126282">
              <w:t xml:space="preserve"> EU, </w:t>
            </w:r>
            <w:r w:rsidRPr="00126282">
              <w:rPr>
                <w:b/>
                <w:i/>
              </w:rPr>
              <w:t>saj so države kandidatke še daleč od izpolnitve meril politične, gospodarske</w:t>
            </w:r>
            <w:r w:rsidRPr="00126282">
              <w:t xml:space="preserve"> in </w:t>
            </w:r>
            <w:r w:rsidRPr="00126282">
              <w:rPr>
                <w:b/>
                <w:i/>
              </w:rPr>
              <w:t>socialne stabilnosti, ki so opredeljena v københavnskih merilih</w:t>
            </w:r>
            <w:r w:rsidRPr="00126282">
              <w:t xml:space="preserve">, </w:t>
            </w:r>
            <w:r w:rsidRPr="00126282">
              <w:rPr>
                <w:b/>
                <w:i/>
              </w:rPr>
              <w:t>kar velja zlasti za Albanijo, kjer sedanja politična nestabilnost, razširjena korupcija</w:t>
            </w:r>
            <w:r w:rsidRPr="00126282">
              <w:t xml:space="preserve"> in </w:t>
            </w:r>
            <w:r w:rsidRPr="00126282">
              <w:rPr>
                <w:b/>
                <w:i/>
              </w:rPr>
              <w:t>trdovraten organiziran kriminal pomenijo veliko tveganje</w:t>
            </w:r>
            <w:r w:rsidRPr="00126282">
              <w:t xml:space="preserve">, ki </w:t>
            </w:r>
            <w:r w:rsidRPr="00126282">
              <w:rPr>
                <w:b/>
                <w:i/>
              </w:rPr>
              <w:t>bi lahko ogrozilo varnost evropskih državljanov</w:t>
            </w:r>
            <w:r w:rsidRPr="00126282">
              <w:t>;</w:t>
            </w:r>
          </w:p>
        </w:tc>
      </w:tr>
    </w:tbl>
    <w:p w14:paraId="5BE33B25"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3760E55D" w14:textId="77777777" w:rsidR="00F8102E" w:rsidRPr="00126282" w:rsidRDefault="00F8102E" w:rsidP="00F8102E">
      <w:r w:rsidRPr="009973EA">
        <w:rPr>
          <w:rStyle w:val="HideTWBExt"/>
        </w:rPr>
        <w:t>&lt;/Amend&gt;</w:t>
      </w:r>
    </w:p>
    <w:p w14:paraId="1B4C0258"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42</w:t>
      </w:r>
      <w:r w:rsidRPr="009973EA">
        <w:rPr>
          <w:rStyle w:val="HideTWBExt"/>
          <w:b w:val="0"/>
        </w:rPr>
        <w:t>&lt;/NumAm&gt;</w:t>
      </w:r>
    </w:p>
    <w:p w14:paraId="4E02B07A" w14:textId="77777777" w:rsidR="00F8102E" w:rsidRPr="00126282" w:rsidRDefault="00F8102E" w:rsidP="00F8102E">
      <w:pPr>
        <w:pStyle w:val="NormalBold"/>
      </w:pPr>
      <w:r w:rsidRPr="009973EA">
        <w:rPr>
          <w:rStyle w:val="HideTWBExt"/>
          <w:b w:val="0"/>
        </w:rPr>
        <w:t>&lt;RepeatBlock-By&gt;&lt;Members&gt;</w:t>
      </w:r>
      <w:r w:rsidRPr="00126282">
        <w:t>Alberico Gambino</w:t>
      </w:r>
      <w:r w:rsidRPr="009973EA">
        <w:rPr>
          <w:rStyle w:val="HideTWBExt"/>
          <w:b w:val="0"/>
        </w:rPr>
        <w:t>&lt;/Members&gt;</w:t>
      </w:r>
    </w:p>
    <w:p w14:paraId="58390F3C" w14:textId="77777777" w:rsidR="00F8102E" w:rsidRPr="00126282" w:rsidRDefault="00F8102E" w:rsidP="00F8102E">
      <w:pPr>
        <w:pStyle w:val="NormalBold"/>
      </w:pPr>
      <w:r w:rsidRPr="009973EA">
        <w:rPr>
          <w:rStyle w:val="HideTWBExt"/>
          <w:b w:val="0"/>
        </w:rPr>
        <w:t>&lt;/RepeatBlock-By&gt;</w:t>
      </w:r>
    </w:p>
    <w:p w14:paraId="200A659D"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49E8F254" w14:textId="7A21A847" w:rsidR="00F8102E" w:rsidRPr="00126282" w:rsidRDefault="00F8102E" w:rsidP="00F8102E">
      <w:pPr>
        <w:pStyle w:val="NormalBold"/>
      </w:pPr>
      <w:r w:rsidRPr="009973EA">
        <w:rPr>
          <w:rStyle w:val="HideTWBExt"/>
          <w:b w:val="0"/>
        </w:rPr>
        <w:t>&lt;Article&gt;</w:t>
      </w:r>
      <w:r w:rsidR="00097367" w:rsidRPr="00126282">
        <w:t>Odstavek</w:t>
      </w:r>
      <w:r w:rsidRPr="00126282">
        <w:t xml:space="preserve"> 1</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4C59D1C7" w14:textId="77777777" w:rsidTr="00F34FF7">
        <w:trPr>
          <w:trHeight w:hRule="exact" w:val="240"/>
          <w:jc w:val="center"/>
        </w:trPr>
        <w:tc>
          <w:tcPr>
            <w:tcW w:w="9752" w:type="dxa"/>
            <w:gridSpan w:val="2"/>
            <w:tcBorders>
              <w:top w:val="nil"/>
              <w:left w:val="nil"/>
              <w:bottom w:val="nil"/>
              <w:right w:val="nil"/>
            </w:tcBorders>
          </w:tcPr>
          <w:p w14:paraId="08A5667F" w14:textId="77777777" w:rsidR="00F8102E" w:rsidRPr="00126282" w:rsidRDefault="00F8102E" w:rsidP="00F34FF7"/>
        </w:tc>
      </w:tr>
      <w:tr w:rsidR="00A32650" w:rsidRPr="00126282" w14:paraId="6955F9C4" w14:textId="77777777" w:rsidTr="00F34FF7">
        <w:trPr>
          <w:trHeight w:val="240"/>
          <w:jc w:val="center"/>
        </w:trPr>
        <w:tc>
          <w:tcPr>
            <w:tcW w:w="4876" w:type="dxa"/>
            <w:tcBorders>
              <w:top w:val="nil"/>
              <w:left w:val="nil"/>
              <w:bottom w:val="nil"/>
              <w:right w:val="nil"/>
            </w:tcBorders>
          </w:tcPr>
          <w:p w14:paraId="2CD1AF9D"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034AD83B" w14:textId="77777777" w:rsidR="00F8102E" w:rsidRPr="00126282" w:rsidRDefault="00F8102E" w:rsidP="00F34FF7">
            <w:pPr>
              <w:pStyle w:val="AmColumnHeading"/>
            </w:pPr>
            <w:r w:rsidRPr="00126282">
              <w:t>Predlog spremembe</w:t>
            </w:r>
          </w:p>
        </w:tc>
      </w:tr>
      <w:tr w:rsidR="00A32650" w:rsidRPr="00126282" w14:paraId="5A4091B6" w14:textId="77777777" w:rsidTr="00F34FF7">
        <w:trPr>
          <w:jc w:val="center"/>
        </w:trPr>
        <w:tc>
          <w:tcPr>
            <w:tcW w:w="4876" w:type="dxa"/>
            <w:tcBorders>
              <w:top w:val="nil"/>
              <w:left w:val="nil"/>
              <w:bottom w:val="nil"/>
              <w:right w:val="nil"/>
            </w:tcBorders>
          </w:tcPr>
          <w:p w14:paraId="225BC619" w14:textId="77777777" w:rsidR="00F8102E" w:rsidRPr="00126282" w:rsidRDefault="00F8102E" w:rsidP="00F34FF7">
            <w:pPr>
              <w:pStyle w:val="Normal6a"/>
            </w:pPr>
            <w:r w:rsidRPr="00126282">
              <w:t>1.</w:t>
            </w:r>
            <w:r w:rsidRPr="00126282">
              <w:tab/>
              <w:t>pozdravlja neomajno zavezanost Albanije vključevanju v EU, ki izhaja iz soglasja med političnimi strankami in velike podpore med državljani, ter izreka pohvalo njeni dosledni popolni skladnosti s skupno zunanjo in varnostno politiko EU ter spodbujanju mednarodnega reda, ki temelji na pravilih;</w:t>
            </w:r>
          </w:p>
        </w:tc>
        <w:tc>
          <w:tcPr>
            <w:tcW w:w="4876" w:type="dxa"/>
            <w:tcBorders>
              <w:top w:val="nil"/>
              <w:left w:val="nil"/>
              <w:bottom w:val="nil"/>
              <w:right w:val="nil"/>
            </w:tcBorders>
          </w:tcPr>
          <w:p w14:paraId="35CB7B29" w14:textId="77777777" w:rsidR="00F8102E" w:rsidRPr="00126282" w:rsidRDefault="00F8102E" w:rsidP="00F34FF7">
            <w:pPr>
              <w:pStyle w:val="Normal6a"/>
            </w:pPr>
            <w:r w:rsidRPr="00126282">
              <w:t>1.</w:t>
            </w:r>
            <w:r w:rsidRPr="00126282">
              <w:tab/>
              <w:t>pozdravlja neomajno zavezanost Albanije vključevanju v EU, ki izhaja iz soglasja med političnimi strankami in velike podpore med državljani, ter izreka pohvalo njeni dosledni popolni skladnosti s skupno zunanjo in varnostno politiko EU ter spodbujanju mednarodnega reda, ki temelji na pravilih</w:t>
            </w:r>
            <w:r w:rsidRPr="00126282">
              <w:rPr>
                <w:b/>
                <w:i/>
              </w:rPr>
              <w:t>, vključno z dejavno vlogo države v regiji in v regionalnih pobudah;</w:t>
            </w:r>
          </w:p>
        </w:tc>
      </w:tr>
    </w:tbl>
    <w:p w14:paraId="7A22C755"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{IT}</w:t>
      </w:r>
      <w:r w:rsidRPr="00126282">
        <w:t>it</w:t>
      </w:r>
      <w:r w:rsidRPr="009973EA">
        <w:rPr>
          <w:rStyle w:val="HideTWBExt"/>
        </w:rPr>
        <w:t>&lt;/Original&gt;</w:t>
      </w:r>
    </w:p>
    <w:p w14:paraId="23460E61" w14:textId="77777777" w:rsidR="00F8102E" w:rsidRPr="00126282" w:rsidRDefault="00F8102E" w:rsidP="00F8102E">
      <w:r w:rsidRPr="009973EA">
        <w:rPr>
          <w:rStyle w:val="HideTWBExt"/>
        </w:rPr>
        <w:t>&lt;/Amend&gt;</w:t>
      </w:r>
    </w:p>
    <w:p w14:paraId="51A25483"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43</w:t>
      </w:r>
      <w:r w:rsidRPr="009973EA">
        <w:rPr>
          <w:rStyle w:val="HideTWBExt"/>
          <w:b w:val="0"/>
        </w:rPr>
        <w:t>&lt;/NumAm&gt;</w:t>
      </w:r>
    </w:p>
    <w:p w14:paraId="5B91050C" w14:textId="77777777" w:rsidR="00F8102E" w:rsidRPr="00126282" w:rsidRDefault="00F8102E" w:rsidP="00F8102E">
      <w:pPr>
        <w:pStyle w:val="NormalBold"/>
      </w:pPr>
      <w:r w:rsidRPr="009973EA">
        <w:rPr>
          <w:rStyle w:val="HideTWBExt"/>
          <w:b w:val="0"/>
        </w:rPr>
        <w:t>&lt;RepeatBlock-By&gt;&lt;Members&gt;</w:t>
      </w:r>
      <w:r w:rsidRPr="00126282">
        <w:t>Andrej Kovačev (Andrey Kovatchev), Reinhold Lopatka, Michael Gahler, Matej Tonin</w:t>
      </w:r>
      <w:r w:rsidRPr="009973EA">
        <w:rPr>
          <w:rStyle w:val="HideTWBExt"/>
          <w:b w:val="0"/>
        </w:rPr>
        <w:t>&lt;/Members&gt;</w:t>
      </w:r>
    </w:p>
    <w:p w14:paraId="657B86EE" w14:textId="77777777" w:rsidR="00F8102E" w:rsidRPr="00126282" w:rsidRDefault="00F8102E" w:rsidP="00F8102E">
      <w:pPr>
        <w:pStyle w:val="NormalBold"/>
      </w:pPr>
      <w:r w:rsidRPr="009973EA">
        <w:rPr>
          <w:rStyle w:val="HideTWBExt"/>
          <w:b w:val="0"/>
        </w:rPr>
        <w:t>&lt;/RepeatBlock-By&gt;</w:t>
      </w:r>
    </w:p>
    <w:p w14:paraId="4EF4560A"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0E95A7F6" w14:textId="0C337302" w:rsidR="00F8102E" w:rsidRPr="00126282" w:rsidRDefault="00F8102E" w:rsidP="00F8102E">
      <w:pPr>
        <w:pStyle w:val="NormalBold"/>
      </w:pPr>
      <w:r w:rsidRPr="009973EA">
        <w:rPr>
          <w:rStyle w:val="HideTWBExt"/>
          <w:b w:val="0"/>
        </w:rPr>
        <w:t>&lt;Article&gt;</w:t>
      </w:r>
      <w:r w:rsidR="00097367" w:rsidRPr="00126282">
        <w:t>Odstavek</w:t>
      </w:r>
      <w:r w:rsidRPr="00126282">
        <w:t> 1</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5EE6CFD2" w14:textId="77777777" w:rsidTr="00F34FF7">
        <w:trPr>
          <w:trHeight w:hRule="exact" w:val="240"/>
          <w:jc w:val="center"/>
        </w:trPr>
        <w:tc>
          <w:tcPr>
            <w:tcW w:w="9752" w:type="dxa"/>
            <w:gridSpan w:val="2"/>
            <w:tcBorders>
              <w:top w:val="nil"/>
              <w:left w:val="nil"/>
              <w:bottom w:val="nil"/>
              <w:right w:val="nil"/>
            </w:tcBorders>
          </w:tcPr>
          <w:p w14:paraId="1E59322E" w14:textId="77777777" w:rsidR="00F8102E" w:rsidRPr="00126282" w:rsidRDefault="00F8102E" w:rsidP="00F34FF7"/>
        </w:tc>
      </w:tr>
      <w:tr w:rsidR="00A32650" w:rsidRPr="00126282" w14:paraId="1E358B72" w14:textId="77777777" w:rsidTr="00F34FF7">
        <w:trPr>
          <w:trHeight w:val="240"/>
          <w:jc w:val="center"/>
        </w:trPr>
        <w:tc>
          <w:tcPr>
            <w:tcW w:w="4876" w:type="dxa"/>
            <w:tcBorders>
              <w:top w:val="nil"/>
              <w:left w:val="nil"/>
              <w:bottom w:val="nil"/>
              <w:right w:val="nil"/>
            </w:tcBorders>
          </w:tcPr>
          <w:p w14:paraId="57BFA592"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6E3FBCA9" w14:textId="77777777" w:rsidR="00F8102E" w:rsidRPr="00126282" w:rsidRDefault="00F8102E" w:rsidP="00F34FF7">
            <w:pPr>
              <w:pStyle w:val="AmColumnHeading"/>
            </w:pPr>
            <w:r w:rsidRPr="00126282">
              <w:t>Predlog spremembe</w:t>
            </w:r>
          </w:p>
        </w:tc>
      </w:tr>
      <w:tr w:rsidR="00A32650" w:rsidRPr="00126282" w14:paraId="6E606ED3" w14:textId="77777777" w:rsidTr="00F34FF7">
        <w:trPr>
          <w:jc w:val="center"/>
        </w:trPr>
        <w:tc>
          <w:tcPr>
            <w:tcW w:w="4876" w:type="dxa"/>
            <w:tcBorders>
              <w:top w:val="nil"/>
              <w:left w:val="nil"/>
              <w:bottom w:val="nil"/>
              <w:right w:val="nil"/>
            </w:tcBorders>
          </w:tcPr>
          <w:p w14:paraId="07334532" w14:textId="77777777" w:rsidR="00F8102E" w:rsidRPr="00126282" w:rsidRDefault="00F8102E" w:rsidP="00F34FF7">
            <w:pPr>
              <w:pStyle w:val="Normal6a"/>
            </w:pPr>
            <w:r w:rsidRPr="00126282">
              <w:t>1.</w:t>
            </w:r>
            <w:r w:rsidRPr="00126282">
              <w:tab/>
              <w:t>pozdravlja neomajno zavezanost Albanije vključevanju v EU, ki izhaja iz soglasja med političnimi strankami in velike podpore med državljani, ter izreka pohvalo njeni dosledni popolni skladnosti s skupno zunanjo in varnostno politiko EU ter spodbujanju mednarodnega reda, ki temelji na pravilih;</w:t>
            </w:r>
          </w:p>
        </w:tc>
        <w:tc>
          <w:tcPr>
            <w:tcW w:w="4876" w:type="dxa"/>
            <w:tcBorders>
              <w:top w:val="nil"/>
              <w:left w:val="nil"/>
              <w:bottom w:val="nil"/>
              <w:right w:val="nil"/>
            </w:tcBorders>
          </w:tcPr>
          <w:p w14:paraId="54F24C28" w14:textId="77777777" w:rsidR="00F8102E" w:rsidRPr="00126282" w:rsidRDefault="00F8102E" w:rsidP="00F34FF7">
            <w:pPr>
              <w:pStyle w:val="Normal6a"/>
            </w:pPr>
            <w:r w:rsidRPr="00126282">
              <w:t>1.</w:t>
            </w:r>
            <w:r w:rsidRPr="00126282">
              <w:tab/>
              <w:t xml:space="preserve">pozdravlja neomajno zavezanost Albanije vključevanju v EU, ki izhaja iz soglasja med </w:t>
            </w:r>
            <w:r w:rsidRPr="00126282">
              <w:rPr>
                <w:b/>
                <w:i/>
              </w:rPr>
              <w:t>vladajočimi in opozicijskimi</w:t>
            </w:r>
            <w:r w:rsidRPr="00126282">
              <w:t xml:space="preserve"> političnimi strankami in velike podpore med državljani, ter izreka pohvalo njeni dosledni popolni skladnosti s skupno zunanjo in varnostno politiko EU ter spodbujanju mednarodnega reda, ki temelji na pravilih;</w:t>
            </w:r>
          </w:p>
        </w:tc>
      </w:tr>
    </w:tbl>
    <w:p w14:paraId="04887BC2"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0300728F" w14:textId="77777777" w:rsidR="00F8102E" w:rsidRPr="00126282" w:rsidRDefault="00F8102E" w:rsidP="00F8102E">
      <w:r w:rsidRPr="009973EA">
        <w:rPr>
          <w:rStyle w:val="HideTWBExt"/>
        </w:rPr>
        <w:t>&lt;/Amend&gt;</w:t>
      </w:r>
    </w:p>
    <w:p w14:paraId="43378A73"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44</w:t>
      </w:r>
      <w:r w:rsidRPr="009973EA">
        <w:rPr>
          <w:rStyle w:val="HideTWBExt"/>
          <w:b w:val="0"/>
        </w:rPr>
        <w:t>&lt;/NumAm&gt;</w:t>
      </w:r>
    </w:p>
    <w:p w14:paraId="44C747F4" w14:textId="77777777" w:rsidR="00F8102E" w:rsidRPr="00126282" w:rsidRDefault="00F8102E" w:rsidP="00F8102E">
      <w:pPr>
        <w:pStyle w:val="NormalBold"/>
      </w:pPr>
      <w:r w:rsidRPr="009973EA">
        <w:rPr>
          <w:rStyle w:val="HideTWBExt"/>
          <w:b w:val="0"/>
        </w:rPr>
        <w:t>&lt;RepeatBlock-By&gt;&lt;Members&gt;</w:t>
      </w:r>
      <w:r w:rsidRPr="00126282">
        <w:t>Andrej Kovačev (Andrey Kovatchev), Michael Gahler, Ondřej Kolář, Matej Tonin, Reinhold Lopatka</w:t>
      </w:r>
      <w:r w:rsidRPr="009973EA">
        <w:rPr>
          <w:rStyle w:val="HideTWBExt"/>
          <w:b w:val="0"/>
        </w:rPr>
        <w:t>&lt;/Members&gt;</w:t>
      </w:r>
    </w:p>
    <w:p w14:paraId="2C2034E2" w14:textId="77777777" w:rsidR="00F8102E" w:rsidRPr="00126282" w:rsidRDefault="00F8102E" w:rsidP="00F8102E">
      <w:pPr>
        <w:pStyle w:val="NormalBold"/>
      </w:pPr>
      <w:r w:rsidRPr="009973EA">
        <w:rPr>
          <w:rStyle w:val="HideTWBExt"/>
          <w:b w:val="0"/>
        </w:rPr>
        <w:t>&lt;/RepeatBlock-By&gt;</w:t>
      </w:r>
    </w:p>
    <w:p w14:paraId="6A998263"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1E2C0A53" w14:textId="3AD1DF49" w:rsidR="00F8102E" w:rsidRPr="00126282" w:rsidRDefault="00F8102E" w:rsidP="00F8102E">
      <w:pPr>
        <w:pStyle w:val="NormalBold"/>
      </w:pPr>
      <w:r w:rsidRPr="009973EA">
        <w:rPr>
          <w:rStyle w:val="HideTWBExt"/>
          <w:b w:val="0"/>
        </w:rPr>
        <w:t>&lt;Article&gt;</w:t>
      </w:r>
      <w:r w:rsidR="00097367" w:rsidRPr="00126282">
        <w:t>Odstavek</w:t>
      </w:r>
      <w:r w:rsidRPr="00126282">
        <w:t> 2</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5BFDBA2A" w14:textId="77777777" w:rsidTr="00F34FF7">
        <w:trPr>
          <w:trHeight w:hRule="exact" w:val="240"/>
          <w:jc w:val="center"/>
        </w:trPr>
        <w:tc>
          <w:tcPr>
            <w:tcW w:w="9752" w:type="dxa"/>
            <w:gridSpan w:val="2"/>
            <w:tcBorders>
              <w:top w:val="nil"/>
              <w:left w:val="nil"/>
              <w:bottom w:val="nil"/>
              <w:right w:val="nil"/>
            </w:tcBorders>
          </w:tcPr>
          <w:p w14:paraId="1A94DD62" w14:textId="77777777" w:rsidR="00F8102E" w:rsidRPr="00126282" w:rsidRDefault="00F8102E" w:rsidP="00F34FF7"/>
        </w:tc>
      </w:tr>
      <w:tr w:rsidR="00A32650" w:rsidRPr="00126282" w14:paraId="01181E1D" w14:textId="77777777" w:rsidTr="00F34FF7">
        <w:trPr>
          <w:trHeight w:val="240"/>
          <w:jc w:val="center"/>
        </w:trPr>
        <w:tc>
          <w:tcPr>
            <w:tcW w:w="4876" w:type="dxa"/>
            <w:tcBorders>
              <w:top w:val="nil"/>
              <w:left w:val="nil"/>
              <w:bottom w:val="nil"/>
              <w:right w:val="nil"/>
            </w:tcBorders>
          </w:tcPr>
          <w:p w14:paraId="2FDBB4A0"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1AAD3006" w14:textId="77777777" w:rsidR="00F8102E" w:rsidRPr="00126282" w:rsidRDefault="00F8102E" w:rsidP="00F34FF7">
            <w:pPr>
              <w:pStyle w:val="AmColumnHeading"/>
            </w:pPr>
            <w:r w:rsidRPr="00126282">
              <w:t>Predlog spremembe</w:t>
            </w:r>
          </w:p>
        </w:tc>
      </w:tr>
      <w:tr w:rsidR="00A32650" w:rsidRPr="00126282" w14:paraId="7D0A3EBC" w14:textId="77777777" w:rsidTr="00F34FF7">
        <w:trPr>
          <w:jc w:val="center"/>
        </w:trPr>
        <w:tc>
          <w:tcPr>
            <w:tcW w:w="4876" w:type="dxa"/>
            <w:tcBorders>
              <w:top w:val="nil"/>
              <w:left w:val="nil"/>
              <w:bottom w:val="nil"/>
              <w:right w:val="nil"/>
            </w:tcBorders>
          </w:tcPr>
          <w:p w14:paraId="15480066" w14:textId="77777777" w:rsidR="00F8102E" w:rsidRPr="00126282" w:rsidRDefault="00F8102E" w:rsidP="00F34FF7">
            <w:pPr>
              <w:pStyle w:val="Normal6a"/>
            </w:pPr>
            <w:r w:rsidRPr="00126282">
              <w:t>2.</w:t>
            </w:r>
            <w:r w:rsidRPr="00126282">
              <w:tab/>
              <w:t>pozdravlja ambicijo Albanije, da pristopna pogajanja zaključi do konca leta 2027, in hiter napredek v zadnjih letih, zlasti odprtje dveh sklopov pogajalskih poglavij leta 2024;</w:t>
            </w:r>
          </w:p>
        </w:tc>
        <w:tc>
          <w:tcPr>
            <w:tcW w:w="4876" w:type="dxa"/>
            <w:tcBorders>
              <w:top w:val="nil"/>
              <w:left w:val="nil"/>
              <w:bottom w:val="nil"/>
              <w:right w:val="nil"/>
            </w:tcBorders>
          </w:tcPr>
          <w:p w14:paraId="064415F0" w14:textId="77777777" w:rsidR="00F8102E" w:rsidRPr="00126282" w:rsidRDefault="00F8102E" w:rsidP="00F34FF7">
            <w:pPr>
              <w:pStyle w:val="Normal6a"/>
            </w:pPr>
            <w:r w:rsidRPr="00126282">
              <w:t>2.</w:t>
            </w:r>
            <w:r w:rsidRPr="00126282">
              <w:tab/>
              <w:t xml:space="preserve">pozdravlja ambicijo Albanije, da pristopna pogajanja zaključi do konca leta 2027, in hiter napredek v zadnjih letih, zlasti odprtje dveh sklopov pogajalskih poglavij leta 2024; </w:t>
            </w:r>
            <w:r w:rsidRPr="00126282">
              <w:rPr>
                <w:b/>
                <w:i/>
              </w:rPr>
              <w:t>opozarja, da se države kandidatke med pristopnimi pogajanji, ki potekajo, dokler niso izvedene potrebne reforme, močno preoblikujejo, da bi izpolnile merila za članstvo; poudarja, da je treba okrepiti preglednost, odgovornost in vključenost pristopnega procesa, vključno z njegovo parlamentarno razsežnostjo; svari pred vsemi ukrepi, ki bi lahko ogrozili sistem zavor in ravnovesij;</w:t>
            </w:r>
          </w:p>
        </w:tc>
      </w:tr>
    </w:tbl>
    <w:p w14:paraId="0D15B0BE"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142A1D40" w14:textId="77777777" w:rsidR="00F8102E" w:rsidRPr="00126282" w:rsidRDefault="00F8102E" w:rsidP="00F8102E">
      <w:r w:rsidRPr="009973EA">
        <w:rPr>
          <w:rStyle w:val="HideTWBExt"/>
        </w:rPr>
        <w:t>&lt;/Amend&gt;</w:t>
      </w:r>
    </w:p>
    <w:p w14:paraId="2EB0EAE1"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45</w:t>
      </w:r>
      <w:r w:rsidRPr="009973EA">
        <w:rPr>
          <w:rStyle w:val="HideTWBExt"/>
          <w:b w:val="0"/>
        </w:rPr>
        <w:t>&lt;/NumAm&gt;</w:t>
      </w:r>
    </w:p>
    <w:p w14:paraId="542F9048" w14:textId="77777777" w:rsidR="00F8102E" w:rsidRPr="00126282" w:rsidRDefault="00F8102E" w:rsidP="00F8102E">
      <w:pPr>
        <w:pStyle w:val="NormalBold"/>
      </w:pPr>
      <w:r w:rsidRPr="009973EA">
        <w:rPr>
          <w:rStyle w:val="HideTWBExt"/>
          <w:b w:val="0"/>
        </w:rPr>
        <w:t>&lt;RepeatBlock-By&gt;&lt;Members&gt;</w:t>
      </w:r>
      <w:r w:rsidRPr="00126282">
        <w:t>Matthieu Valet, Jordan Bardella</w:t>
      </w:r>
      <w:r w:rsidRPr="009973EA">
        <w:rPr>
          <w:rStyle w:val="HideTWBExt"/>
          <w:b w:val="0"/>
        </w:rPr>
        <w:t>&lt;/Members&gt;</w:t>
      </w:r>
    </w:p>
    <w:p w14:paraId="3FBEEC21" w14:textId="77777777" w:rsidR="00F8102E" w:rsidRPr="00126282" w:rsidRDefault="00F8102E" w:rsidP="00F8102E">
      <w:pPr>
        <w:pStyle w:val="NormalBold"/>
      </w:pPr>
      <w:r w:rsidRPr="009973EA">
        <w:rPr>
          <w:rStyle w:val="HideTWBExt"/>
          <w:b w:val="0"/>
        </w:rPr>
        <w:t>&lt;/RepeatBlock-By&gt;</w:t>
      </w:r>
    </w:p>
    <w:p w14:paraId="1A757CE4"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2844F492" w14:textId="7CCCCC97" w:rsidR="00F8102E" w:rsidRPr="00126282" w:rsidRDefault="00F8102E" w:rsidP="00F8102E">
      <w:pPr>
        <w:pStyle w:val="NormalBold"/>
      </w:pPr>
      <w:r w:rsidRPr="009973EA">
        <w:rPr>
          <w:rStyle w:val="HideTWBExt"/>
          <w:b w:val="0"/>
        </w:rPr>
        <w:t>&lt;Article&gt;</w:t>
      </w:r>
      <w:r w:rsidR="00097367" w:rsidRPr="00126282">
        <w:t>Odstavek</w:t>
      </w:r>
      <w:r w:rsidRPr="00126282">
        <w:t> 2</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2ECCC523" w14:textId="77777777" w:rsidTr="00F34FF7">
        <w:trPr>
          <w:trHeight w:hRule="exact" w:val="240"/>
          <w:jc w:val="center"/>
        </w:trPr>
        <w:tc>
          <w:tcPr>
            <w:tcW w:w="9752" w:type="dxa"/>
            <w:gridSpan w:val="2"/>
            <w:tcBorders>
              <w:top w:val="nil"/>
              <w:left w:val="nil"/>
              <w:bottom w:val="nil"/>
              <w:right w:val="nil"/>
            </w:tcBorders>
          </w:tcPr>
          <w:p w14:paraId="78675249" w14:textId="77777777" w:rsidR="00F8102E" w:rsidRPr="00126282" w:rsidRDefault="00F8102E" w:rsidP="00F34FF7"/>
        </w:tc>
      </w:tr>
      <w:tr w:rsidR="00A32650" w:rsidRPr="00126282" w14:paraId="6B84C92E" w14:textId="77777777" w:rsidTr="00F34FF7">
        <w:trPr>
          <w:trHeight w:val="240"/>
          <w:jc w:val="center"/>
        </w:trPr>
        <w:tc>
          <w:tcPr>
            <w:tcW w:w="4876" w:type="dxa"/>
            <w:tcBorders>
              <w:top w:val="nil"/>
              <w:left w:val="nil"/>
              <w:bottom w:val="nil"/>
              <w:right w:val="nil"/>
            </w:tcBorders>
          </w:tcPr>
          <w:p w14:paraId="00B3AB0E"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07B5FBAD" w14:textId="77777777" w:rsidR="00F8102E" w:rsidRPr="00126282" w:rsidRDefault="00F8102E" w:rsidP="00F34FF7">
            <w:pPr>
              <w:pStyle w:val="AmColumnHeading"/>
            </w:pPr>
            <w:r w:rsidRPr="00126282">
              <w:t>Predlog spremembe</w:t>
            </w:r>
          </w:p>
        </w:tc>
      </w:tr>
      <w:tr w:rsidR="00A32650" w:rsidRPr="00126282" w14:paraId="07EF5DC0" w14:textId="77777777" w:rsidTr="00F34FF7">
        <w:trPr>
          <w:jc w:val="center"/>
        </w:trPr>
        <w:tc>
          <w:tcPr>
            <w:tcW w:w="4876" w:type="dxa"/>
            <w:tcBorders>
              <w:top w:val="nil"/>
              <w:left w:val="nil"/>
              <w:bottom w:val="nil"/>
              <w:right w:val="nil"/>
            </w:tcBorders>
          </w:tcPr>
          <w:p w14:paraId="6026CAEE" w14:textId="77777777" w:rsidR="00F8102E" w:rsidRPr="00126282" w:rsidRDefault="00F8102E" w:rsidP="00F34FF7">
            <w:pPr>
              <w:pStyle w:val="Normal6a"/>
            </w:pPr>
            <w:r w:rsidRPr="00126282">
              <w:t>2.</w:t>
            </w:r>
            <w:r w:rsidRPr="00126282">
              <w:tab/>
            </w:r>
            <w:r w:rsidRPr="00126282">
              <w:rPr>
                <w:b/>
                <w:i/>
              </w:rPr>
              <w:t>pozdravlja</w:t>
            </w:r>
            <w:r w:rsidRPr="00126282">
              <w:t xml:space="preserve"> ambicijo Albanije, da pristopna pogajanja zaključi do konca leta 2027, in hiter napredek v zadnjih letih, zlasti odprtje dveh sklopov pogajalskih poglavij leta 2024;</w:t>
            </w:r>
          </w:p>
        </w:tc>
        <w:tc>
          <w:tcPr>
            <w:tcW w:w="4876" w:type="dxa"/>
            <w:tcBorders>
              <w:top w:val="nil"/>
              <w:left w:val="nil"/>
              <w:bottom w:val="nil"/>
              <w:right w:val="nil"/>
            </w:tcBorders>
          </w:tcPr>
          <w:p w14:paraId="4B43ED31" w14:textId="77777777" w:rsidR="00F8102E" w:rsidRPr="00126282" w:rsidRDefault="00F8102E" w:rsidP="00F34FF7">
            <w:pPr>
              <w:pStyle w:val="Normal6a"/>
            </w:pPr>
            <w:r w:rsidRPr="00126282">
              <w:t>2.</w:t>
            </w:r>
            <w:r w:rsidRPr="00126282">
              <w:tab/>
            </w:r>
            <w:r w:rsidRPr="00126282">
              <w:rPr>
                <w:b/>
                <w:i/>
              </w:rPr>
              <w:t>je seznanjen z</w:t>
            </w:r>
            <w:r w:rsidRPr="00126282">
              <w:t xml:space="preserve"> ambicijo Albanije, da pristopna pogajanja zaključi do konca leta 2027, in hiter napredek v zadnjih letih, zlasti odprtje dveh sklopov pogajalskih poglavij leta 2024;</w:t>
            </w:r>
          </w:p>
        </w:tc>
      </w:tr>
    </w:tbl>
    <w:p w14:paraId="04EC4647"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7750B5C1" w14:textId="77777777" w:rsidR="00F8102E" w:rsidRPr="00126282" w:rsidRDefault="00F8102E" w:rsidP="00F8102E">
      <w:r w:rsidRPr="009973EA">
        <w:rPr>
          <w:rStyle w:val="HideTWBExt"/>
        </w:rPr>
        <w:t>&lt;/Amend&gt;</w:t>
      </w:r>
    </w:p>
    <w:p w14:paraId="6E59B482"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46</w:t>
      </w:r>
      <w:r w:rsidRPr="009973EA">
        <w:rPr>
          <w:rStyle w:val="HideTWBExt"/>
          <w:b w:val="0"/>
        </w:rPr>
        <w:t>&lt;/NumAm&gt;</w:t>
      </w:r>
    </w:p>
    <w:p w14:paraId="026EC1C3" w14:textId="77777777" w:rsidR="00F8102E" w:rsidRPr="00126282" w:rsidRDefault="00F8102E" w:rsidP="00F8102E">
      <w:pPr>
        <w:pStyle w:val="NormalBold"/>
      </w:pPr>
      <w:r w:rsidRPr="009973EA">
        <w:rPr>
          <w:rStyle w:val="HideTWBExt"/>
          <w:b w:val="0"/>
        </w:rPr>
        <w:t>&lt;RepeatBlock-By&gt;&lt;Members&gt;</w:t>
      </w:r>
      <w:r w:rsidRPr="00126282">
        <w:t>Alexander Sell</w:t>
      </w:r>
      <w:r w:rsidRPr="009973EA">
        <w:rPr>
          <w:rStyle w:val="HideTWBExt"/>
          <w:b w:val="0"/>
        </w:rPr>
        <w:t>&lt;/Members&gt;</w:t>
      </w:r>
    </w:p>
    <w:p w14:paraId="6E0C03EB" w14:textId="77777777" w:rsidR="00F8102E" w:rsidRPr="00126282" w:rsidRDefault="00F8102E" w:rsidP="00F8102E">
      <w:pPr>
        <w:pStyle w:val="NormalBold"/>
      </w:pPr>
      <w:r w:rsidRPr="009973EA">
        <w:rPr>
          <w:rStyle w:val="HideTWBExt"/>
          <w:b w:val="0"/>
        </w:rPr>
        <w:t>&lt;/RepeatBlock-By&gt;</w:t>
      </w:r>
    </w:p>
    <w:p w14:paraId="5DFF4369"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24C9F96C" w14:textId="22EA4A3C" w:rsidR="00F8102E" w:rsidRPr="00126282" w:rsidRDefault="00F8102E" w:rsidP="00F8102E">
      <w:pPr>
        <w:pStyle w:val="NormalBold"/>
      </w:pPr>
      <w:r w:rsidRPr="009973EA">
        <w:rPr>
          <w:rStyle w:val="HideTWBExt"/>
          <w:b w:val="0"/>
        </w:rPr>
        <w:t>&lt;Article&gt;</w:t>
      </w:r>
      <w:r w:rsidR="00097367" w:rsidRPr="00126282">
        <w:t>Odstavek</w:t>
      </w:r>
      <w:r w:rsidRPr="00126282">
        <w:t> 3</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0A025496" w14:textId="77777777" w:rsidTr="00F34FF7">
        <w:trPr>
          <w:trHeight w:hRule="exact" w:val="240"/>
          <w:jc w:val="center"/>
        </w:trPr>
        <w:tc>
          <w:tcPr>
            <w:tcW w:w="9752" w:type="dxa"/>
            <w:gridSpan w:val="2"/>
            <w:tcBorders>
              <w:top w:val="nil"/>
              <w:left w:val="nil"/>
              <w:bottom w:val="nil"/>
              <w:right w:val="nil"/>
            </w:tcBorders>
          </w:tcPr>
          <w:p w14:paraId="73727BBF" w14:textId="77777777" w:rsidR="00F8102E" w:rsidRPr="00126282" w:rsidRDefault="00F8102E" w:rsidP="00F34FF7"/>
        </w:tc>
      </w:tr>
      <w:tr w:rsidR="00A32650" w:rsidRPr="00126282" w14:paraId="263336AA" w14:textId="77777777" w:rsidTr="00F34FF7">
        <w:trPr>
          <w:trHeight w:val="240"/>
          <w:jc w:val="center"/>
        </w:trPr>
        <w:tc>
          <w:tcPr>
            <w:tcW w:w="4876" w:type="dxa"/>
            <w:tcBorders>
              <w:top w:val="nil"/>
              <w:left w:val="nil"/>
              <w:bottom w:val="nil"/>
              <w:right w:val="nil"/>
            </w:tcBorders>
          </w:tcPr>
          <w:p w14:paraId="1673BE42"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7156B38E" w14:textId="77777777" w:rsidR="00F8102E" w:rsidRPr="00126282" w:rsidRDefault="00F8102E" w:rsidP="00F34FF7">
            <w:pPr>
              <w:pStyle w:val="AmColumnHeading"/>
            </w:pPr>
            <w:r w:rsidRPr="00126282">
              <w:t>Predlog spremembe</w:t>
            </w:r>
          </w:p>
        </w:tc>
      </w:tr>
      <w:tr w:rsidR="00A32650" w:rsidRPr="00126282" w14:paraId="5B831E25" w14:textId="77777777" w:rsidTr="00F34FF7">
        <w:trPr>
          <w:jc w:val="center"/>
        </w:trPr>
        <w:tc>
          <w:tcPr>
            <w:tcW w:w="4876" w:type="dxa"/>
            <w:tcBorders>
              <w:top w:val="nil"/>
              <w:left w:val="nil"/>
              <w:bottom w:val="nil"/>
              <w:right w:val="nil"/>
            </w:tcBorders>
          </w:tcPr>
          <w:p w14:paraId="15C4D6C7" w14:textId="77777777" w:rsidR="00F8102E" w:rsidRPr="00126282" w:rsidRDefault="00F8102E" w:rsidP="00F34FF7">
            <w:pPr>
              <w:pStyle w:val="Normal6a"/>
            </w:pPr>
            <w:r w:rsidRPr="00126282">
              <w:t>3.</w:t>
            </w:r>
            <w:r w:rsidRPr="00126282">
              <w:tab/>
              <w:t>ugotavlja, da je hitrost pristopa k EU odvisna od napredka države kandidatke pri usklajevanju s pravnim redom EU, rezultatov, ki jih doseže pri njegovem izvajanju, in ustreznega delovanja vseh institucij države ter da temelji na pravni državi, dobrem upravljanju in temeljnih pravicah; poziva Albanijo, naj pospeši reforme za krepitev pravne države ter boj proti korupciji in organiziranemu kriminalu in poskrbi za varstvo temeljnih pravic, vključno s svobodo izražanja;</w:t>
            </w:r>
          </w:p>
        </w:tc>
        <w:tc>
          <w:tcPr>
            <w:tcW w:w="4876" w:type="dxa"/>
            <w:tcBorders>
              <w:top w:val="nil"/>
              <w:left w:val="nil"/>
              <w:bottom w:val="nil"/>
              <w:right w:val="nil"/>
            </w:tcBorders>
          </w:tcPr>
          <w:p w14:paraId="3B703A8E" w14:textId="77777777" w:rsidR="00F8102E" w:rsidRPr="00126282" w:rsidRDefault="00F8102E" w:rsidP="00F34FF7">
            <w:pPr>
              <w:pStyle w:val="Normal6a"/>
            </w:pPr>
            <w:r w:rsidRPr="00126282">
              <w:t>3.</w:t>
            </w:r>
            <w:r w:rsidRPr="00126282">
              <w:tab/>
              <w:t xml:space="preserve">ugotavlja, da je hitrost pristopa k EU odvisna od napredka države kandidatke pri usklajevanju s pravnim redom EU, rezultatov, ki jih doseže pri njegovem izvajanju, in ustreznega delovanja vseh institucij države ter da temelji na pravni državi, dobrem upravljanju in temeljnih pravicah; </w:t>
            </w:r>
            <w:r w:rsidRPr="00126282">
              <w:rPr>
                <w:b/>
                <w:i/>
              </w:rPr>
              <w:t>poudarja, da mora imeti kandidatka delujoče tržno gospodarstvo in sposobnost obvladovanja konkurenčnih pritiskov na notranjem trgu EU;</w:t>
            </w:r>
            <w:r w:rsidRPr="00126282">
              <w:t xml:space="preserve"> poziva Albanijo, naj pospeši reforme za krepitev pravne države ter boj proti korupciji in organiziranemu kriminalu in poskrbi za varstvo temeljnih pravic, vključno s svobodo izražanja;</w:t>
            </w:r>
          </w:p>
        </w:tc>
      </w:tr>
    </w:tbl>
    <w:p w14:paraId="502852FF"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3604ED82" w14:textId="77777777" w:rsidR="00F8102E" w:rsidRPr="00126282" w:rsidRDefault="00F8102E" w:rsidP="00F8102E">
      <w:r w:rsidRPr="009973EA">
        <w:rPr>
          <w:rStyle w:val="HideTWBExt"/>
        </w:rPr>
        <w:t>&lt;/Amend&gt;</w:t>
      </w:r>
    </w:p>
    <w:p w14:paraId="76186B24"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47</w:t>
      </w:r>
      <w:r w:rsidRPr="009973EA">
        <w:rPr>
          <w:rStyle w:val="HideTWBExt"/>
          <w:b w:val="0"/>
        </w:rPr>
        <w:t>&lt;/NumAm&gt;</w:t>
      </w:r>
    </w:p>
    <w:p w14:paraId="21D338E5" w14:textId="77777777" w:rsidR="00F8102E" w:rsidRPr="00126282" w:rsidRDefault="00F8102E" w:rsidP="00F8102E">
      <w:pPr>
        <w:pStyle w:val="NormalBold"/>
      </w:pPr>
      <w:r w:rsidRPr="009973EA">
        <w:rPr>
          <w:rStyle w:val="HideTWBExt"/>
          <w:b w:val="0"/>
        </w:rPr>
        <w:t>&lt;RepeatBlock-By&gt;&lt;Members&gt;</w:t>
      </w:r>
      <w:r w:rsidRPr="00126282">
        <w:t>Matthieu Valet, Jordan Bardella</w:t>
      </w:r>
      <w:r w:rsidRPr="009973EA">
        <w:rPr>
          <w:rStyle w:val="HideTWBExt"/>
          <w:b w:val="0"/>
        </w:rPr>
        <w:t>&lt;/Members&gt;</w:t>
      </w:r>
    </w:p>
    <w:p w14:paraId="3F3A6390" w14:textId="77777777" w:rsidR="00F8102E" w:rsidRPr="00126282" w:rsidRDefault="00F8102E" w:rsidP="00F8102E">
      <w:pPr>
        <w:pStyle w:val="NormalBold"/>
      </w:pPr>
      <w:r w:rsidRPr="009973EA">
        <w:rPr>
          <w:rStyle w:val="HideTWBExt"/>
          <w:b w:val="0"/>
        </w:rPr>
        <w:t>&lt;/RepeatBlock-By&gt;</w:t>
      </w:r>
    </w:p>
    <w:p w14:paraId="3E0A51E5"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2CF49C14" w14:textId="45A635A4" w:rsidR="00F8102E" w:rsidRPr="00126282" w:rsidRDefault="00F8102E" w:rsidP="00F8102E">
      <w:pPr>
        <w:pStyle w:val="NormalBold"/>
      </w:pPr>
      <w:r w:rsidRPr="009973EA">
        <w:rPr>
          <w:rStyle w:val="HideTWBExt"/>
          <w:b w:val="0"/>
        </w:rPr>
        <w:t>&lt;Article&gt;</w:t>
      </w:r>
      <w:r w:rsidR="00097367" w:rsidRPr="00126282">
        <w:t>Odstavek</w:t>
      </w:r>
      <w:r w:rsidRPr="00126282">
        <w:t> 3</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0EF02941" w14:textId="77777777" w:rsidTr="00F34FF7">
        <w:trPr>
          <w:trHeight w:hRule="exact" w:val="240"/>
          <w:jc w:val="center"/>
        </w:trPr>
        <w:tc>
          <w:tcPr>
            <w:tcW w:w="9752" w:type="dxa"/>
            <w:gridSpan w:val="2"/>
            <w:tcBorders>
              <w:top w:val="nil"/>
              <w:left w:val="nil"/>
              <w:bottom w:val="nil"/>
              <w:right w:val="nil"/>
            </w:tcBorders>
          </w:tcPr>
          <w:p w14:paraId="3F147598" w14:textId="77777777" w:rsidR="00F8102E" w:rsidRPr="00126282" w:rsidRDefault="00F8102E" w:rsidP="00F34FF7"/>
        </w:tc>
      </w:tr>
      <w:tr w:rsidR="00A32650" w:rsidRPr="00126282" w14:paraId="3E74B15C" w14:textId="77777777" w:rsidTr="00F34FF7">
        <w:trPr>
          <w:trHeight w:val="240"/>
          <w:jc w:val="center"/>
        </w:trPr>
        <w:tc>
          <w:tcPr>
            <w:tcW w:w="4876" w:type="dxa"/>
            <w:tcBorders>
              <w:top w:val="nil"/>
              <w:left w:val="nil"/>
              <w:bottom w:val="nil"/>
              <w:right w:val="nil"/>
            </w:tcBorders>
          </w:tcPr>
          <w:p w14:paraId="2E6B5EB5"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681D1327" w14:textId="77777777" w:rsidR="00F8102E" w:rsidRPr="00126282" w:rsidRDefault="00F8102E" w:rsidP="00F34FF7">
            <w:pPr>
              <w:pStyle w:val="AmColumnHeading"/>
            </w:pPr>
            <w:r w:rsidRPr="00126282">
              <w:t>Predlog spremembe</w:t>
            </w:r>
          </w:p>
        </w:tc>
      </w:tr>
      <w:tr w:rsidR="00A32650" w:rsidRPr="00126282" w14:paraId="0A859A8B" w14:textId="77777777" w:rsidTr="00F34FF7">
        <w:trPr>
          <w:jc w:val="center"/>
        </w:trPr>
        <w:tc>
          <w:tcPr>
            <w:tcW w:w="4876" w:type="dxa"/>
            <w:tcBorders>
              <w:top w:val="nil"/>
              <w:left w:val="nil"/>
              <w:bottom w:val="nil"/>
              <w:right w:val="nil"/>
            </w:tcBorders>
          </w:tcPr>
          <w:p w14:paraId="1DC4E95F" w14:textId="77777777" w:rsidR="00F8102E" w:rsidRPr="00126282" w:rsidRDefault="00F8102E" w:rsidP="00F34FF7">
            <w:pPr>
              <w:pStyle w:val="Normal6a"/>
            </w:pPr>
            <w:r w:rsidRPr="00126282">
              <w:t>3.</w:t>
            </w:r>
            <w:r w:rsidRPr="00126282">
              <w:tab/>
              <w:t xml:space="preserve">ugotavlja, da je hitrost pristopa k EU odvisna od napredka države kandidatke pri usklajevanju s pravnim redom EU, rezultatov, ki jih doseže pri njegovem izvajanju, in ustreznega delovanja vseh institucij države ter da temelji na pravni državi, dobrem upravljanju in temeljnih pravicah; </w:t>
            </w:r>
            <w:r w:rsidRPr="00126282">
              <w:rPr>
                <w:b/>
                <w:i/>
              </w:rPr>
              <w:t>poziva Albanijo</w:t>
            </w:r>
            <w:r w:rsidRPr="00126282">
              <w:t xml:space="preserve">, </w:t>
            </w:r>
            <w:r w:rsidRPr="00126282">
              <w:rPr>
                <w:b/>
                <w:i/>
              </w:rPr>
              <w:t>naj pospeši reforme</w:t>
            </w:r>
            <w:r w:rsidRPr="00126282">
              <w:t xml:space="preserve"> za krepitev pravne države </w:t>
            </w:r>
            <w:r w:rsidRPr="00126282">
              <w:rPr>
                <w:b/>
                <w:i/>
              </w:rPr>
              <w:t>ter</w:t>
            </w:r>
            <w:r w:rsidRPr="00126282">
              <w:t xml:space="preserve"> boj proti korupciji in organiziranemu kriminalu </w:t>
            </w:r>
            <w:r w:rsidRPr="00126282">
              <w:rPr>
                <w:b/>
                <w:i/>
              </w:rPr>
              <w:t>in poskrbi</w:t>
            </w:r>
            <w:r w:rsidRPr="00126282">
              <w:t xml:space="preserve"> za </w:t>
            </w:r>
            <w:r w:rsidRPr="00126282">
              <w:rPr>
                <w:b/>
                <w:i/>
              </w:rPr>
              <w:t>varstvo</w:t>
            </w:r>
            <w:r w:rsidRPr="00126282">
              <w:t xml:space="preserve"> temeljnih pravic, vključno s svobodo izražanja;</w:t>
            </w:r>
          </w:p>
        </w:tc>
        <w:tc>
          <w:tcPr>
            <w:tcW w:w="4876" w:type="dxa"/>
            <w:tcBorders>
              <w:top w:val="nil"/>
              <w:left w:val="nil"/>
              <w:bottom w:val="nil"/>
              <w:right w:val="nil"/>
            </w:tcBorders>
          </w:tcPr>
          <w:p w14:paraId="263997E9" w14:textId="77777777" w:rsidR="00F8102E" w:rsidRPr="00126282" w:rsidRDefault="00F8102E" w:rsidP="00F34FF7">
            <w:pPr>
              <w:pStyle w:val="Normal6a"/>
            </w:pPr>
            <w:r w:rsidRPr="00126282">
              <w:t>3.</w:t>
            </w:r>
            <w:r w:rsidRPr="00126282">
              <w:tab/>
              <w:t xml:space="preserve">ugotavlja, da je hitrost pristopa k EU odvisna od napredka države kandidatke pri usklajevanju s pravnim redom EU, rezultatov, ki jih doseže pri njegovem izvajanju, in ustreznega delovanja vseh institucij države ter da temelji na pravni državi, dobrem upravljanju in temeljnih pravicah; </w:t>
            </w:r>
            <w:r w:rsidRPr="00126282">
              <w:rPr>
                <w:b/>
                <w:i/>
              </w:rPr>
              <w:t>poudarja</w:t>
            </w:r>
            <w:r w:rsidRPr="00126282">
              <w:t xml:space="preserve">, </w:t>
            </w:r>
            <w:r w:rsidRPr="00126282">
              <w:rPr>
                <w:b/>
                <w:i/>
              </w:rPr>
              <w:t>da Albanija še vedno močno zaostaja pri izvajanju potrebnih reform</w:t>
            </w:r>
            <w:r w:rsidRPr="00126282">
              <w:t xml:space="preserve"> za krepitev pravne države</w:t>
            </w:r>
            <w:r w:rsidRPr="00126282">
              <w:rPr>
                <w:b/>
                <w:i/>
              </w:rPr>
              <w:t>,</w:t>
            </w:r>
            <w:r w:rsidRPr="00126282">
              <w:t xml:space="preserve"> boj proti korupciji in organiziranemu kriminalu </w:t>
            </w:r>
            <w:r w:rsidRPr="00126282">
              <w:rPr>
                <w:b/>
                <w:i/>
              </w:rPr>
              <w:t>ter</w:t>
            </w:r>
            <w:r w:rsidRPr="00126282">
              <w:t xml:space="preserve"> za </w:t>
            </w:r>
            <w:r w:rsidRPr="00126282">
              <w:rPr>
                <w:b/>
                <w:i/>
              </w:rPr>
              <w:t>zaščito</w:t>
            </w:r>
            <w:r w:rsidRPr="00126282">
              <w:t xml:space="preserve"> temeljnih pravic, vključno s svobodo izražanja</w:t>
            </w:r>
            <w:r w:rsidRPr="00126282">
              <w:rPr>
                <w:b/>
                <w:i/>
              </w:rPr>
              <w:t>, zaradi česar bi bilo treba ponovno preučiti njene možnosti za pristop</w:t>
            </w:r>
            <w:r w:rsidRPr="00126282">
              <w:t>;</w:t>
            </w:r>
          </w:p>
        </w:tc>
      </w:tr>
    </w:tbl>
    <w:p w14:paraId="42867241"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3ADA0473" w14:textId="77777777" w:rsidR="00F8102E" w:rsidRPr="00126282" w:rsidRDefault="00F8102E" w:rsidP="00F8102E">
      <w:r w:rsidRPr="009973EA">
        <w:rPr>
          <w:rStyle w:val="HideTWBExt"/>
        </w:rPr>
        <w:t>&lt;/Amend&gt;</w:t>
      </w:r>
    </w:p>
    <w:p w14:paraId="58E98BA3"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48</w:t>
      </w:r>
      <w:r w:rsidRPr="009973EA">
        <w:rPr>
          <w:rStyle w:val="HideTWBExt"/>
          <w:b w:val="0"/>
        </w:rPr>
        <w:t>&lt;/NumAm&gt;</w:t>
      </w:r>
    </w:p>
    <w:p w14:paraId="129EE095" w14:textId="77777777" w:rsidR="00F8102E" w:rsidRPr="00126282" w:rsidRDefault="00F8102E" w:rsidP="00F8102E">
      <w:pPr>
        <w:pStyle w:val="NormalBold"/>
      </w:pPr>
      <w:r w:rsidRPr="009973EA">
        <w:rPr>
          <w:rStyle w:val="HideTWBExt"/>
          <w:b w:val="0"/>
        </w:rPr>
        <w:t>&lt;RepeatBlock-By&gt;&lt;Members&gt;</w:t>
      </w:r>
      <w:r w:rsidRPr="00126282">
        <w:t>Sebastian Tynkkynen</w:t>
      </w:r>
      <w:r w:rsidRPr="009973EA">
        <w:rPr>
          <w:rStyle w:val="HideTWBExt"/>
          <w:b w:val="0"/>
        </w:rPr>
        <w:t>&lt;/Members&gt;</w:t>
      </w:r>
    </w:p>
    <w:p w14:paraId="741A6AF9" w14:textId="77777777" w:rsidR="00F8102E" w:rsidRPr="00126282" w:rsidRDefault="00F8102E" w:rsidP="00F8102E">
      <w:pPr>
        <w:pStyle w:val="NormalBold"/>
      </w:pPr>
      <w:r w:rsidRPr="009973EA">
        <w:rPr>
          <w:rStyle w:val="HideTWBExt"/>
          <w:b w:val="0"/>
        </w:rPr>
        <w:t>&lt;/RepeatBlock-By&gt;</w:t>
      </w:r>
    </w:p>
    <w:p w14:paraId="3486D129"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3312F1BB" w14:textId="75A96EDC" w:rsidR="00F8102E" w:rsidRPr="00126282" w:rsidRDefault="00F8102E" w:rsidP="00F8102E">
      <w:pPr>
        <w:pStyle w:val="NormalBold"/>
      </w:pPr>
      <w:r w:rsidRPr="009973EA">
        <w:rPr>
          <w:rStyle w:val="HideTWBExt"/>
          <w:b w:val="0"/>
        </w:rPr>
        <w:t>&lt;Article&gt;</w:t>
      </w:r>
      <w:r w:rsidR="00097367" w:rsidRPr="00126282">
        <w:t>Odstavek</w:t>
      </w:r>
      <w:r w:rsidRPr="00126282">
        <w:t xml:space="preserve"> 3</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6AFE86BC" w14:textId="77777777" w:rsidTr="00F34FF7">
        <w:trPr>
          <w:trHeight w:hRule="exact" w:val="240"/>
          <w:jc w:val="center"/>
        </w:trPr>
        <w:tc>
          <w:tcPr>
            <w:tcW w:w="9752" w:type="dxa"/>
            <w:gridSpan w:val="2"/>
            <w:tcBorders>
              <w:top w:val="nil"/>
              <w:left w:val="nil"/>
              <w:bottom w:val="nil"/>
              <w:right w:val="nil"/>
            </w:tcBorders>
          </w:tcPr>
          <w:p w14:paraId="78D0529F" w14:textId="77777777" w:rsidR="00F8102E" w:rsidRPr="00126282" w:rsidRDefault="00F8102E" w:rsidP="00F34FF7"/>
        </w:tc>
      </w:tr>
      <w:tr w:rsidR="00A32650" w:rsidRPr="00126282" w14:paraId="0F047455" w14:textId="77777777" w:rsidTr="00F34FF7">
        <w:trPr>
          <w:trHeight w:val="240"/>
          <w:jc w:val="center"/>
        </w:trPr>
        <w:tc>
          <w:tcPr>
            <w:tcW w:w="4876" w:type="dxa"/>
            <w:tcBorders>
              <w:top w:val="nil"/>
              <w:left w:val="nil"/>
              <w:bottom w:val="nil"/>
              <w:right w:val="nil"/>
            </w:tcBorders>
          </w:tcPr>
          <w:p w14:paraId="4183C692"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776594A5" w14:textId="77777777" w:rsidR="00F8102E" w:rsidRPr="00126282" w:rsidRDefault="00F8102E" w:rsidP="00F34FF7">
            <w:pPr>
              <w:pStyle w:val="AmColumnHeading"/>
            </w:pPr>
            <w:r w:rsidRPr="00126282">
              <w:t>Predlog spremembe</w:t>
            </w:r>
          </w:p>
        </w:tc>
      </w:tr>
      <w:tr w:rsidR="00A32650" w:rsidRPr="00126282" w14:paraId="28428FC3" w14:textId="77777777" w:rsidTr="00F34FF7">
        <w:trPr>
          <w:jc w:val="center"/>
        </w:trPr>
        <w:tc>
          <w:tcPr>
            <w:tcW w:w="4876" w:type="dxa"/>
            <w:tcBorders>
              <w:top w:val="nil"/>
              <w:left w:val="nil"/>
              <w:bottom w:val="nil"/>
              <w:right w:val="nil"/>
            </w:tcBorders>
          </w:tcPr>
          <w:p w14:paraId="38EF940E" w14:textId="77777777" w:rsidR="00F8102E" w:rsidRPr="00126282" w:rsidRDefault="00F8102E" w:rsidP="00F34FF7">
            <w:pPr>
              <w:pStyle w:val="Normal6a"/>
            </w:pPr>
            <w:r w:rsidRPr="00126282">
              <w:t>3.</w:t>
            </w:r>
            <w:r w:rsidRPr="00126282">
              <w:tab/>
              <w:t xml:space="preserve">ugotavlja, da je hitrost pristopa k EU odvisna od napredka države kandidatke pri usklajevanju s pravnim redom EU, rezultatov, ki jih doseže pri njegovem izvajanju, in ustreznega delovanja vseh institucij države ter da temelji na pravni državi, dobrem upravljanju in temeljnih pravicah; poziva Albanijo, naj pospeši reforme za krepitev pravne države </w:t>
            </w:r>
            <w:r w:rsidRPr="00126282">
              <w:rPr>
                <w:b/>
                <w:i/>
              </w:rPr>
              <w:t>ter</w:t>
            </w:r>
            <w:r w:rsidRPr="00126282">
              <w:t xml:space="preserve"> boj proti korupciji in organiziranemu kriminalu in poskrbi za varstvo temeljnih pravic, vključno s svobodo izražanja;</w:t>
            </w:r>
          </w:p>
        </w:tc>
        <w:tc>
          <w:tcPr>
            <w:tcW w:w="4876" w:type="dxa"/>
            <w:tcBorders>
              <w:top w:val="nil"/>
              <w:left w:val="nil"/>
              <w:bottom w:val="nil"/>
              <w:right w:val="nil"/>
            </w:tcBorders>
          </w:tcPr>
          <w:p w14:paraId="5A0FB93F" w14:textId="77777777" w:rsidR="00F8102E" w:rsidRPr="00126282" w:rsidRDefault="00F8102E" w:rsidP="00F34FF7">
            <w:pPr>
              <w:pStyle w:val="Normal6a"/>
            </w:pPr>
            <w:r w:rsidRPr="00126282">
              <w:t>3.</w:t>
            </w:r>
            <w:r w:rsidRPr="00126282">
              <w:tab/>
              <w:t xml:space="preserve">ugotavlja, da je hitrost pristopa k EU odvisna od napredka države kandidatke pri usklajevanju s pravnim redom EU, rezultatov, ki jih doseže pri njegovem izvajanju, in ustreznega delovanja vseh institucij države ter da temelji na pravni državi, dobrem upravljanju in temeljnih pravicah; poziva Albanijo, naj pospeši reforme za krepitev pravne države </w:t>
            </w:r>
            <w:r w:rsidRPr="00126282">
              <w:rPr>
                <w:b/>
                <w:i/>
              </w:rPr>
              <w:t>in gospodarske rasti,</w:t>
            </w:r>
            <w:r w:rsidRPr="00126282">
              <w:t xml:space="preserve"> boj proti korupciji in organiziranemu kriminalu </w:t>
            </w:r>
            <w:r w:rsidRPr="00126282">
              <w:rPr>
                <w:b/>
                <w:i/>
              </w:rPr>
              <w:t>ter okrepitev nadzora na mejah, da bi preprečila trgovino z ljudmi in nezakonito priseljevanje,</w:t>
            </w:r>
            <w:r w:rsidRPr="00126282">
              <w:t xml:space="preserve"> in poskrbi za varstvo temeljnih pravic, vključno s svobodo izražanja;</w:t>
            </w:r>
          </w:p>
        </w:tc>
      </w:tr>
    </w:tbl>
    <w:p w14:paraId="1C91F892"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{FI}</w:t>
      </w:r>
      <w:r w:rsidRPr="00126282">
        <w:t>fi</w:t>
      </w:r>
      <w:r w:rsidRPr="009973EA">
        <w:rPr>
          <w:rStyle w:val="HideTWBExt"/>
        </w:rPr>
        <w:t>&lt;/Original&gt;</w:t>
      </w:r>
    </w:p>
    <w:p w14:paraId="26F9AC84" w14:textId="77777777" w:rsidR="00F8102E" w:rsidRPr="00126282" w:rsidRDefault="00F8102E" w:rsidP="00F8102E">
      <w:r w:rsidRPr="009973EA">
        <w:rPr>
          <w:rStyle w:val="HideTWBExt"/>
        </w:rPr>
        <w:t>&lt;/Amend&gt;</w:t>
      </w:r>
    </w:p>
    <w:p w14:paraId="535C15A0"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49</w:t>
      </w:r>
      <w:r w:rsidRPr="009973EA">
        <w:rPr>
          <w:rStyle w:val="HideTWBExt"/>
          <w:b w:val="0"/>
        </w:rPr>
        <w:t>&lt;/NumAm&gt;</w:t>
      </w:r>
    </w:p>
    <w:p w14:paraId="0EB67485" w14:textId="77777777" w:rsidR="00F8102E" w:rsidRPr="00126282" w:rsidRDefault="00F8102E" w:rsidP="00F8102E">
      <w:pPr>
        <w:pStyle w:val="NormalBold"/>
      </w:pPr>
      <w:r w:rsidRPr="009973EA">
        <w:rPr>
          <w:rStyle w:val="HideTWBExt"/>
          <w:b w:val="0"/>
        </w:rPr>
        <w:t>&lt;RepeatBlock-By&gt;&lt;Members&gt;</w:t>
      </w:r>
      <w:r w:rsidRPr="00126282">
        <w:t>Ilaria Salis, Pernando Barrena Arza</w:t>
      </w:r>
      <w:r w:rsidRPr="009973EA">
        <w:rPr>
          <w:rStyle w:val="HideTWBExt"/>
          <w:b w:val="0"/>
        </w:rPr>
        <w:t>&lt;/Members&gt;</w:t>
      </w:r>
    </w:p>
    <w:p w14:paraId="08A0BA2F" w14:textId="77777777" w:rsidR="00F8102E" w:rsidRPr="00126282" w:rsidRDefault="00F8102E" w:rsidP="00F8102E">
      <w:pPr>
        <w:pStyle w:val="NormalBold"/>
      </w:pPr>
      <w:r w:rsidRPr="009973EA">
        <w:rPr>
          <w:rStyle w:val="HideTWBExt"/>
          <w:b w:val="0"/>
        </w:rPr>
        <w:t>&lt;/RepeatBlock-By&gt;</w:t>
      </w:r>
    </w:p>
    <w:p w14:paraId="19134277"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12E99B36" w14:textId="55794E7A" w:rsidR="00F8102E" w:rsidRPr="00126282" w:rsidRDefault="00F8102E" w:rsidP="00F8102E">
      <w:pPr>
        <w:pStyle w:val="NormalBold"/>
      </w:pPr>
      <w:r w:rsidRPr="009973EA">
        <w:rPr>
          <w:rStyle w:val="HideTWBExt"/>
          <w:b w:val="0"/>
        </w:rPr>
        <w:t>&lt;Article&gt;</w:t>
      </w:r>
      <w:r w:rsidR="00097367" w:rsidRPr="00126282">
        <w:t>Odstavek</w:t>
      </w:r>
      <w:r w:rsidRPr="00126282">
        <w:t> 3</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7EA8103B" w14:textId="77777777" w:rsidTr="00F34FF7">
        <w:trPr>
          <w:trHeight w:hRule="exact" w:val="240"/>
          <w:jc w:val="center"/>
        </w:trPr>
        <w:tc>
          <w:tcPr>
            <w:tcW w:w="9752" w:type="dxa"/>
            <w:gridSpan w:val="2"/>
            <w:tcBorders>
              <w:top w:val="nil"/>
              <w:left w:val="nil"/>
              <w:bottom w:val="nil"/>
              <w:right w:val="nil"/>
            </w:tcBorders>
          </w:tcPr>
          <w:p w14:paraId="26F42123" w14:textId="77777777" w:rsidR="00F8102E" w:rsidRPr="00126282" w:rsidRDefault="00F8102E" w:rsidP="00F34FF7"/>
        </w:tc>
      </w:tr>
      <w:tr w:rsidR="00A32650" w:rsidRPr="00126282" w14:paraId="222F38DA" w14:textId="77777777" w:rsidTr="00F34FF7">
        <w:trPr>
          <w:trHeight w:val="240"/>
          <w:jc w:val="center"/>
        </w:trPr>
        <w:tc>
          <w:tcPr>
            <w:tcW w:w="4876" w:type="dxa"/>
            <w:tcBorders>
              <w:top w:val="nil"/>
              <w:left w:val="nil"/>
              <w:bottom w:val="nil"/>
              <w:right w:val="nil"/>
            </w:tcBorders>
          </w:tcPr>
          <w:p w14:paraId="1083A371"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2521F135" w14:textId="77777777" w:rsidR="00F8102E" w:rsidRPr="00126282" w:rsidRDefault="00F8102E" w:rsidP="00F34FF7">
            <w:pPr>
              <w:pStyle w:val="AmColumnHeading"/>
            </w:pPr>
            <w:r w:rsidRPr="00126282">
              <w:t>Predlog spremembe</w:t>
            </w:r>
          </w:p>
        </w:tc>
      </w:tr>
      <w:tr w:rsidR="00A32650" w:rsidRPr="00126282" w14:paraId="5A660F84" w14:textId="77777777" w:rsidTr="00F34FF7">
        <w:trPr>
          <w:jc w:val="center"/>
        </w:trPr>
        <w:tc>
          <w:tcPr>
            <w:tcW w:w="4876" w:type="dxa"/>
            <w:tcBorders>
              <w:top w:val="nil"/>
              <w:left w:val="nil"/>
              <w:bottom w:val="nil"/>
              <w:right w:val="nil"/>
            </w:tcBorders>
          </w:tcPr>
          <w:p w14:paraId="08A4B853" w14:textId="77777777" w:rsidR="00F8102E" w:rsidRPr="00126282" w:rsidRDefault="00F8102E" w:rsidP="00F34FF7">
            <w:pPr>
              <w:pStyle w:val="Normal6a"/>
            </w:pPr>
            <w:r w:rsidRPr="00126282">
              <w:t>3.</w:t>
            </w:r>
            <w:r w:rsidRPr="00126282">
              <w:tab/>
              <w:t>ugotavlja, da je hitrost pristopa k EU odvisna od napredka države kandidatke pri usklajevanju s pravnim redom EU, rezultatov, ki jih doseže pri njegovem izvajanju, in ustreznega delovanja vseh institucij države ter da temelji na pravni državi, dobrem upravljanju in temeljnih pravicah; poziva Albanijo, naj pospeši reforme za krepitev pravne države ter boj proti korupciji in organiziranemu kriminalu in poskrbi za varstvo temeljnih pravic, vključno s svobodo izražanja;</w:t>
            </w:r>
          </w:p>
        </w:tc>
        <w:tc>
          <w:tcPr>
            <w:tcW w:w="4876" w:type="dxa"/>
            <w:tcBorders>
              <w:top w:val="nil"/>
              <w:left w:val="nil"/>
              <w:bottom w:val="nil"/>
              <w:right w:val="nil"/>
            </w:tcBorders>
          </w:tcPr>
          <w:p w14:paraId="323FF350" w14:textId="77777777" w:rsidR="00F8102E" w:rsidRPr="00126282" w:rsidRDefault="00F8102E" w:rsidP="00F34FF7">
            <w:pPr>
              <w:pStyle w:val="Normal6a"/>
            </w:pPr>
            <w:r w:rsidRPr="00126282">
              <w:t>3.</w:t>
            </w:r>
            <w:r w:rsidRPr="00126282">
              <w:tab/>
              <w:t xml:space="preserve">ugotavlja, da je hitrost pristopa k EU odvisna od napredka države kandidatke pri usklajevanju s pravnim redom EU, rezultatov, ki jih doseže pri njegovem izvajanju, in ustreznega delovanja vseh institucij države ter da temelji na pravni državi, dobrem upravljanju in temeljnih pravicah; poziva Albanijo, naj pospeši reforme za krepitev pravne države ter boj proti korupciji in organiziranemu kriminalu in poskrbi za varstvo temeljnih pravic, </w:t>
            </w:r>
            <w:r w:rsidRPr="00126282">
              <w:rPr>
                <w:b/>
                <w:i/>
              </w:rPr>
              <w:t>zlasti svobode</w:t>
            </w:r>
            <w:r w:rsidRPr="00126282">
              <w:t xml:space="preserve"> izražanja</w:t>
            </w:r>
            <w:r w:rsidRPr="00126282">
              <w:rPr>
                <w:b/>
                <w:i/>
              </w:rPr>
              <w:t>, svobode obveščanja in pravice do azila</w:t>
            </w:r>
            <w:r w:rsidRPr="00126282">
              <w:t>;</w:t>
            </w:r>
          </w:p>
        </w:tc>
      </w:tr>
    </w:tbl>
    <w:p w14:paraId="186E116C"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519F273D" w14:textId="77777777" w:rsidR="00F8102E" w:rsidRPr="00126282" w:rsidRDefault="00F8102E" w:rsidP="00F8102E">
      <w:r w:rsidRPr="009973EA">
        <w:rPr>
          <w:rStyle w:val="HideTWBExt"/>
        </w:rPr>
        <w:t>&lt;/Amend&gt;</w:t>
      </w:r>
    </w:p>
    <w:p w14:paraId="61B1222E"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50</w:t>
      </w:r>
      <w:r w:rsidRPr="009973EA">
        <w:rPr>
          <w:rStyle w:val="HideTWBExt"/>
          <w:b w:val="0"/>
        </w:rPr>
        <w:t>&lt;/NumAm&gt;</w:t>
      </w:r>
    </w:p>
    <w:p w14:paraId="63792270" w14:textId="77777777" w:rsidR="00F8102E" w:rsidRPr="00126282" w:rsidRDefault="00F8102E" w:rsidP="00F8102E">
      <w:pPr>
        <w:pStyle w:val="NormalBold"/>
      </w:pPr>
      <w:r w:rsidRPr="009973EA">
        <w:rPr>
          <w:rStyle w:val="HideTWBExt"/>
          <w:b w:val="0"/>
        </w:rPr>
        <w:t>&lt;RepeatBlock-By&gt;&lt;Members&gt;</w:t>
      </w:r>
      <w:r w:rsidRPr="00126282">
        <w:t>Alberico Gambino</w:t>
      </w:r>
      <w:r w:rsidRPr="009973EA">
        <w:rPr>
          <w:rStyle w:val="HideTWBExt"/>
          <w:b w:val="0"/>
        </w:rPr>
        <w:t>&lt;/Members&gt;</w:t>
      </w:r>
    </w:p>
    <w:p w14:paraId="392B19D3" w14:textId="77777777" w:rsidR="00F8102E" w:rsidRPr="00126282" w:rsidRDefault="00F8102E" w:rsidP="00F8102E">
      <w:pPr>
        <w:pStyle w:val="NormalBold"/>
      </w:pPr>
      <w:r w:rsidRPr="009973EA">
        <w:rPr>
          <w:rStyle w:val="HideTWBExt"/>
          <w:b w:val="0"/>
        </w:rPr>
        <w:t>&lt;/RepeatBlock-By&gt;</w:t>
      </w:r>
    </w:p>
    <w:p w14:paraId="458A8626"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6E49391E" w14:textId="70204943" w:rsidR="00F8102E" w:rsidRPr="00126282" w:rsidRDefault="00F8102E" w:rsidP="00F8102E">
      <w:pPr>
        <w:pStyle w:val="NormalBold"/>
      </w:pPr>
      <w:r w:rsidRPr="009973EA">
        <w:rPr>
          <w:rStyle w:val="HideTWBExt"/>
          <w:b w:val="0"/>
        </w:rPr>
        <w:t>&lt;Article&gt;</w:t>
      </w:r>
      <w:r w:rsidR="00097367" w:rsidRPr="00126282">
        <w:t>Odstavek</w:t>
      </w:r>
      <w:r w:rsidRPr="00126282">
        <w:t> 3</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340FBB44" w14:textId="77777777" w:rsidTr="00F34FF7">
        <w:trPr>
          <w:trHeight w:hRule="exact" w:val="240"/>
          <w:jc w:val="center"/>
        </w:trPr>
        <w:tc>
          <w:tcPr>
            <w:tcW w:w="9752" w:type="dxa"/>
            <w:gridSpan w:val="2"/>
            <w:tcBorders>
              <w:top w:val="nil"/>
              <w:left w:val="nil"/>
              <w:bottom w:val="nil"/>
              <w:right w:val="nil"/>
            </w:tcBorders>
          </w:tcPr>
          <w:p w14:paraId="0A212186" w14:textId="77777777" w:rsidR="00F8102E" w:rsidRPr="00126282" w:rsidRDefault="00F8102E" w:rsidP="00F34FF7"/>
        </w:tc>
      </w:tr>
      <w:tr w:rsidR="00A32650" w:rsidRPr="00126282" w14:paraId="5921FA9D" w14:textId="77777777" w:rsidTr="00F34FF7">
        <w:trPr>
          <w:trHeight w:val="240"/>
          <w:jc w:val="center"/>
        </w:trPr>
        <w:tc>
          <w:tcPr>
            <w:tcW w:w="4876" w:type="dxa"/>
            <w:tcBorders>
              <w:top w:val="nil"/>
              <w:left w:val="nil"/>
              <w:bottom w:val="nil"/>
              <w:right w:val="nil"/>
            </w:tcBorders>
          </w:tcPr>
          <w:p w14:paraId="5A8FF246"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5F4E47B6" w14:textId="77777777" w:rsidR="00F8102E" w:rsidRPr="00126282" w:rsidRDefault="00F8102E" w:rsidP="00F34FF7">
            <w:pPr>
              <w:pStyle w:val="AmColumnHeading"/>
            </w:pPr>
            <w:r w:rsidRPr="00126282">
              <w:t>Predlog spremembe</w:t>
            </w:r>
          </w:p>
        </w:tc>
      </w:tr>
      <w:tr w:rsidR="00A32650" w:rsidRPr="00126282" w14:paraId="68A2B4C3" w14:textId="77777777" w:rsidTr="00F34FF7">
        <w:trPr>
          <w:jc w:val="center"/>
        </w:trPr>
        <w:tc>
          <w:tcPr>
            <w:tcW w:w="4876" w:type="dxa"/>
            <w:tcBorders>
              <w:top w:val="nil"/>
              <w:left w:val="nil"/>
              <w:bottom w:val="nil"/>
              <w:right w:val="nil"/>
            </w:tcBorders>
          </w:tcPr>
          <w:p w14:paraId="07984FA7" w14:textId="77777777" w:rsidR="00F8102E" w:rsidRPr="00126282" w:rsidRDefault="00F8102E" w:rsidP="00F34FF7">
            <w:pPr>
              <w:pStyle w:val="Normal6a"/>
            </w:pPr>
            <w:r w:rsidRPr="00126282">
              <w:t>3.</w:t>
            </w:r>
            <w:r w:rsidRPr="00126282">
              <w:tab/>
              <w:t>ugotavlja, da je hitrost pristopa k EU odvisna od napredka države kandidatke pri usklajevanju s pravnim redom EU, rezultatov, ki jih doseže pri njegovem izvajanju, in ustreznega delovanja vseh institucij države ter da temelji na pravni državi, dobrem upravljanju in temeljnih pravicah; poziva Albanijo, naj pospeši reforme za krepitev pravne države ter boj proti korupciji in organiziranemu kriminalu in poskrbi za varstvo temeljnih pravic, vključno s svobodo izražanja;</w:t>
            </w:r>
          </w:p>
        </w:tc>
        <w:tc>
          <w:tcPr>
            <w:tcW w:w="4876" w:type="dxa"/>
            <w:tcBorders>
              <w:top w:val="nil"/>
              <w:left w:val="nil"/>
              <w:bottom w:val="nil"/>
              <w:right w:val="nil"/>
            </w:tcBorders>
          </w:tcPr>
          <w:p w14:paraId="79345B62" w14:textId="77777777" w:rsidR="00F8102E" w:rsidRPr="00126282" w:rsidRDefault="00F8102E" w:rsidP="00F34FF7">
            <w:pPr>
              <w:pStyle w:val="Normal6a"/>
            </w:pPr>
            <w:r w:rsidRPr="00126282">
              <w:t>3.</w:t>
            </w:r>
            <w:r w:rsidRPr="00126282">
              <w:tab/>
              <w:t>ugotavlja, da je hitrost pristopa k EU odvisna od napredka države kandidatke pri usklajevanju s pravnim redom EU, rezultatov, ki jih doseže pri njegovem izvajanju, in ustreznega delovanja vseh institucij države ter da temelji na pravni državi, dobrem upravljanju in temeljnih pravicah; poziva Albanijo, naj pospeši reforme za krepitev pravne države ter boj proti korupciji in organiziranemu kriminalu in poskrbi za varstvo temeljnih pravic, vključno s svobodo izražanja</w:t>
            </w:r>
            <w:r w:rsidRPr="00126282">
              <w:rPr>
                <w:b/>
                <w:i/>
              </w:rPr>
              <w:t>, pluralizmom in neodvisnostjo medijev</w:t>
            </w:r>
            <w:r w:rsidRPr="00126282">
              <w:t>;</w:t>
            </w:r>
          </w:p>
        </w:tc>
      </w:tr>
    </w:tbl>
    <w:p w14:paraId="44FD87EA"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{IT}</w:t>
      </w:r>
      <w:r w:rsidRPr="00126282">
        <w:t>it</w:t>
      </w:r>
      <w:r w:rsidRPr="009973EA">
        <w:rPr>
          <w:rStyle w:val="HideTWBExt"/>
        </w:rPr>
        <w:t>&lt;/Original&gt;</w:t>
      </w:r>
    </w:p>
    <w:p w14:paraId="4D53E523" w14:textId="77777777" w:rsidR="00F8102E" w:rsidRPr="00126282" w:rsidRDefault="00F8102E" w:rsidP="00F8102E">
      <w:r w:rsidRPr="009973EA">
        <w:rPr>
          <w:rStyle w:val="HideTWBExt"/>
        </w:rPr>
        <w:t>&lt;/Amend&gt;</w:t>
      </w:r>
    </w:p>
    <w:p w14:paraId="268A5458"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51</w:t>
      </w:r>
      <w:r w:rsidRPr="009973EA">
        <w:rPr>
          <w:rStyle w:val="HideTWBExt"/>
          <w:b w:val="0"/>
        </w:rPr>
        <w:t>&lt;/NumAm&gt;</w:t>
      </w:r>
    </w:p>
    <w:p w14:paraId="23D28BA3" w14:textId="77777777" w:rsidR="00F8102E" w:rsidRPr="00126282" w:rsidRDefault="00F8102E" w:rsidP="00F8102E">
      <w:pPr>
        <w:pStyle w:val="NormalBold"/>
      </w:pPr>
      <w:r w:rsidRPr="009973EA">
        <w:rPr>
          <w:rStyle w:val="HideTWBExt"/>
          <w:b w:val="0"/>
        </w:rPr>
        <w:t>&lt;RepeatBlock-By&gt;&lt;Members&gt;</w:t>
      </w:r>
      <w:r w:rsidRPr="00126282">
        <w:t>Alberico Gambino</w:t>
      </w:r>
      <w:r w:rsidRPr="009973EA">
        <w:rPr>
          <w:rStyle w:val="HideTWBExt"/>
          <w:b w:val="0"/>
        </w:rPr>
        <w:t>&lt;/Members&gt;</w:t>
      </w:r>
    </w:p>
    <w:p w14:paraId="5F43B39F" w14:textId="77777777" w:rsidR="00F8102E" w:rsidRPr="00126282" w:rsidRDefault="00F8102E" w:rsidP="00F8102E">
      <w:pPr>
        <w:pStyle w:val="NormalBold"/>
      </w:pPr>
      <w:r w:rsidRPr="009973EA">
        <w:rPr>
          <w:rStyle w:val="HideTWBExt"/>
          <w:b w:val="0"/>
        </w:rPr>
        <w:t>&lt;/RepeatBlock-By&gt;</w:t>
      </w:r>
    </w:p>
    <w:p w14:paraId="434EB892"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3E0BA2C3" w14:textId="33A2402C" w:rsidR="00F8102E" w:rsidRPr="00126282" w:rsidRDefault="00F8102E" w:rsidP="00F8102E">
      <w:pPr>
        <w:pStyle w:val="NormalBold"/>
      </w:pPr>
      <w:r w:rsidRPr="009973EA">
        <w:rPr>
          <w:rStyle w:val="HideTWBExt"/>
          <w:b w:val="0"/>
        </w:rPr>
        <w:t>&lt;Article&gt;</w:t>
      </w:r>
      <w:r w:rsidR="00097367" w:rsidRPr="00126282">
        <w:t>Odstavek</w:t>
      </w:r>
      <w:r w:rsidRPr="00126282">
        <w:t xml:space="preserve"> 3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6589AD5A" w14:textId="77777777" w:rsidTr="00F34FF7">
        <w:trPr>
          <w:trHeight w:hRule="exact" w:val="240"/>
          <w:jc w:val="center"/>
        </w:trPr>
        <w:tc>
          <w:tcPr>
            <w:tcW w:w="9752" w:type="dxa"/>
            <w:gridSpan w:val="2"/>
            <w:tcBorders>
              <w:top w:val="nil"/>
              <w:left w:val="nil"/>
              <w:bottom w:val="nil"/>
              <w:right w:val="nil"/>
            </w:tcBorders>
          </w:tcPr>
          <w:p w14:paraId="5F6FF7FE" w14:textId="77777777" w:rsidR="00F8102E" w:rsidRPr="00126282" w:rsidRDefault="00F8102E" w:rsidP="00F34FF7"/>
        </w:tc>
      </w:tr>
      <w:tr w:rsidR="00A32650" w:rsidRPr="00126282" w14:paraId="388D938C" w14:textId="77777777" w:rsidTr="00F34FF7">
        <w:trPr>
          <w:trHeight w:val="240"/>
          <w:jc w:val="center"/>
        </w:trPr>
        <w:tc>
          <w:tcPr>
            <w:tcW w:w="4876" w:type="dxa"/>
            <w:tcBorders>
              <w:top w:val="nil"/>
              <w:left w:val="nil"/>
              <w:bottom w:val="nil"/>
              <w:right w:val="nil"/>
            </w:tcBorders>
          </w:tcPr>
          <w:p w14:paraId="6DCC4CFB"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51B2199E" w14:textId="77777777" w:rsidR="00F8102E" w:rsidRPr="00126282" w:rsidRDefault="00F8102E" w:rsidP="00F34FF7">
            <w:pPr>
              <w:pStyle w:val="AmColumnHeading"/>
            </w:pPr>
            <w:r w:rsidRPr="00126282">
              <w:t>Predlog spremembe</w:t>
            </w:r>
          </w:p>
        </w:tc>
      </w:tr>
      <w:tr w:rsidR="00A32650" w:rsidRPr="00126282" w14:paraId="36B39946" w14:textId="77777777" w:rsidTr="00F34FF7">
        <w:trPr>
          <w:jc w:val="center"/>
        </w:trPr>
        <w:tc>
          <w:tcPr>
            <w:tcW w:w="4876" w:type="dxa"/>
            <w:tcBorders>
              <w:top w:val="nil"/>
              <w:left w:val="nil"/>
              <w:bottom w:val="nil"/>
              <w:right w:val="nil"/>
            </w:tcBorders>
          </w:tcPr>
          <w:p w14:paraId="2A6230D6" w14:textId="77777777" w:rsidR="00F8102E" w:rsidRPr="00126282" w:rsidRDefault="00F8102E" w:rsidP="00F34FF7">
            <w:pPr>
              <w:pStyle w:val="Normal6a"/>
            </w:pPr>
          </w:p>
        </w:tc>
        <w:tc>
          <w:tcPr>
            <w:tcW w:w="4876" w:type="dxa"/>
            <w:tcBorders>
              <w:top w:val="nil"/>
              <w:left w:val="nil"/>
              <w:bottom w:val="nil"/>
              <w:right w:val="nil"/>
            </w:tcBorders>
          </w:tcPr>
          <w:p w14:paraId="13F84674" w14:textId="77777777" w:rsidR="00F8102E" w:rsidRPr="00126282" w:rsidRDefault="00F8102E" w:rsidP="00F34FF7">
            <w:pPr>
              <w:pStyle w:val="Normal6a"/>
            </w:pPr>
            <w:r w:rsidRPr="00126282">
              <w:rPr>
                <w:b/>
                <w:i/>
              </w:rPr>
              <w:t>3a.</w:t>
            </w:r>
            <w:r w:rsidRPr="00126282">
              <w:tab/>
            </w:r>
            <w:r w:rsidRPr="00126282">
              <w:rPr>
                <w:b/>
                <w:i/>
              </w:rPr>
              <w:t>je seznanjen z napredkom Albanije pri reformi javne uprave, zlasti z ustanovitvijo državnega ministrstva za javno upravo in sprejetjem nove strategije za upravljanje javnih financ 2023–2030; poudarja, da je treba nadaljevati reforme za izboljšanje učinkovitosti upravljanja, povečanje upravne preglednosti in krepitev zaposlovanja na podlagi dosežkov v javnem sektorju;</w:t>
            </w:r>
          </w:p>
        </w:tc>
      </w:tr>
    </w:tbl>
    <w:p w14:paraId="230BD0B2"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{IT}</w:t>
      </w:r>
      <w:r w:rsidRPr="00126282">
        <w:t>it</w:t>
      </w:r>
      <w:r w:rsidRPr="009973EA">
        <w:rPr>
          <w:rStyle w:val="HideTWBExt"/>
        </w:rPr>
        <w:t>&lt;/Original&gt;</w:t>
      </w:r>
    </w:p>
    <w:p w14:paraId="17521455" w14:textId="77777777" w:rsidR="00F8102E" w:rsidRPr="00126282" w:rsidRDefault="00F8102E" w:rsidP="00F8102E">
      <w:r w:rsidRPr="009973EA">
        <w:rPr>
          <w:rStyle w:val="HideTWBExt"/>
        </w:rPr>
        <w:t>&lt;/Amend&gt;</w:t>
      </w:r>
    </w:p>
    <w:p w14:paraId="42E2C849"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52</w:t>
      </w:r>
      <w:r w:rsidRPr="009973EA">
        <w:rPr>
          <w:rStyle w:val="HideTWBExt"/>
          <w:b w:val="0"/>
        </w:rPr>
        <w:t>&lt;/NumAm&gt;</w:t>
      </w:r>
    </w:p>
    <w:p w14:paraId="112A7655" w14:textId="77777777" w:rsidR="00F8102E" w:rsidRPr="00126282" w:rsidRDefault="00F8102E" w:rsidP="00F8102E">
      <w:pPr>
        <w:pStyle w:val="NormalBold"/>
      </w:pPr>
      <w:r w:rsidRPr="009973EA">
        <w:rPr>
          <w:rStyle w:val="HideTWBExt"/>
          <w:b w:val="0"/>
        </w:rPr>
        <w:t>&lt;RepeatBlock-By&gt;&lt;Members&gt;</w:t>
      </w:r>
      <w:r w:rsidRPr="00126282">
        <w:t>Rihards Kols</w:t>
      </w:r>
      <w:r w:rsidRPr="009973EA">
        <w:rPr>
          <w:rStyle w:val="HideTWBExt"/>
          <w:b w:val="0"/>
        </w:rPr>
        <w:t>&lt;/Members&gt;</w:t>
      </w:r>
    </w:p>
    <w:p w14:paraId="250A5E3E" w14:textId="77777777" w:rsidR="00F8102E" w:rsidRPr="00126282" w:rsidRDefault="00F8102E" w:rsidP="00F8102E">
      <w:pPr>
        <w:pStyle w:val="NormalBold"/>
      </w:pPr>
      <w:r w:rsidRPr="009973EA">
        <w:rPr>
          <w:rStyle w:val="HideTWBExt"/>
          <w:b w:val="0"/>
        </w:rPr>
        <w:t>&lt;/RepeatBlock-By&gt;</w:t>
      </w:r>
    </w:p>
    <w:p w14:paraId="19CE2F51"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15F9F226" w14:textId="67E8DA59" w:rsidR="00F8102E" w:rsidRPr="00126282" w:rsidRDefault="00F8102E" w:rsidP="00F8102E">
      <w:pPr>
        <w:pStyle w:val="NormalBold"/>
      </w:pPr>
      <w:r w:rsidRPr="009973EA">
        <w:rPr>
          <w:rStyle w:val="HideTWBExt"/>
          <w:b w:val="0"/>
        </w:rPr>
        <w:t>&lt;Article&gt;</w:t>
      </w:r>
      <w:r w:rsidR="00097367" w:rsidRPr="00126282">
        <w:t>Odstavek</w:t>
      </w:r>
      <w:r w:rsidRPr="00126282">
        <w:t xml:space="preserve"> 3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01573E39" w14:textId="77777777" w:rsidTr="00F34FF7">
        <w:trPr>
          <w:trHeight w:hRule="exact" w:val="240"/>
          <w:jc w:val="center"/>
        </w:trPr>
        <w:tc>
          <w:tcPr>
            <w:tcW w:w="9752" w:type="dxa"/>
            <w:gridSpan w:val="2"/>
            <w:tcBorders>
              <w:top w:val="nil"/>
              <w:left w:val="nil"/>
              <w:bottom w:val="nil"/>
              <w:right w:val="nil"/>
            </w:tcBorders>
          </w:tcPr>
          <w:p w14:paraId="30CB465D" w14:textId="77777777" w:rsidR="00F8102E" w:rsidRPr="00126282" w:rsidRDefault="00F8102E" w:rsidP="00F34FF7"/>
        </w:tc>
      </w:tr>
      <w:tr w:rsidR="00A32650" w:rsidRPr="00126282" w14:paraId="7B71EF11" w14:textId="77777777" w:rsidTr="00F34FF7">
        <w:trPr>
          <w:trHeight w:val="240"/>
          <w:jc w:val="center"/>
        </w:trPr>
        <w:tc>
          <w:tcPr>
            <w:tcW w:w="4876" w:type="dxa"/>
            <w:tcBorders>
              <w:top w:val="nil"/>
              <w:left w:val="nil"/>
              <w:bottom w:val="nil"/>
              <w:right w:val="nil"/>
            </w:tcBorders>
          </w:tcPr>
          <w:p w14:paraId="0AFABB6B"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4FF4BFE1" w14:textId="77777777" w:rsidR="00F8102E" w:rsidRPr="00126282" w:rsidRDefault="00F8102E" w:rsidP="00F34FF7">
            <w:pPr>
              <w:pStyle w:val="AmColumnHeading"/>
            </w:pPr>
            <w:r w:rsidRPr="00126282">
              <w:t>Predlog spremembe</w:t>
            </w:r>
          </w:p>
        </w:tc>
      </w:tr>
      <w:tr w:rsidR="00A32650" w:rsidRPr="00126282" w14:paraId="62F02662" w14:textId="77777777" w:rsidTr="00F34FF7">
        <w:trPr>
          <w:jc w:val="center"/>
        </w:trPr>
        <w:tc>
          <w:tcPr>
            <w:tcW w:w="4876" w:type="dxa"/>
            <w:tcBorders>
              <w:top w:val="nil"/>
              <w:left w:val="nil"/>
              <w:bottom w:val="nil"/>
              <w:right w:val="nil"/>
            </w:tcBorders>
          </w:tcPr>
          <w:p w14:paraId="5CED5CE7" w14:textId="77777777" w:rsidR="00F8102E" w:rsidRPr="00126282" w:rsidRDefault="00F8102E" w:rsidP="00F34FF7">
            <w:pPr>
              <w:pStyle w:val="Normal6a"/>
            </w:pPr>
          </w:p>
        </w:tc>
        <w:tc>
          <w:tcPr>
            <w:tcW w:w="4876" w:type="dxa"/>
            <w:tcBorders>
              <w:top w:val="nil"/>
              <w:left w:val="nil"/>
              <w:bottom w:val="nil"/>
              <w:right w:val="nil"/>
            </w:tcBorders>
          </w:tcPr>
          <w:p w14:paraId="19120255" w14:textId="77777777" w:rsidR="00F8102E" w:rsidRPr="00126282" w:rsidRDefault="00F8102E" w:rsidP="00F34FF7">
            <w:pPr>
              <w:pStyle w:val="Normal6a"/>
            </w:pPr>
            <w:r w:rsidRPr="00126282">
              <w:rPr>
                <w:b/>
                <w:i/>
              </w:rPr>
              <w:t>3a.</w:t>
            </w:r>
            <w:r w:rsidRPr="00126282">
              <w:tab/>
            </w:r>
            <w:r w:rsidRPr="00126282">
              <w:rPr>
                <w:b/>
                <w:i/>
              </w:rPr>
              <w:t>izraža resno zaskrbljenost zaradi vse pogostejših znakov političnega preganjanja opozicijskih voditeljev, med drugim zaradi sedanjih sodnih postopkov in aretacij ključnih političnih osebnosti, kot so prof. dr. Sali Berisha, Ilir Meta, Fatmir Mediu, Ervin Salianji in Fredi Beleri; poudarja, da mora Albanija pred volitvami leta 2025 podpreti politični pluralizem ter vzpostaviti pošteno in konkurenčno demokratično okolje; </w:t>
            </w:r>
          </w:p>
        </w:tc>
      </w:tr>
    </w:tbl>
    <w:p w14:paraId="31FD5D96"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5FFC111E" w14:textId="77777777" w:rsidR="00F8102E" w:rsidRPr="00126282" w:rsidRDefault="00F8102E" w:rsidP="00F8102E">
      <w:r w:rsidRPr="009973EA">
        <w:rPr>
          <w:rStyle w:val="HideTWBExt"/>
        </w:rPr>
        <w:t>&lt;/Amend&gt;</w:t>
      </w:r>
    </w:p>
    <w:p w14:paraId="64298CA1"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53</w:t>
      </w:r>
      <w:r w:rsidRPr="009973EA">
        <w:rPr>
          <w:rStyle w:val="HideTWBExt"/>
          <w:b w:val="0"/>
        </w:rPr>
        <w:t>&lt;/NumAm&gt;</w:t>
      </w:r>
    </w:p>
    <w:p w14:paraId="2904E970" w14:textId="01183A88" w:rsidR="00F8102E" w:rsidRPr="00126282" w:rsidRDefault="00F8102E" w:rsidP="00F8102E">
      <w:pPr>
        <w:pStyle w:val="NormalBold"/>
      </w:pPr>
      <w:r w:rsidRPr="009973EA">
        <w:rPr>
          <w:rStyle w:val="HideTWBExt"/>
          <w:b w:val="0"/>
        </w:rPr>
        <w:t>&lt;RepeatBlock-By&gt;&lt;Members&gt;</w:t>
      </w:r>
      <w:r w:rsidRPr="00126282">
        <w:t xml:space="preserve">Emanuil Frangos (Emmanouil Fragkos), </w:t>
      </w:r>
      <w:r w:rsidR="00097367" w:rsidRPr="00126282">
        <w:t>Galato Aleksandraki (Galato Alexandraki)</w:t>
      </w:r>
      <w:r w:rsidRPr="009973EA">
        <w:rPr>
          <w:rStyle w:val="HideTWBExt"/>
          <w:b w:val="0"/>
        </w:rPr>
        <w:t>&lt;/Members&gt;</w:t>
      </w:r>
    </w:p>
    <w:p w14:paraId="3C7C2536" w14:textId="77777777" w:rsidR="00F8102E" w:rsidRPr="00126282" w:rsidRDefault="00F8102E" w:rsidP="00F8102E">
      <w:pPr>
        <w:pStyle w:val="NormalBold"/>
      </w:pPr>
      <w:r w:rsidRPr="009973EA">
        <w:rPr>
          <w:rStyle w:val="HideTWBExt"/>
          <w:b w:val="0"/>
        </w:rPr>
        <w:t>&lt;/RepeatBlock-By&gt;</w:t>
      </w:r>
    </w:p>
    <w:p w14:paraId="01AC52F3"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4AF6EEF2" w14:textId="7E78A141" w:rsidR="00F8102E" w:rsidRPr="00126282" w:rsidRDefault="00F8102E" w:rsidP="00F8102E">
      <w:pPr>
        <w:pStyle w:val="NormalBold"/>
      </w:pPr>
      <w:r w:rsidRPr="009973EA">
        <w:rPr>
          <w:rStyle w:val="HideTWBExt"/>
          <w:b w:val="0"/>
        </w:rPr>
        <w:t>&lt;Article&gt;</w:t>
      </w:r>
      <w:r w:rsidR="00097367" w:rsidRPr="00126282">
        <w:t>Odstavek</w:t>
      </w:r>
      <w:r w:rsidRPr="00126282">
        <w:t xml:space="preserve"> 3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0330CCEB" w14:textId="77777777" w:rsidTr="00F34FF7">
        <w:trPr>
          <w:trHeight w:hRule="exact" w:val="240"/>
          <w:jc w:val="center"/>
        </w:trPr>
        <w:tc>
          <w:tcPr>
            <w:tcW w:w="9752" w:type="dxa"/>
            <w:gridSpan w:val="2"/>
            <w:tcBorders>
              <w:top w:val="nil"/>
              <w:left w:val="nil"/>
              <w:bottom w:val="nil"/>
              <w:right w:val="nil"/>
            </w:tcBorders>
          </w:tcPr>
          <w:p w14:paraId="7E399C5E" w14:textId="77777777" w:rsidR="00F8102E" w:rsidRPr="00126282" w:rsidRDefault="00F8102E" w:rsidP="00F34FF7"/>
        </w:tc>
      </w:tr>
      <w:tr w:rsidR="00A32650" w:rsidRPr="00126282" w14:paraId="372D9AF2" w14:textId="77777777" w:rsidTr="00F34FF7">
        <w:trPr>
          <w:trHeight w:val="240"/>
          <w:jc w:val="center"/>
        </w:trPr>
        <w:tc>
          <w:tcPr>
            <w:tcW w:w="4876" w:type="dxa"/>
            <w:tcBorders>
              <w:top w:val="nil"/>
              <w:left w:val="nil"/>
              <w:bottom w:val="nil"/>
              <w:right w:val="nil"/>
            </w:tcBorders>
          </w:tcPr>
          <w:p w14:paraId="02321623"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5687EA1F" w14:textId="77777777" w:rsidR="00F8102E" w:rsidRPr="00126282" w:rsidRDefault="00F8102E" w:rsidP="00F34FF7">
            <w:pPr>
              <w:pStyle w:val="AmColumnHeading"/>
            </w:pPr>
            <w:r w:rsidRPr="00126282">
              <w:t>Predlog spremembe</w:t>
            </w:r>
          </w:p>
        </w:tc>
      </w:tr>
      <w:tr w:rsidR="00A32650" w:rsidRPr="00126282" w14:paraId="0C512E33" w14:textId="77777777" w:rsidTr="00F34FF7">
        <w:trPr>
          <w:jc w:val="center"/>
        </w:trPr>
        <w:tc>
          <w:tcPr>
            <w:tcW w:w="4876" w:type="dxa"/>
            <w:tcBorders>
              <w:top w:val="nil"/>
              <w:left w:val="nil"/>
              <w:bottom w:val="nil"/>
              <w:right w:val="nil"/>
            </w:tcBorders>
          </w:tcPr>
          <w:p w14:paraId="6B9E197E" w14:textId="77777777" w:rsidR="00F8102E" w:rsidRPr="00126282" w:rsidRDefault="00F8102E" w:rsidP="00F34FF7">
            <w:pPr>
              <w:pStyle w:val="Normal6a"/>
            </w:pPr>
          </w:p>
        </w:tc>
        <w:tc>
          <w:tcPr>
            <w:tcW w:w="4876" w:type="dxa"/>
            <w:tcBorders>
              <w:top w:val="nil"/>
              <w:left w:val="nil"/>
              <w:bottom w:val="nil"/>
              <w:right w:val="nil"/>
            </w:tcBorders>
          </w:tcPr>
          <w:p w14:paraId="2B44DFF9" w14:textId="77777777" w:rsidR="00F8102E" w:rsidRPr="00126282" w:rsidRDefault="00F8102E" w:rsidP="00F34FF7">
            <w:pPr>
              <w:pStyle w:val="Normal6a"/>
            </w:pPr>
            <w:r w:rsidRPr="00126282">
              <w:rPr>
                <w:b/>
                <w:i/>
              </w:rPr>
              <w:t>3a.</w:t>
            </w:r>
            <w:r w:rsidRPr="00126282">
              <w:tab/>
            </w:r>
            <w:r w:rsidRPr="00126282">
              <w:rPr>
                <w:b/>
                <w:i/>
              </w:rPr>
              <w:t>izraža obžalovanje, ker se ne izvaja pritisk, da bi se dodelile odškodnine v zvezi s številnimi primeri preganjanja in ustrahovanja pripadnikov grške narodne manjšine v severnem Epiru, ki so bili množično pregnani iz domov svojih prednikov;</w:t>
            </w:r>
          </w:p>
        </w:tc>
      </w:tr>
    </w:tbl>
    <w:p w14:paraId="21660CBB"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{EL}</w:t>
      </w:r>
      <w:r w:rsidRPr="00126282">
        <w:t>el</w:t>
      </w:r>
      <w:r w:rsidRPr="009973EA">
        <w:rPr>
          <w:rStyle w:val="HideTWBExt"/>
        </w:rPr>
        <w:t>&lt;/Original&gt;</w:t>
      </w:r>
    </w:p>
    <w:p w14:paraId="6303303B" w14:textId="77777777" w:rsidR="00F8102E" w:rsidRPr="00126282" w:rsidRDefault="00F8102E" w:rsidP="00F8102E">
      <w:r w:rsidRPr="009973EA">
        <w:rPr>
          <w:rStyle w:val="HideTWBExt"/>
        </w:rPr>
        <w:t>&lt;/Amend&gt;</w:t>
      </w:r>
    </w:p>
    <w:p w14:paraId="0C5E4085"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54</w:t>
      </w:r>
      <w:r w:rsidRPr="009973EA">
        <w:rPr>
          <w:rStyle w:val="HideTWBExt"/>
          <w:b w:val="0"/>
        </w:rPr>
        <w:t>&lt;/NumAm&gt;</w:t>
      </w:r>
    </w:p>
    <w:p w14:paraId="16DDF62D" w14:textId="6633048E" w:rsidR="00F8102E" w:rsidRPr="00126282" w:rsidRDefault="00F8102E" w:rsidP="00F8102E">
      <w:pPr>
        <w:pStyle w:val="NormalBold"/>
      </w:pPr>
      <w:r w:rsidRPr="009973EA">
        <w:rPr>
          <w:rStyle w:val="HideTWBExt"/>
          <w:b w:val="0"/>
        </w:rPr>
        <w:t>&lt;RepeatBlock-By&gt;&lt;Members&gt;</w:t>
      </w:r>
      <w:r w:rsidRPr="00126282">
        <w:t xml:space="preserve">Emanuil Frangos (Emmanouil Fragkos), </w:t>
      </w:r>
      <w:r w:rsidR="00097367" w:rsidRPr="00126282">
        <w:t>Galato Aleksandraki (Galato Alexandraki)</w:t>
      </w:r>
      <w:r w:rsidRPr="009973EA">
        <w:rPr>
          <w:rStyle w:val="HideTWBExt"/>
          <w:b w:val="0"/>
        </w:rPr>
        <w:t>&lt;/Members&gt;</w:t>
      </w:r>
    </w:p>
    <w:p w14:paraId="5C39D73D" w14:textId="77777777" w:rsidR="00F8102E" w:rsidRPr="00126282" w:rsidRDefault="00F8102E" w:rsidP="00F8102E">
      <w:pPr>
        <w:pStyle w:val="NormalBold"/>
      </w:pPr>
      <w:r w:rsidRPr="009973EA">
        <w:rPr>
          <w:rStyle w:val="HideTWBExt"/>
          <w:b w:val="0"/>
        </w:rPr>
        <w:t>&lt;/RepeatBlock-By&gt;</w:t>
      </w:r>
    </w:p>
    <w:p w14:paraId="32033686"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404F73B8" w14:textId="49B1DC78" w:rsidR="00F8102E" w:rsidRPr="00126282" w:rsidRDefault="00F8102E" w:rsidP="00F8102E">
      <w:pPr>
        <w:pStyle w:val="NormalBold"/>
      </w:pPr>
      <w:r w:rsidRPr="009973EA">
        <w:rPr>
          <w:rStyle w:val="HideTWBExt"/>
          <w:b w:val="0"/>
        </w:rPr>
        <w:t>&lt;Article&gt;</w:t>
      </w:r>
      <w:r w:rsidR="00097367" w:rsidRPr="00126282">
        <w:t>Odstavek</w:t>
      </w:r>
      <w:r w:rsidRPr="00126282">
        <w:t xml:space="preserve"> 3 b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6A38287D" w14:textId="77777777" w:rsidTr="00F34FF7">
        <w:trPr>
          <w:trHeight w:hRule="exact" w:val="240"/>
          <w:jc w:val="center"/>
        </w:trPr>
        <w:tc>
          <w:tcPr>
            <w:tcW w:w="9752" w:type="dxa"/>
            <w:gridSpan w:val="2"/>
            <w:tcBorders>
              <w:top w:val="nil"/>
              <w:left w:val="nil"/>
              <w:bottom w:val="nil"/>
              <w:right w:val="nil"/>
            </w:tcBorders>
          </w:tcPr>
          <w:p w14:paraId="431726CC" w14:textId="77777777" w:rsidR="00F8102E" w:rsidRPr="00126282" w:rsidRDefault="00F8102E" w:rsidP="00F34FF7"/>
        </w:tc>
      </w:tr>
      <w:tr w:rsidR="00A32650" w:rsidRPr="00126282" w14:paraId="7D603619" w14:textId="77777777" w:rsidTr="00F34FF7">
        <w:trPr>
          <w:trHeight w:val="240"/>
          <w:jc w:val="center"/>
        </w:trPr>
        <w:tc>
          <w:tcPr>
            <w:tcW w:w="4876" w:type="dxa"/>
            <w:tcBorders>
              <w:top w:val="nil"/>
              <w:left w:val="nil"/>
              <w:bottom w:val="nil"/>
              <w:right w:val="nil"/>
            </w:tcBorders>
          </w:tcPr>
          <w:p w14:paraId="07762F16"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5BF91324" w14:textId="77777777" w:rsidR="00F8102E" w:rsidRPr="00126282" w:rsidRDefault="00F8102E" w:rsidP="00F34FF7">
            <w:pPr>
              <w:pStyle w:val="AmColumnHeading"/>
            </w:pPr>
            <w:r w:rsidRPr="00126282">
              <w:t>Predlog spremembe</w:t>
            </w:r>
          </w:p>
        </w:tc>
      </w:tr>
      <w:tr w:rsidR="00A32650" w:rsidRPr="00126282" w14:paraId="73C7FCCD" w14:textId="77777777" w:rsidTr="00F34FF7">
        <w:trPr>
          <w:jc w:val="center"/>
        </w:trPr>
        <w:tc>
          <w:tcPr>
            <w:tcW w:w="4876" w:type="dxa"/>
            <w:tcBorders>
              <w:top w:val="nil"/>
              <w:left w:val="nil"/>
              <w:bottom w:val="nil"/>
              <w:right w:val="nil"/>
            </w:tcBorders>
          </w:tcPr>
          <w:p w14:paraId="6F085E1B" w14:textId="77777777" w:rsidR="00F8102E" w:rsidRPr="00126282" w:rsidRDefault="00F8102E" w:rsidP="00F34FF7">
            <w:pPr>
              <w:pStyle w:val="Normal6a"/>
            </w:pPr>
          </w:p>
        </w:tc>
        <w:tc>
          <w:tcPr>
            <w:tcW w:w="4876" w:type="dxa"/>
            <w:tcBorders>
              <w:top w:val="nil"/>
              <w:left w:val="nil"/>
              <w:bottom w:val="nil"/>
              <w:right w:val="nil"/>
            </w:tcBorders>
          </w:tcPr>
          <w:p w14:paraId="2F0F29EC" w14:textId="77777777" w:rsidR="00F8102E" w:rsidRPr="00126282" w:rsidRDefault="00F8102E" w:rsidP="00F34FF7">
            <w:pPr>
              <w:pStyle w:val="Normal6a"/>
            </w:pPr>
            <w:r w:rsidRPr="00126282">
              <w:rPr>
                <w:b/>
                <w:i/>
              </w:rPr>
              <w:t>3b.</w:t>
            </w:r>
            <w:r w:rsidRPr="00126282">
              <w:tab/>
            </w:r>
            <w:r w:rsidRPr="00126282">
              <w:rPr>
                <w:b/>
                <w:i/>
              </w:rPr>
              <w:t>obsoja dejstvo, da ni nobenih pobud, da bi se dosegla pravica za umor Konstandinosa Kacifasa iz Severnega Epira.</w:t>
            </w:r>
          </w:p>
        </w:tc>
      </w:tr>
    </w:tbl>
    <w:p w14:paraId="5A3A3BE8"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{EL}</w:t>
      </w:r>
      <w:r w:rsidRPr="00126282">
        <w:t>el</w:t>
      </w:r>
      <w:r w:rsidRPr="009973EA">
        <w:rPr>
          <w:rStyle w:val="HideTWBExt"/>
        </w:rPr>
        <w:t>&lt;/Original&gt;</w:t>
      </w:r>
    </w:p>
    <w:p w14:paraId="071921CE" w14:textId="77777777" w:rsidR="00F8102E" w:rsidRPr="00126282" w:rsidRDefault="00F8102E" w:rsidP="00F8102E">
      <w:r w:rsidRPr="009973EA">
        <w:rPr>
          <w:rStyle w:val="HideTWBExt"/>
        </w:rPr>
        <w:t>&lt;/Amend&gt;</w:t>
      </w:r>
    </w:p>
    <w:p w14:paraId="6A328C3D"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55</w:t>
      </w:r>
      <w:r w:rsidRPr="009973EA">
        <w:rPr>
          <w:rStyle w:val="HideTWBExt"/>
          <w:b w:val="0"/>
        </w:rPr>
        <w:t>&lt;/NumAm&gt;</w:t>
      </w:r>
    </w:p>
    <w:p w14:paraId="303AE70A" w14:textId="6D60E1AA" w:rsidR="00F8102E" w:rsidRPr="00126282" w:rsidRDefault="00F8102E" w:rsidP="00F8102E">
      <w:pPr>
        <w:pStyle w:val="NormalBold"/>
      </w:pPr>
      <w:r w:rsidRPr="009973EA">
        <w:rPr>
          <w:rStyle w:val="HideTWBExt"/>
          <w:b w:val="0"/>
        </w:rPr>
        <w:t>&lt;RepeatBlock-By&gt;&lt;Members&gt;</w:t>
      </w:r>
      <w:r w:rsidRPr="00126282">
        <w:t xml:space="preserve">Emanuil Frangos (Emmanouil Fragkos), </w:t>
      </w:r>
      <w:r w:rsidR="00097367" w:rsidRPr="00126282">
        <w:t>Galato Aleksandraki (Galato Alexandraki)</w:t>
      </w:r>
      <w:r w:rsidRPr="009973EA">
        <w:rPr>
          <w:rStyle w:val="HideTWBExt"/>
          <w:b w:val="0"/>
        </w:rPr>
        <w:t>&lt;/Members&gt;</w:t>
      </w:r>
    </w:p>
    <w:p w14:paraId="5EBE2D2B" w14:textId="77777777" w:rsidR="00F8102E" w:rsidRPr="00126282" w:rsidRDefault="00F8102E" w:rsidP="00F8102E">
      <w:pPr>
        <w:pStyle w:val="NormalBold"/>
      </w:pPr>
      <w:r w:rsidRPr="009973EA">
        <w:rPr>
          <w:rStyle w:val="HideTWBExt"/>
          <w:b w:val="0"/>
        </w:rPr>
        <w:t>&lt;/RepeatBlock-By&gt;</w:t>
      </w:r>
    </w:p>
    <w:p w14:paraId="40D7AFD9"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2D8200E2" w14:textId="5B4AF69D" w:rsidR="00F8102E" w:rsidRPr="00126282" w:rsidRDefault="00F8102E" w:rsidP="00F8102E">
      <w:pPr>
        <w:pStyle w:val="NormalBold"/>
      </w:pPr>
      <w:r w:rsidRPr="009973EA">
        <w:rPr>
          <w:rStyle w:val="HideTWBExt"/>
          <w:b w:val="0"/>
        </w:rPr>
        <w:t>&lt;Article&gt;</w:t>
      </w:r>
      <w:r w:rsidR="00097367" w:rsidRPr="00126282">
        <w:t>Odstavek</w:t>
      </w:r>
      <w:r w:rsidRPr="00126282">
        <w:t xml:space="preserve"> 3 c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1D7140BA" w14:textId="77777777" w:rsidTr="00F34FF7">
        <w:trPr>
          <w:trHeight w:hRule="exact" w:val="240"/>
          <w:jc w:val="center"/>
        </w:trPr>
        <w:tc>
          <w:tcPr>
            <w:tcW w:w="9752" w:type="dxa"/>
            <w:gridSpan w:val="2"/>
            <w:tcBorders>
              <w:top w:val="nil"/>
              <w:left w:val="nil"/>
              <w:bottom w:val="nil"/>
              <w:right w:val="nil"/>
            </w:tcBorders>
          </w:tcPr>
          <w:p w14:paraId="6F68AAE7" w14:textId="77777777" w:rsidR="00F8102E" w:rsidRPr="00126282" w:rsidRDefault="00F8102E" w:rsidP="00F34FF7"/>
        </w:tc>
      </w:tr>
      <w:tr w:rsidR="00A32650" w:rsidRPr="00126282" w14:paraId="44220F3F" w14:textId="77777777" w:rsidTr="00F34FF7">
        <w:trPr>
          <w:trHeight w:val="240"/>
          <w:jc w:val="center"/>
        </w:trPr>
        <w:tc>
          <w:tcPr>
            <w:tcW w:w="4876" w:type="dxa"/>
            <w:tcBorders>
              <w:top w:val="nil"/>
              <w:left w:val="nil"/>
              <w:bottom w:val="nil"/>
              <w:right w:val="nil"/>
            </w:tcBorders>
          </w:tcPr>
          <w:p w14:paraId="1CCCED20"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7CB19806" w14:textId="77777777" w:rsidR="00F8102E" w:rsidRPr="00126282" w:rsidRDefault="00F8102E" w:rsidP="00F34FF7">
            <w:pPr>
              <w:pStyle w:val="AmColumnHeading"/>
            </w:pPr>
            <w:r w:rsidRPr="00126282">
              <w:t>Predlog spremembe</w:t>
            </w:r>
          </w:p>
        </w:tc>
      </w:tr>
      <w:tr w:rsidR="00A32650" w:rsidRPr="00126282" w14:paraId="49698472" w14:textId="77777777" w:rsidTr="00F34FF7">
        <w:trPr>
          <w:jc w:val="center"/>
        </w:trPr>
        <w:tc>
          <w:tcPr>
            <w:tcW w:w="4876" w:type="dxa"/>
            <w:tcBorders>
              <w:top w:val="nil"/>
              <w:left w:val="nil"/>
              <w:bottom w:val="nil"/>
              <w:right w:val="nil"/>
            </w:tcBorders>
          </w:tcPr>
          <w:p w14:paraId="69AFC178" w14:textId="77777777" w:rsidR="00F8102E" w:rsidRPr="00126282" w:rsidRDefault="00F8102E" w:rsidP="00F34FF7">
            <w:pPr>
              <w:pStyle w:val="Normal6a"/>
            </w:pPr>
          </w:p>
        </w:tc>
        <w:tc>
          <w:tcPr>
            <w:tcW w:w="4876" w:type="dxa"/>
            <w:tcBorders>
              <w:top w:val="nil"/>
              <w:left w:val="nil"/>
              <w:bottom w:val="nil"/>
              <w:right w:val="nil"/>
            </w:tcBorders>
          </w:tcPr>
          <w:p w14:paraId="169E13C7" w14:textId="77777777" w:rsidR="00F8102E" w:rsidRPr="00126282" w:rsidRDefault="00F8102E" w:rsidP="00F34FF7">
            <w:pPr>
              <w:pStyle w:val="Normal6a"/>
            </w:pPr>
            <w:r w:rsidRPr="00126282">
              <w:rPr>
                <w:b/>
                <w:i/>
              </w:rPr>
              <w:t>3c.</w:t>
            </w:r>
            <w:r w:rsidRPr="00126282">
              <w:tab/>
            </w:r>
            <w:r w:rsidRPr="00126282">
              <w:rPr>
                <w:b/>
                <w:i/>
              </w:rPr>
              <w:t>ugotavlja, da je Albanija središče organiziranega kriminala albanske mafije, ki ima vpliv v številnih državah v EU in po svetu;</w:t>
            </w:r>
            <w:r w:rsidRPr="00126282">
              <w:t xml:space="preserve"> </w:t>
            </w:r>
            <w:r w:rsidRPr="00126282">
              <w:rPr>
                <w:b/>
                <w:i/>
              </w:rPr>
              <w:t>poudarja pomen učinkovitih ukrepov Eurojusta za boj proti albanskim mrežam, ki se ukvarjajo s trgovino z drogami, trgovino s človeškimi organi in prisilno prostitucijo;</w:t>
            </w:r>
          </w:p>
        </w:tc>
      </w:tr>
    </w:tbl>
    <w:p w14:paraId="700AEA5E"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{EL}</w:t>
      </w:r>
      <w:r w:rsidRPr="00126282">
        <w:t>el</w:t>
      </w:r>
      <w:r w:rsidRPr="009973EA">
        <w:rPr>
          <w:rStyle w:val="HideTWBExt"/>
        </w:rPr>
        <w:t>&lt;/Original&gt;</w:t>
      </w:r>
    </w:p>
    <w:p w14:paraId="6DCE19FF" w14:textId="77777777" w:rsidR="00F8102E" w:rsidRPr="00126282" w:rsidRDefault="00F8102E" w:rsidP="00F8102E">
      <w:r w:rsidRPr="009973EA">
        <w:rPr>
          <w:rStyle w:val="HideTWBExt"/>
        </w:rPr>
        <w:t>&lt;/Amend&gt;</w:t>
      </w:r>
    </w:p>
    <w:p w14:paraId="16C8439A"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56</w:t>
      </w:r>
      <w:r w:rsidRPr="009973EA">
        <w:rPr>
          <w:rStyle w:val="HideTWBExt"/>
          <w:b w:val="0"/>
        </w:rPr>
        <w:t>&lt;/NumAm&gt;</w:t>
      </w:r>
    </w:p>
    <w:p w14:paraId="1BD61715" w14:textId="77777777" w:rsidR="00F8102E" w:rsidRPr="00126282" w:rsidRDefault="00F8102E" w:rsidP="00F8102E">
      <w:pPr>
        <w:pStyle w:val="NormalBold"/>
      </w:pPr>
      <w:r w:rsidRPr="009973EA">
        <w:rPr>
          <w:rStyle w:val="HideTWBExt"/>
          <w:b w:val="0"/>
        </w:rPr>
        <w:t>&lt;RepeatBlock-By&gt;&lt;Members&gt;</w:t>
      </w:r>
      <w:r w:rsidRPr="00126282">
        <w:t>Matthieu Valet, Jordan Bardella</w:t>
      </w:r>
      <w:r w:rsidRPr="009973EA">
        <w:rPr>
          <w:rStyle w:val="HideTWBExt"/>
          <w:b w:val="0"/>
        </w:rPr>
        <w:t>&lt;/Members&gt;</w:t>
      </w:r>
    </w:p>
    <w:p w14:paraId="7F403394" w14:textId="77777777" w:rsidR="00F8102E" w:rsidRPr="00126282" w:rsidRDefault="00F8102E" w:rsidP="00F8102E">
      <w:pPr>
        <w:pStyle w:val="NormalBold"/>
      </w:pPr>
      <w:r w:rsidRPr="009973EA">
        <w:rPr>
          <w:rStyle w:val="HideTWBExt"/>
          <w:b w:val="0"/>
        </w:rPr>
        <w:t>&lt;/RepeatBlock-By&gt;</w:t>
      </w:r>
    </w:p>
    <w:p w14:paraId="5D07A262"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08ED7FEB" w14:textId="6D8BA421" w:rsidR="00F8102E" w:rsidRPr="00126282" w:rsidRDefault="00F8102E" w:rsidP="00F8102E">
      <w:pPr>
        <w:pStyle w:val="NormalBold"/>
      </w:pPr>
      <w:r w:rsidRPr="009973EA">
        <w:rPr>
          <w:rStyle w:val="HideTWBExt"/>
          <w:b w:val="0"/>
        </w:rPr>
        <w:t>&lt;Article&gt;</w:t>
      </w:r>
      <w:r w:rsidR="00097367" w:rsidRPr="00126282">
        <w:t>Odstavek</w:t>
      </w:r>
      <w:r w:rsidRPr="00126282">
        <w:t> 4</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31763C0D" w14:textId="77777777" w:rsidTr="00F34FF7">
        <w:trPr>
          <w:trHeight w:hRule="exact" w:val="240"/>
          <w:jc w:val="center"/>
        </w:trPr>
        <w:tc>
          <w:tcPr>
            <w:tcW w:w="9752" w:type="dxa"/>
            <w:gridSpan w:val="2"/>
            <w:tcBorders>
              <w:top w:val="nil"/>
              <w:left w:val="nil"/>
              <w:bottom w:val="nil"/>
              <w:right w:val="nil"/>
            </w:tcBorders>
          </w:tcPr>
          <w:p w14:paraId="1A510695" w14:textId="77777777" w:rsidR="00F8102E" w:rsidRPr="00126282" w:rsidRDefault="00F8102E" w:rsidP="00F34FF7"/>
        </w:tc>
      </w:tr>
      <w:tr w:rsidR="00A32650" w:rsidRPr="00126282" w14:paraId="35C15111" w14:textId="77777777" w:rsidTr="00F34FF7">
        <w:trPr>
          <w:trHeight w:val="240"/>
          <w:jc w:val="center"/>
        </w:trPr>
        <w:tc>
          <w:tcPr>
            <w:tcW w:w="4876" w:type="dxa"/>
            <w:tcBorders>
              <w:top w:val="nil"/>
              <w:left w:val="nil"/>
              <w:bottom w:val="nil"/>
              <w:right w:val="nil"/>
            </w:tcBorders>
          </w:tcPr>
          <w:p w14:paraId="1FEA81DC"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0284A52D" w14:textId="77777777" w:rsidR="00F8102E" w:rsidRPr="00126282" w:rsidRDefault="00F8102E" w:rsidP="00F34FF7">
            <w:pPr>
              <w:pStyle w:val="AmColumnHeading"/>
            </w:pPr>
            <w:r w:rsidRPr="00126282">
              <w:t>Predlog spremembe</w:t>
            </w:r>
          </w:p>
        </w:tc>
      </w:tr>
      <w:tr w:rsidR="00A32650" w:rsidRPr="00126282" w14:paraId="45DE39F6" w14:textId="77777777" w:rsidTr="00F34FF7">
        <w:trPr>
          <w:jc w:val="center"/>
        </w:trPr>
        <w:tc>
          <w:tcPr>
            <w:tcW w:w="4876" w:type="dxa"/>
            <w:tcBorders>
              <w:top w:val="nil"/>
              <w:left w:val="nil"/>
              <w:bottom w:val="nil"/>
              <w:right w:val="nil"/>
            </w:tcBorders>
          </w:tcPr>
          <w:p w14:paraId="544FC8FA" w14:textId="77777777" w:rsidR="00F8102E" w:rsidRPr="00126282" w:rsidRDefault="00F8102E" w:rsidP="00F34FF7">
            <w:pPr>
              <w:pStyle w:val="Normal6a"/>
            </w:pPr>
            <w:r w:rsidRPr="00126282">
              <w:t>4.</w:t>
            </w:r>
            <w:r w:rsidRPr="00126282">
              <w:tab/>
            </w:r>
            <w:r w:rsidRPr="00126282">
              <w:rPr>
                <w:b/>
                <w:i/>
              </w:rPr>
              <w:t>pozdravlja novi instrument</w:t>
            </w:r>
            <w:r w:rsidRPr="00126282">
              <w:t xml:space="preserve"> EU za reforme in rast za Zahodni Balkan, iz katerega bodo Albaniji izplačana nepovratna sredstva in posojila v višini 922 milijonov EUR, ko bo izpolnila pogoje </w:t>
            </w:r>
            <w:r w:rsidRPr="00126282">
              <w:rPr>
                <w:b/>
                <w:i/>
              </w:rPr>
              <w:t>iz svojega ambicioznega programa</w:t>
            </w:r>
            <w:r w:rsidRPr="00126282">
              <w:t xml:space="preserve"> reform;</w:t>
            </w:r>
          </w:p>
        </w:tc>
        <w:tc>
          <w:tcPr>
            <w:tcW w:w="4876" w:type="dxa"/>
            <w:tcBorders>
              <w:top w:val="nil"/>
              <w:left w:val="nil"/>
              <w:bottom w:val="nil"/>
              <w:right w:val="nil"/>
            </w:tcBorders>
          </w:tcPr>
          <w:p w14:paraId="13DDFA76" w14:textId="77777777" w:rsidR="00F8102E" w:rsidRPr="00126282" w:rsidRDefault="00F8102E" w:rsidP="00F34FF7">
            <w:pPr>
              <w:pStyle w:val="Normal6a"/>
            </w:pPr>
            <w:r w:rsidRPr="00126282">
              <w:t>4.</w:t>
            </w:r>
            <w:r w:rsidRPr="00126282">
              <w:tab/>
            </w:r>
            <w:r w:rsidRPr="00126282">
              <w:rPr>
                <w:b/>
                <w:i/>
              </w:rPr>
              <w:t>izraža zaskrbljenost glede novega instrumenta</w:t>
            </w:r>
            <w:r w:rsidRPr="00126282">
              <w:t xml:space="preserve"> EU za reforme in rast za Zahodni Balkan, iz katerega bodo Albaniji </w:t>
            </w:r>
            <w:r w:rsidRPr="00126282">
              <w:rPr>
                <w:b/>
                <w:i/>
              </w:rPr>
              <w:t>v okviru sedanjih političnih in gospodarskih napetosti v EU</w:t>
            </w:r>
            <w:r w:rsidRPr="00126282">
              <w:t xml:space="preserve"> izplačana nepovratna sredstva in posojila v višini 922 milijonov EUR, ko bo izpolnila pogoje</w:t>
            </w:r>
            <w:r w:rsidRPr="00126282">
              <w:rPr>
                <w:b/>
                <w:i/>
              </w:rPr>
              <w:t>, opredeljene v svojem ambicioznem programu</w:t>
            </w:r>
            <w:r w:rsidRPr="00126282">
              <w:t xml:space="preserve"> reform; </w:t>
            </w:r>
            <w:r w:rsidRPr="00126282">
              <w:rPr>
                <w:b/>
                <w:i/>
              </w:rPr>
              <w:t>nadalje dvomi, da je primerno, da Evropska unija financira tretje države, medtem ko se znotraj svojih meja spopada z gospodarsko in geopolitično krizo;</w:t>
            </w:r>
          </w:p>
        </w:tc>
      </w:tr>
    </w:tbl>
    <w:p w14:paraId="79627BF0"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5239A3C4" w14:textId="77777777" w:rsidR="00F8102E" w:rsidRPr="00126282" w:rsidRDefault="00F8102E" w:rsidP="00F8102E">
      <w:r w:rsidRPr="009973EA">
        <w:rPr>
          <w:rStyle w:val="HideTWBExt"/>
        </w:rPr>
        <w:t>&lt;/Amend&gt;</w:t>
      </w:r>
    </w:p>
    <w:p w14:paraId="084C8088"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57</w:t>
      </w:r>
      <w:r w:rsidRPr="009973EA">
        <w:rPr>
          <w:rStyle w:val="HideTWBExt"/>
          <w:b w:val="0"/>
        </w:rPr>
        <w:t>&lt;/NumAm&gt;</w:t>
      </w:r>
    </w:p>
    <w:p w14:paraId="79EB8B37" w14:textId="77777777" w:rsidR="00F8102E" w:rsidRPr="00126282" w:rsidRDefault="00F8102E" w:rsidP="00F8102E">
      <w:pPr>
        <w:pStyle w:val="NormalBold"/>
      </w:pPr>
      <w:r w:rsidRPr="009973EA">
        <w:rPr>
          <w:rStyle w:val="HideTWBExt"/>
          <w:b w:val="0"/>
        </w:rPr>
        <w:t>&lt;RepeatBlock-By&gt;&lt;Members&gt;</w:t>
      </w:r>
      <w:r w:rsidRPr="00126282">
        <w:t>Alexander Sell</w:t>
      </w:r>
      <w:r w:rsidRPr="009973EA">
        <w:rPr>
          <w:rStyle w:val="HideTWBExt"/>
          <w:b w:val="0"/>
        </w:rPr>
        <w:t>&lt;/Members&gt;</w:t>
      </w:r>
    </w:p>
    <w:p w14:paraId="5C48A474" w14:textId="77777777" w:rsidR="00F8102E" w:rsidRPr="00126282" w:rsidRDefault="00F8102E" w:rsidP="00F8102E">
      <w:pPr>
        <w:pStyle w:val="NormalBold"/>
      </w:pPr>
      <w:r w:rsidRPr="009973EA">
        <w:rPr>
          <w:rStyle w:val="HideTWBExt"/>
          <w:b w:val="0"/>
        </w:rPr>
        <w:t>&lt;/RepeatBlock-By&gt;</w:t>
      </w:r>
    </w:p>
    <w:p w14:paraId="69D9F07F"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68EC29BA" w14:textId="10B2DDC2" w:rsidR="00F8102E" w:rsidRPr="00126282" w:rsidRDefault="00F8102E" w:rsidP="00F8102E">
      <w:pPr>
        <w:pStyle w:val="NormalBold"/>
      </w:pPr>
      <w:r w:rsidRPr="009973EA">
        <w:rPr>
          <w:rStyle w:val="HideTWBExt"/>
          <w:b w:val="0"/>
        </w:rPr>
        <w:t>&lt;Article&gt;</w:t>
      </w:r>
      <w:r w:rsidR="00097367" w:rsidRPr="00126282">
        <w:t>Odstavek</w:t>
      </w:r>
      <w:r w:rsidRPr="00126282">
        <w:t> 4</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592B5B80" w14:textId="77777777" w:rsidTr="00F34FF7">
        <w:trPr>
          <w:trHeight w:hRule="exact" w:val="240"/>
          <w:jc w:val="center"/>
        </w:trPr>
        <w:tc>
          <w:tcPr>
            <w:tcW w:w="9752" w:type="dxa"/>
            <w:gridSpan w:val="2"/>
            <w:tcBorders>
              <w:top w:val="nil"/>
              <w:left w:val="nil"/>
              <w:bottom w:val="nil"/>
              <w:right w:val="nil"/>
            </w:tcBorders>
          </w:tcPr>
          <w:p w14:paraId="4709AC7F" w14:textId="77777777" w:rsidR="00F8102E" w:rsidRPr="00126282" w:rsidRDefault="00F8102E" w:rsidP="00F34FF7"/>
        </w:tc>
      </w:tr>
      <w:tr w:rsidR="00A32650" w:rsidRPr="00126282" w14:paraId="35A90ACB" w14:textId="77777777" w:rsidTr="00F34FF7">
        <w:trPr>
          <w:trHeight w:val="240"/>
          <w:jc w:val="center"/>
        </w:trPr>
        <w:tc>
          <w:tcPr>
            <w:tcW w:w="4876" w:type="dxa"/>
            <w:tcBorders>
              <w:top w:val="nil"/>
              <w:left w:val="nil"/>
              <w:bottom w:val="nil"/>
              <w:right w:val="nil"/>
            </w:tcBorders>
          </w:tcPr>
          <w:p w14:paraId="6F6235C2"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25B541C6" w14:textId="77777777" w:rsidR="00F8102E" w:rsidRPr="00126282" w:rsidRDefault="00F8102E" w:rsidP="00F34FF7">
            <w:pPr>
              <w:pStyle w:val="AmColumnHeading"/>
            </w:pPr>
            <w:r w:rsidRPr="00126282">
              <w:t>Predlog spremembe</w:t>
            </w:r>
          </w:p>
        </w:tc>
      </w:tr>
      <w:tr w:rsidR="00A32650" w:rsidRPr="00126282" w14:paraId="4A9F9090" w14:textId="77777777" w:rsidTr="00F34FF7">
        <w:trPr>
          <w:jc w:val="center"/>
        </w:trPr>
        <w:tc>
          <w:tcPr>
            <w:tcW w:w="4876" w:type="dxa"/>
            <w:tcBorders>
              <w:top w:val="nil"/>
              <w:left w:val="nil"/>
              <w:bottom w:val="nil"/>
              <w:right w:val="nil"/>
            </w:tcBorders>
          </w:tcPr>
          <w:p w14:paraId="310FDAA0" w14:textId="77777777" w:rsidR="00F8102E" w:rsidRPr="00126282" w:rsidRDefault="00F8102E" w:rsidP="00F34FF7">
            <w:pPr>
              <w:pStyle w:val="Normal6a"/>
            </w:pPr>
            <w:r w:rsidRPr="00126282">
              <w:t>4.</w:t>
            </w:r>
            <w:r w:rsidRPr="00126282">
              <w:tab/>
            </w:r>
            <w:r w:rsidRPr="00126282">
              <w:rPr>
                <w:b/>
                <w:i/>
              </w:rPr>
              <w:t>pozdravlja novi instrument</w:t>
            </w:r>
            <w:r w:rsidRPr="00126282">
              <w:t xml:space="preserve"> EU za reforme in rast za Zahodni Balkan, </w:t>
            </w:r>
            <w:r w:rsidRPr="00126282">
              <w:rPr>
                <w:b/>
                <w:i/>
              </w:rPr>
              <w:t>iz katerega bodo Albaniji izplačana nepovratna</w:t>
            </w:r>
            <w:r w:rsidRPr="00126282">
              <w:t xml:space="preserve"> sredstva </w:t>
            </w:r>
            <w:r w:rsidRPr="00126282">
              <w:rPr>
                <w:b/>
                <w:i/>
              </w:rPr>
              <w:t>in posojila v</w:t>
            </w:r>
            <w:r w:rsidRPr="00126282">
              <w:t xml:space="preserve"> </w:t>
            </w:r>
            <w:r w:rsidRPr="00126282">
              <w:rPr>
                <w:b/>
                <w:i/>
              </w:rPr>
              <w:t>višini 922 milijonov EUR, ko bo izpolnila pogoje iz svojega ambicioznega programa reform</w:t>
            </w:r>
            <w:r w:rsidRPr="00126282">
              <w:t>;</w:t>
            </w:r>
          </w:p>
        </w:tc>
        <w:tc>
          <w:tcPr>
            <w:tcW w:w="4876" w:type="dxa"/>
            <w:tcBorders>
              <w:top w:val="nil"/>
              <w:left w:val="nil"/>
              <w:bottom w:val="nil"/>
              <w:right w:val="nil"/>
            </w:tcBorders>
          </w:tcPr>
          <w:p w14:paraId="4842ED8A" w14:textId="77777777" w:rsidR="00F8102E" w:rsidRPr="00126282" w:rsidRDefault="00F8102E" w:rsidP="00F34FF7">
            <w:pPr>
              <w:pStyle w:val="Normal6a"/>
            </w:pPr>
            <w:r w:rsidRPr="00126282">
              <w:t>4.</w:t>
            </w:r>
            <w:r w:rsidRPr="00126282">
              <w:tab/>
            </w:r>
            <w:r w:rsidRPr="00126282">
              <w:rPr>
                <w:b/>
                <w:i/>
              </w:rPr>
              <w:t>poudarja, da Albaniji ob izpolnitvi pogojev iz njenega ambicioznega programa reform ne bi smelo biti izplačanih 922 milijonov EUR iz instrumenta</w:t>
            </w:r>
            <w:r w:rsidRPr="00126282">
              <w:t xml:space="preserve"> EU za reforme in rast za Zahodni Balkan</w:t>
            </w:r>
            <w:r w:rsidRPr="00126282">
              <w:rPr>
                <w:b/>
                <w:i/>
              </w:rPr>
              <w:t>;</w:t>
            </w:r>
            <w:r w:rsidRPr="00126282">
              <w:t xml:space="preserve"> </w:t>
            </w:r>
            <w:r w:rsidRPr="00126282">
              <w:rPr>
                <w:b/>
                <w:i/>
              </w:rPr>
              <w:t xml:space="preserve">poudarja, da bi bilo treba ta </w:t>
            </w:r>
            <w:r w:rsidRPr="00126282">
              <w:t>sredstva</w:t>
            </w:r>
            <w:r w:rsidRPr="00126282">
              <w:rPr>
                <w:b/>
                <w:i/>
              </w:rPr>
              <w:t xml:space="preserve"> takoj preusmeriti v korist sedanjih držav članic</w:t>
            </w:r>
            <w:r w:rsidRPr="00126282">
              <w:t>;</w:t>
            </w:r>
          </w:p>
        </w:tc>
      </w:tr>
    </w:tbl>
    <w:p w14:paraId="6679BE73"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678C2F52" w14:textId="77777777" w:rsidR="00F8102E" w:rsidRPr="00126282" w:rsidRDefault="00F8102E" w:rsidP="00F8102E">
      <w:r w:rsidRPr="009973EA">
        <w:rPr>
          <w:rStyle w:val="HideTWBExt"/>
        </w:rPr>
        <w:t>&lt;/Amend&gt;</w:t>
      </w:r>
    </w:p>
    <w:p w14:paraId="08004C10"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58</w:t>
      </w:r>
      <w:r w:rsidRPr="009973EA">
        <w:rPr>
          <w:rStyle w:val="HideTWBExt"/>
          <w:b w:val="0"/>
        </w:rPr>
        <w:t>&lt;/NumAm&gt;</w:t>
      </w:r>
    </w:p>
    <w:p w14:paraId="0E72AB2D" w14:textId="77777777" w:rsidR="00F8102E" w:rsidRPr="00126282" w:rsidRDefault="00F8102E" w:rsidP="00F8102E">
      <w:pPr>
        <w:pStyle w:val="NormalBold"/>
      </w:pPr>
      <w:r w:rsidRPr="009973EA">
        <w:rPr>
          <w:rStyle w:val="HideTWBExt"/>
          <w:b w:val="0"/>
        </w:rPr>
        <w:t>&lt;RepeatBlock-By&gt;&lt;Members&gt;</w:t>
      </w:r>
      <w:r w:rsidRPr="00126282">
        <w:t>Hermann Tertsch, Roberto Vannacci, Silvia Sardone, Susanna Ceccardi</w:t>
      </w:r>
      <w:r w:rsidRPr="009973EA">
        <w:rPr>
          <w:rStyle w:val="HideTWBExt"/>
          <w:b w:val="0"/>
        </w:rPr>
        <w:t>&lt;/Members&gt;</w:t>
      </w:r>
    </w:p>
    <w:p w14:paraId="601D9B03" w14:textId="77777777" w:rsidR="00F8102E" w:rsidRPr="00126282" w:rsidRDefault="00F8102E" w:rsidP="00F8102E">
      <w:pPr>
        <w:pStyle w:val="NormalBold"/>
      </w:pPr>
      <w:r w:rsidRPr="009973EA">
        <w:rPr>
          <w:rStyle w:val="HideTWBExt"/>
          <w:b w:val="0"/>
        </w:rPr>
        <w:t>&lt;/RepeatBlock-By&gt;</w:t>
      </w:r>
    </w:p>
    <w:p w14:paraId="6AD0AEBC"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62CC4AAC" w14:textId="3B1482B7" w:rsidR="00F8102E" w:rsidRPr="00126282" w:rsidRDefault="00F8102E" w:rsidP="00F8102E">
      <w:pPr>
        <w:pStyle w:val="NormalBold"/>
      </w:pPr>
      <w:r w:rsidRPr="009973EA">
        <w:rPr>
          <w:rStyle w:val="HideTWBExt"/>
          <w:b w:val="0"/>
        </w:rPr>
        <w:t>&lt;Article&gt;</w:t>
      </w:r>
      <w:r w:rsidR="00097367" w:rsidRPr="00126282">
        <w:t>Odstavek</w:t>
      </w:r>
      <w:r w:rsidRPr="00126282">
        <w:t> 4</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4F11BA03" w14:textId="77777777" w:rsidTr="00F34FF7">
        <w:trPr>
          <w:trHeight w:hRule="exact" w:val="240"/>
          <w:jc w:val="center"/>
        </w:trPr>
        <w:tc>
          <w:tcPr>
            <w:tcW w:w="9752" w:type="dxa"/>
            <w:gridSpan w:val="2"/>
            <w:tcBorders>
              <w:top w:val="nil"/>
              <w:left w:val="nil"/>
              <w:bottom w:val="nil"/>
              <w:right w:val="nil"/>
            </w:tcBorders>
          </w:tcPr>
          <w:p w14:paraId="5259835F" w14:textId="77777777" w:rsidR="00F8102E" w:rsidRPr="00126282" w:rsidRDefault="00F8102E" w:rsidP="00F34FF7"/>
        </w:tc>
      </w:tr>
      <w:tr w:rsidR="00A32650" w:rsidRPr="00126282" w14:paraId="7782E0C6" w14:textId="77777777" w:rsidTr="00F34FF7">
        <w:trPr>
          <w:trHeight w:val="240"/>
          <w:jc w:val="center"/>
        </w:trPr>
        <w:tc>
          <w:tcPr>
            <w:tcW w:w="4876" w:type="dxa"/>
            <w:tcBorders>
              <w:top w:val="nil"/>
              <w:left w:val="nil"/>
              <w:bottom w:val="nil"/>
              <w:right w:val="nil"/>
            </w:tcBorders>
          </w:tcPr>
          <w:p w14:paraId="7619F182"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5C53020F" w14:textId="77777777" w:rsidR="00F8102E" w:rsidRPr="00126282" w:rsidRDefault="00F8102E" w:rsidP="00F34FF7">
            <w:pPr>
              <w:pStyle w:val="AmColumnHeading"/>
            </w:pPr>
            <w:r w:rsidRPr="00126282">
              <w:t>Predlog spremembe</w:t>
            </w:r>
          </w:p>
        </w:tc>
      </w:tr>
      <w:tr w:rsidR="00A32650" w:rsidRPr="00126282" w14:paraId="5079505C" w14:textId="77777777" w:rsidTr="00F34FF7">
        <w:trPr>
          <w:jc w:val="center"/>
        </w:trPr>
        <w:tc>
          <w:tcPr>
            <w:tcW w:w="4876" w:type="dxa"/>
            <w:tcBorders>
              <w:top w:val="nil"/>
              <w:left w:val="nil"/>
              <w:bottom w:val="nil"/>
              <w:right w:val="nil"/>
            </w:tcBorders>
          </w:tcPr>
          <w:p w14:paraId="72F5F846" w14:textId="77777777" w:rsidR="00F8102E" w:rsidRPr="00126282" w:rsidRDefault="00F8102E" w:rsidP="00F34FF7">
            <w:pPr>
              <w:pStyle w:val="Normal6a"/>
            </w:pPr>
            <w:r w:rsidRPr="00126282">
              <w:t>4.</w:t>
            </w:r>
            <w:r w:rsidRPr="00126282">
              <w:tab/>
            </w:r>
            <w:r w:rsidRPr="00126282">
              <w:rPr>
                <w:b/>
                <w:i/>
              </w:rPr>
              <w:t>pozdravlja novi instrument</w:t>
            </w:r>
            <w:r w:rsidRPr="00126282">
              <w:t xml:space="preserve"> EU za reforme in rast za Zahodni Balkan, iz katerega bodo Albaniji izplačana nepovratna sredstva in posojila v višini 922 milijonov EUR, ko bo izpolnila pogoje iz svojega ambicioznega programa reform;</w:t>
            </w:r>
          </w:p>
        </w:tc>
        <w:tc>
          <w:tcPr>
            <w:tcW w:w="4876" w:type="dxa"/>
            <w:tcBorders>
              <w:top w:val="nil"/>
              <w:left w:val="nil"/>
              <w:bottom w:val="nil"/>
              <w:right w:val="nil"/>
            </w:tcBorders>
          </w:tcPr>
          <w:p w14:paraId="61428871" w14:textId="77777777" w:rsidR="00F8102E" w:rsidRPr="00126282" w:rsidRDefault="00F8102E" w:rsidP="00F34FF7">
            <w:pPr>
              <w:pStyle w:val="Normal6a"/>
            </w:pPr>
            <w:r w:rsidRPr="00126282">
              <w:t>4.</w:t>
            </w:r>
            <w:r w:rsidRPr="00126282">
              <w:tab/>
            </w:r>
            <w:r w:rsidRPr="00126282">
              <w:rPr>
                <w:b/>
                <w:i/>
              </w:rPr>
              <w:t>je seznanjen z novim instrumentom</w:t>
            </w:r>
            <w:r w:rsidRPr="00126282">
              <w:t xml:space="preserve"> EU za reforme in rast za Zahodni Balkan, iz katerega bodo Albaniji izplačana nepovratna sredstva in posojila v višini 922 milijonov EUR, ko bo izpolnila pogoje iz svojega ambicioznega programa reform;</w:t>
            </w:r>
          </w:p>
        </w:tc>
      </w:tr>
    </w:tbl>
    <w:p w14:paraId="590CB62F"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57B5FDF8" w14:textId="77777777" w:rsidR="00F8102E" w:rsidRPr="00126282" w:rsidRDefault="00F8102E" w:rsidP="00F8102E">
      <w:r w:rsidRPr="009973EA">
        <w:rPr>
          <w:rStyle w:val="HideTWBExt"/>
        </w:rPr>
        <w:t>&lt;/Amend&gt;</w:t>
      </w:r>
    </w:p>
    <w:p w14:paraId="7BDCE536"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59</w:t>
      </w:r>
      <w:r w:rsidRPr="009973EA">
        <w:rPr>
          <w:rStyle w:val="HideTWBExt"/>
          <w:b w:val="0"/>
        </w:rPr>
        <w:t>&lt;/NumAm&gt;</w:t>
      </w:r>
    </w:p>
    <w:p w14:paraId="64524BD1" w14:textId="6F6FC53D" w:rsidR="00F8102E" w:rsidRPr="00126282" w:rsidRDefault="00F8102E" w:rsidP="00F8102E">
      <w:pPr>
        <w:pStyle w:val="NormalBold"/>
      </w:pPr>
      <w:r w:rsidRPr="009973EA">
        <w:rPr>
          <w:rStyle w:val="HideTWBExt"/>
          <w:b w:val="0"/>
        </w:rPr>
        <w:t>&lt;RepeatBlock-By&gt;&lt;Members&gt;</w:t>
      </w:r>
      <w:r w:rsidRPr="00126282">
        <w:t xml:space="preserve">Emanuil Frangos (Emmanouil Fragkos), </w:t>
      </w:r>
      <w:r w:rsidR="00097367" w:rsidRPr="00126282">
        <w:t>Galato Aleksandraki (Galato Alexandraki)</w:t>
      </w:r>
      <w:r w:rsidRPr="009973EA">
        <w:rPr>
          <w:rStyle w:val="HideTWBExt"/>
          <w:b w:val="0"/>
        </w:rPr>
        <w:t>&lt;/Members&gt;</w:t>
      </w:r>
    </w:p>
    <w:p w14:paraId="44336CDD" w14:textId="77777777" w:rsidR="00F8102E" w:rsidRPr="00126282" w:rsidRDefault="00F8102E" w:rsidP="00F8102E">
      <w:pPr>
        <w:pStyle w:val="NormalBold"/>
      </w:pPr>
      <w:r w:rsidRPr="009973EA">
        <w:rPr>
          <w:rStyle w:val="HideTWBExt"/>
          <w:b w:val="0"/>
        </w:rPr>
        <w:t>&lt;/RepeatBlock-By&gt;</w:t>
      </w:r>
    </w:p>
    <w:p w14:paraId="03E42F42"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63F5A9B3" w14:textId="787A783A" w:rsidR="00F8102E" w:rsidRPr="00126282" w:rsidRDefault="00F8102E" w:rsidP="00F8102E">
      <w:pPr>
        <w:pStyle w:val="NormalBold"/>
      </w:pPr>
      <w:r w:rsidRPr="009973EA">
        <w:rPr>
          <w:rStyle w:val="HideTWBExt"/>
          <w:b w:val="0"/>
        </w:rPr>
        <w:t>&lt;Article&gt;</w:t>
      </w:r>
      <w:r w:rsidR="00097367" w:rsidRPr="00126282">
        <w:t>Odstavek</w:t>
      </w:r>
      <w:r w:rsidRPr="00126282">
        <w:t xml:space="preserve"> 4</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525AE30B" w14:textId="77777777" w:rsidTr="00F34FF7">
        <w:trPr>
          <w:trHeight w:hRule="exact" w:val="240"/>
          <w:jc w:val="center"/>
        </w:trPr>
        <w:tc>
          <w:tcPr>
            <w:tcW w:w="9752" w:type="dxa"/>
            <w:gridSpan w:val="2"/>
            <w:tcBorders>
              <w:top w:val="nil"/>
              <w:left w:val="nil"/>
              <w:bottom w:val="nil"/>
              <w:right w:val="nil"/>
            </w:tcBorders>
          </w:tcPr>
          <w:p w14:paraId="627C371B" w14:textId="77777777" w:rsidR="00F8102E" w:rsidRPr="00126282" w:rsidRDefault="00F8102E" w:rsidP="00F34FF7"/>
        </w:tc>
      </w:tr>
      <w:tr w:rsidR="00A32650" w:rsidRPr="00126282" w14:paraId="4BD15555" w14:textId="77777777" w:rsidTr="00F34FF7">
        <w:trPr>
          <w:trHeight w:val="240"/>
          <w:jc w:val="center"/>
        </w:trPr>
        <w:tc>
          <w:tcPr>
            <w:tcW w:w="4876" w:type="dxa"/>
            <w:tcBorders>
              <w:top w:val="nil"/>
              <w:left w:val="nil"/>
              <w:bottom w:val="nil"/>
              <w:right w:val="nil"/>
            </w:tcBorders>
          </w:tcPr>
          <w:p w14:paraId="03C50DD8"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39B0B9B6" w14:textId="77777777" w:rsidR="00F8102E" w:rsidRPr="00126282" w:rsidRDefault="00F8102E" w:rsidP="00F34FF7">
            <w:pPr>
              <w:pStyle w:val="AmColumnHeading"/>
            </w:pPr>
            <w:r w:rsidRPr="00126282">
              <w:t>Predlog spremembe</w:t>
            </w:r>
          </w:p>
        </w:tc>
      </w:tr>
      <w:tr w:rsidR="00A32650" w:rsidRPr="00126282" w14:paraId="6E0FDD66" w14:textId="77777777" w:rsidTr="00F34FF7">
        <w:trPr>
          <w:jc w:val="center"/>
        </w:trPr>
        <w:tc>
          <w:tcPr>
            <w:tcW w:w="4876" w:type="dxa"/>
            <w:tcBorders>
              <w:top w:val="nil"/>
              <w:left w:val="nil"/>
              <w:bottom w:val="nil"/>
              <w:right w:val="nil"/>
            </w:tcBorders>
          </w:tcPr>
          <w:p w14:paraId="38C36C08" w14:textId="77777777" w:rsidR="00F8102E" w:rsidRPr="00126282" w:rsidRDefault="00F8102E" w:rsidP="00F34FF7">
            <w:pPr>
              <w:pStyle w:val="Normal6a"/>
            </w:pPr>
            <w:r w:rsidRPr="00126282">
              <w:t>4.</w:t>
            </w:r>
            <w:r w:rsidRPr="00126282">
              <w:tab/>
            </w:r>
            <w:r w:rsidRPr="00126282">
              <w:rPr>
                <w:b/>
                <w:i/>
              </w:rPr>
              <w:t>pozdravlja novi instrument</w:t>
            </w:r>
            <w:r w:rsidRPr="00126282">
              <w:t xml:space="preserve"> EU za reforme in rast za Zahodni Balkan, iz katerega bodo Albaniji izplačana nepovratna sredstva in posojila v višini 922 milijonov EUR, ko bo izpolnila pogoje iz svojega ambicioznega programa reform;</w:t>
            </w:r>
          </w:p>
        </w:tc>
        <w:tc>
          <w:tcPr>
            <w:tcW w:w="4876" w:type="dxa"/>
            <w:tcBorders>
              <w:top w:val="nil"/>
              <w:left w:val="nil"/>
              <w:bottom w:val="nil"/>
              <w:right w:val="nil"/>
            </w:tcBorders>
          </w:tcPr>
          <w:p w14:paraId="3C1433B1" w14:textId="77777777" w:rsidR="00F8102E" w:rsidRPr="00126282" w:rsidRDefault="00F8102E" w:rsidP="00F34FF7">
            <w:pPr>
              <w:pStyle w:val="Normal6a"/>
            </w:pPr>
            <w:r w:rsidRPr="00126282">
              <w:t>4.</w:t>
            </w:r>
            <w:r w:rsidRPr="00126282">
              <w:tab/>
            </w:r>
            <w:r w:rsidRPr="00126282">
              <w:rPr>
                <w:b/>
                <w:i/>
              </w:rPr>
              <w:t>je seznanjen z novim instrumentom</w:t>
            </w:r>
            <w:r w:rsidRPr="00126282">
              <w:t xml:space="preserve"> EU za reforme in rast za Zahodni Balkan, iz katerega bodo Albaniji izplačana nepovratna sredstva in posojila v višini 922 milijonov EUR, ko bo izpolnila pogoje iz svojega ambicioznega programa reform;</w:t>
            </w:r>
          </w:p>
        </w:tc>
      </w:tr>
    </w:tbl>
    <w:p w14:paraId="71AD728F"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{EL}</w:t>
      </w:r>
      <w:r w:rsidRPr="00126282">
        <w:t>el</w:t>
      </w:r>
      <w:r w:rsidRPr="009973EA">
        <w:rPr>
          <w:rStyle w:val="HideTWBExt"/>
        </w:rPr>
        <w:t>&lt;/Original&gt;</w:t>
      </w:r>
    </w:p>
    <w:p w14:paraId="2610D65B" w14:textId="77777777" w:rsidR="00F8102E" w:rsidRPr="00126282" w:rsidRDefault="00F8102E" w:rsidP="00F8102E">
      <w:r w:rsidRPr="009973EA">
        <w:rPr>
          <w:rStyle w:val="HideTWBExt"/>
        </w:rPr>
        <w:t>&lt;/Amend&gt;</w:t>
      </w:r>
    </w:p>
    <w:p w14:paraId="6EFC2504"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60</w:t>
      </w:r>
      <w:r w:rsidRPr="009973EA">
        <w:rPr>
          <w:rStyle w:val="HideTWBExt"/>
          <w:b w:val="0"/>
        </w:rPr>
        <w:t>&lt;/NumAm&gt;</w:t>
      </w:r>
    </w:p>
    <w:p w14:paraId="5A2500FD" w14:textId="77777777" w:rsidR="00F8102E" w:rsidRPr="00126282" w:rsidRDefault="00F8102E" w:rsidP="00F8102E">
      <w:pPr>
        <w:pStyle w:val="NormalBold"/>
      </w:pPr>
      <w:r w:rsidRPr="009973EA">
        <w:rPr>
          <w:rStyle w:val="HideTWBExt"/>
          <w:b w:val="0"/>
        </w:rPr>
        <w:t>&lt;RepeatBlock-By&gt;&lt;Members&gt;</w:t>
      </w:r>
      <w:r w:rsidRPr="00126282">
        <w:t>Ilhan Kjučuk (Ilhan Kyuchyuk), Marjan Šarec, Dan Barna, Lucia Yar</w:t>
      </w:r>
      <w:r w:rsidRPr="009973EA">
        <w:rPr>
          <w:rStyle w:val="HideTWBExt"/>
          <w:b w:val="0"/>
        </w:rPr>
        <w:t>&lt;/Members&gt;</w:t>
      </w:r>
    </w:p>
    <w:p w14:paraId="58A3D189" w14:textId="77777777" w:rsidR="00F8102E" w:rsidRPr="00126282" w:rsidRDefault="00F8102E" w:rsidP="00F8102E">
      <w:pPr>
        <w:pStyle w:val="NormalBold"/>
      </w:pPr>
      <w:r w:rsidRPr="009973EA">
        <w:rPr>
          <w:rStyle w:val="HideTWBExt"/>
          <w:b w:val="0"/>
        </w:rPr>
        <w:t>&lt;/RepeatBlock-By&gt;</w:t>
      </w:r>
    </w:p>
    <w:p w14:paraId="1FAA56A1"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64CA1A81" w14:textId="30FCA26C" w:rsidR="00F8102E" w:rsidRPr="00126282" w:rsidRDefault="00F8102E" w:rsidP="00F8102E">
      <w:pPr>
        <w:pStyle w:val="NormalBold"/>
      </w:pPr>
      <w:r w:rsidRPr="009973EA">
        <w:rPr>
          <w:rStyle w:val="HideTWBExt"/>
          <w:b w:val="0"/>
        </w:rPr>
        <w:t>&lt;Article&gt;</w:t>
      </w:r>
      <w:r w:rsidR="00097367" w:rsidRPr="00126282">
        <w:t>Odstavek</w:t>
      </w:r>
      <w:r w:rsidRPr="00126282">
        <w:t> 5</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7D642A57" w14:textId="77777777" w:rsidTr="00F34FF7">
        <w:trPr>
          <w:trHeight w:hRule="exact" w:val="240"/>
          <w:jc w:val="center"/>
        </w:trPr>
        <w:tc>
          <w:tcPr>
            <w:tcW w:w="9752" w:type="dxa"/>
            <w:gridSpan w:val="2"/>
            <w:tcBorders>
              <w:top w:val="nil"/>
              <w:left w:val="nil"/>
              <w:bottom w:val="nil"/>
              <w:right w:val="nil"/>
            </w:tcBorders>
          </w:tcPr>
          <w:p w14:paraId="3867B3A9" w14:textId="77777777" w:rsidR="00F8102E" w:rsidRPr="00126282" w:rsidRDefault="00F8102E" w:rsidP="00F34FF7"/>
        </w:tc>
      </w:tr>
      <w:tr w:rsidR="00A32650" w:rsidRPr="00126282" w14:paraId="3C1185C0" w14:textId="77777777" w:rsidTr="00F34FF7">
        <w:trPr>
          <w:trHeight w:val="240"/>
          <w:jc w:val="center"/>
        </w:trPr>
        <w:tc>
          <w:tcPr>
            <w:tcW w:w="4876" w:type="dxa"/>
            <w:tcBorders>
              <w:top w:val="nil"/>
              <w:left w:val="nil"/>
              <w:bottom w:val="nil"/>
              <w:right w:val="nil"/>
            </w:tcBorders>
          </w:tcPr>
          <w:p w14:paraId="06B9448B"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0C874292" w14:textId="77777777" w:rsidR="00F8102E" w:rsidRPr="00126282" w:rsidRDefault="00F8102E" w:rsidP="00F34FF7">
            <w:pPr>
              <w:pStyle w:val="AmColumnHeading"/>
            </w:pPr>
            <w:r w:rsidRPr="00126282">
              <w:t>Predlog spremembe</w:t>
            </w:r>
          </w:p>
        </w:tc>
      </w:tr>
      <w:tr w:rsidR="00A32650" w:rsidRPr="00126282" w14:paraId="5EC77C74" w14:textId="77777777" w:rsidTr="00F34FF7">
        <w:trPr>
          <w:jc w:val="center"/>
        </w:trPr>
        <w:tc>
          <w:tcPr>
            <w:tcW w:w="4876" w:type="dxa"/>
            <w:tcBorders>
              <w:top w:val="nil"/>
              <w:left w:val="nil"/>
              <w:bottom w:val="nil"/>
              <w:right w:val="nil"/>
            </w:tcBorders>
          </w:tcPr>
          <w:p w14:paraId="0744DEC3" w14:textId="77777777" w:rsidR="00F8102E" w:rsidRPr="00126282" w:rsidRDefault="00F8102E" w:rsidP="00F34FF7">
            <w:pPr>
              <w:pStyle w:val="Normal6a"/>
            </w:pPr>
            <w:r w:rsidRPr="00126282">
              <w:t>5.</w:t>
            </w:r>
            <w:r w:rsidRPr="00126282">
              <w:tab/>
            </w:r>
            <w:r w:rsidRPr="00126282">
              <w:rPr>
                <w:b/>
                <w:i/>
              </w:rPr>
              <w:t>je seznanjen</w:t>
            </w:r>
            <w:r w:rsidRPr="00126282">
              <w:t xml:space="preserve">, </w:t>
            </w:r>
            <w:r w:rsidRPr="00126282">
              <w:rPr>
                <w:b/>
                <w:i/>
              </w:rPr>
              <w:t>da</w:t>
            </w:r>
            <w:r w:rsidRPr="00126282">
              <w:t xml:space="preserve"> je Albanija sprejela nacionalni načrt za evropsko povezovanje za obdobje 2024–2026; poziva k večjim prizadevanjem za boljšo preglednost in sodelovanje pri javnem obveščanju o vključevanju v EU;</w:t>
            </w:r>
          </w:p>
        </w:tc>
        <w:tc>
          <w:tcPr>
            <w:tcW w:w="4876" w:type="dxa"/>
            <w:tcBorders>
              <w:top w:val="nil"/>
              <w:left w:val="nil"/>
              <w:bottom w:val="nil"/>
              <w:right w:val="nil"/>
            </w:tcBorders>
          </w:tcPr>
          <w:p w14:paraId="7822814E" w14:textId="77777777" w:rsidR="00F8102E" w:rsidRPr="00126282" w:rsidRDefault="00F8102E" w:rsidP="00F34FF7">
            <w:pPr>
              <w:pStyle w:val="Normal6a"/>
            </w:pPr>
            <w:r w:rsidRPr="00126282">
              <w:t>5.</w:t>
            </w:r>
            <w:r w:rsidRPr="00126282">
              <w:tab/>
            </w:r>
            <w:r w:rsidRPr="00126282">
              <w:rPr>
                <w:b/>
                <w:i/>
              </w:rPr>
              <w:t>izraža pohvalo</w:t>
            </w:r>
            <w:r w:rsidRPr="00126282">
              <w:t xml:space="preserve">, </w:t>
            </w:r>
            <w:r w:rsidRPr="00126282">
              <w:rPr>
                <w:b/>
                <w:i/>
              </w:rPr>
              <w:t>ker</w:t>
            </w:r>
            <w:r w:rsidRPr="00126282">
              <w:t xml:space="preserve"> je Albanija sprejela nacionalni načrt za evropsko povezovanje za obdobje 2024–2026; </w:t>
            </w:r>
            <w:r w:rsidRPr="00126282">
              <w:rPr>
                <w:b/>
                <w:i/>
              </w:rPr>
              <w:t>pozdravlja vzpostavitev albanskih organov, ki so pristojni za proces vključevanja;</w:t>
            </w:r>
            <w:r w:rsidRPr="00126282">
              <w:t xml:space="preserve"> poziva k večjim prizadevanjem za boljšo preglednost in sodelovanje pri javnem obveščanju o vključevanju v EU;</w:t>
            </w:r>
          </w:p>
        </w:tc>
      </w:tr>
    </w:tbl>
    <w:p w14:paraId="25FE565E"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29442107" w14:textId="77777777" w:rsidR="00F8102E" w:rsidRPr="00126282" w:rsidRDefault="00F8102E" w:rsidP="00F8102E">
      <w:r w:rsidRPr="009973EA">
        <w:rPr>
          <w:rStyle w:val="HideTWBExt"/>
        </w:rPr>
        <w:t>&lt;/Amend&gt;</w:t>
      </w:r>
    </w:p>
    <w:p w14:paraId="35B3CAF5"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61</w:t>
      </w:r>
      <w:r w:rsidRPr="009973EA">
        <w:rPr>
          <w:rStyle w:val="HideTWBExt"/>
          <w:b w:val="0"/>
        </w:rPr>
        <w:t>&lt;/NumAm&gt;</w:t>
      </w:r>
    </w:p>
    <w:p w14:paraId="4D7DE26F" w14:textId="77777777" w:rsidR="00F8102E" w:rsidRPr="00126282" w:rsidRDefault="00F8102E" w:rsidP="00F8102E">
      <w:pPr>
        <w:pStyle w:val="NormalBold"/>
      </w:pPr>
      <w:r w:rsidRPr="009973EA">
        <w:rPr>
          <w:rStyle w:val="HideTWBExt"/>
          <w:b w:val="0"/>
        </w:rPr>
        <w:t>&lt;RepeatBlock-By&gt;&lt;Members&gt;</w:t>
      </w:r>
      <w:r w:rsidRPr="00126282">
        <w:t>Alberico Gambino</w:t>
      </w:r>
      <w:r w:rsidRPr="009973EA">
        <w:rPr>
          <w:rStyle w:val="HideTWBExt"/>
          <w:b w:val="0"/>
        </w:rPr>
        <w:t>&lt;/Members&gt;</w:t>
      </w:r>
    </w:p>
    <w:p w14:paraId="71649676" w14:textId="77777777" w:rsidR="00F8102E" w:rsidRPr="00126282" w:rsidRDefault="00F8102E" w:rsidP="00F8102E">
      <w:pPr>
        <w:pStyle w:val="NormalBold"/>
      </w:pPr>
      <w:r w:rsidRPr="009973EA">
        <w:rPr>
          <w:rStyle w:val="HideTWBExt"/>
          <w:b w:val="0"/>
        </w:rPr>
        <w:t>&lt;/RepeatBlock-By&gt;</w:t>
      </w:r>
    </w:p>
    <w:p w14:paraId="3AED1A6A"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351B1D90" w14:textId="1A2F555D" w:rsidR="00F8102E" w:rsidRPr="00126282" w:rsidRDefault="00F8102E" w:rsidP="00F8102E">
      <w:pPr>
        <w:pStyle w:val="NormalBold"/>
      </w:pPr>
      <w:r w:rsidRPr="009973EA">
        <w:rPr>
          <w:rStyle w:val="HideTWBExt"/>
          <w:b w:val="0"/>
        </w:rPr>
        <w:t>&lt;Article&gt;</w:t>
      </w:r>
      <w:r w:rsidR="00097367" w:rsidRPr="00126282">
        <w:t>Odstavek</w:t>
      </w:r>
      <w:r w:rsidRPr="00126282">
        <w:t xml:space="preserve"> 5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6D2DFE3E" w14:textId="77777777" w:rsidTr="00F34FF7">
        <w:trPr>
          <w:trHeight w:hRule="exact" w:val="240"/>
          <w:jc w:val="center"/>
        </w:trPr>
        <w:tc>
          <w:tcPr>
            <w:tcW w:w="9752" w:type="dxa"/>
            <w:gridSpan w:val="2"/>
            <w:tcBorders>
              <w:top w:val="nil"/>
              <w:left w:val="nil"/>
              <w:bottom w:val="nil"/>
              <w:right w:val="nil"/>
            </w:tcBorders>
          </w:tcPr>
          <w:p w14:paraId="6C49FAF8" w14:textId="77777777" w:rsidR="00F8102E" w:rsidRPr="00126282" w:rsidRDefault="00F8102E" w:rsidP="00F34FF7"/>
        </w:tc>
      </w:tr>
      <w:tr w:rsidR="00A32650" w:rsidRPr="00126282" w14:paraId="2BDBF81F" w14:textId="77777777" w:rsidTr="00F34FF7">
        <w:trPr>
          <w:trHeight w:val="240"/>
          <w:jc w:val="center"/>
        </w:trPr>
        <w:tc>
          <w:tcPr>
            <w:tcW w:w="4876" w:type="dxa"/>
            <w:tcBorders>
              <w:top w:val="nil"/>
              <w:left w:val="nil"/>
              <w:bottom w:val="nil"/>
              <w:right w:val="nil"/>
            </w:tcBorders>
          </w:tcPr>
          <w:p w14:paraId="187F7DFF"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6E1161A5" w14:textId="77777777" w:rsidR="00F8102E" w:rsidRPr="00126282" w:rsidRDefault="00F8102E" w:rsidP="00F34FF7">
            <w:pPr>
              <w:pStyle w:val="AmColumnHeading"/>
            </w:pPr>
            <w:r w:rsidRPr="00126282">
              <w:t>Predlog spremembe</w:t>
            </w:r>
          </w:p>
        </w:tc>
      </w:tr>
      <w:tr w:rsidR="00A32650" w:rsidRPr="00126282" w14:paraId="24ED09F6" w14:textId="77777777" w:rsidTr="00F34FF7">
        <w:trPr>
          <w:jc w:val="center"/>
        </w:trPr>
        <w:tc>
          <w:tcPr>
            <w:tcW w:w="4876" w:type="dxa"/>
            <w:tcBorders>
              <w:top w:val="nil"/>
              <w:left w:val="nil"/>
              <w:bottom w:val="nil"/>
              <w:right w:val="nil"/>
            </w:tcBorders>
          </w:tcPr>
          <w:p w14:paraId="30CA766F" w14:textId="77777777" w:rsidR="00F8102E" w:rsidRPr="00126282" w:rsidRDefault="00F8102E" w:rsidP="00F34FF7">
            <w:pPr>
              <w:pStyle w:val="Normal6a"/>
            </w:pPr>
          </w:p>
        </w:tc>
        <w:tc>
          <w:tcPr>
            <w:tcW w:w="4876" w:type="dxa"/>
            <w:tcBorders>
              <w:top w:val="nil"/>
              <w:left w:val="nil"/>
              <w:bottom w:val="nil"/>
              <w:right w:val="nil"/>
            </w:tcBorders>
          </w:tcPr>
          <w:p w14:paraId="622E4A80" w14:textId="77777777" w:rsidR="00F8102E" w:rsidRPr="00126282" w:rsidRDefault="00F8102E" w:rsidP="00F34FF7">
            <w:pPr>
              <w:pStyle w:val="Normal6a"/>
            </w:pPr>
            <w:r w:rsidRPr="00126282">
              <w:rPr>
                <w:b/>
                <w:i/>
              </w:rPr>
              <w:t>5a.</w:t>
            </w:r>
            <w:r w:rsidRPr="00126282">
              <w:tab/>
            </w:r>
            <w:r w:rsidRPr="00126282">
              <w:rPr>
                <w:b/>
                <w:i/>
              </w:rPr>
              <w:t>priznava, da se je poglobilo sodelovanje med Albanijo in EU pri upravljanju migracijskih tokov in nadzoru meja, zlasti z novo nacionalno strategijo za migracije za obdobje 2024–2026 in sodelovanjem z agencijo Frontex; poziva Albanijo, naj nadaljuje v tej smeri in poskrbi za učinkovito upravljanje meja ter izboljša usklajevanje z državami članicami EU za reševanje migracijskih izzivov;</w:t>
            </w:r>
          </w:p>
        </w:tc>
      </w:tr>
    </w:tbl>
    <w:p w14:paraId="34A3E6B4"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{IT}</w:t>
      </w:r>
      <w:r w:rsidRPr="00126282">
        <w:t>it</w:t>
      </w:r>
      <w:r w:rsidRPr="009973EA">
        <w:rPr>
          <w:rStyle w:val="HideTWBExt"/>
        </w:rPr>
        <w:t>&lt;/Original&gt;</w:t>
      </w:r>
    </w:p>
    <w:p w14:paraId="0ED6540C" w14:textId="77777777" w:rsidR="00F8102E" w:rsidRPr="00126282" w:rsidRDefault="00F8102E" w:rsidP="00F8102E">
      <w:r w:rsidRPr="009973EA">
        <w:rPr>
          <w:rStyle w:val="HideTWBExt"/>
        </w:rPr>
        <w:t>&lt;/Amend&gt;</w:t>
      </w:r>
    </w:p>
    <w:p w14:paraId="4F62FCDE"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62</w:t>
      </w:r>
      <w:r w:rsidRPr="009973EA">
        <w:rPr>
          <w:rStyle w:val="HideTWBExt"/>
          <w:b w:val="0"/>
        </w:rPr>
        <w:t>&lt;/NumAm&gt;</w:t>
      </w:r>
    </w:p>
    <w:p w14:paraId="238BA672" w14:textId="77777777" w:rsidR="00F8102E" w:rsidRPr="00126282" w:rsidRDefault="00F8102E" w:rsidP="00F8102E">
      <w:pPr>
        <w:pStyle w:val="NormalBold"/>
      </w:pPr>
      <w:r w:rsidRPr="009973EA">
        <w:rPr>
          <w:rStyle w:val="HideTWBExt"/>
          <w:b w:val="0"/>
        </w:rPr>
        <w:t>&lt;RepeatBlock-By&gt;&lt;Members&gt;</w:t>
      </w:r>
      <w:r w:rsidRPr="00126282">
        <w:t>Ilhan Kjučuk (Ilhan Kyuchyuk), Marjan Šarec, Dan Barna, Lucia Yar</w:t>
      </w:r>
      <w:r w:rsidRPr="009973EA">
        <w:rPr>
          <w:rStyle w:val="HideTWBExt"/>
          <w:b w:val="0"/>
        </w:rPr>
        <w:t>&lt;/Members&gt;</w:t>
      </w:r>
    </w:p>
    <w:p w14:paraId="3F7D1611" w14:textId="77777777" w:rsidR="00F8102E" w:rsidRPr="00126282" w:rsidRDefault="00F8102E" w:rsidP="00F8102E">
      <w:pPr>
        <w:pStyle w:val="NormalBold"/>
      </w:pPr>
      <w:r w:rsidRPr="009973EA">
        <w:rPr>
          <w:rStyle w:val="HideTWBExt"/>
          <w:b w:val="0"/>
        </w:rPr>
        <w:t>&lt;/RepeatBlock-By&gt;</w:t>
      </w:r>
    </w:p>
    <w:p w14:paraId="3CC45BEC"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54074D17" w14:textId="565093F2" w:rsidR="00F8102E" w:rsidRPr="00126282" w:rsidRDefault="00F8102E" w:rsidP="00F8102E">
      <w:pPr>
        <w:pStyle w:val="NormalBold"/>
      </w:pPr>
      <w:r w:rsidRPr="009973EA">
        <w:rPr>
          <w:rStyle w:val="HideTWBExt"/>
          <w:b w:val="0"/>
        </w:rPr>
        <w:t>&lt;Article&gt;</w:t>
      </w:r>
      <w:r w:rsidR="00097367" w:rsidRPr="00126282">
        <w:t>Odstavek</w:t>
      </w:r>
      <w:r w:rsidRPr="00126282">
        <w:t xml:space="preserve"> 5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2F4079C8" w14:textId="77777777" w:rsidTr="00F34FF7">
        <w:trPr>
          <w:trHeight w:hRule="exact" w:val="240"/>
          <w:jc w:val="center"/>
        </w:trPr>
        <w:tc>
          <w:tcPr>
            <w:tcW w:w="9752" w:type="dxa"/>
            <w:gridSpan w:val="2"/>
            <w:tcBorders>
              <w:top w:val="nil"/>
              <w:left w:val="nil"/>
              <w:bottom w:val="nil"/>
              <w:right w:val="nil"/>
            </w:tcBorders>
          </w:tcPr>
          <w:p w14:paraId="37255BD3" w14:textId="77777777" w:rsidR="00F8102E" w:rsidRPr="00126282" w:rsidRDefault="00F8102E" w:rsidP="00F34FF7"/>
        </w:tc>
      </w:tr>
      <w:tr w:rsidR="00A32650" w:rsidRPr="00126282" w14:paraId="6596FBF4" w14:textId="77777777" w:rsidTr="00F34FF7">
        <w:trPr>
          <w:trHeight w:val="240"/>
          <w:jc w:val="center"/>
        </w:trPr>
        <w:tc>
          <w:tcPr>
            <w:tcW w:w="4876" w:type="dxa"/>
            <w:tcBorders>
              <w:top w:val="nil"/>
              <w:left w:val="nil"/>
              <w:bottom w:val="nil"/>
              <w:right w:val="nil"/>
            </w:tcBorders>
          </w:tcPr>
          <w:p w14:paraId="578CB61C"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4C3342D0" w14:textId="77777777" w:rsidR="00F8102E" w:rsidRPr="00126282" w:rsidRDefault="00F8102E" w:rsidP="00F34FF7">
            <w:pPr>
              <w:pStyle w:val="AmColumnHeading"/>
            </w:pPr>
            <w:r w:rsidRPr="00126282">
              <w:t>Predlog spremembe</w:t>
            </w:r>
          </w:p>
        </w:tc>
      </w:tr>
      <w:tr w:rsidR="00A32650" w:rsidRPr="00126282" w14:paraId="07D7475D" w14:textId="77777777" w:rsidTr="00F34FF7">
        <w:trPr>
          <w:jc w:val="center"/>
        </w:trPr>
        <w:tc>
          <w:tcPr>
            <w:tcW w:w="4876" w:type="dxa"/>
            <w:tcBorders>
              <w:top w:val="nil"/>
              <w:left w:val="nil"/>
              <w:bottom w:val="nil"/>
              <w:right w:val="nil"/>
            </w:tcBorders>
          </w:tcPr>
          <w:p w14:paraId="6C4CAA09" w14:textId="77777777" w:rsidR="00F8102E" w:rsidRPr="00126282" w:rsidRDefault="00F8102E" w:rsidP="00F34FF7">
            <w:pPr>
              <w:pStyle w:val="Normal6a"/>
            </w:pPr>
          </w:p>
        </w:tc>
        <w:tc>
          <w:tcPr>
            <w:tcW w:w="4876" w:type="dxa"/>
            <w:tcBorders>
              <w:top w:val="nil"/>
              <w:left w:val="nil"/>
              <w:bottom w:val="nil"/>
              <w:right w:val="nil"/>
            </w:tcBorders>
          </w:tcPr>
          <w:p w14:paraId="542418C6" w14:textId="77777777" w:rsidR="00F8102E" w:rsidRPr="00126282" w:rsidRDefault="00F8102E" w:rsidP="00F34FF7">
            <w:pPr>
              <w:pStyle w:val="Normal6a"/>
            </w:pPr>
            <w:r w:rsidRPr="00126282">
              <w:rPr>
                <w:b/>
                <w:i/>
              </w:rPr>
              <w:t>5a.</w:t>
            </w:r>
            <w:r w:rsidRPr="00126282">
              <w:tab/>
            </w:r>
            <w:r w:rsidRPr="00126282">
              <w:rPr>
                <w:b/>
                <w:i/>
              </w:rPr>
              <w:t>pozdravlja dejstvo, da je albansko ustavno sodišče izboljšalo svojo učinkovitost, saj je zmanjšalo sodne zaostanke ter še naprej podpira sistem institucionalnih zavor in ravnovesij;</w:t>
            </w:r>
          </w:p>
        </w:tc>
      </w:tr>
    </w:tbl>
    <w:p w14:paraId="68D96FAF"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789E6F8D" w14:textId="77777777" w:rsidR="00F8102E" w:rsidRPr="00126282" w:rsidRDefault="00F8102E" w:rsidP="00F8102E">
      <w:r w:rsidRPr="009973EA">
        <w:rPr>
          <w:rStyle w:val="HideTWBExt"/>
        </w:rPr>
        <w:t>&lt;/Amend&gt;</w:t>
      </w:r>
    </w:p>
    <w:p w14:paraId="712A7266"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63</w:t>
      </w:r>
      <w:r w:rsidRPr="009973EA">
        <w:rPr>
          <w:rStyle w:val="HideTWBExt"/>
          <w:b w:val="0"/>
        </w:rPr>
        <w:t>&lt;/NumAm&gt;</w:t>
      </w:r>
    </w:p>
    <w:p w14:paraId="0473AEC4" w14:textId="77777777" w:rsidR="00F8102E" w:rsidRPr="00126282" w:rsidRDefault="00F8102E" w:rsidP="00F8102E">
      <w:pPr>
        <w:pStyle w:val="NormalBold"/>
      </w:pPr>
      <w:r w:rsidRPr="009973EA">
        <w:rPr>
          <w:rStyle w:val="HideTWBExt"/>
          <w:b w:val="0"/>
        </w:rPr>
        <w:t>&lt;RepeatBlock-By&gt;&lt;Members&gt;</w:t>
      </w:r>
      <w:r w:rsidRPr="00126282">
        <w:t>Ilhan Kjučuk (Ilhan Kyuchyuk), Marjan Šarec, Dan Barna, Lucia Yar</w:t>
      </w:r>
      <w:r w:rsidRPr="009973EA">
        <w:rPr>
          <w:rStyle w:val="HideTWBExt"/>
          <w:b w:val="0"/>
        </w:rPr>
        <w:t>&lt;/Members&gt;</w:t>
      </w:r>
    </w:p>
    <w:p w14:paraId="6504447B" w14:textId="77777777" w:rsidR="00F8102E" w:rsidRPr="00126282" w:rsidRDefault="00F8102E" w:rsidP="00F8102E">
      <w:pPr>
        <w:pStyle w:val="NormalBold"/>
      </w:pPr>
      <w:r w:rsidRPr="009973EA">
        <w:rPr>
          <w:rStyle w:val="HideTWBExt"/>
          <w:b w:val="0"/>
        </w:rPr>
        <w:t>&lt;/RepeatBlock-By&gt;</w:t>
      </w:r>
    </w:p>
    <w:p w14:paraId="6FC4141F"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5044E99D" w14:textId="38FF24E9" w:rsidR="00F8102E" w:rsidRPr="00126282" w:rsidRDefault="00F8102E" w:rsidP="00F8102E">
      <w:pPr>
        <w:pStyle w:val="NormalBold"/>
      </w:pPr>
      <w:r w:rsidRPr="009973EA">
        <w:rPr>
          <w:rStyle w:val="HideTWBExt"/>
          <w:b w:val="0"/>
        </w:rPr>
        <w:t>&lt;Article&gt;</w:t>
      </w:r>
      <w:r w:rsidR="00097367" w:rsidRPr="00126282">
        <w:t>Odstavek</w:t>
      </w:r>
      <w:r w:rsidRPr="00126282">
        <w:t> 6</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1BA569F6" w14:textId="77777777" w:rsidTr="00F34FF7">
        <w:trPr>
          <w:trHeight w:hRule="exact" w:val="240"/>
          <w:jc w:val="center"/>
        </w:trPr>
        <w:tc>
          <w:tcPr>
            <w:tcW w:w="9752" w:type="dxa"/>
            <w:gridSpan w:val="2"/>
            <w:tcBorders>
              <w:top w:val="nil"/>
              <w:left w:val="nil"/>
              <w:bottom w:val="nil"/>
              <w:right w:val="nil"/>
            </w:tcBorders>
          </w:tcPr>
          <w:p w14:paraId="7EC30BB7" w14:textId="77777777" w:rsidR="00F8102E" w:rsidRPr="00126282" w:rsidRDefault="00F8102E" w:rsidP="00F34FF7"/>
        </w:tc>
      </w:tr>
      <w:tr w:rsidR="00A32650" w:rsidRPr="00126282" w14:paraId="45EAD95B" w14:textId="77777777" w:rsidTr="00F34FF7">
        <w:trPr>
          <w:trHeight w:val="240"/>
          <w:jc w:val="center"/>
        </w:trPr>
        <w:tc>
          <w:tcPr>
            <w:tcW w:w="4876" w:type="dxa"/>
            <w:tcBorders>
              <w:top w:val="nil"/>
              <w:left w:val="nil"/>
              <w:bottom w:val="nil"/>
              <w:right w:val="nil"/>
            </w:tcBorders>
          </w:tcPr>
          <w:p w14:paraId="33DECD39"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0573C8CB" w14:textId="77777777" w:rsidR="00F8102E" w:rsidRPr="00126282" w:rsidRDefault="00F8102E" w:rsidP="00F34FF7">
            <w:pPr>
              <w:pStyle w:val="AmColumnHeading"/>
            </w:pPr>
            <w:r w:rsidRPr="00126282">
              <w:t>Predlog spremembe</w:t>
            </w:r>
          </w:p>
        </w:tc>
      </w:tr>
      <w:tr w:rsidR="00A32650" w:rsidRPr="00126282" w14:paraId="1D8678C9" w14:textId="77777777" w:rsidTr="00F34FF7">
        <w:trPr>
          <w:jc w:val="center"/>
        </w:trPr>
        <w:tc>
          <w:tcPr>
            <w:tcW w:w="4876" w:type="dxa"/>
            <w:tcBorders>
              <w:top w:val="nil"/>
              <w:left w:val="nil"/>
              <w:bottom w:val="nil"/>
              <w:right w:val="nil"/>
            </w:tcBorders>
          </w:tcPr>
          <w:p w14:paraId="5DA14815" w14:textId="77777777" w:rsidR="00F8102E" w:rsidRPr="00126282" w:rsidRDefault="00F8102E" w:rsidP="00F34FF7">
            <w:pPr>
              <w:pStyle w:val="Normal6a"/>
            </w:pPr>
            <w:r w:rsidRPr="00126282">
              <w:t>6.</w:t>
            </w:r>
            <w:r w:rsidRPr="00126282">
              <w:tab/>
              <w:t>vztraja, da so konstruktivne politične razprave in urejeno parlamentarno ravnanje pomembni kot ključni vidiki demokratičnega upravljanja; ponovno potrjuje, da so albanske politične sile skupaj odgovorne za krepitev konstruktivnega in vključujočega političnega dialoga ter premagovanje sedanje politične polarizacije v državi; poudarja, da so potrebni učinkovitejši parlamentarni nadzor, boljše delovanje institucij in smiselno sodelovanje civilne družbe;</w:t>
            </w:r>
          </w:p>
        </w:tc>
        <w:tc>
          <w:tcPr>
            <w:tcW w:w="4876" w:type="dxa"/>
            <w:tcBorders>
              <w:top w:val="nil"/>
              <w:left w:val="nil"/>
              <w:bottom w:val="nil"/>
              <w:right w:val="nil"/>
            </w:tcBorders>
          </w:tcPr>
          <w:p w14:paraId="0F57272C" w14:textId="77777777" w:rsidR="00F8102E" w:rsidRPr="00126282" w:rsidRDefault="00F8102E" w:rsidP="00F34FF7">
            <w:pPr>
              <w:pStyle w:val="Normal6a"/>
            </w:pPr>
            <w:r w:rsidRPr="00126282">
              <w:t>6.</w:t>
            </w:r>
            <w:r w:rsidRPr="00126282">
              <w:tab/>
            </w:r>
            <w:r w:rsidRPr="00126282">
              <w:rPr>
                <w:b/>
                <w:i/>
              </w:rPr>
              <w:t>je zaskrbljen, da napetosti in polarizacija med vladajočo stranko in opozicijo ovirajo in slabijo parlamentarno dejavnost;</w:t>
            </w:r>
            <w:r w:rsidRPr="00126282">
              <w:t xml:space="preserve"> vztraja, da so konstruktivne politične razprave in urejeno parlamentarno ravnanje pomembni kot ključni vidiki demokratičnega upravljanja; ponovno potrjuje, da so albanske politične sile skupaj odgovorne za krepitev konstruktivnega in vključujočega političnega dialoga ter premagovanje sedanje politične polarizacije v državi; </w:t>
            </w:r>
            <w:r w:rsidRPr="00126282">
              <w:rPr>
                <w:b/>
                <w:i/>
              </w:rPr>
              <w:t>poziva Albanijo, naj izvaja priporočila v zvezi s preglednostjo financiranja političnih strank in poštenim volilnim bojem, navedena v poročilu o opazovanju volitev, ki ga je pripravil Urad za demokratične institucije in človekove pravice (ODIHR) Organizacije za varnost in sodelovanje v Evropi (OVSE); poudarja, da je treba spodbujati politično kulturo, ki temelji na vzajemnem spoštovanju in upoštevanju demokratičnih norm, ter poskrbeti, da zaradi politične konkurence ni ogrožena institucionalna stabilnost; poudarja, da je pomembno depolitizirati ključne državne institucije, da bi povečali zaupanje javnosti v upravljanje;</w:t>
            </w:r>
            <w:r w:rsidRPr="00126282">
              <w:t xml:space="preserve"> poudarja, da so potrebni učinkovitejši parlamentarni nadzor, boljše delovanje institucij in smiselno sodelovanje civilne družbe;</w:t>
            </w:r>
          </w:p>
        </w:tc>
      </w:tr>
    </w:tbl>
    <w:p w14:paraId="4AD47A88"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546D8022" w14:textId="77777777" w:rsidR="00F8102E" w:rsidRPr="00126282" w:rsidRDefault="00F8102E" w:rsidP="00F8102E">
      <w:r w:rsidRPr="009973EA">
        <w:rPr>
          <w:rStyle w:val="HideTWBExt"/>
        </w:rPr>
        <w:t>&lt;/Amend&gt;</w:t>
      </w:r>
    </w:p>
    <w:p w14:paraId="07D97232"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64</w:t>
      </w:r>
      <w:r w:rsidRPr="009973EA">
        <w:rPr>
          <w:rStyle w:val="HideTWBExt"/>
          <w:b w:val="0"/>
        </w:rPr>
        <w:t>&lt;/NumAm&gt;</w:t>
      </w:r>
    </w:p>
    <w:p w14:paraId="3BFE9379" w14:textId="77777777" w:rsidR="00F8102E" w:rsidRPr="00126282" w:rsidRDefault="00F8102E" w:rsidP="00F8102E">
      <w:pPr>
        <w:pStyle w:val="NormalBold"/>
      </w:pPr>
      <w:r w:rsidRPr="009973EA">
        <w:rPr>
          <w:rStyle w:val="HideTWBExt"/>
          <w:b w:val="0"/>
        </w:rPr>
        <w:t>&lt;RepeatBlock-By&gt;&lt;Members&gt;</w:t>
      </w:r>
      <w:r w:rsidRPr="00126282">
        <w:t>Andrej Kovačev (Andrey Kovatchev), Reinhold Lopatka, Michael Gahler, Matej Tonin</w:t>
      </w:r>
      <w:r w:rsidRPr="009973EA">
        <w:rPr>
          <w:rStyle w:val="HideTWBExt"/>
          <w:b w:val="0"/>
        </w:rPr>
        <w:t>&lt;/Members&gt;</w:t>
      </w:r>
    </w:p>
    <w:p w14:paraId="306C6259" w14:textId="77777777" w:rsidR="00F8102E" w:rsidRPr="00126282" w:rsidRDefault="00F8102E" w:rsidP="00F8102E">
      <w:pPr>
        <w:pStyle w:val="NormalBold"/>
      </w:pPr>
      <w:r w:rsidRPr="009973EA">
        <w:rPr>
          <w:rStyle w:val="HideTWBExt"/>
          <w:b w:val="0"/>
        </w:rPr>
        <w:t>&lt;/RepeatBlock-By&gt;</w:t>
      </w:r>
    </w:p>
    <w:p w14:paraId="4905BE8F"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7C6C3FB3" w14:textId="0AD5319B" w:rsidR="00F8102E" w:rsidRPr="00126282" w:rsidRDefault="00F8102E" w:rsidP="00F8102E">
      <w:pPr>
        <w:pStyle w:val="NormalBold"/>
      </w:pPr>
      <w:r w:rsidRPr="009973EA">
        <w:rPr>
          <w:rStyle w:val="HideTWBExt"/>
          <w:b w:val="0"/>
        </w:rPr>
        <w:t>&lt;Article&gt;</w:t>
      </w:r>
      <w:r w:rsidR="00097367" w:rsidRPr="00126282">
        <w:t>Odstavek</w:t>
      </w:r>
      <w:r w:rsidRPr="00126282">
        <w:t> 6</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7C4BFF2D" w14:textId="77777777" w:rsidTr="00F34FF7">
        <w:trPr>
          <w:trHeight w:hRule="exact" w:val="240"/>
          <w:jc w:val="center"/>
        </w:trPr>
        <w:tc>
          <w:tcPr>
            <w:tcW w:w="9752" w:type="dxa"/>
            <w:gridSpan w:val="2"/>
            <w:tcBorders>
              <w:top w:val="nil"/>
              <w:left w:val="nil"/>
              <w:bottom w:val="nil"/>
              <w:right w:val="nil"/>
            </w:tcBorders>
          </w:tcPr>
          <w:p w14:paraId="5FD4A85E" w14:textId="77777777" w:rsidR="00F8102E" w:rsidRPr="00126282" w:rsidRDefault="00F8102E" w:rsidP="00F34FF7"/>
        </w:tc>
      </w:tr>
      <w:tr w:rsidR="00A32650" w:rsidRPr="00126282" w14:paraId="1B918EC0" w14:textId="77777777" w:rsidTr="00F34FF7">
        <w:trPr>
          <w:trHeight w:val="240"/>
          <w:jc w:val="center"/>
        </w:trPr>
        <w:tc>
          <w:tcPr>
            <w:tcW w:w="4876" w:type="dxa"/>
            <w:tcBorders>
              <w:top w:val="nil"/>
              <w:left w:val="nil"/>
              <w:bottom w:val="nil"/>
              <w:right w:val="nil"/>
            </w:tcBorders>
          </w:tcPr>
          <w:p w14:paraId="0A896A2C"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54BAC12C" w14:textId="77777777" w:rsidR="00F8102E" w:rsidRPr="00126282" w:rsidRDefault="00F8102E" w:rsidP="00F34FF7">
            <w:pPr>
              <w:pStyle w:val="AmColumnHeading"/>
            </w:pPr>
            <w:r w:rsidRPr="00126282">
              <w:t>Predlog spremembe</w:t>
            </w:r>
          </w:p>
        </w:tc>
      </w:tr>
      <w:tr w:rsidR="00A32650" w:rsidRPr="00126282" w14:paraId="30368D85" w14:textId="77777777" w:rsidTr="00F34FF7">
        <w:trPr>
          <w:jc w:val="center"/>
        </w:trPr>
        <w:tc>
          <w:tcPr>
            <w:tcW w:w="4876" w:type="dxa"/>
            <w:tcBorders>
              <w:top w:val="nil"/>
              <w:left w:val="nil"/>
              <w:bottom w:val="nil"/>
              <w:right w:val="nil"/>
            </w:tcBorders>
          </w:tcPr>
          <w:p w14:paraId="3A1E2674" w14:textId="77777777" w:rsidR="00F8102E" w:rsidRPr="00126282" w:rsidRDefault="00F8102E" w:rsidP="00F34FF7">
            <w:pPr>
              <w:pStyle w:val="Normal6a"/>
            </w:pPr>
            <w:r w:rsidRPr="00126282">
              <w:t>6.</w:t>
            </w:r>
            <w:r w:rsidRPr="00126282">
              <w:tab/>
              <w:t>vztraja, da so konstruktivne politične razprave in urejeno parlamentarno ravnanje pomembni kot ključni vidiki demokratičnega upravljanja; ponovno potrjuje, da so albanske politične sile skupaj odgovorne za krepitev konstruktivnega in vključujočega političnega dialoga ter premagovanje sedanje politične polarizacije v državi; poudarja, da so potrebni učinkovitejši parlamentarni nadzor, boljše delovanje institucij in smiselno sodelovanje civilne družbe;</w:t>
            </w:r>
          </w:p>
        </w:tc>
        <w:tc>
          <w:tcPr>
            <w:tcW w:w="4876" w:type="dxa"/>
            <w:tcBorders>
              <w:top w:val="nil"/>
              <w:left w:val="nil"/>
              <w:bottom w:val="nil"/>
              <w:right w:val="nil"/>
            </w:tcBorders>
          </w:tcPr>
          <w:p w14:paraId="31B60DA7" w14:textId="77777777" w:rsidR="00F8102E" w:rsidRPr="00126282" w:rsidRDefault="00F8102E" w:rsidP="00F34FF7">
            <w:pPr>
              <w:pStyle w:val="Normal6a"/>
            </w:pPr>
            <w:r w:rsidRPr="00126282">
              <w:t>6.</w:t>
            </w:r>
            <w:r w:rsidRPr="00126282">
              <w:tab/>
              <w:t xml:space="preserve">vztraja, da so konstruktivne politične razprave in urejeno parlamentarno ravnanje pomembni kot ključni vidiki demokratičnega upravljanja; ponovno potrjuje, da so albanske politične sile skupaj odgovorne za krepitev konstruktivnega in vključujočega političnega dialoga ter premagovanje sedanje </w:t>
            </w:r>
            <w:r w:rsidRPr="00126282">
              <w:rPr>
                <w:b/>
                <w:i/>
              </w:rPr>
              <w:t>močne</w:t>
            </w:r>
            <w:r w:rsidRPr="00126282">
              <w:t xml:space="preserve"> politične polarizacije v državi </w:t>
            </w:r>
            <w:r w:rsidRPr="00126282">
              <w:rPr>
                <w:b/>
                <w:i/>
              </w:rPr>
              <w:t>in sporov med vladajočo večino in opozicijo; obžaluje spremembo poslovnika in etičnega kodeksa parlamenta, ki je v nasprotju z demokratičnim delovanjem parlamenta</w:t>
            </w:r>
            <w:r w:rsidRPr="00126282">
              <w:t>; poudarja, da so potrebni učinkovitejši parlamentarni nadzor, boljše delovanje institucij in smiselno sodelovanje civilne družbe;</w:t>
            </w:r>
          </w:p>
        </w:tc>
      </w:tr>
    </w:tbl>
    <w:p w14:paraId="37DFF697"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2603DF71" w14:textId="77777777" w:rsidR="00F8102E" w:rsidRPr="00126282" w:rsidRDefault="00F8102E" w:rsidP="00F8102E">
      <w:r w:rsidRPr="009973EA">
        <w:rPr>
          <w:rStyle w:val="HideTWBExt"/>
        </w:rPr>
        <w:t>&lt;/Amend&gt;</w:t>
      </w:r>
    </w:p>
    <w:p w14:paraId="7D9FAAB1"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65</w:t>
      </w:r>
      <w:r w:rsidRPr="009973EA">
        <w:rPr>
          <w:rStyle w:val="HideTWBExt"/>
          <w:b w:val="0"/>
        </w:rPr>
        <w:t>&lt;/NumAm&gt;</w:t>
      </w:r>
    </w:p>
    <w:p w14:paraId="716454CA" w14:textId="5AFD0635" w:rsidR="00F8102E" w:rsidRPr="00126282" w:rsidRDefault="00F8102E" w:rsidP="00F8102E">
      <w:pPr>
        <w:pStyle w:val="NormalBold"/>
      </w:pPr>
      <w:r w:rsidRPr="009973EA">
        <w:rPr>
          <w:rStyle w:val="HideTWBExt"/>
          <w:b w:val="0"/>
        </w:rPr>
        <w:t>&lt;RepeatBlock-By&gt;&lt;Members&gt;</w:t>
      </w:r>
      <w:r w:rsidR="00097367" w:rsidRPr="00126282">
        <w:t>Ivajlo Vlčev (Ivaylo Valchev)</w:t>
      </w:r>
      <w:r w:rsidRPr="009973EA">
        <w:rPr>
          <w:rStyle w:val="HideTWBExt"/>
          <w:b w:val="0"/>
        </w:rPr>
        <w:t>&lt;/Members&gt;</w:t>
      </w:r>
    </w:p>
    <w:p w14:paraId="3115B967" w14:textId="77777777" w:rsidR="00F8102E" w:rsidRPr="00126282" w:rsidRDefault="00F8102E" w:rsidP="00F8102E">
      <w:pPr>
        <w:pStyle w:val="NormalBold"/>
      </w:pPr>
      <w:r w:rsidRPr="009973EA">
        <w:rPr>
          <w:rStyle w:val="HideTWBExt"/>
          <w:b w:val="0"/>
        </w:rPr>
        <w:t>&lt;/RepeatBlock-By&gt;</w:t>
      </w:r>
    </w:p>
    <w:p w14:paraId="29766D2D"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3F471923" w14:textId="5F9DD7F3" w:rsidR="00F8102E" w:rsidRPr="00126282" w:rsidRDefault="00F8102E" w:rsidP="00F8102E">
      <w:pPr>
        <w:pStyle w:val="NormalBold"/>
      </w:pPr>
      <w:r w:rsidRPr="009973EA">
        <w:rPr>
          <w:rStyle w:val="HideTWBExt"/>
          <w:b w:val="0"/>
        </w:rPr>
        <w:t>&lt;Article&gt;</w:t>
      </w:r>
      <w:r w:rsidR="00097367" w:rsidRPr="00126282">
        <w:t>Odstavek</w:t>
      </w:r>
      <w:r w:rsidRPr="00126282">
        <w:t> 6</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708FD4A8" w14:textId="77777777" w:rsidTr="00F34FF7">
        <w:trPr>
          <w:trHeight w:hRule="exact" w:val="240"/>
          <w:jc w:val="center"/>
        </w:trPr>
        <w:tc>
          <w:tcPr>
            <w:tcW w:w="9752" w:type="dxa"/>
            <w:gridSpan w:val="2"/>
            <w:tcBorders>
              <w:top w:val="nil"/>
              <w:left w:val="nil"/>
              <w:bottom w:val="nil"/>
              <w:right w:val="nil"/>
            </w:tcBorders>
          </w:tcPr>
          <w:p w14:paraId="259C19A0" w14:textId="77777777" w:rsidR="00F8102E" w:rsidRPr="00126282" w:rsidRDefault="00F8102E" w:rsidP="00F34FF7"/>
        </w:tc>
      </w:tr>
      <w:tr w:rsidR="00A32650" w:rsidRPr="00126282" w14:paraId="10CCB959" w14:textId="77777777" w:rsidTr="00F34FF7">
        <w:trPr>
          <w:trHeight w:val="240"/>
          <w:jc w:val="center"/>
        </w:trPr>
        <w:tc>
          <w:tcPr>
            <w:tcW w:w="4876" w:type="dxa"/>
            <w:tcBorders>
              <w:top w:val="nil"/>
              <w:left w:val="nil"/>
              <w:bottom w:val="nil"/>
              <w:right w:val="nil"/>
            </w:tcBorders>
          </w:tcPr>
          <w:p w14:paraId="58DE2073"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5C8FB983" w14:textId="77777777" w:rsidR="00F8102E" w:rsidRPr="00126282" w:rsidRDefault="00F8102E" w:rsidP="00F34FF7">
            <w:pPr>
              <w:pStyle w:val="AmColumnHeading"/>
            </w:pPr>
            <w:r w:rsidRPr="00126282">
              <w:t>Predlog spremembe</w:t>
            </w:r>
          </w:p>
        </w:tc>
      </w:tr>
      <w:tr w:rsidR="00A32650" w:rsidRPr="00126282" w14:paraId="2F25E5E1" w14:textId="77777777" w:rsidTr="00F34FF7">
        <w:trPr>
          <w:jc w:val="center"/>
        </w:trPr>
        <w:tc>
          <w:tcPr>
            <w:tcW w:w="4876" w:type="dxa"/>
            <w:tcBorders>
              <w:top w:val="nil"/>
              <w:left w:val="nil"/>
              <w:bottom w:val="nil"/>
              <w:right w:val="nil"/>
            </w:tcBorders>
          </w:tcPr>
          <w:p w14:paraId="18EF4E3F" w14:textId="77777777" w:rsidR="00F8102E" w:rsidRPr="00126282" w:rsidRDefault="00F8102E" w:rsidP="00F34FF7">
            <w:pPr>
              <w:pStyle w:val="Normal6a"/>
            </w:pPr>
            <w:r w:rsidRPr="00126282">
              <w:t>6.</w:t>
            </w:r>
            <w:r w:rsidRPr="00126282">
              <w:tab/>
              <w:t>vztraja, da so konstruktivne politične razprave in urejeno parlamentarno ravnanje pomembni kot ključni vidiki demokratičnega upravljanja; ponovno potrjuje, da so albanske politične sile skupaj odgovorne za krepitev konstruktivnega in vključujočega političnega dialoga ter premagovanje sedanje politične polarizacije v državi; poudarja, da so potrebni učinkovitejši parlamentarni nadzor, boljše delovanje institucij in smiselno sodelovanje civilne družbe;</w:t>
            </w:r>
          </w:p>
        </w:tc>
        <w:tc>
          <w:tcPr>
            <w:tcW w:w="4876" w:type="dxa"/>
            <w:tcBorders>
              <w:top w:val="nil"/>
              <w:left w:val="nil"/>
              <w:bottom w:val="nil"/>
              <w:right w:val="nil"/>
            </w:tcBorders>
          </w:tcPr>
          <w:p w14:paraId="2F99823B" w14:textId="77777777" w:rsidR="00F8102E" w:rsidRPr="00126282" w:rsidRDefault="00F8102E" w:rsidP="00F34FF7">
            <w:pPr>
              <w:pStyle w:val="Normal6a"/>
            </w:pPr>
            <w:r w:rsidRPr="00126282">
              <w:t>6.</w:t>
            </w:r>
            <w:r w:rsidRPr="00126282">
              <w:tab/>
              <w:t xml:space="preserve">vztraja, da so konstruktivne politične razprave in urejeno parlamentarno ravnanje pomembni kot ključni vidiki demokratičnega upravljanja; ponovno potrjuje, da so albanske politične sile skupaj odgovorne za krepitev konstruktivnega in vključujočega političnega dialoga ter premagovanje sedanje politične polarizacije v državi; poudarja, da so potrebni učinkovitejši parlamentarni nadzor, boljše delovanje institucij in smiselno sodelovanje civilne družbe; </w:t>
            </w:r>
            <w:r w:rsidRPr="00126282">
              <w:rPr>
                <w:b/>
                <w:i/>
              </w:rPr>
              <w:t>obžaluje nadaljevanje političnih spopadov in hujskaške retorike politikov v državi;</w:t>
            </w:r>
          </w:p>
        </w:tc>
      </w:tr>
    </w:tbl>
    <w:p w14:paraId="5BF0B769"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3CB92CB5" w14:textId="77777777" w:rsidR="00F8102E" w:rsidRPr="00126282" w:rsidRDefault="00F8102E" w:rsidP="00F8102E">
      <w:r w:rsidRPr="009973EA">
        <w:rPr>
          <w:rStyle w:val="HideTWBExt"/>
        </w:rPr>
        <w:t>&lt;/Amend&gt;</w:t>
      </w:r>
    </w:p>
    <w:p w14:paraId="26F4F55F"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66</w:t>
      </w:r>
      <w:r w:rsidRPr="009973EA">
        <w:rPr>
          <w:rStyle w:val="HideTWBExt"/>
          <w:b w:val="0"/>
        </w:rPr>
        <w:t>&lt;/NumAm&gt;</w:t>
      </w:r>
    </w:p>
    <w:p w14:paraId="1E75FA48" w14:textId="77777777" w:rsidR="00F8102E" w:rsidRPr="00126282" w:rsidRDefault="00F8102E" w:rsidP="00F8102E">
      <w:pPr>
        <w:pStyle w:val="NormalBold"/>
      </w:pPr>
      <w:r w:rsidRPr="009973EA">
        <w:rPr>
          <w:rStyle w:val="HideTWBExt"/>
          <w:b w:val="0"/>
        </w:rPr>
        <w:t>&lt;RepeatBlock-By&gt;&lt;Members&gt;</w:t>
      </w:r>
      <w:r w:rsidRPr="00126282">
        <w:t>Željana Zovko</w:t>
      </w:r>
      <w:r w:rsidRPr="009973EA">
        <w:rPr>
          <w:rStyle w:val="HideTWBExt"/>
          <w:b w:val="0"/>
        </w:rPr>
        <w:t>&lt;/Members&gt;</w:t>
      </w:r>
    </w:p>
    <w:p w14:paraId="2F0F5B8C" w14:textId="77777777" w:rsidR="00F8102E" w:rsidRPr="00126282" w:rsidRDefault="00F8102E" w:rsidP="00F8102E">
      <w:pPr>
        <w:pStyle w:val="NormalBold"/>
      </w:pPr>
      <w:r w:rsidRPr="009973EA">
        <w:rPr>
          <w:rStyle w:val="HideTWBExt"/>
          <w:b w:val="0"/>
        </w:rPr>
        <w:t>&lt;/RepeatBlock-By&gt;</w:t>
      </w:r>
    </w:p>
    <w:p w14:paraId="7B37D6F5"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283E71B0" w14:textId="50D746A3" w:rsidR="00F8102E" w:rsidRPr="00126282" w:rsidRDefault="00F8102E" w:rsidP="00F8102E">
      <w:pPr>
        <w:pStyle w:val="NormalBold"/>
      </w:pPr>
      <w:r w:rsidRPr="009973EA">
        <w:rPr>
          <w:rStyle w:val="HideTWBExt"/>
          <w:b w:val="0"/>
        </w:rPr>
        <w:t>&lt;Article&gt;</w:t>
      </w:r>
      <w:r w:rsidR="00097367" w:rsidRPr="00126282">
        <w:t>Odstavek</w:t>
      </w:r>
      <w:r w:rsidRPr="00126282">
        <w:t> 6</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480443A0" w14:textId="77777777" w:rsidTr="00F34FF7">
        <w:trPr>
          <w:trHeight w:hRule="exact" w:val="240"/>
          <w:jc w:val="center"/>
        </w:trPr>
        <w:tc>
          <w:tcPr>
            <w:tcW w:w="9752" w:type="dxa"/>
            <w:gridSpan w:val="2"/>
            <w:tcBorders>
              <w:top w:val="nil"/>
              <w:left w:val="nil"/>
              <w:bottom w:val="nil"/>
              <w:right w:val="nil"/>
            </w:tcBorders>
          </w:tcPr>
          <w:p w14:paraId="7E9C2A00" w14:textId="77777777" w:rsidR="00F8102E" w:rsidRPr="00126282" w:rsidRDefault="00F8102E" w:rsidP="00F34FF7"/>
        </w:tc>
      </w:tr>
      <w:tr w:rsidR="00A32650" w:rsidRPr="00126282" w14:paraId="2E0DEE40" w14:textId="77777777" w:rsidTr="00F34FF7">
        <w:trPr>
          <w:trHeight w:val="240"/>
          <w:jc w:val="center"/>
        </w:trPr>
        <w:tc>
          <w:tcPr>
            <w:tcW w:w="4876" w:type="dxa"/>
            <w:tcBorders>
              <w:top w:val="nil"/>
              <w:left w:val="nil"/>
              <w:bottom w:val="nil"/>
              <w:right w:val="nil"/>
            </w:tcBorders>
          </w:tcPr>
          <w:p w14:paraId="66A33441"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1E18875E" w14:textId="77777777" w:rsidR="00F8102E" w:rsidRPr="00126282" w:rsidRDefault="00F8102E" w:rsidP="00F34FF7">
            <w:pPr>
              <w:pStyle w:val="AmColumnHeading"/>
            </w:pPr>
            <w:r w:rsidRPr="00126282">
              <w:t>Predlog spremembe</w:t>
            </w:r>
          </w:p>
        </w:tc>
      </w:tr>
      <w:tr w:rsidR="00A32650" w:rsidRPr="00126282" w14:paraId="32628813" w14:textId="77777777" w:rsidTr="00F34FF7">
        <w:trPr>
          <w:jc w:val="center"/>
        </w:trPr>
        <w:tc>
          <w:tcPr>
            <w:tcW w:w="4876" w:type="dxa"/>
            <w:tcBorders>
              <w:top w:val="nil"/>
              <w:left w:val="nil"/>
              <w:bottom w:val="nil"/>
              <w:right w:val="nil"/>
            </w:tcBorders>
          </w:tcPr>
          <w:p w14:paraId="6779E391" w14:textId="77777777" w:rsidR="00F8102E" w:rsidRPr="00126282" w:rsidRDefault="00F8102E" w:rsidP="00F34FF7">
            <w:pPr>
              <w:pStyle w:val="Normal6a"/>
            </w:pPr>
            <w:r w:rsidRPr="00126282">
              <w:t>6.</w:t>
            </w:r>
            <w:r w:rsidRPr="00126282">
              <w:tab/>
              <w:t>vztraja, da so konstruktivne politične razprave in urejeno parlamentarno ravnanje pomembni kot ključni vidiki demokratičnega upravljanja; ponovno potrjuje, da so albanske politične sile skupaj odgovorne za krepitev konstruktivnega in vključujočega političnega dialoga ter premagovanje sedanje politične polarizacije v državi; poudarja, da so potrebni učinkovitejši parlamentarni nadzor, boljše delovanje institucij in smiselno sodelovanje civilne družbe;</w:t>
            </w:r>
          </w:p>
        </w:tc>
        <w:tc>
          <w:tcPr>
            <w:tcW w:w="4876" w:type="dxa"/>
            <w:tcBorders>
              <w:top w:val="nil"/>
              <w:left w:val="nil"/>
              <w:bottom w:val="nil"/>
              <w:right w:val="nil"/>
            </w:tcBorders>
          </w:tcPr>
          <w:p w14:paraId="4A1C151B" w14:textId="77777777" w:rsidR="00F8102E" w:rsidRPr="00126282" w:rsidRDefault="00F8102E" w:rsidP="00F34FF7">
            <w:pPr>
              <w:pStyle w:val="Normal6a"/>
            </w:pPr>
            <w:r w:rsidRPr="00126282">
              <w:t>6.</w:t>
            </w:r>
            <w:r w:rsidRPr="00126282">
              <w:tab/>
              <w:t xml:space="preserve">vztraja, da so konstruktivne politične razprave in urejeno parlamentarno ravnanje pomembni kot ključni vidiki demokratičnega upravljanja; ponovno potrjuje, da so albanske politične sile skupaj odgovorne za krepitev konstruktivnega in vključujočega političnega dialoga ter premagovanje sedanje politične polarizacije v državi; poudarja, da so potrebni učinkovitejši parlamentarni nadzor, boljše delovanje institucij in smiselno sodelovanje civilne družbe; </w:t>
            </w:r>
            <w:r w:rsidRPr="00126282">
              <w:rPr>
                <w:b/>
                <w:i/>
              </w:rPr>
              <w:t>poziva Albanijo, naj v procesu pristopa k EU tudi okrepi vlogo civilne družbe;</w:t>
            </w:r>
          </w:p>
        </w:tc>
      </w:tr>
    </w:tbl>
    <w:p w14:paraId="090AFD86"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05ACAF23" w14:textId="77777777" w:rsidR="00F8102E" w:rsidRPr="00126282" w:rsidRDefault="00F8102E" w:rsidP="00F8102E">
      <w:r w:rsidRPr="009973EA">
        <w:rPr>
          <w:rStyle w:val="HideTWBExt"/>
        </w:rPr>
        <w:t>&lt;/Amend&gt;</w:t>
      </w:r>
    </w:p>
    <w:p w14:paraId="4CC780B2"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67</w:t>
      </w:r>
      <w:r w:rsidRPr="009973EA">
        <w:rPr>
          <w:rStyle w:val="HideTWBExt"/>
          <w:b w:val="0"/>
        </w:rPr>
        <w:t>&lt;/NumAm&gt;</w:t>
      </w:r>
    </w:p>
    <w:p w14:paraId="1CA1023C" w14:textId="77777777" w:rsidR="00F8102E" w:rsidRPr="00126282" w:rsidRDefault="00F8102E" w:rsidP="00F8102E">
      <w:pPr>
        <w:pStyle w:val="NormalBold"/>
      </w:pPr>
      <w:r w:rsidRPr="009973EA">
        <w:rPr>
          <w:rStyle w:val="HideTWBExt"/>
          <w:b w:val="0"/>
        </w:rPr>
        <w:t>&lt;RepeatBlock-By&gt;&lt;Members&gt;</w:t>
      </w:r>
      <w:r w:rsidRPr="00126282">
        <w:t>Alberico Gambino</w:t>
      </w:r>
      <w:r w:rsidRPr="009973EA">
        <w:rPr>
          <w:rStyle w:val="HideTWBExt"/>
          <w:b w:val="0"/>
        </w:rPr>
        <w:t>&lt;/Members&gt;</w:t>
      </w:r>
    </w:p>
    <w:p w14:paraId="67DF7BE8" w14:textId="77777777" w:rsidR="00F8102E" w:rsidRPr="00126282" w:rsidRDefault="00F8102E" w:rsidP="00F8102E">
      <w:pPr>
        <w:pStyle w:val="NormalBold"/>
      </w:pPr>
      <w:r w:rsidRPr="009973EA">
        <w:rPr>
          <w:rStyle w:val="HideTWBExt"/>
          <w:b w:val="0"/>
        </w:rPr>
        <w:t>&lt;/RepeatBlock-By&gt;</w:t>
      </w:r>
    </w:p>
    <w:p w14:paraId="03A15165"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5EBC488F" w14:textId="2341DB77" w:rsidR="00F8102E" w:rsidRPr="00126282" w:rsidRDefault="00F8102E" w:rsidP="00F8102E">
      <w:pPr>
        <w:pStyle w:val="NormalBold"/>
      </w:pPr>
      <w:r w:rsidRPr="009973EA">
        <w:rPr>
          <w:rStyle w:val="HideTWBExt"/>
          <w:b w:val="0"/>
        </w:rPr>
        <w:t>&lt;Article&gt;</w:t>
      </w:r>
      <w:r w:rsidR="00097367" w:rsidRPr="00126282">
        <w:t>Odstavek</w:t>
      </w:r>
      <w:r w:rsidRPr="00126282">
        <w:t xml:space="preserve"> 6</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2D1ED0C4" w14:textId="77777777" w:rsidTr="00F34FF7">
        <w:trPr>
          <w:trHeight w:hRule="exact" w:val="240"/>
          <w:jc w:val="center"/>
        </w:trPr>
        <w:tc>
          <w:tcPr>
            <w:tcW w:w="9752" w:type="dxa"/>
            <w:gridSpan w:val="2"/>
            <w:tcBorders>
              <w:top w:val="nil"/>
              <w:left w:val="nil"/>
              <w:bottom w:val="nil"/>
              <w:right w:val="nil"/>
            </w:tcBorders>
          </w:tcPr>
          <w:p w14:paraId="783890FA" w14:textId="77777777" w:rsidR="00F8102E" w:rsidRPr="00126282" w:rsidRDefault="00F8102E" w:rsidP="00F34FF7"/>
        </w:tc>
      </w:tr>
      <w:tr w:rsidR="00A32650" w:rsidRPr="00126282" w14:paraId="303CF2F8" w14:textId="77777777" w:rsidTr="00F34FF7">
        <w:trPr>
          <w:trHeight w:val="240"/>
          <w:jc w:val="center"/>
        </w:trPr>
        <w:tc>
          <w:tcPr>
            <w:tcW w:w="4876" w:type="dxa"/>
            <w:tcBorders>
              <w:top w:val="nil"/>
              <w:left w:val="nil"/>
              <w:bottom w:val="nil"/>
              <w:right w:val="nil"/>
            </w:tcBorders>
          </w:tcPr>
          <w:p w14:paraId="123BB21E"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172CE43F" w14:textId="77777777" w:rsidR="00F8102E" w:rsidRPr="00126282" w:rsidRDefault="00F8102E" w:rsidP="00F34FF7">
            <w:pPr>
              <w:pStyle w:val="AmColumnHeading"/>
            </w:pPr>
            <w:r w:rsidRPr="00126282">
              <w:t>Predlog spremembe</w:t>
            </w:r>
          </w:p>
        </w:tc>
      </w:tr>
      <w:tr w:rsidR="00A32650" w:rsidRPr="00126282" w14:paraId="0C972ED2" w14:textId="77777777" w:rsidTr="00F34FF7">
        <w:trPr>
          <w:jc w:val="center"/>
        </w:trPr>
        <w:tc>
          <w:tcPr>
            <w:tcW w:w="4876" w:type="dxa"/>
            <w:tcBorders>
              <w:top w:val="nil"/>
              <w:left w:val="nil"/>
              <w:bottom w:val="nil"/>
              <w:right w:val="nil"/>
            </w:tcBorders>
          </w:tcPr>
          <w:p w14:paraId="2D41E2C5" w14:textId="77777777" w:rsidR="00F8102E" w:rsidRPr="00126282" w:rsidRDefault="00F8102E" w:rsidP="00F34FF7">
            <w:pPr>
              <w:pStyle w:val="Normal6a"/>
            </w:pPr>
            <w:r w:rsidRPr="00126282">
              <w:t>6.</w:t>
            </w:r>
            <w:r w:rsidRPr="00126282">
              <w:tab/>
              <w:t>vztraja, da so konstruktivne politične razprave in urejeno parlamentarno ravnanje pomembni kot ključni vidiki demokratičnega upravljanja; ponovno potrjuje, da so albanske politične sile skupaj odgovorne za krepitev konstruktivnega in vključujočega političnega dialoga ter premagovanje sedanje politične polarizacije v državi; poudarja, da so potrebni učinkovitejši parlamentarni nadzor, boljše delovanje institucij in smiselno sodelovanje civilne družbe;</w:t>
            </w:r>
          </w:p>
        </w:tc>
        <w:tc>
          <w:tcPr>
            <w:tcW w:w="4876" w:type="dxa"/>
            <w:tcBorders>
              <w:top w:val="nil"/>
              <w:left w:val="nil"/>
              <w:bottom w:val="nil"/>
              <w:right w:val="nil"/>
            </w:tcBorders>
          </w:tcPr>
          <w:p w14:paraId="53A56EC4" w14:textId="77777777" w:rsidR="00F8102E" w:rsidRPr="00126282" w:rsidRDefault="00F8102E" w:rsidP="00F34FF7">
            <w:pPr>
              <w:pStyle w:val="Normal6a"/>
            </w:pPr>
            <w:r w:rsidRPr="00126282">
              <w:t>6.</w:t>
            </w:r>
            <w:r w:rsidRPr="00126282">
              <w:tab/>
              <w:t>vztraja, da so konstruktivne politične razprave in urejeno parlamentarno ravnanje pomembni kot ključni vidiki demokratičnega upravljanja; ponovno potrjuje, da so albanske politične sile skupaj odgovorne za krepitev konstruktivnega in vključujočega političnega dialoga ter premagovanje sedanje politične polarizacije v državi</w:t>
            </w:r>
            <w:r w:rsidRPr="00126282">
              <w:rPr>
                <w:b/>
                <w:i/>
              </w:rPr>
              <w:t>, zlasti pred parlamentarnimi volitvami;</w:t>
            </w:r>
            <w:r w:rsidRPr="00126282">
              <w:t xml:space="preserve"> poudarja, da so potrebni učinkovitejši parlamentarni nadzor, boljše delovanje institucij in smiselno sodelovanje civilne družbe;</w:t>
            </w:r>
          </w:p>
        </w:tc>
      </w:tr>
    </w:tbl>
    <w:p w14:paraId="1EEBEB0F"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{IT}</w:t>
      </w:r>
      <w:r w:rsidRPr="00126282">
        <w:t>it</w:t>
      </w:r>
      <w:r w:rsidRPr="009973EA">
        <w:rPr>
          <w:rStyle w:val="HideTWBExt"/>
        </w:rPr>
        <w:t>&lt;/Original&gt;</w:t>
      </w:r>
    </w:p>
    <w:p w14:paraId="5BA55DD6" w14:textId="77777777" w:rsidR="00F8102E" w:rsidRPr="00126282" w:rsidRDefault="00F8102E" w:rsidP="00F8102E">
      <w:r w:rsidRPr="009973EA">
        <w:rPr>
          <w:rStyle w:val="HideTWBExt"/>
        </w:rPr>
        <w:t>&lt;/Amend&gt;</w:t>
      </w:r>
    </w:p>
    <w:p w14:paraId="720DCE34"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68</w:t>
      </w:r>
      <w:r w:rsidRPr="009973EA">
        <w:rPr>
          <w:rStyle w:val="HideTWBExt"/>
          <w:b w:val="0"/>
        </w:rPr>
        <w:t>&lt;/NumAm&gt;</w:t>
      </w:r>
    </w:p>
    <w:p w14:paraId="16AC9D93" w14:textId="77777777" w:rsidR="00F8102E" w:rsidRPr="00126282" w:rsidRDefault="00F8102E" w:rsidP="00F8102E">
      <w:pPr>
        <w:pStyle w:val="NormalBold"/>
      </w:pPr>
      <w:r w:rsidRPr="009973EA">
        <w:rPr>
          <w:rStyle w:val="HideTWBExt"/>
          <w:b w:val="0"/>
        </w:rPr>
        <w:t>&lt;RepeatBlock-By&gt;&lt;Members&gt;</w:t>
      </w:r>
      <w:r w:rsidRPr="00126282">
        <w:t>Andrej Kovačev (Andrey Kovatchev), Reinhold Lopatka, Michael Gahler, Matej Tonin</w:t>
      </w:r>
      <w:r w:rsidRPr="009973EA">
        <w:rPr>
          <w:rStyle w:val="HideTWBExt"/>
          <w:b w:val="0"/>
        </w:rPr>
        <w:t>&lt;/Members&gt;</w:t>
      </w:r>
    </w:p>
    <w:p w14:paraId="7725CD77" w14:textId="77777777" w:rsidR="00F8102E" w:rsidRPr="00126282" w:rsidRDefault="00F8102E" w:rsidP="00F8102E">
      <w:pPr>
        <w:pStyle w:val="NormalBold"/>
      </w:pPr>
      <w:r w:rsidRPr="009973EA">
        <w:rPr>
          <w:rStyle w:val="HideTWBExt"/>
          <w:b w:val="0"/>
        </w:rPr>
        <w:t>&lt;/RepeatBlock-By&gt;</w:t>
      </w:r>
    </w:p>
    <w:p w14:paraId="00484FDC"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712C67B0" w14:textId="326E2E6C" w:rsidR="00F8102E" w:rsidRPr="00126282" w:rsidRDefault="00F8102E" w:rsidP="00F8102E">
      <w:pPr>
        <w:pStyle w:val="NormalBold"/>
      </w:pPr>
      <w:r w:rsidRPr="009973EA">
        <w:rPr>
          <w:rStyle w:val="HideTWBExt"/>
          <w:b w:val="0"/>
        </w:rPr>
        <w:t>&lt;Article&gt;</w:t>
      </w:r>
      <w:r w:rsidR="00097367" w:rsidRPr="00126282">
        <w:t>Odstavek</w:t>
      </w:r>
      <w:r w:rsidRPr="00126282">
        <w:t xml:space="preserve"> 6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499151CA" w14:textId="77777777" w:rsidTr="00F34FF7">
        <w:trPr>
          <w:trHeight w:hRule="exact" w:val="240"/>
          <w:jc w:val="center"/>
        </w:trPr>
        <w:tc>
          <w:tcPr>
            <w:tcW w:w="9752" w:type="dxa"/>
            <w:gridSpan w:val="2"/>
            <w:tcBorders>
              <w:top w:val="nil"/>
              <w:left w:val="nil"/>
              <w:bottom w:val="nil"/>
              <w:right w:val="nil"/>
            </w:tcBorders>
          </w:tcPr>
          <w:p w14:paraId="4F92B0B1" w14:textId="77777777" w:rsidR="00F8102E" w:rsidRPr="00126282" w:rsidRDefault="00F8102E" w:rsidP="00F34FF7"/>
        </w:tc>
      </w:tr>
      <w:tr w:rsidR="00A32650" w:rsidRPr="00126282" w14:paraId="52DAD0C3" w14:textId="77777777" w:rsidTr="00F34FF7">
        <w:trPr>
          <w:trHeight w:val="240"/>
          <w:jc w:val="center"/>
        </w:trPr>
        <w:tc>
          <w:tcPr>
            <w:tcW w:w="4876" w:type="dxa"/>
            <w:tcBorders>
              <w:top w:val="nil"/>
              <w:left w:val="nil"/>
              <w:bottom w:val="nil"/>
              <w:right w:val="nil"/>
            </w:tcBorders>
          </w:tcPr>
          <w:p w14:paraId="66FB83E7"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5A0026BC" w14:textId="77777777" w:rsidR="00F8102E" w:rsidRPr="00126282" w:rsidRDefault="00F8102E" w:rsidP="00F34FF7">
            <w:pPr>
              <w:pStyle w:val="AmColumnHeading"/>
            </w:pPr>
            <w:r w:rsidRPr="00126282">
              <w:t>Predlog spremembe</w:t>
            </w:r>
          </w:p>
        </w:tc>
      </w:tr>
      <w:tr w:rsidR="00A32650" w:rsidRPr="00126282" w14:paraId="529D9F29" w14:textId="77777777" w:rsidTr="00F34FF7">
        <w:trPr>
          <w:jc w:val="center"/>
        </w:trPr>
        <w:tc>
          <w:tcPr>
            <w:tcW w:w="4876" w:type="dxa"/>
            <w:tcBorders>
              <w:top w:val="nil"/>
              <w:left w:val="nil"/>
              <w:bottom w:val="nil"/>
              <w:right w:val="nil"/>
            </w:tcBorders>
          </w:tcPr>
          <w:p w14:paraId="2F87BA35" w14:textId="77777777" w:rsidR="00F8102E" w:rsidRPr="00126282" w:rsidRDefault="00F8102E" w:rsidP="00F34FF7">
            <w:pPr>
              <w:pStyle w:val="Normal6a"/>
            </w:pPr>
          </w:p>
        </w:tc>
        <w:tc>
          <w:tcPr>
            <w:tcW w:w="4876" w:type="dxa"/>
            <w:tcBorders>
              <w:top w:val="nil"/>
              <w:left w:val="nil"/>
              <w:bottom w:val="nil"/>
              <w:right w:val="nil"/>
            </w:tcBorders>
          </w:tcPr>
          <w:p w14:paraId="04FF5647" w14:textId="77777777" w:rsidR="00F8102E" w:rsidRPr="00126282" w:rsidRDefault="00F8102E" w:rsidP="00F34FF7">
            <w:pPr>
              <w:pStyle w:val="Normal6a"/>
            </w:pPr>
            <w:r w:rsidRPr="00126282">
              <w:rPr>
                <w:b/>
                <w:i/>
              </w:rPr>
              <w:t>6a.</w:t>
            </w:r>
            <w:r w:rsidRPr="00126282">
              <w:tab/>
            </w:r>
            <w:r w:rsidRPr="00126282">
              <w:rPr>
                <w:b/>
                <w:i/>
              </w:rPr>
              <w:t>poziva vse politične akterje, naj državnih mehanizmov ne uporabljajo kot politično orodje za napade na nasprotnike in naj v celoti spoštujejo vlogo opozicije, tako da prekinejo politične napade, ustrahovanje in prizadevanja za spodkopavanje legitimnosti opozicije; poziva k pristnemu dialogu za spodbujanje politične stabilnosti in napredka, pri čemer poudarja, da je treba zagotoviti medstrankarsko soglasje o programu vključevanja v EU in smiselno sodelovanje civilne družbe;</w:t>
            </w:r>
          </w:p>
        </w:tc>
      </w:tr>
    </w:tbl>
    <w:p w14:paraId="03EFB8AC"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1E8C4A9F" w14:textId="77777777" w:rsidR="00F8102E" w:rsidRPr="00126282" w:rsidRDefault="00F8102E" w:rsidP="00F8102E">
      <w:r w:rsidRPr="009973EA">
        <w:rPr>
          <w:rStyle w:val="HideTWBExt"/>
        </w:rPr>
        <w:t>&lt;/Amend&gt;</w:t>
      </w:r>
    </w:p>
    <w:p w14:paraId="071768B7"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69</w:t>
      </w:r>
      <w:r w:rsidRPr="009973EA">
        <w:rPr>
          <w:rStyle w:val="HideTWBExt"/>
          <w:b w:val="0"/>
        </w:rPr>
        <w:t>&lt;/NumAm&gt;</w:t>
      </w:r>
    </w:p>
    <w:p w14:paraId="2818FBBD" w14:textId="387CF04C" w:rsidR="00F8102E" w:rsidRPr="00126282" w:rsidRDefault="00F8102E" w:rsidP="00F8102E">
      <w:pPr>
        <w:pStyle w:val="NormalBold"/>
      </w:pPr>
      <w:r w:rsidRPr="009973EA">
        <w:rPr>
          <w:rStyle w:val="HideTWBExt"/>
          <w:b w:val="0"/>
        </w:rPr>
        <w:t>&lt;RepeatBlock-By&gt;&lt;Members&gt;</w:t>
      </w:r>
      <w:r w:rsidRPr="00126282">
        <w:t xml:space="preserve">Emanuil Frangos (Emmanouil Fragkos), </w:t>
      </w:r>
      <w:r w:rsidR="00097367" w:rsidRPr="00126282">
        <w:t>Galato Aleksandraki (Galato Alexandraki)</w:t>
      </w:r>
      <w:r w:rsidRPr="009973EA">
        <w:rPr>
          <w:rStyle w:val="HideTWBExt"/>
          <w:b w:val="0"/>
        </w:rPr>
        <w:t>&lt;/Members&gt;</w:t>
      </w:r>
    </w:p>
    <w:p w14:paraId="617E5188" w14:textId="77777777" w:rsidR="00F8102E" w:rsidRPr="00126282" w:rsidRDefault="00F8102E" w:rsidP="00F8102E">
      <w:pPr>
        <w:pStyle w:val="NormalBold"/>
      </w:pPr>
      <w:r w:rsidRPr="009973EA">
        <w:rPr>
          <w:rStyle w:val="HideTWBExt"/>
          <w:b w:val="0"/>
        </w:rPr>
        <w:t>&lt;/RepeatBlock-By&gt;</w:t>
      </w:r>
    </w:p>
    <w:p w14:paraId="460AC05F"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2582E0EB" w14:textId="06CBC92E" w:rsidR="00F8102E" w:rsidRPr="00126282" w:rsidRDefault="00F8102E" w:rsidP="00F8102E">
      <w:pPr>
        <w:pStyle w:val="NormalBold"/>
      </w:pPr>
      <w:r w:rsidRPr="009973EA">
        <w:rPr>
          <w:rStyle w:val="HideTWBExt"/>
          <w:b w:val="0"/>
        </w:rPr>
        <w:t>&lt;Article&gt;</w:t>
      </w:r>
      <w:r w:rsidR="00097367" w:rsidRPr="00126282">
        <w:t>Odstavek</w:t>
      </w:r>
      <w:r w:rsidRPr="00126282">
        <w:t xml:space="preserve"> 6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4DBD9E1F" w14:textId="77777777" w:rsidTr="00F34FF7">
        <w:trPr>
          <w:trHeight w:hRule="exact" w:val="240"/>
          <w:jc w:val="center"/>
        </w:trPr>
        <w:tc>
          <w:tcPr>
            <w:tcW w:w="9752" w:type="dxa"/>
            <w:gridSpan w:val="2"/>
            <w:tcBorders>
              <w:top w:val="nil"/>
              <w:left w:val="nil"/>
              <w:bottom w:val="nil"/>
              <w:right w:val="nil"/>
            </w:tcBorders>
          </w:tcPr>
          <w:p w14:paraId="28FB5A22" w14:textId="77777777" w:rsidR="00F8102E" w:rsidRPr="00126282" w:rsidRDefault="00F8102E" w:rsidP="00F34FF7"/>
        </w:tc>
      </w:tr>
      <w:tr w:rsidR="00A32650" w:rsidRPr="00126282" w14:paraId="18655823" w14:textId="77777777" w:rsidTr="00F34FF7">
        <w:trPr>
          <w:trHeight w:val="240"/>
          <w:jc w:val="center"/>
        </w:trPr>
        <w:tc>
          <w:tcPr>
            <w:tcW w:w="4876" w:type="dxa"/>
            <w:tcBorders>
              <w:top w:val="nil"/>
              <w:left w:val="nil"/>
              <w:bottom w:val="nil"/>
              <w:right w:val="nil"/>
            </w:tcBorders>
          </w:tcPr>
          <w:p w14:paraId="7E67E7F2"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733A2333" w14:textId="77777777" w:rsidR="00F8102E" w:rsidRPr="00126282" w:rsidRDefault="00F8102E" w:rsidP="00F34FF7">
            <w:pPr>
              <w:pStyle w:val="AmColumnHeading"/>
            </w:pPr>
            <w:r w:rsidRPr="00126282">
              <w:t>Predlog spremembe</w:t>
            </w:r>
          </w:p>
        </w:tc>
      </w:tr>
      <w:tr w:rsidR="00A32650" w:rsidRPr="00126282" w14:paraId="2EEA7E6A" w14:textId="77777777" w:rsidTr="00F34FF7">
        <w:trPr>
          <w:jc w:val="center"/>
        </w:trPr>
        <w:tc>
          <w:tcPr>
            <w:tcW w:w="4876" w:type="dxa"/>
            <w:tcBorders>
              <w:top w:val="nil"/>
              <w:left w:val="nil"/>
              <w:bottom w:val="nil"/>
              <w:right w:val="nil"/>
            </w:tcBorders>
          </w:tcPr>
          <w:p w14:paraId="02F2ECE4" w14:textId="77777777" w:rsidR="00F8102E" w:rsidRPr="00126282" w:rsidRDefault="00F8102E" w:rsidP="00F34FF7">
            <w:pPr>
              <w:pStyle w:val="Normal6a"/>
            </w:pPr>
          </w:p>
        </w:tc>
        <w:tc>
          <w:tcPr>
            <w:tcW w:w="4876" w:type="dxa"/>
            <w:tcBorders>
              <w:top w:val="nil"/>
              <w:left w:val="nil"/>
              <w:bottom w:val="nil"/>
              <w:right w:val="nil"/>
            </w:tcBorders>
          </w:tcPr>
          <w:p w14:paraId="3C76A6D1" w14:textId="77777777" w:rsidR="00F8102E" w:rsidRPr="00126282" w:rsidRDefault="00F8102E" w:rsidP="00F34FF7">
            <w:pPr>
              <w:pStyle w:val="Normal6a"/>
            </w:pPr>
            <w:r w:rsidRPr="00126282">
              <w:rPr>
                <w:b/>
                <w:i/>
              </w:rPr>
              <w:t>6a.</w:t>
            </w:r>
            <w:r w:rsidRPr="00126282">
              <w:tab/>
            </w:r>
            <w:r w:rsidRPr="00126282">
              <w:rPr>
                <w:b/>
                <w:i/>
              </w:rPr>
              <w:t>spodbuja Albanijo, naj izvaja uredbe za celovito izvajanje okvira o varstvu narodnih manjšin iz leta 2017 in povezanih pravic do svobodne samoodločbe, uporabe manjšinskih jezikov ter pravice do izobraževanja v manjšinskih jezikih;</w:t>
            </w:r>
          </w:p>
        </w:tc>
      </w:tr>
    </w:tbl>
    <w:p w14:paraId="750074DB"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{EL}</w:t>
      </w:r>
      <w:r w:rsidRPr="00126282">
        <w:t>el</w:t>
      </w:r>
      <w:r w:rsidRPr="009973EA">
        <w:rPr>
          <w:rStyle w:val="HideTWBExt"/>
        </w:rPr>
        <w:t>&lt;/Original&gt;</w:t>
      </w:r>
    </w:p>
    <w:p w14:paraId="2D8FF949" w14:textId="77777777" w:rsidR="00F8102E" w:rsidRPr="00126282" w:rsidRDefault="00F8102E" w:rsidP="00F8102E">
      <w:r w:rsidRPr="009973EA">
        <w:rPr>
          <w:rStyle w:val="HideTWBExt"/>
        </w:rPr>
        <w:t>&lt;/Amend&gt;</w:t>
      </w:r>
    </w:p>
    <w:p w14:paraId="075B2596"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70</w:t>
      </w:r>
      <w:r w:rsidRPr="009973EA">
        <w:rPr>
          <w:rStyle w:val="HideTWBExt"/>
          <w:b w:val="0"/>
        </w:rPr>
        <w:t>&lt;/NumAm&gt;</w:t>
      </w:r>
    </w:p>
    <w:p w14:paraId="4EBDAA95" w14:textId="77777777" w:rsidR="00F8102E" w:rsidRPr="00126282" w:rsidRDefault="00F8102E" w:rsidP="00F8102E">
      <w:pPr>
        <w:pStyle w:val="NormalBold"/>
      </w:pPr>
      <w:r w:rsidRPr="009973EA">
        <w:rPr>
          <w:rStyle w:val="HideTWBExt"/>
          <w:b w:val="0"/>
        </w:rPr>
        <w:t>&lt;RepeatBlock-By&gt;&lt;Members&gt;</w:t>
      </w:r>
      <w:r w:rsidRPr="00126282">
        <w:t>Eszter Lakos</w:t>
      </w:r>
      <w:r w:rsidRPr="009973EA">
        <w:rPr>
          <w:rStyle w:val="HideTWBExt"/>
          <w:b w:val="0"/>
        </w:rPr>
        <w:t>&lt;/Members&gt;</w:t>
      </w:r>
    </w:p>
    <w:p w14:paraId="5D45EDB8" w14:textId="77777777" w:rsidR="00F8102E" w:rsidRPr="00126282" w:rsidRDefault="00F8102E" w:rsidP="00F8102E">
      <w:pPr>
        <w:pStyle w:val="NormalBold"/>
      </w:pPr>
      <w:r w:rsidRPr="009973EA">
        <w:rPr>
          <w:rStyle w:val="HideTWBExt"/>
          <w:b w:val="0"/>
        </w:rPr>
        <w:t>&lt;/RepeatBlock-By&gt;</w:t>
      </w:r>
    </w:p>
    <w:p w14:paraId="5EBD92A5"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29AFA5E0" w14:textId="1C1675DE" w:rsidR="00F8102E" w:rsidRPr="00126282" w:rsidRDefault="00F8102E" w:rsidP="00F8102E">
      <w:pPr>
        <w:pStyle w:val="NormalBold"/>
      </w:pPr>
      <w:r w:rsidRPr="009973EA">
        <w:rPr>
          <w:rStyle w:val="HideTWBExt"/>
          <w:b w:val="0"/>
        </w:rPr>
        <w:t>&lt;Article&gt;</w:t>
      </w:r>
      <w:r w:rsidR="00097367" w:rsidRPr="00126282">
        <w:t>Odstavek</w:t>
      </w:r>
      <w:r w:rsidRPr="00126282">
        <w:t xml:space="preserve"> 6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5E20C318" w14:textId="77777777" w:rsidTr="00F34FF7">
        <w:trPr>
          <w:trHeight w:hRule="exact" w:val="240"/>
          <w:jc w:val="center"/>
        </w:trPr>
        <w:tc>
          <w:tcPr>
            <w:tcW w:w="9752" w:type="dxa"/>
            <w:gridSpan w:val="2"/>
            <w:tcBorders>
              <w:top w:val="nil"/>
              <w:left w:val="nil"/>
              <w:bottom w:val="nil"/>
              <w:right w:val="nil"/>
            </w:tcBorders>
          </w:tcPr>
          <w:p w14:paraId="527B455C" w14:textId="77777777" w:rsidR="00F8102E" w:rsidRPr="00126282" w:rsidRDefault="00F8102E" w:rsidP="00F34FF7"/>
        </w:tc>
      </w:tr>
      <w:tr w:rsidR="00A32650" w:rsidRPr="00126282" w14:paraId="7DE4210E" w14:textId="77777777" w:rsidTr="00F34FF7">
        <w:trPr>
          <w:trHeight w:val="240"/>
          <w:jc w:val="center"/>
        </w:trPr>
        <w:tc>
          <w:tcPr>
            <w:tcW w:w="4876" w:type="dxa"/>
            <w:tcBorders>
              <w:top w:val="nil"/>
              <w:left w:val="nil"/>
              <w:bottom w:val="nil"/>
              <w:right w:val="nil"/>
            </w:tcBorders>
          </w:tcPr>
          <w:p w14:paraId="29E96668"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7A0A72D4" w14:textId="77777777" w:rsidR="00F8102E" w:rsidRPr="00126282" w:rsidRDefault="00F8102E" w:rsidP="00F34FF7">
            <w:pPr>
              <w:pStyle w:val="AmColumnHeading"/>
            </w:pPr>
            <w:r w:rsidRPr="00126282">
              <w:t>Predlog spremembe</w:t>
            </w:r>
          </w:p>
        </w:tc>
      </w:tr>
      <w:tr w:rsidR="00A32650" w:rsidRPr="00126282" w14:paraId="08E66507" w14:textId="77777777" w:rsidTr="00F34FF7">
        <w:trPr>
          <w:jc w:val="center"/>
        </w:trPr>
        <w:tc>
          <w:tcPr>
            <w:tcW w:w="4876" w:type="dxa"/>
            <w:tcBorders>
              <w:top w:val="nil"/>
              <w:left w:val="nil"/>
              <w:bottom w:val="nil"/>
              <w:right w:val="nil"/>
            </w:tcBorders>
          </w:tcPr>
          <w:p w14:paraId="33D5019C" w14:textId="77777777" w:rsidR="00F8102E" w:rsidRPr="00126282" w:rsidRDefault="00F8102E" w:rsidP="00F34FF7">
            <w:pPr>
              <w:pStyle w:val="Normal6a"/>
            </w:pPr>
          </w:p>
        </w:tc>
        <w:tc>
          <w:tcPr>
            <w:tcW w:w="4876" w:type="dxa"/>
            <w:tcBorders>
              <w:top w:val="nil"/>
              <w:left w:val="nil"/>
              <w:bottom w:val="nil"/>
              <w:right w:val="nil"/>
            </w:tcBorders>
          </w:tcPr>
          <w:p w14:paraId="0DAB8A54" w14:textId="77777777" w:rsidR="00F8102E" w:rsidRPr="00126282" w:rsidRDefault="00F8102E" w:rsidP="00F34FF7">
            <w:pPr>
              <w:pStyle w:val="Normal6a"/>
            </w:pPr>
            <w:r w:rsidRPr="00126282">
              <w:rPr>
                <w:b/>
                <w:i/>
              </w:rPr>
              <w:t>6a.</w:t>
            </w:r>
            <w:r w:rsidRPr="00126282">
              <w:tab/>
            </w:r>
            <w:r w:rsidRPr="00126282">
              <w:rPr>
                <w:b/>
                <w:i/>
              </w:rPr>
              <w:t>ugotavlja, da se povečuje nevarnost tujega zlonamernega vpliva in hibridnega vmešavanja v albanske demokratične institucije, kar neposredno vpliva na pristopni proces Albanije k EU; poziva Albanijo, naj okrepi institucionalno odpornost proti prikritemu političnemu financiranju, medijski manipulaciji in kibernetskim grožnjam;</w:t>
            </w:r>
          </w:p>
        </w:tc>
      </w:tr>
    </w:tbl>
    <w:p w14:paraId="09BE6CFA"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69676578" w14:textId="77777777" w:rsidR="00F8102E" w:rsidRPr="00126282" w:rsidRDefault="00F8102E" w:rsidP="00F8102E">
      <w:r w:rsidRPr="009973EA">
        <w:rPr>
          <w:rStyle w:val="HideTWBExt"/>
        </w:rPr>
        <w:t>&lt;/Amend&gt;</w:t>
      </w:r>
    </w:p>
    <w:p w14:paraId="3EACA4B4"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71</w:t>
      </w:r>
      <w:r w:rsidRPr="009973EA">
        <w:rPr>
          <w:rStyle w:val="HideTWBExt"/>
          <w:b w:val="0"/>
        </w:rPr>
        <w:t>&lt;/NumAm&gt;</w:t>
      </w:r>
    </w:p>
    <w:p w14:paraId="00376DC1" w14:textId="77777777" w:rsidR="00F8102E" w:rsidRPr="00126282" w:rsidRDefault="00F8102E" w:rsidP="00F8102E">
      <w:pPr>
        <w:pStyle w:val="NormalBold"/>
      </w:pPr>
      <w:r w:rsidRPr="009973EA">
        <w:rPr>
          <w:rStyle w:val="HideTWBExt"/>
          <w:b w:val="0"/>
        </w:rPr>
        <w:t>&lt;RepeatBlock-By&gt;&lt;Members&gt;</w:t>
      </w:r>
      <w:r w:rsidRPr="00126282">
        <w:t>Andrej Kovačev (Andrey Kovatchev), Michael Gahler, Ondřej Kolář, Matej Tonin, Reinhold Lopatka</w:t>
      </w:r>
      <w:r w:rsidRPr="009973EA">
        <w:rPr>
          <w:rStyle w:val="HideTWBExt"/>
          <w:b w:val="0"/>
        </w:rPr>
        <w:t>&lt;/Members&gt;</w:t>
      </w:r>
    </w:p>
    <w:p w14:paraId="697A28DA" w14:textId="77777777" w:rsidR="00F8102E" w:rsidRPr="00126282" w:rsidRDefault="00F8102E" w:rsidP="00F8102E">
      <w:pPr>
        <w:pStyle w:val="NormalBold"/>
      </w:pPr>
      <w:r w:rsidRPr="009973EA">
        <w:rPr>
          <w:rStyle w:val="HideTWBExt"/>
          <w:b w:val="0"/>
        </w:rPr>
        <w:t>&lt;/RepeatBlock-By&gt;</w:t>
      </w:r>
    </w:p>
    <w:p w14:paraId="0E7E25B1"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1878A7C8" w14:textId="3D88B06A" w:rsidR="00F8102E" w:rsidRPr="00126282" w:rsidRDefault="00F8102E" w:rsidP="00F8102E">
      <w:pPr>
        <w:pStyle w:val="NormalBold"/>
      </w:pPr>
      <w:r w:rsidRPr="009973EA">
        <w:rPr>
          <w:rStyle w:val="HideTWBExt"/>
          <w:b w:val="0"/>
        </w:rPr>
        <w:t>&lt;Article&gt;</w:t>
      </w:r>
      <w:r w:rsidR="00097367" w:rsidRPr="00126282">
        <w:t>Odstavek</w:t>
      </w:r>
      <w:r w:rsidRPr="00126282">
        <w:t xml:space="preserve"> 6 b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3520027F" w14:textId="77777777" w:rsidTr="00F34FF7">
        <w:trPr>
          <w:trHeight w:hRule="exact" w:val="240"/>
          <w:jc w:val="center"/>
        </w:trPr>
        <w:tc>
          <w:tcPr>
            <w:tcW w:w="9752" w:type="dxa"/>
            <w:gridSpan w:val="2"/>
            <w:tcBorders>
              <w:top w:val="nil"/>
              <w:left w:val="nil"/>
              <w:bottom w:val="nil"/>
              <w:right w:val="nil"/>
            </w:tcBorders>
          </w:tcPr>
          <w:p w14:paraId="67C96B23" w14:textId="77777777" w:rsidR="00F8102E" w:rsidRPr="00126282" w:rsidRDefault="00F8102E" w:rsidP="00F34FF7"/>
        </w:tc>
      </w:tr>
      <w:tr w:rsidR="00A32650" w:rsidRPr="00126282" w14:paraId="6CC3BEFA" w14:textId="77777777" w:rsidTr="00F34FF7">
        <w:trPr>
          <w:trHeight w:val="240"/>
          <w:jc w:val="center"/>
        </w:trPr>
        <w:tc>
          <w:tcPr>
            <w:tcW w:w="4876" w:type="dxa"/>
            <w:tcBorders>
              <w:top w:val="nil"/>
              <w:left w:val="nil"/>
              <w:bottom w:val="nil"/>
              <w:right w:val="nil"/>
            </w:tcBorders>
          </w:tcPr>
          <w:p w14:paraId="280C8161"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02CC2568" w14:textId="77777777" w:rsidR="00F8102E" w:rsidRPr="00126282" w:rsidRDefault="00F8102E" w:rsidP="00F34FF7">
            <w:pPr>
              <w:pStyle w:val="AmColumnHeading"/>
            </w:pPr>
            <w:r w:rsidRPr="00126282">
              <w:t>Predlog spremembe</w:t>
            </w:r>
          </w:p>
        </w:tc>
      </w:tr>
      <w:tr w:rsidR="00A32650" w:rsidRPr="00126282" w14:paraId="4F23A3F6" w14:textId="77777777" w:rsidTr="00F34FF7">
        <w:trPr>
          <w:jc w:val="center"/>
        </w:trPr>
        <w:tc>
          <w:tcPr>
            <w:tcW w:w="4876" w:type="dxa"/>
            <w:tcBorders>
              <w:top w:val="nil"/>
              <w:left w:val="nil"/>
              <w:bottom w:val="nil"/>
              <w:right w:val="nil"/>
            </w:tcBorders>
          </w:tcPr>
          <w:p w14:paraId="2C825F81" w14:textId="77777777" w:rsidR="00F8102E" w:rsidRPr="00126282" w:rsidRDefault="00F8102E" w:rsidP="00F34FF7">
            <w:pPr>
              <w:pStyle w:val="Normal6a"/>
            </w:pPr>
          </w:p>
        </w:tc>
        <w:tc>
          <w:tcPr>
            <w:tcW w:w="4876" w:type="dxa"/>
            <w:tcBorders>
              <w:top w:val="nil"/>
              <w:left w:val="nil"/>
              <w:bottom w:val="nil"/>
              <w:right w:val="nil"/>
            </w:tcBorders>
          </w:tcPr>
          <w:p w14:paraId="2096AAD0" w14:textId="77777777" w:rsidR="00F8102E" w:rsidRPr="00126282" w:rsidRDefault="00F8102E" w:rsidP="00F34FF7">
            <w:pPr>
              <w:pStyle w:val="Normal6a"/>
            </w:pPr>
            <w:r w:rsidRPr="00126282">
              <w:rPr>
                <w:b/>
                <w:i/>
              </w:rPr>
              <w:t>6b.</w:t>
            </w:r>
            <w:r w:rsidRPr="00126282">
              <w:tab/>
            </w:r>
            <w:r w:rsidRPr="00126282">
              <w:rPr>
                <w:b/>
                <w:i/>
              </w:rPr>
              <w:t>obžaluje, da parlament večkrat ni upošteval nekaterih odločb ustavnega sodišča; poudarja, da mora parlament spoštovati odločbe ustavnega sodišča, da bi ohranil ravnovesje in delitev oblasti, ki sta bistvena za zaščito demokratičnega upravljanja;</w:t>
            </w:r>
          </w:p>
        </w:tc>
      </w:tr>
    </w:tbl>
    <w:p w14:paraId="2555E943"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6BE28175" w14:textId="77777777" w:rsidR="00F8102E" w:rsidRPr="00126282" w:rsidRDefault="00F8102E" w:rsidP="00F8102E">
      <w:r w:rsidRPr="009973EA">
        <w:rPr>
          <w:rStyle w:val="HideTWBExt"/>
        </w:rPr>
        <w:t>&lt;/Amend&gt;</w:t>
      </w:r>
    </w:p>
    <w:p w14:paraId="6B8D68B3"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72</w:t>
      </w:r>
      <w:r w:rsidRPr="009973EA">
        <w:rPr>
          <w:rStyle w:val="HideTWBExt"/>
          <w:b w:val="0"/>
        </w:rPr>
        <w:t>&lt;/NumAm&gt;</w:t>
      </w:r>
    </w:p>
    <w:p w14:paraId="2AF69D54" w14:textId="77777777" w:rsidR="00F8102E" w:rsidRPr="00126282" w:rsidRDefault="00F8102E" w:rsidP="00F8102E">
      <w:pPr>
        <w:pStyle w:val="NormalBold"/>
      </w:pPr>
      <w:r w:rsidRPr="009973EA">
        <w:rPr>
          <w:rStyle w:val="HideTWBExt"/>
          <w:b w:val="0"/>
        </w:rPr>
        <w:t>&lt;RepeatBlock-By&gt;&lt;Members&gt;</w:t>
      </w:r>
      <w:r w:rsidRPr="00126282">
        <w:t>Ilhan Kjučuk (Ilhan Kyuchyuk), Marjan Šarec, Dan Barna, Lucia Yar</w:t>
      </w:r>
      <w:r w:rsidRPr="009973EA">
        <w:rPr>
          <w:rStyle w:val="HideTWBExt"/>
          <w:b w:val="0"/>
        </w:rPr>
        <w:t>&lt;/Members&gt;</w:t>
      </w:r>
    </w:p>
    <w:p w14:paraId="51FE748F" w14:textId="77777777" w:rsidR="00F8102E" w:rsidRPr="00126282" w:rsidRDefault="00F8102E" w:rsidP="00F8102E">
      <w:pPr>
        <w:pStyle w:val="NormalBold"/>
      </w:pPr>
      <w:r w:rsidRPr="009973EA">
        <w:rPr>
          <w:rStyle w:val="HideTWBExt"/>
          <w:b w:val="0"/>
        </w:rPr>
        <w:t>&lt;/RepeatBlock-By&gt;</w:t>
      </w:r>
    </w:p>
    <w:p w14:paraId="29CA7202"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56848B52" w14:textId="41CEAE5A" w:rsidR="00F8102E" w:rsidRPr="00126282" w:rsidRDefault="00F8102E" w:rsidP="00F8102E">
      <w:pPr>
        <w:pStyle w:val="NormalBold"/>
      </w:pPr>
      <w:r w:rsidRPr="009973EA">
        <w:rPr>
          <w:rStyle w:val="HideTWBExt"/>
          <w:b w:val="0"/>
        </w:rPr>
        <w:t>&lt;Article&gt;</w:t>
      </w:r>
      <w:r w:rsidR="00097367" w:rsidRPr="00126282">
        <w:t>Odstavek</w:t>
      </w:r>
      <w:r w:rsidRPr="00126282">
        <w:t xml:space="preserve"> 6 b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2C932760" w14:textId="77777777" w:rsidTr="00F34FF7">
        <w:trPr>
          <w:trHeight w:hRule="exact" w:val="240"/>
          <w:jc w:val="center"/>
        </w:trPr>
        <w:tc>
          <w:tcPr>
            <w:tcW w:w="9752" w:type="dxa"/>
            <w:gridSpan w:val="2"/>
            <w:tcBorders>
              <w:top w:val="nil"/>
              <w:left w:val="nil"/>
              <w:bottom w:val="nil"/>
              <w:right w:val="nil"/>
            </w:tcBorders>
          </w:tcPr>
          <w:p w14:paraId="35E1A567" w14:textId="77777777" w:rsidR="00F8102E" w:rsidRPr="00126282" w:rsidRDefault="00F8102E" w:rsidP="00F34FF7"/>
        </w:tc>
      </w:tr>
      <w:tr w:rsidR="00A32650" w:rsidRPr="00126282" w14:paraId="17D7FBCB" w14:textId="77777777" w:rsidTr="00F34FF7">
        <w:trPr>
          <w:trHeight w:val="240"/>
          <w:jc w:val="center"/>
        </w:trPr>
        <w:tc>
          <w:tcPr>
            <w:tcW w:w="4876" w:type="dxa"/>
            <w:tcBorders>
              <w:top w:val="nil"/>
              <w:left w:val="nil"/>
              <w:bottom w:val="nil"/>
              <w:right w:val="nil"/>
            </w:tcBorders>
          </w:tcPr>
          <w:p w14:paraId="245A683E"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3B5DC83F" w14:textId="77777777" w:rsidR="00F8102E" w:rsidRPr="00126282" w:rsidRDefault="00F8102E" w:rsidP="00F34FF7">
            <w:pPr>
              <w:pStyle w:val="AmColumnHeading"/>
            </w:pPr>
            <w:r w:rsidRPr="00126282">
              <w:t>Predlog spremembe</w:t>
            </w:r>
          </w:p>
        </w:tc>
      </w:tr>
      <w:tr w:rsidR="00A32650" w:rsidRPr="00126282" w14:paraId="596631C4" w14:textId="77777777" w:rsidTr="00F34FF7">
        <w:trPr>
          <w:jc w:val="center"/>
        </w:trPr>
        <w:tc>
          <w:tcPr>
            <w:tcW w:w="4876" w:type="dxa"/>
            <w:tcBorders>
              <w:top w:val="nil"/>
              <w:left w:val="nil"/>
              <w:bottom w:val="nil"/>
              <w:right w:val="nil"/>
            </w:tcBorders>
          </w:tcPr>
          <w:p w14:paraId="53E36B98" w14:textId="77777777" w:rsidR="00F8102E" w:rsidRPr="00126282" w:rsidRDefault="00F8102E" w:rsidP="00F34FF7">
            <w:pPr>
              <w:pStyle w:val="Normal6a"/>
            </w:pPr>
          </w:p>
        </w:tc>
        <w:tc>
          <w:tcPr>
            <w:tcW w:w="4876" w:type="dxa"/>
            <w:tcBorders>
              <w:top w:val="nil"/>
              <w:left w:val="nil"/>
              <w:bottom w:val="nil"/>
              <w:right w:val="nil"/>
            </w:tcBorders>
          </w:tcPr>
          <w:p w14:paraId="56A37FAF" w14:textId="77777777" w:rsidR="00F8102E" w:rsidRPr="00126282" w:rsidRDefault="00F8102E" w:rsidP="00F34FF7">
            <w:pPr>
              <w:pStyle w:val="Normal6a"/>
            </w:pPr>
            <w:r w:rsidRPr="00126282">
              <w:rPr>
                <w:b/>
                <w:i/>
              </w:rPr>
              <w:t>6b.</w:t>
            </w:r>
            <w:r w:rsidRPr="00126282">
              <w:tab/>
            </w:r>
            <w:r w:rsidRPr="00126282">
              <w:rPr>
                <w:b/>
                <w:i/>
              </w:rPr>
              <w:t>obžaluje, da organizacije civilne družbe v Albaniji prejemajo omejeno javno financiranje; vztraja pri izpolnjevanju potrebnih pogojev, da bi bile organizacije civilne družbe dejansko oproščene plačila DDV;</w:t>
            </w:r>
          </w:p>
        </w:tc>
      </w:tr>
    </w:tbl>
    <w:p w14:paraId="40901A33"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7349E2E0" w14:textId="77777777" w:rsidR="00F8102E" w:rsidRPr="00126282" w:rsidRDefault="00F8102E" w:rsidP="00F8102E">
      <w:r w:rsidRPr="009973EA">
        <w:rPr>
          <w:rStyle w:val="HideTWBExt"/>
        </w:rPr>
        <w:t>&lt;/Amend&gt;</w:t>
      </w:r>
    </w:p>
    <w:p w14:paraId="7491AF19"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73</w:t>
      </w:r>
      <w:r w:rsidRPr="009973EA">
        <w:rPr>
          <w:rStyle w:val="HideTWBExt"/>
          <w:b w:val="0"/>
        </w:rPr>
        <w:t>&lt;/NumAm&gt;</w:t>
      </w:r>
    </w:p>
    <w:p w14:paraId="13F73883" w14:textId="77777777" w:rsidR="00F8102E" w:rsidRPr="00126282" w:rsidRDefault="00F8102E" w:rsidP="00F8102E">
      <w:pPr>
        <w:pStyle w:val="NormalBold"/>
      </w:pPr>
      <w:r w:rsidRPr="009973EA">
        <w:rPr>
          <w:rStyle w:val="HideTWBExt"/>
          <w:b w:val="0"/>
        </w:rPr>
        <w:t>&lt;RepeatBlock-By&gt;&lt;Members&gt;</w:t>
      </w:r>
      <w:r w:rsidRPr="00126282">
        <w:t>Andrej Kovačev (Andrey Kovatchev), Reinhold Lopatka, Michael Gahler, Matej Tonin</w:t>
      </w:r>
      <w:r w:rsidRPr="009973EA">
        <w:rPr>
          <w:rStyle w:val="HideTWBExt"/>
          <w:b w:val="0"/>
        </w:rPr>
        <w:t>&lt;/Members&gt;</w:t>
      </w:r>
    </w:p>
    <w:p w14:paraId="0E3FB8C2" w14:textId="77777777" w:rsidR="00F8102E" w:rsidRPr="00126282" w:rsidRDefault="00F8102E" w:rsidP="00F8102E">
      <w:pPr>
        <w:pStyle w:val="NormalBold"/>
      </w:pPr>
      <w:r w:rsidRPr="009973EA">
        <w:rPr>
          <w:rStyle w:val="HideTWBExt"/>
          <w:b w:val="0"/>
        </w:rPr>
        <w:t>&lt;/RepeatBlock-By&gt;</w:t>
      </w:r>
    </w:p>
    <w:p w14:paraId="3D9FA2AC"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3030832B" w14:textId="6DCC111D" w:rsidR="00F8102E" w:rsidRPr="00126282" w:rsidRDefault="00F8102E" w:rsidP="00F8102E">
      <w:pPr>
        <w:pStyle w:val="NormalBold"/>
      </w:pPr>
      <w:r w:rsidRPr="009973EA">
        <w:rPr>
          <w:rStyle w:val="HideTWBExt"/>
          <w:b w:val="0"/>
        </w:rPr>
        <w:t>&lt;Article&gt;</w:t>
      </w:r>
      <w:r w:rsidR="00097367" w:rsidRPr="00126282">
        <w:t>Odstavek</w:t>
      </w:r>
      <w:r w:rsidRPr="00126282">
        <w:t xml:space="preserve"> 6 c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2D95AE24" w14:textId="77777777" w:rsidTr="00F34FF7">
        <w:trPr>
          <w:trHeight w:hRule="exact" w:val="240"/>
          <w:jc w:val="center"/>
        </w:trPr>
        <w:tc>
          <w:tcPr>
            <w:tcW w:w="9752" w:type="dxa"/>
            <w:gridSpan w:val="2"/>
            <w:tcBorders>
              <w:top w:val="nil"/>
              <w:left w:val="nil"/>
              <w:bottom w:val="nil"/>
              <w:right w:val="nil"/>
            </w:tcBorders>
          </w:tcPr>
          <w:p w14:paraId="5024C490" w14:textId="77777777" w:rsidR="00F8102E" w:rsidRPr="00126282" w:rsidRDefault="00F8102E" w:rsidP="00F34FF7"/>
        </w:tc>
      </w:tr>
      <w:tr w:rsidR="00A32650" w:rsidRPr="00126282" w14:paraId="2A9EFECE" w14:textId="77777777" w:rsidTr="00F34FF7">
        <w:trPr>
          <w:trHeight w:val="240"/>
          <w:jc w:val="center"/>
        </w:trPr>
        <w:tc>
          <w:tcPr>
            <w:tcW w:w="4876" w:type="dxa"/>
            <w:tcBorders>
              <w:top w:val="nil"/>
              <w:left w:val="nil"/>
              <w:bottom w:val="nil"/>
              <w:right w:val="nil"/>
            </w:tcBorders>
          </w:tcPr>
          <w:p w14:paraId="62466F25"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4322D700" w14:textId="77777777" w:rsidR="00F8102E" w:rsidRPr="00126282" w:rsidRDefault="00F8102E" w:rsidP="00F34FF7">
            <w:pPr>
              <w:pStyle w:val="AmColumnHeading"/>
            </w:pPr>
            <w:r w:rsidRPr="00126282">
              <w:t>Predlog spremembe</w:t>
            </w:r>
          </w:p>
        </w:tc>
      </w:tr>
      <w:tr w:rsidR="00A32650" w:rsidRPr="00126282" w14:paraId="726AA6C4" w14:textId="77777777" w:rsidTr="00F34FF7">
        <w:trPr>
          <w:jc w:val="center"/>
        </w:trPr>
        <w:tc>
          <w:tcPr>
            <w:tcW w:w="4876" w:type="dxa"/>
            <w:tcBorders>
              <w:top w:val="nil"/>
              <w:left w:val="nil"/>
              <w:bottom w:val="nil"/>
              <w:right w:val="nil"/>
            </w:tcBorders>
          </w:tcPr>
          <w:p w14:paraId="30A1FC94" w14:textId="77777777" w:rsidR="00F8102E" w:rsidRPr="00126282" w:rsidRDefault="00F8102E" w:rsidP="00F34FF7">
            <w:pPr>
              <w:pStyle w:val="Normal6a"/>
            </w:pPr>
          </w:p>
        </w:tc>
        <w:tc>
          <w:tcPr>
            <w:tcW w:w="4876" w:type="dxa"/>
            <w:tcBorders>
              <w:top w:val="nil"/>
              <w:left w:val="nil"/>
              <w:bottom w:val="nil"/>
              <w:right w:val="nil"/>
            </w:tcBorders>
          </w:tcPr>
          <w:p w14:paraId="51638824" w14:textId="77777777" w:rsidR="00F8102E" w:rsidRPr="00126282" w:rsidRDefault="00F8102E" w:rsidP="00F34FF7">
            <w:pPr>
              <w:pStyle w:val="Normal6a"/>
            </w:pPr>
            <w:r w:rsidRPr="00126282">
              <w:rPr>
                <w:b/>
                <w:i/>
              </w:rPr>
              <w:t>6c.</w:t>
            </w:r>
            <w:r w:rsidRPr="00126282">
              <w:tab/>
            </w:r>
            <w:r w:rsidRPr="00126282">
              <w:rPr>
                <w:b/>
                <w:i/>
              </w:rPr>
              <w:t>poudarja temeljno in nenadomestljivo vlogo parlamenta pri zaščiti sistema zavor in ravnovesij, zlasti prek preiskovalnih odborov; z zaskrbljenostjo ugotavlja, da je bil novi zakon o parlamentarnih preiskovalnih komisijah sprejet enostransko, ne da bi bilo doseženo soglasje; poziva Albanijo, naj poskrbi za resnično demokratično odgovornost ter okrepi trdno in pregledno upravljanje, med drugim z uvedbo preiskovalnih odborov, interpelacij in predlogov z razpravo, pri čemer naj v celoti upošteva zakonske določbe;</w:t>
            </w:r>
          </w:p>
        </w:tc>
      </w:tr>
    </w:tbl>
    <w:p w14:paraId="008C974E"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2C95469B" w14:textId="77777777" w:rsidR="00F8102E" w:rsidRPr="00126282" w:rsidRDefault="00F8102E" w:rsidP="00F8102E">
      <w:r w:rsidRPr="009973EA">
        <w:rPr>
          <w:rStyle w:val="HideTWBExt"/>
        </w:rPr>
        <w:t>&lt;/Amend&gt;</w:t>
      </w:r>
    </w:p>
    <w:p w14:paraId="75C275C8"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74</w:t>
      </w:r>
      <w:r w:rsidRPr="009973EA">
        <w:rPr>
          <w:rStyle w:val="HideTWBExt"/>
          <w:b w:val="0"/>
        </w:rPr>
        <w:t>&lt;/NumAm&gt;</w:t>
      </w:r>
    </w:p>
    <w:p w14:paraId="402D7E51" w14:textId="77777777" w:rsidR="00F8102E" w:rsidRPr="00126282" w:rsidRDefault="00F8102E" w:rsidP="00F8102E">
      <w:pPr>
        <w:pStyle w:val="NormalBold"/>
      </w:pPr>
      <w:r w:rsidRPr="009973EA">
        <w:rPr>
          <w:rStyle w:val="HideTWBExt"/>
          <w:b w:val="0"/>
        </w:rPr>
        <w:t>&lt;RepeatBlock-By&gt;&lt;Members&gt;</w:t>
      </w:r>
      <w:r w:rsidRPr="00126282">
        <w:t>Andrej Kovačev (Andrey Kovatchev), Michael Gahler, Ondřej Kolář, Matej Tonin</w:t>
      </w:r>
      <w:r w:rsidRPr="009973EA">
        <w:rPr>
          <w:rStyle w:val="HideTWBExt"/>
          <w:b w:val="0"/>
        </w:rPr>
        <w:t>&lt;/Members&gt;</w:t>
      </w:r>
    </w:p>
    <w:p w14:paraId="2C53C703" w14:textId="77777777" w:rsidR="00F8102E" w:rsidRPr="00126282" w:rsidRDefault="00F8102E" w:rsidP="00F8102E">
      <w:pPr>
        <w:pStyle w:val="NormalBold"/>
      </w:pPr>
      <w:r w:rsidRPr="009973EA">
        <w:rPr>
          <w:rStyle w:val="HideTWBExt"/>
          <w:b w:val="0"/>
        </w:rPr>
        <w:t>&lt;/RepeatBlock-By&gt;</w:t>
      </w:r>
    </w:p>
    <w:p w14:paraId="250692E9"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083EBFCD" w14:textId="1029F6F6" w:rsidR="00F8102E" w:rsidRPr="00126282" w:rsidRDefault="00F8102E" w:rsidP="00F8102E">
      <w:pPr>
        <w:pStyle w:val="NormalBold"/>
      </w:pPr>
      <w:r w:rsidRPr="009973EA">
        <w:rPr>
          <w:rStyle w:val="HideTWBExt"/>
          <w:b w:val="0"/>
        </w:rPr>
        <w:t>&lt;Article&gt;</w:t>
      </w:r>
      <w:r w:rsidR="00097367" w:rsidRPr="00126282">
        <w:t>Odstavek</w:t>
      </w:r>
      <w:r w:rsidRPr="00126282">
        <w:t xml:space="preserve"> 6 d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3A3125AA" w14:textId="77777777" w:rsidTr="00F34FF7">
        <w:trPr>
          <w:trHeight w:hRule="exact" w:val="240"/>
          <w:jc w:val="center"/>
        </w:trPr>
        <w:tc>
          <w:tcPr>
            <w:tcW w:w="9752" w:type="dxa"/>
            <w:gridSpan w:val="2"/>
            <w:tcBorders>
              <w:top w:val="nil"/>
              <w:left w:val="nil"/>
              <w:bottom w:val="nil"/>
              <w:right w:val="nil"/>
            </w:tcBorders>
          </w:tcPr>
          <w:p w14:paraId="6A50D610" w14:textId="77777777" w:rsidR="00F8102E" w:rsidRPr="00126282" w:rsidRDefault="00F8102E" w:rsidP="00F34FF7"/>
        </w:tc>
      </w:tr>
      <w:tr w:rsidR="00A32650" w:rsidRPr="00126282" w14:paraId="0520F425" w14:textId="77777777" w:rsidTr="00F34FF7">
        <w:trPr>
          <w:trHeight w:val="240"/>
          <w:jc w:val="center"/>
        </w:trPr>
        <w:tc>
          <w:tcPr>
            <w:tcW w:w="4876" w:type="dxa"/>
            <w:tcBorders>
              <w:top w:val="nil"/>
              <w:left w:val="nil"/>
              <w:bottom w:val="nil"/>
              <w:right w:val="nil"/>
            </w:tcBorders>
          </w:tcPr>
          <w:p w14:paraId="0A7EBC49"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3B09E19C" w14:textId="77777777" w:rsidR="00F8102E" w:rsidRPr="00126282" w:rsidRDefault="00F8102E" w:rsidP="00F34FF7">
            <w:pPr>
              <w:pStyle w:val="AmColumnHeading"/>
            </w:pPr>
            <w:r w:rsidRPr="00126282">
              <w:t>Predlog spremembe</w:t>
            </w:r>
          </w:p>
        </w:tc>
      </w:tr>
      <w:tr w:rsidR="00A32650" w:rsidRPr="00126282" w14:paraId="41BF5009" w14:textId="77777777" w:rsidTr="00F34FF7">
        <w:trPr>
          <w:jc w:val="center"/>
        </w:trPr>
        <w:tc>
          <w:tcPr>
            <w:tcW w:w="4876" w:type="dxa"/>
            <w:tcBorders>
              <w:top w:val="nil"/>
              <w:left w:val="nil"/>
              <w:bottom w:val="nil"/>
              <w:right w:val="nil"/>
            </w:tcBorders>
          </w:tcPr>
          <w:p w14:paraId="5C42D414" w14:textId="77777777" w:rsidR="00F8102E" w:rsidRPr="00126282" w:rsidRDefault="00F8102E" w:rsidP="00F34FF7">
            <w:pPr>
              <w:pStyle w:val="Normal6a"/>
            </w:pPr>
          </w:p>
        </w:tc>
        <w:tc>
          <w:tcPr>
            <w:tcW w:w="4876" w:type="dxa"/>
            <w:tcBorders>
              <w:top w:val="nil"/>
              <w:left w:val="nil"/>
              <w:bottom w:val="nil"/>
              <w:right w:val="nil"/>
            </w:tcBorders>
          </w:tcPr>
          <w:p w14:paraId="0ACEFCA7" w14:textId="77777777" w:rsidR="00F8102E" w:rsidRPr="00126282" w:rsidRDefault="00F8102E" w:rsidP="00F34FF7">
            <w:pPr>
              <w:pStyle w:val="Normal6a"/>
            </w:pPr>
            <w:r w:rsidRPr="00126282">
              <w:rPr>
                <w:b/>
                <w:i/>
              </w:rPr>
              <w:t>6d.</w:t>
            </w:r>
            <w:r w:rsidRPr="00126282">
              <w:tab/>
            </w:r>
            <w:r w:rsidRPr="00126282">
              <w:rPr>
                <w:b/>
                <w:i/>
              </w:rPr>
              <w:t>poudarja, da mora vsaka pobuda, ki naj bi okrepila upravljanje, pravno državo in boj proti korupciji, temeljiti na vključevanju, preglednosti in sodelovanju in ne na političnem manevriranju; izraža zaskrbljenost glede vseh odločitev, sprejetih enostransko in brez širšega političnega soglasja;</w:t>
            </w:r>
          </w:p>
        </w:tc>
      </w:tr>
    </w:tbl>
    <w:p w14:paraId="636E3A0A"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16B58A7F" w14:textId="77777777" w:rsidR="00F8102E" w:rsidRPr="00126282" w:rsidRDefault="00F8102E" w:rsidP="00F8102E">
      <w:r w:rsidRPr="009973EA">
        <w:rPr>
          <w:rStyle w:val="HideTWBExt"/>
        </w:rPr>
        <w:t>&lt;/Amend&gt;</w:t>
      </w:r>
    </w:p>
    <w:p w14:paraId="4D8EDD16"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75</w:t>
      </w:r>
      <w:r w:rsidRPr="009973EA">
        <w:rPr>
          <w:rStyle w:val="HideTWBExt"/>
          <w:b w:val="0"/>
        </w:rPr>
        <w:t>&lt;/NumAm&gt;</w:t>
      </w:r>
    </w:p>
    <w:p w14:paraId="7CC4829C" w14:textId="3EFA8959" w:rsidR="00F8102E" w:rsidRPr="00126282" w:rsidRDefault="00F8102E" w:rsidP="00F8102E">
      <w:pPr>
        <w:pStyle w:val="NormalBold"/>
      </w:pPr>
      <w:r w:rsidRPr="009973EA">
        <w:rPr>
          <w:rStyle w:val="HideTWBExt"/>
          <w:b w:val="0"/>
        </w:rPr>
        <w:t>&lt;RepeatBlock-By&gt;&lt;Members&gt;</w:t>
      </w:r>
      <w:r w:rsidR="00097367" w:rsidRPr="00126282">
        <w:t>Ivajlo Vlčev (Ivaylo Valchev)</w:t>
      </w:r>
      <w:r w:rsidRPr="009973EA">
        <w:rPr>
          <w:rStyle w:val="HideTWBExt"/>
          <w:b w:val="0"/>
        </w:rPr>
        <w:t>&lt;/Members&gt;</w:t>
      </w:r>
    </w:p>
    <w:p w14:paraId="19D390E9" w14:textId="77777777" w:rsidR="00F8102E" w:rsidRPr="00126282" w:rsidRDefault="00F8102E" w:rsidP="00F8102E">
      <w:pPr>
        <w:pStyle w:val="NormalBold"/>
      </w:pPr>
      <w:r w:rsidRPr="009973EA">
        <w:rPr>
          <w:rStyle w:val="HideTWBExt"/>
          <w:b w:val="0"/>
        </w:rPr>
        <w:t>&lt;/RepeatBlock-By&gt;</w:t>
      </w:r>
    </w:p>
    <w:p w14:paraId="646B0665"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78E14307" w14:textId="0FC227C1" w:rsidR="00F8102E" w:rsidRPr="00126282" w:rsidRDefault="00F8102E" w:rsidP="00F8102E">
      <w:pPr>
        <w:pStyle w:val="NormalBold"/>
      </w:pPr>
      <w:r w:rsidRPr="009973EA">
        <w:rPr>
          <w:rStyle w:val="HideTWBExt"/>
          <w:b w:val="0"/>
        </w:rPr>
        <w:t>&lt;Article&gt;</w:t>
      </w:r>
      <w:r w:rsidR="00097367" w:rsidRPr="00126282">
        <w:t>Odstavek</w:t>
      </w:r>
      <w:r w:rsidRPr="00126282">
        <w:t> 7</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3A6E9BFA" w14:textId="77777777" w:rsidTr="00F34FF7">
        <w:trPr>
          <w:trHeight w:hRule="exact" w:val="240"/>
          <w:jc w:val="center"/>
        </w:trPr>
        <w:tc>
          <w:tcPr>
            <w:tcW w:w="9752" w:type="dxa"/>
            <w:gridSpan w:val="2"/>
            <w:tcBorders>
              <w:top w:val="nil"/>
              <w:left w:val="nil"/>
              <w:bottom w:val="nil"/>
              <w:right w:val="nil"/>
            </w:tcBorders>
          </w:tcPr>
          <w:p w14:paraId="74D56AC9" w14:textId="77777777" w:rsidR="00F8102E" w:rsidRPr="00126282" w:rsidRDefault="00F8102E" w:rsidP="00F34FF7"/>
        </w:tc>
      </w:tr>
      <w:tr w:rsidR="00A32650" w:rsidRPr="00126282" w14:paraId="7DAE6568" w14:textId="77777777" w:rsidTr="00F34FF7">
        <w:trPr>
          <w:trHeight w:val="240"/>
          <w:jc w:val="center"/>
        </w:trPr>
        <w:tc>
          <w:tcPr>
            <w:tcW w:w="4876" w:type="dxa"/>
            <w:tcBorders>
              <w:top w:val="nil"/>
              <w:left w:val="nil"/>
              <w:bottom w:val="nil"/>
              <w:right w:val="nil"/>
            </w:tcBorders>
          </w:tcPr>
          <w:p w14:paraId="4062A282"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23012327" w14:textId="77777777" w:rsidR="00F8102E" w:rsidRPr="00126282" w:rsidRDefault="00F8102E" w:rsidP="00F34FF7">
            <w:pPr>
              <w:pStyle w:val="AmColumnHeading"/>
            </w:pPr>
            <w:r w:rsidRPr="00126282">
              <w:t>Predlog spremembe</w:t>
            </w:r>
          </w:p>
        </w:tc>
      </w:tr>
      <w:tr w:rsidR="00A32650" w:rsidRPr="00126282" w14:paraId="12FB8EA7" w14:textId="77777777" w:rsidTr="00F34FF7">
        <w:trPr>
          <w:jc w:val="center"/>
        </w:trPr>
        <w:tc>
          <w:tcPr>
            <w:tcW w:w="4876" w:type="dxa"/>
            <w:tcBorders>
              <w:top w:val="nil"/>
              <w:left w:val="nil"/>
              <w:bottom w:val="nil"/>
              <w:right w:val="nil"/>
            </w:tcBorders>
          </w:tcPr>
          <w:p w14:paraId="2675499C" w14:textId="77777777" w:rsidR="00F8102E" w:rsidRPr="00126282" w:rsidRDefault="00F8102E" w:rsidP="00F34FF7">
            <w:pPr>
              <w:pStyle w:val="Normal6a"/>
            </w:pPr>
            <w:r w:rsidRPr="00126282">
              <w:t>7.</w:t>
            </w:r>
            <w:r w:rsidRPr="00126282">
              <w:tab/>
              <w:t xml:space="preserve">je seznanjen s spremembami albanskega volilnega zakonika iz julija 2024, ki albanski diaspori omogočajo, da glasuje zunaj države, in s katerimi se uvajajo delno odprti seznami kandidatov; vztraja, da je treba obravnavati in izvesti neuresničena priporočila </w:t>
            </w:r>
            <w:r w:rsidRPr="00126282">
              <w:rPr>
                <w:b/>
                <w:i/>
              </w:rPr>
              <w:t>OVSE/ODHIR</w:t>
            </w:r>
            <w:r w:rsidRPr="00126282">
              <w:t xml:space="preserve"> in Beneške komisije;</w:t>
            </w:r>
          </w:p>
        </w:tc>
        <w:tc>
          <w:tcPr>
            <w:tcW w:w="4876" w:type="dxa"/>
            <w:tcBorders>
              <w:top w:val="nil"/>
              <w:left w:val="nil"/>
              <w:bottom w:val="nil"/>
              <w:right w:val="nil"/>
            </w:tcBorders>
          </w:tcPr>
          <w:p w14:paraId="7C959ED7" w14:textId="77777777" w:rsidR="00F8102E" w:rsidRPr="00126282" w:rsidRDefault="00F8102E" w:rsidP="00F34FF7">
            <w:pPr>
              <w:pStyle w:val="Normal6a"/>
            </w:pPr>
            <w:r w:rsidRPr="00126282">
              <w:t>7.</w:t>
            </w:r>
            <w:r w:rsidRPr="00126282">
              <w:tab/>
              <w:t xml:space="preserve">je seznanjen s spremembami albanskega volilnega zakonika iz julija 2024, ki albanski diaspori omogočajo, da glasuje zunaj države, in s katerimi se uvajajo delno odprti seznami kandidatov; vztraja, da je treba </w:t>
            </w:r>
            <w:r w:rsidRPr="00126282">
              <w:rPr>
                <w:b/>
                <w:i/>
              </w:rPr>
              <w:t>nujno</w:t>
            </w:r>
            <w:r w:rsidRPr="00126282">
              <w:t xml:space="preserve"> obravnavati in izvesti neuresničena priporočila </w:t>
            </w:r>
            <w:r w:rsidRPr="00126282">
              <w:rPr>
                <w:b/>
                <w:i/>
              </w:rPr>
              <w:t>OVSE/ODIHR</w:t>
            </w:r>
            <w:r w:rsidRPr="00126282">
              <w:t xml:space="preserve"> in Beneške komisije</w:t>
            </w:r>
            <w:r w:rsidRPr="00126282">
              <w:rPr>
                <w:b/>
                <w:i/>
              </w:rPr>
              <w:t>, tudi glede volilnega okvira in okvira za financiranje strank</w:t>
            </w:r>
            <w:r w:rsidRPr="00126282">
              <w:t>;</w:t>
            </w:r>
            <w:r w:rsidRPr="00126282">
              <w:rPr>
                <w:b/>
                <w:i/>
              </w:rPr>
              <w:t> poziva oblasti, naj omogočijo svobodo združevanja, tudi v političnih strankah, in svobodo kandidiranja na volitvah, tudi za vse manjšine in vse dele opozicije; poziva albanske oblasti, naj preprečijo kupovanje glasov in zlorabo upravnih sredstev za pridobitev prednosti pri volitvah;</w:t>
            </w:r>
          </w:p>
        </w:tc>
      </w:tr>
    </w:tbl>
    <w:p w14:paraId="579C498D"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21BE787F" w14:textId="77777777" w:rsidR="00F8102E" w:rsidRPr="00126282" w:rsidRDefault="00F8102E" w:rsidP="00F8102E">
      <w:r w:rsidRPr="009973EA">
        <w:rPr>
          <w:rStyle w:val="HideTWBExt"/>
        </w:rPr>
        <w:t>&lt;/Amend&gt;</w:t>
      </w:r>
    </w:p>
    <w:p w14:paraId="2321648C"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76</w:t>
      </w:r>
      <w:r w:rsidRPr="009973EA">
        <w:rPr>
          <w:rStyle w:val="HideTWBExt"/>
          <w:b w:val="0"/>
        </w:rPr>
        <w:t>&lt;/NumAm&gt;</w:t>
      </w:r>
    </w:p>
    <w:p w14:paraId="531B227A" w14:textId="77777777" w:rsidR="00F8102E" w:rsidRPr="00126282" w:rsidRDefault="00F8102E" w:rsidP="00F8102E">
      <w:pPr>
        <w:pStyle w:val="NormalBold"/>
      </w:pPr>
      <w:r w:rsidRPr="009973EA">
        <w:rPr>
          <w:rStyle w:val="HideTWBExt"/>
          <w:b w:val="0"/>
        </w:rPr>
        <w:t>&lt;RepeatBlock-By&gt;&lt;Members&gt;</w:t>
      </w:r>
      <w:r w:rsidRPr="00126282">
        <w:t>Andrej Kovačev (Andrey Kovatchev), Reinhold Lopatka, Michael Gahler, Ondřej Kolář, Matej Tonin</w:t>
      </w:r>
      <w:r w:rsidRPr="009973EA">
        <w:rPr>
          <w:rStyle w:val="HideTWBExt"/>
          <w:b w:val="0"/>
        </w:rPr>
        <w:t>&lt;/Members&gt;</w:t>
      </w:r>
    </w:p>
    <w:p w14:paraId="5306976F" w14:textId="77777777" w:rsidR="00F8102E" w:rsidRPr="00126282" w:rsidRDefault="00F8102E" w:rsidP="00F8102E">
      <w:pPr>
        <w:pStyle w:val="NormalBold"/>
      </w:pPr>
      <w:r w:rsidRPr="009973EA">
        <w:rPr>
          <w:rStyle w:val="HideTWBExt"/>
          <w:b w:val="0"/>
        </w:rPr>
        <w:t>&lt;/RepeatBlock-By&gt;</w:t>
      </w:r>
    </w:p>
    <w:p w14:paraId="3EEC537E"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0B4BDE45" w14:textId="749F4577" w:rsidR="00F8102E" w:rsidRPr="00126282" w:rsidRDefault="00F8102E" w:rsidP="00F8102E">
      <w:pPr>
        <w:pStyle w:val="NormalBold"/>
      </w:pPr>
      <w:r w:rsidRPr="009973EA">
        <w:rPr>
          <w:rStyle w:val="HideTWBExt"/>
          <w:b w:val="0"/>
        </w:rPr>
        <w:t>&lt;Article&gt;</w:t>
      </w:r>
      <w:r w:rsidR="00097367" w:rsidRPr="00126282">
        <w:t>Odstavek</w:t>
      </w:r>
      <w:r w:rsidRPr="00126282">
        <w:t> 7</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62E6657C" w14:textId="77777777" w:rsidTr="00F34FF7">
        <w:trPr>
          <w:trHeight w:hRule="exact" w:val="240"/>
          <w:jc w:val="center"/>
        </w:trPr>
        <w:tc>
          <w:tcPr>
            <w:tcW w:w="9752" w:type="dxa"/>
            <w:gridSpan w:val="2"/>
            <w:tcBorders>
              <w:top w:val="nil"/>
              <w:left w:val="nil"/>
              <w:bottom w:val="nil"/>
              <w:right w:val="nil"/>
            </w:tcBorders>
          </w:tcPr>
          <w:p w14:paraId="789ABA34" w14:textId="77777777" w:rsidR="00F8102E" w:rsidRPr="00126282" w:rsidRDefault="00F8102E" w:rsidP="00F34FF7"/>
        </w:tc>
      </w:tr>
      <w:tr w:rsidR="00A32650" w:rsidRPr="00126282" w14:paraId="77D94DAB" w14:textId="77777777" w:rsidTr="00F34FF7">
        <w:trPr>
          <w:trHeight w:val="240"/>
          <w:jc w:val="center"/>
        </w:trPr>
        <w:tc>
          <w:tcPr>
            <w:tcW w:w="4876" w:type="dxa"/>
            <w:tcBorders>
              <w:top w:val="nil"/>
              <w:left w:val="nil"/>
              <w:bottom w:val="nil"/>
              <w:right w:val="nil"/>
            </w:tcBorders>
          </w:tcPr>
          <w:p w14:paraId="3BD024FB"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3B279058" w14:textId="77777777" w:rsidR="00F8102E" w:rsidRPr="00126282" w:rsidRDefault="00F8102E" w:rsidP="00F34FF7">
            <w:pPr>
              <w:pStyle w:val="AmColumnHeading"/>
            </w:pPr>
            <w:r w:rsidRPr="00126282">
              <w:t>Predlog spremembe</w:t>
            </w:r>
          </w:p>
        </w:tc>
      </w:tr>
      <w:tr w:rsidR="00A32650" w:rsidRPr="00126282" w14:paraId="1EE7F3CC" w14:textId="77777777" w:rsidTr="00F34FF7">
        <w:trPr>
          <w:jc w:val="center"/>
        </w:trPr>
        <w:tc>
          <w:tcPr>
            <w:tcW w:w="4876" w:type="dxa"/>
            <w:tcBorders>
              <w:top w:val="nil"/>
              <w:left w:val="nil"/>
              <w:bottom w:val="nil"/>
              <w:right w:val="nil"/>
            </w:tcBorders>
          </w:tcPr>
          <w:p w14:paraId="668580D2" w14:textId="77777777" w:rsidR="00F8102E" w:rsidRPr="00126282" w:rsidRDefault="00F8102E" w:rsidP="00F34FF7">
            <w:pPr>
              <w:pStyle w:val="Normal6a"/>
            </w:pPr>
            <w:r w:rsidRPr="00126282">
              <w:t>7.</w:t>
            </w:r>
            <w:r w:rsidRPr="00126282">
              <w:tab/>
              <w:t xml:space="preserve">je seznanjen s spremembami albanskega volilnega zakonika iz julija 2024, ki albanski diaspori omogočajo, da glasuje zunaj države, in s katerimi se uvajajo delno odprti seznami kandidatov; vztraja, da je treba obravnavati in izvesti neuresničena priporočila </w:t>
            </w:r>
            <w:r w:rsidRPr="00126282">
              <w:rPr>
                <w:b/>
                <w:i/>
              </w:rPr>
              <w:t>OVSE/ODHIR</w:t>
            </w:r>
            <w:r w:rsidRPr="00126282">
              <w:t xml:space="preserve"> in Beneške komisije;</w:t>
            </w:r>
          </w:p>
        </w:tc>
        <w:tc>
          <w:tcPr>
            <w:tcW w:w="4876" w:type="dxa"/>
            <w:tcBorders>
              <w:top w:val="nil"/>
              <w:left w:val="nil"/>
              <w:bottom w:val="nil"/>
              <w:right w:val="nil"/>
            </w:tcBorders>
          </w:tcPr>
          <w:p w14:paraId="2AABE11E" w14:textId="77777777" w:rsidR="00F8102E" w:rsidRPr="00126282" w:rsidRDefault="00F8102E" w:rsidP="00F34FF7">
            <w:pPr>
              <w:pStyle w:val="Normal6a"/>
            </w:pPr>
            <w:r w:rsidRPr="00126282">
              <w:t>7.</w:t>
            </w:r>
            <w:r w:rsidRPr="00126282">
              <w:tab/>
              <w:t xml:space="preserve">je seznanjen s spremembami albanskega volilnega zakonika iz julija 2024, ki albanski diaspori omogočajo, da glasuje zunaj države, in s katerimi se uvajajo delno odprti seznami kandidatov; </w:t>
            </w:r>
            <w:r w:rsidRPr="00126282">
              <w:rPr>
                <w:b/>
                <w:i/>
              </w:rPr>
              <w:t>izraža zaskrbljenost, da te spremembe morda ne bodo omogočile reševanja temeljnih vprašanj, kot so tajnost glasovanja, volilna korupcija in neobstoj neodvisnega nadzora medijev; obžaluje, da sta bila zaradi napetega političnega okolja in nenehnih nesoglasij ovirana delo začasnega parlamentarnega odbora in uspešno izvajanje volilnih reform;</w:t>
            </w:r>
            <w:r w:rsidRPr="00126282">
              <w:t xml:space="preserve"> vztraja, da je treba obravnavati in izvesti neuresničena priporočila </w:t>
            </w:r>
            <w:r w:rsidRPr="00126282">
              <w:rPr>
                <w:b/>
                <w:i/>
              </w:rPr>
              <w:t>OVSE/ODIHR</w:t>
            </w:r>
            <w:r w:rsidRPr="00126282">
              <w:t xml:space="preserve"> in Beneške komisije;</w:t>
            </w:r>
          </w:p>
        </w:tc>
      </w:tr>
    </w:tbl>
    <w:p w14:paraId="43809FEB"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3883C6CC" w14:textId="77777777" w:rsidR="00F8102E" w:rsidRPr="00126282" w:rsidRDefault="00F8102E" w:rsidP="00F8102E">
      <w:r w:rsidRPr="009973EA">
        <w:rPr>
          <w:rStyle w:val="HideTWBExt"/>
        </w:rPr>
        <w:t>&lt;/Amend&gt;</w:t>
      </w:r>
    </w:p>
    <w:p w14:paraId="326E6471"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77</w:t>
      </w:r>
      <w:r w:rsidRPr="009973EA">
        <w:rPr>
          <w:rStyle w:val="HideTWBExt"/>
          <w:b w:val="0"/>
        </w:rPr>
        <w:t>&lt;/NumAm&gt;</w:t>
      </w:r>
    </w:p>
    <w:p w14:paraId="500FFED8" w14:textId="77777777" w:rsidR="00F8102E" w:rsidRPr="00126282" w:rsidRDefault="00F8102E" w:rsidP="00F8102E">
      <w:pPr>
        <w:pStyle w:val="NormalBold"/>
      </w:pPr>
      <w:r w:rsidRPr="009973EA">
        <w:rPr>
          <w:rStyle w:val="HideTWBExt"/>
          <w:b w:val="0"/>
        </w:rPr>
        <w:t>&lt;RepeatBlock-By&gt;&lt;Members&gt;</w:t>
      </w:r>
      <w:r w:rsidRPr="00126282">
        <w:t>Alberico Gambino</w:t>
      </w:r>
      <w:r w:rsidRPr="009973EA">
        <w:rPr>
          <w:rStyle w:val="HideTWBExt"/>
          <w:b w:val="0"/>
        </w:rPr>
        <w:t>&lt;/Members&gt;</w:t>
      </w:r>
    </w:p>
    <w:p w14:paraId="10B07C5D" w14:textId="77777777" w:rsidR="00F8102E" w:rsidRPr="00126282" w:rsidRDefault="00F8102E" w:rsidP="00F8102E">
      <w:pPr>
        <w:pStyle w:val="NormalBold"/>
      </w:pPr>
      <w:r w:rsidRPr="009973EA">
        <w:rPr>
          <w:rStyle w:val="HideTWBExt"/>
          <w:b w:val="0"/>
        </w:rPr>
        <w:t>&lt;/RepeatBlock-By&gt;</w:t>
      </w:r>
    </w:p>
    <w:p w14:paraId="5D9FB1BB"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52724ABE" w14:textId="2B461E23" w:rsidR="00F8102E" w:rsidRPr="00126282" w:rsidRDefault="00F8102E" w:rsidP="00F8102E">
      <w:pPr>
        <w:pStyle w:val="NormalBold"/>
      </w:pPr>
      <w:r w:rsidRPr="009973EA">
        <w:rPr>
          <w:rStyle w:val="HideTWBExt"/>
          <w:b w:val="0"/>
        </w:rPr>
        <w:t>&lt;Article&gt;</w:t>
      </w:r>
      <w:r w:rsidR="00097367" w:rsidRPr="00126282">
        <w:t>Odstavek</w:t>
      </w:r>
      <w:r w:rsidRPr="00126282">
        <w:t xml:space="preserve"> 7</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70475699" w14:textId="77777777" w:rsidTr="00F34FF7">
        <w:trPr>
          <w:trHeight w:hRule="exact" w:val="240"/>
          <w:jc w:val="center"/>
        </w:trPr>
        <w:tc>
          <w:tcPr>
            <w:tcW w:w="9752" w:type="dxa"/>
            <w:gridSpan w:val="2"/>
            <w:tcBorders>
              <w:top w:val="nil"/>
              <w:left w:val="nil"/>
              <w:bottom w:val="nil"/>
              <w:right w:val="nil"/>
            </w:tcBorders>
          </w:tcPr>
          <w:p w14:paraId="05AA45E0" w14:textId="77777777" w:rsidR="00F8102E" w:rsidRPr="00126282" w:rsidRDefault="00F8102E" w:rsidP="00F34FF7"/>
        </w:tc>
      </w:tr>
      <w:tr w:rsidR="00A32650" w:rsidRPr="00126282" w14:paraId="5E4D5AF6" w14:textId="77777777" w:rsidTr="00F34FF7">
        <w:trPr>
          <w:trHeight w:val="240"/>
          <w:jc w:val="center"/>
        </w:trPr>
        <w:tc>
          <w:tcPr>
            <w:tcW w:w="4876" w:type="dxa"/>
            <w:tcBorders>
              <w:top w:val="nil"/>
              <w:left w:val="nil"/>
              <w:bottom w:val="nil"/>
              <w:right w:val="nil"/>
            </w:tcBorders>
          </w:tcPr>
          <w:p w14:paraId="7BD21C92"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469F09F2" w14:textId="77777777" w:rsidR="00F8102E" w:rsidRPr="00126282" w:rsidRDefault="00F8102E" w:rsidP="00F34FF7">
            <w:pPr>
              <w:pStyle w:val="AmColumnHeading"/>
            </w:pPr>
            <w:r w:rsidRPr="00126282">
              <w:t>Predlog spremembe</w:t>
            </w:r>
          </w:p>
        </w:tc>
      </w:tr>
      <w:tr w:rsidR="00A32650" w:rsidRPr="00126282" w14:paraId="3CE95C48" w14:textId="77777777" w:rsidTr="00F34FF7">
        <w:trPr>
          <w:jc w:val="center"/>
        </w:trPr>
        <w:tc>
          <w:tcPr>
            <w:tcW w:w="4876" w:type="dxa"/>
            <w:tcBorders>
              <w:top w:val="nil"/>
              <w:left w:val="nil"/>
              <w:bottom w:val="nil"/>
              <w:right w:val="nil"/>
            </w:tcBorders>
          </w:tcPr>
          <w:p w14:paraId="58A7653C" w14:textId="77777777" w:rsidR="00F8102E" w:rsidRPr="00126282" w:rsidRDefault="00F8102E" w:rsidP="00F34FF7">
            <w:pPr>
              <w:pStyle w:val="Normal6a"/>
            </w:pPr>
            <w:r w:rsidRPr="00126282">
              <w:t>7.</w:t>
            </w:r>
            <w:r w:rsidRPr="00126282">
              <w:tab/>
              <w:t xml:space="preserve">je seznanjen s spremembami albanskega volilnega zakonika iz julija 2024, ki albanski diaspori omogočajo, da glasuje zunaj države, in s katerimi se uvajajo delno odprti seznami kandidatov; </w:t>
            </w:r>
            <w:r w:rsidRPr="00126282">
              <w:rPr>
                <w:b/>
                <w:i/>
              </w:rPr>
              <w:t>vztraja</w:t>
            </w:r>
            <w:r w:rsidRPr="00126282">
              <w:t xml:space="preserve">, da je treba </w:t>
            </w:r>
            <w:r w:rsidRPr="00126282">
              <w:rPr>
                <w:b/>
                <w:i/>
              </w:rPr>
              <w:t>obravnavati</w:t>
            </w:r>
            <w:r w:rsidRPr="00126282">
              <w:t xml:space="preserve"> in </w:t>
            </w:r>
            <w:r w:rsidRPr="00126282">
              <w:rPr>
                <w:b/>
                <w:i/>
              </w:rPr>
              <w:t>izvesti neuresničena</w:t>
            </w:r>
            <w:r w:rsidRPr="00126282">
              <w:t xml:space="preserve"> priporočila </w:t>
            </w:r>
            <w:r w:rsidRPr="00126282">
              <w:rPr>
                <w:b/>
                <w:i/>
              </w:rPr>
              <w:t>OVSE/ODHIR</w:t>
            </w:r>
            <w:r w:rsidRPr="00126282">
              <w:t xml:space="preserve"> in Beneške komisije;</w:t>
            </w:r>
          </w:p>
        </w:tc>
        <w:tc>
          <w:tcPr>
            <w:tcW w:w="4876" w:type="dxa"/>
            <w:tcBorders>
              <w:top w:val="nil"/>
              <w:left w:val="nil"/>
              <w:bottom w:val="nil"/>
              <w:right w:val="nil"/>
            </w:tcBorders>
          </w:tcPr>
          <w:p w14:paraId="28E38EC8" w14:textId="77777777" w:rsidR="00F8102E" w:rsidRPr="00126282" w:rsidRDefault="00F8102E" w:rsidP="00F34FF7">
            <w:pPr>
              <w:pStyle w:val="Normal6a"/>
            </w:pPr>
            <w:r w:rsidRPr="00126282">
              <w:t>7.</w:t>
            </w:r>
            <w:r w:rsidRPr="00126282">
              <w:tab/>
              <w:t xml:space="preserve">je seznanjen s spremembami albanskega volilnega zakonika iz julija 2024, ki albanski diaspori omogočajo, da glasuje zunaj države, in s katerimi se uvajajo delno odprti seznami kandidatov; </w:t>
            </w:r>
            <w:r w:rsidRPr="00126282">
              <w:rPr>
                <w:b/>
                <w:i/>
              </w:rPr>
              <w:t>poudarja</w:t>
            </w:r>
            <w:r w:rsidRPr="00126282">
              <w:t xml:space="preserve">, da je treba </w:t>
            </w:r>
            <w:r w:rsidRPr="00126282">
              <w:rPr>
                <w:b/>
                <w:i/>
              </w:rPr>
              <w:t>v celoti</w:t>
            </w:r>
            <w:r w:rsidRPr="00126282">
              <w:t xml:space="preserve"> in </w:t>
            </w:r>
            <w:r w:rsidRPr="00126282">
              <w:rPr>
                <w:b/>
                <w:i/>
              </w:rPr>
              <w:t>pravočasno izvesti</w:t>
            </w:r>
            <w:r w:rsidRPr="00126282">
              <w:t xml:space="preserve"> priporočila </w:t>
            </w:r>
            <w:r w:rsidRPr="00126282">
              <w:rPr>
                <w:b/>
                <w:i/>
              </w:rPr>
              <w:t>OVSE/ODIHR</w:t>
            </w:r>
            <w:r w:rsidRPr="00126282">
              <w:t xml:space="preserve"> in Beneške komisije</w:t>
            </w:r>
            <w:r w:rsidRPr="00126282">
              <w:rPr>
                <w:b/>
                <w:i/>
              </w:rPr>
              <w:t>, da bi zagotovili preglednost volilnih procesov in pravilno delovanje demokratičnih institucij</w:t>
            </w:r>
            <w:r w:rsidRPr="00126282">
              <w:t>;</w:t>
            </w:r>
            <w:r w:rsidRPr="00126282">
              <w:rPr>
                <w:b/>
                <w:i/>
              </w:rPr>
              <w:t xml:space="preserve"> spodbuja nadaljnjo krepitev regulativnega okvira za preprečevanje pritiska na volivce in izboljšanje enakopravnega dostopa do medijev med volilnimi kampanjami;</w:t>
            </w:r>
          </w:p>
        </w:tc>
      </w:tr>
    </w:tbl>
    <w:p w14:paraId="5F8616E3"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{IT}</w:t>
      </w:r>
      <w:r w:rsidRPr="00126282">
        <w:t>it</w:t>
      </w:r>
      <w:r w:rsidRPr="009973EA">
        <w:rPr>
          <w:rStyle w:val="HideTWBExt"/>
        </w:rPr>
        <w:t>&lt;/Original&gt;</w:t>
      </w:r>
    </w:p>
    <w:p w14:paraId="3628EF69" w14:textId="77777777" w:rsidR="00F8102E" w:rsidRPr="00126282" w:rsidRDefault="00F8102E" w:rsidP="00F8102E">
      <w:r w:rsidRPr="009973EA">
        <w:rPr>
          <w:rStyle w:val="HideTWBExt"/>
        </w:rPr>
        <w:t>&lt;/Amend&gt;</w:t>
      </w:r>
    </w:p>
    <w:p w14:paraId="5B756D07"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78</w:t>
      </w:r>
      <w:r w:rsidRPr="009973EA">
        <w:rPr>
          <w:rStyle w:val="HideTWBExt"/>
          <w:b w:val="0"/>
        </w:rPr>
        <w:t>&lt;/NumAm&gt;</w:t>
      </w:r>
    </w:p>
    <w:p w14:paraId="42E4963C" w14:textId="77777777" w:rsidR="00F8102E" w:rsidRPr="00126282" w:rsidRDefault="00F8102E" w:rsidP="00F8102E">
      <w:pPr>
        <w:pStyle w:val="NormalBold"/>
      </w:pPr>
      <w:r w:rsidRPr="009973EA">
        <w:rPr>
          <w:rStyle w:val="HideTWBExt"/>
          <w:b w:val="0"/>
        </w:rPr>
        <w:t>&lt;RepeatBlock-By&gt;&lt;Members&gt;</w:t>
      </w:r>
      <w:r w:rsidRPr="00126282">
        <w:t>Eszter Lakos</w:t>
      </w:r>
      <w:r w:rsidRPr="009973EA">
        <w:rPr>
          <w:rStyle w:val="HideTWBExt"/>
          <w:b w:val="0"/>
        </w:rPr>
        <w:t>&lt;/Members&gt;</w:t>
      </w:r>
    </w:p>
    <w:p w14:paraId="56645CD4" w14:textId="77777777" w:rsidR="00F8102E" w:rsidRPr="00126282" w:rsidRDefault="00F8102E" w:rsidP="00F8102E">
      <w:pPr>
        <w:pStyle w:val="NormalBold"/>
      </w:pPr>
      <w:r w:rsidRPr="009973EA">
        <w:rPr>
          <w:rStyle w:val="HideTWBExt"/>
          <w:b w:val="0"/>
        </w:rPr>
        <w:t>&lt;/RepeatBlock-By&gt;</w:t>
      </w:r>
    </w:p>
    <w:p w14:paraId="634A1378"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2BD9D65C" w14:textId="4097FDD6" w:rsidR="00F8102E" w:rsidRPr="00126282" w:rsidRDefault="00F8102E" w:rsidP="00F8102E">
      <w:pPr>
        <w:pStyle w:val="NormalBold"/>
      </w:pPr>
      <w:r w:rsidRPr="009973EA">
        <w:rPr>
          <w:rStyle w:val="HideTWBExt"/>
          <w:b w:val="0"/>
        </w:rPr>
        <w:t>&lt;Article&gt;</w:t>
      </w:r>
      <w:r w:rsidR="00097367" w:rsidRPr="00126282">
        <w:t>Odstavek</w:t>
      </w:r>
      <w:r w:rsidRPr="00126282">
        <w:t> 7</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50E39132" w14:textId="77777777" w:rsidTr="00F34FF7">
        <w:trPr>
          <w:trHeight w:hRule="exact" w:val="240"/>
          <w:jc w:val="center"/>
        </w:trPr>
        <w:tc>
          <w:tcPr>
            <w:tcW w:w="9752" w:type="dxa"/>
            <w:gridSpan w:val="2"/>
            <w:tcBorders>
              <w:top w:val="nil"/>
              <w:left w:val="nil"/>
              <w:bottom w:val="nil"/>
              <w:right w:val="nil"/>
            </w:tcBorders>
          </w:tcPr>
          <w:p w14:paraId="5F01533F" w14:textId="77777777" w:rsidR="00F8102E" w:rsidRPr="00126282" w:rsidRDefault="00F8102E" w:rsidP="00F34FF7"/>
        </w:tc>
      </w:tr>
      <w:tr w:rsidR="00A32650" w:rsidRPr="00126282" w14:paraId="78F95964" w14:textId="77777777" w:rsidTr="00F34FF7">
        <w:trPr>
          <w:trHeight w:val="240"/>
          <w:jc w:val="center"/>
        </w:trPr>
        <w:tc>
          <w:tcPr>
            <w:tcW w:w="4876" w:type="dxa"/>
            <w:tcBorders>
              <w:top w:val="nil"/>
              <w:left w:val="nil"/>
              <w:bottom w:val="nil"/>
              <w:right w:val="nil"/>
            </w:tcBorders>
          </w:tcPr>
          <w:p w14:paraId="454607ED"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2AAAE3FE" w14:textId="77777777" w:rsidR="00F8102E" w:rsidRPr="00126282" w:rsidRDefault="00F8102E" w:rsidP="00F34FF7">
            <w:pPr>
              <w:pStyle w:val="AmColumnHeading"/>
            </w:pPr>
            <w:r w:rsidRPr="00126282">
              <w:t>Predlog spremembe</w:t>
            </w:r>
          </w:p>
        </w:tc>
      </w:tr>
      <w:tr w:rsidR="00A32650" w:rsidRPr="00126282" w14:paraId="1A206428" w14:textId="77777777" w:rsidTr="00F34FF7">
        <w:trPr>
          <w:jc w:val="center"/>
        </w:trPr>
        <w:tc>
          <w:tcPr>
            <w:tcW w:w="4876" w:type="dxa"/>
            <w:tcBorders>
              <w:top w:val="nil"/>
              <w:left w:val="nil"/>
              <w:bottom w:val="nil"/>
              <w:right w:val="nil"/>
            </w:tcBorders>
          </w:tcPr>
          <w:p w14:paraId="10E75488" w14:textId="77777777" w:rsidR="00F8102E" w:rsidRPr="00126282" w:rsidRDefault="00F8102E" w:rsidP="00F34FF7">
            <w:pPr>
              <w:pStyle w:val="Normal6a"/>
            </w:pPr>
            <w:r w:rsidRPr="00126282">
              <w:t>7.</w:t>
            </w:r>
            <w:r w:rsidRPr="00126282">
              <w:tab/>
              <w:t xml:space="preserve">je seznanjen s spremembami albanskega volilnega zakonika iz julija 2024, ki albanski diaspori omogočajo, da glasuje zunaj države, in s katerimi se uvajajo delno odprti seznami kandidatov; vztraja, da je treba obravnavati in izvesti neuresničena priporočila </w:t>
            </w:r>
            <w:r w:rsidRPr="00126282">
              <w:rPr>
                <w:b/>
                <w:i/>
              </w:rPr>
              <w:t>OVSE/ODHIR</w:t>
            </w:r>
            <w:r w:rsidRPr="00126282">
              <w:t xml:space="preserve"> in Beneške komisije;</w:t>
            </w:r>
          </w:p>
        </w:tc>
        <w:tc>
          <w:tcPr>
            <w:tcW w:w="4876" w:type="dxa"/>
            <w:tcBorders>
              <w:top w:val="nil"/>
              <w:left w:val="nil"/>
              <w:bottom w:val="nil"/>
              <w:right w:val="nil"/>
            </w:tcBorders>
          </w:tcPr>
          <w:p w14:paraId="15A29AFC" w14:textId="77777777" w:rsidR="00F8102E" w:rsidRPr="00126282" w:rsidRDefault="00F8102E" w:rsidP="00F34FF7">
            <w:pPr>
              <w:pStyle w:val="Normal6a"/>
            </w:pPr>
            <w:r w:rsidRPr="00126282">
              <w:t>7.</w:t>
            </w:r>
            <w:r w:rsidRPr="00126282">
              <w:tab/>
              <w:t xml:space="preserve">je seznanjen s spremembami albanskega volilnega zakonika iz julija 2024, ki albanski diaspori omogočajo, da glasuje zunaj države, in s katerimi se uvajajo delno odprti seznami kandidatov; vztraja, da je treba obravnavati in izvesti neuresničena priporočila </w:t>
            </w:r>
            <w:r w:rsidRPr="00126282">
              <w:rPr>
                <w:b/>
                <w:i/>
              </w:rPr>
              <w:t>OVSE/ODIHR</w:t>
            </w:r>
            <w:r w:rsidRPr="00126282">
              <w:t xml:space="preserve"> in Beneške komisije</w:t>
            </w:r>
            <w:r w:rsidRPr="00126282">
              <w:rPr>
                <w:b/>
                <w:bCs/>
                <w:i/>
                <w:iCs/>
              </w:rPr>
              <w:t>,</w:t>
            </w:r>
            <w:r w:rsidRPr="00126282">
              <w:t xml:space="preserve"> </w:t>
            </w:r>
            <w:r w:rsidRPr="00126282">
              <w:rPr>
                <w:b/>
                <w:i/>
              </w:rPr>
              <w:t>zlasti na področju preglednosti volitev, vključno s prepovedjo anonimnega spletnega političnega oglaševanja, strožjimi zahtevami glede razkritja finančnih informacij za subjekte, ki imajo povezave s tujino, in poostrenimi predpisi proti kršitvam pri financiranju volilnih kampanj</w:t>
            </w:r>
            <w:r w:rsidRPr="00126282">
              <w:t>;</w:t>
            </w:r>
          </w:p>
        </w:tc>
      </w:tr>
    </w:tbl>
    <w:p w14:paraId="67AF0541"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40698DB1" w14:textId="77777777" w:rsidR="00F8102E" w:rsidRPr="00126282" w:rsidRDefault="00F8102E" w:rsidP="00F8102E">
      <w:r w:rsidRPr="009973EA">
        <w:rPr>
          <w:rStyle w:val="HideTWBExt"/>
        </w:rPr>
        <w:t>&lt;/Amend&gt;</w:t>
      </w:r>
    </w:p>
    <w:p w14:paraId="2C6D9B8A"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79</w:t>
      </w:r>
      <w:r w:rsidRPr="009973EA">
        <w:rPr>
          <w:rStyle w:val="HideTWBExt"/>
          <w:b w:val="0"/>
        </w:rPr>
        <w:t>&lt;/NumAm&gt;</w:t>
      </w:r>
    </w:p>
    <w:p w14:paraId="03F4C79E" w14:textId="77777777" w:rsidR="00F8102E" w:rsidRPr="00126282" w:rsidRDefault="00F8102E" w:rsidP="00F8102E">
      <w:pPr>
        <w:pStyle w:val="NormalBold"/>
      </w:pPr>
      <w:r w:rsidRPr="009973EA">
        <w:rPr>
          <w:rStyle w:val="HideTWBExt"/>
          <w:b w:val="0"/>
        </w:rPr>
        <w:t>&lt;RepeatBlock-By&gt;&lt;Members&gt;</w:t>
      </w:r>
      <w:r w:rsidRPr="00126282">
        <w:t>Rihards Kols</w:t>
      </w:r>
      <w:r w:rsidRPr="009973EA">
        <w:rPr>
          <w:rStyle w:val="HideTWBExt"/>
          <w:b w:val="0"/>
        </w:rPr>
        <w:t>&lt;/Members&gt;</w:t>
      </w:r>
    </w:p>
    <w:p w14:paraId="609A9AA4" w14:textId="77777777" w:rsidR="00F8102E" w:rsidRPr="00126282" w:rsidRDefault="00F8102E" w:rsidP="00F8102E">
      <w:pPr>
        <w:pStyle w:val="NormalBold"/>
      </w:pPr>
      <w:r w:rsidRPr="009973EA">
        <w:rPr>
          <w:rStyle w:val="HideTWBExt"/>
          <w:b w:val="0"/>
        </w:rPr>
        <w:t>&lt;/RepeatBlock-By&gt;</w:t>
      </w:r>
    </w:p>
    <w:p w14:paraId="262B5FCB"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6906BCE5" w14:textId="5458969A" w:rsidR="00F8102E" w:rsidRPr="00126282" w:rsidRDefault="00F8102E" w:rsidP="00F8102E">
      <w:pPr>
        <w:pStyle w:val="NormalBold"/>
      </w:pPr>
      <w:r w:rsidRPr="009973EA">
        <w:rPr>
          <w:rStyle w:val="HideTWBExt"/>
          <w:b w:val="0"/>
        </w:rPr>
        <w:t>&lt;Article&gt;</w:t>
      </w:r>
      <w:r w:rsidR="00097367" w:rsidRPr="00126282">
        <w:t>Odstavek</w:t>
      </w:r>
      <w:r w:rsidRPr="00126282">
        <w:t xml:space="preserve"> 7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314041B4" w14:textId="77777777" w:rsidTr="00F34FF7">
        <w:trPr>
          <w:trHeight w:hRule="exact" w:val="240"/>
          <w:jc w:val="center"/>
        </w:trPr>
        <w:tc>
          <w:tcPr>
            <w:tcW w:w="9752" w:type="dxa"/>
            <w:gridSpan w:val="2"/>
            <w:tcBorders>
              <w:top w:val="nil"/>
              <w:left w:val="nil"/>
              <w:bottom w:val="nil"/>
              <w:right w:val="nil"/>
            </w:tcBorders>
          </w:tcPr>
          <w:p w14:paraId="42898857" w14:textId="77777777" w:rsidR="00F8102E" w:rsidRPr="00126282" w:rsidRDefault="00F8102E" w:rsidP="00F34FF7"/>
        </w:tc>
      </w:tr>
      <w:tr w:rsidR="00A32650" w:rsidRPr="00126282" w14:paraId="61950A77" w14:textId="77777777" w:rsidTr="00F34FF7">
        <w:trPr>
          <w:trHeight w:val="240"/>
          <w:jc w:val="center"/>
        </w:trPr>
        <w:tc>
          <w:tcPr>
            <w:tcW w:w="4876" w:type="dxa"/>
            <w:tcBorders>
              <w:top w:val="nil"/>
              <w:left w:val="nil"/>
              <w:bottom w:val="nil"/>
              <w:right w:val="nil"/>
            </w:tcBorders>
          </w:tcPr>
          <w:p w14:paraId="092576E7"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7D4F2D98" w14:textId="77777777" w:rsidR="00F8102E" w:rsidRPr="00126282" w:rsidRDefault="00F8102E" w:rsidP="00F34FF7">
            <w:pPr>
              <w:pStyle w:val="AmColumnHeading"/>
            </w:pPr>
            <w:r w:rsidRPr="00126282">
              <w:t>Predlog spremembe</w:t>
            </w:r>
          </w:p>
        </w:tc>
      </w:tr>
      <w:tr w:rsidR="00A32650" w:rsidRPr="00126282" w14:paraId="1EA44615" w14:textId="77777777" w:rsidTr="00F34FF7">
        <w:trPr>
          <w:jc w:val="center"/>
        </w:trPr>
        <w:tc>
          <w:tcPr>
            <w:tcW w:w="4876" w:type="dxa"/>
            <w:tcBorders>
              <w:top w:val="nil"/>
              <w:left w:val="nil"/>
              <w:bottom w:val="nil"/>
              <w:right w:val="nil"/>
            </w:tcBorders>
          </w:tcPr>
          <w:p w14:paraId="2DBF66F3" w14:textId="77777777" w:rsidR="00F8102E" w:rsidRPr="00126282" w:rsidRDefault="00F8102E" w:rsidP="00F34FF7">
            <w:pPr>
              <w:pStyle w:val="Normal6a"/>
            </w:pPr>
          </w:p>
        </w:tc>
        <w:tc>
          <w:tcPr>
            <w:tcW w:w="4876" w:type="dxa"/>
            <w:tcBorders>
              <w:top w:val="nil"/>
              <w:left w:val="nil"/>
              <w:bottom w:val="nil"/>
              <w:right w:val="nil"/>
            </w:tcBorders>
          </w:tcPr>
          <w:p w14:paraId="22DD4B73" w14:textId="77777777" w:rsidR="00F8102E" w:rsidRPr="00126282" w:rsidRDefault="00F8102E" w:rsidP="00F34FF7">
            <w:pPr>
              <w:pStyle w:val="Normal6a"/>
            </w:pPr>
            <w:r w:rsidRPr="00126282">
              <w:rPr>
                <w:b/>
                <w:i/>
              </w:rPr>
              <w:t>7a.</w:t>
            </w:r>
            <w:r w:rsidRPr="00126282">
              <w:tab/>
            </w:r>
            <w:r w:rsidRPr="00126282">
              <w:rPr>
                <w:b/>
                <w:i/>
              </w:rPr>
              <w:t>obžaluje, da se kljub priporočilom OVSE/ODIHR ponavljajoče se volilne kršitve še vedno ne obravnavajo; ugotavlja, da so enostranske ustavne spremembe, ki jih je leta 2020 uvedla vladajoča stranka, oslabile institucionalni nadzor in tekmovalnost volitev; poziva k vzpostavitvi enakih konkurenčnih pogojev in popolnemu spoštovanju mednarodnih standardov, da bi bile volitve leta 2025 svobodne in poštene;</w:t>
            </w:r>
          </w:p>
        </w:tc>
      </w:tr>
    </w:tbl>
    <w:p w14:paraId="1F215C29"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5DD96423" w14:textId="77777777" w:rsidR="00F8102E" w:rsidRPr="00126282" w:rsidRDefault="00F8102E" w:rsidP="00F8102E">
      <w:r w:rsidRPr="009973EA">
        <w:rPr>
          <w:rStyle w:val="HideTWBExt"/>
        </w:rPr>
        <w:t>&lt;/Amend&gt;</w:t>
      </w:r>
    </w:p>
    <w:p w14:paraId="77E38B59"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80</w:t>
      </w:r>
      <w:r w:rsidRPr="009973EA">
        <w:rPr>
          <w:rStyle w:val="HideTWBExt"/>
          <w:b w:val="0"/>
        </w:rPr>
        <w:t>&lt;/NumAm&gt;</w:t>
      </w:r>
    </w:p>
    <w:p w14:paraId="6F65C01A" w14:textId="77777777" w:rsidR="00F8102E" w:rsidRPr="00126282" w:rsidRDefault="00F8102E" w:rsidP="00F8102E">
      <w:pPr>
        <w:pStyle w:val="NormalBold"/>
      </w:pPr>
      <w:r w:rsidRPr="009973EA">
        <w:rPr>
          <w:rStyle w:val="HideTWBExt"/>
          <w:b w:val="0"/>
        </w:rPr>
        <w:t>&lt;RepeatBlock-By&gt;&lt;Members&gt;</w:t>
      </w:r>
      <w:r w:rsidRPr="00126282">
        <w:t>Eszter Lakos</w:t>
      </w:r>
      <w:r w:rsidRPr="009973EA">
        <w:rPr>
          <w:rStyle w:val="HideTWBExt"/>
          <w:b w:val="0"/>
        </w:rPr>
        <w:t>&lt;/Members&gt;</w:t>
      </w:r>
    </w:p>
    <w:p w14:paraId="2D879F81" w14:textId="77777777" w:rsidR="00F8102E" w:rsidRPr="00126282" w:rsidRDefault="00F8102E" w:rsidP="00F8102E">
      <w:pPr>
        <w:pStyle w:val="NormalBold"/>
      </w:pPr>
      <w:r w:rsidRPr="009973EA">
        <w:rPr>
          <w:rStyle w:val="HideTWBExt"/>
          <w:b w:val="0"/>
        </w:rPr>
        <w:t>&lt;/RepeatBlock-By&gt;</w:t>
      </w:r>
    </w:p>
    <w:p w14:paraId="46FEEDA8"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3CF01F0C" w14:textId="5A46C66F" w:rsidR="00F8102E" w:rsidRPr="00126282" w:rsidRDefault="00F8102E" w:rsidP="00F8102E">
      <w:pPr>
        <w:pStyle w:val="NormalBold"/>
      </w:pPr>
      <w:r w:rsidRPr="009973EA">
        <w:rPr>
          <w:rStyle w:val="HideTWBExt"/>
          <w:b w:val="0"/>
        </w:rPr>
        <w:t>&lt;Article&gt;</w:t>
      </w:r>
      <w:r w:rsidR="00097367" w:rsidRPr="00126282">
        <w:t>Odstavek</w:t>
      </w:r>
      <w:r w:rsidRPr="00126282">
        <w:t xml:space="preserve"> 7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5B3FA92A" w14:textId="77777777" w:rsidTr="00F34FF7">
        <w:trPr>
          <w:trHeight w:hRule="exact" w:val="240"/>
          <w:jc w:val="center"/>
        </w:trPr>
        <w:tc>
          <w:tcPr>
            <w:tcW w:w="9752" w:type="dxa"/>
            <w:gridSpan w:val="2"/>
            <w:tcBorders>
              <w:top w:val="nil"/>
              <w:left w:val="nil"/>
              <w:bottom w:val="nil"/>
              <w:right w:val="nil"/>
            </w:tcBorders>
          </w:tcPr>
          <w:p w14:paraId="62E3E11B" w14:textId="77777777" w:rsidR="00F8102E" w:rsidRPr="00126282" w:rsidRDefault="00F8102E" w:rsidP="00F34FF7"/>
        </w:tc>
      </w:tr>
      <w:tr w:rsidR="00A32650" w:rsidRPr="00126282" w14:paraId="4B3E5A7C" w14:textId="77777777" w:rsidTr="00F34FF7">
        <w:trPr>
          <w:trHeight w:val="240"/>
          <w:jc w:val="center"/>
        </w:trPr>
        <w:tc>
          <w:tcPr>
            <w:tcW w:w="4876" w:type="dxa"/>
            <w:tcBorders>
              <w:top w:val="nil"/>
              <w:left w:val="nil"/>
              <w:bottom w:val="nil"/>
              <w:right w:val="nil"/>
            </w:tcBorders>
          </w:tcPr>
          <w:p w14:paraId="3449A0BA"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07A7CBB4" w14:textId="77777777" w:rsidR="00F8102E" w:rsidRPr="00126282" w:rsidRDefault="00F8102E" w:rsidP="00F34FF7">
            <w:pPr>
              <w:pStyle w:val="AmColumnHeading"/>
            </w:pPr>
            <w:r w:rsidRPr="00126282">
              <w:t>Predlog spremembe</w:t>
            </w:r>
          </w:p>
        </w:tc>
      </w:tr>
      <w:tr w:rsidR="00A32650" w:rsidRPr="00126282" w14:paraId="657C17E4" w14:textId="77777777" w:rsidTr="00F34FF7">
        <w:trPr>
          <w:jc w:val="center"/>
        </w:trPr>
        <w:tc>
          <w:tcPr>
            <w:tcW w:w="4876" w:type="dxa"/>
            <w:tcBorders>
              <w:top w:val="nil"/>
              <w:left w:val="nil"/>
              <w:bottom w:val="nil"/>
              <w:right w:val="nil"/>
            </w:tcBorders>
          </w:tcPr>
          <w:p w14:paraId="32221353" w14:textId="77777777" w:rsidR="00F8102E" w:rsidRPr="00126282" w:rsidRDefault="00F8102E" w:rsidP="00F34FF7">
            <w:pPr>
              <w:pStyle w:val="Normal6a"/>
            </w:pPr>
          </w:p>
        </w:tc>
        <w:tc>
          <w:tcPr>
            <w:tcW w:w="4876" w:type="dxa"/>
            <w:tcBorders>
              <w:top w:val="nil"/>
              <w:left w:val="nil"/>
              <w:bottom w:val="nil"/>
              <w:right w:val="nil"/>
            </w:tcBorders>
          </w:tcPr>
          <w:p w14:paraId="604C2D8B" w14:textId="77777777" w:rsidR="00F8102E" w:rsidRPr="00126282" w:rsidRDefault="00F8102E" w:rsidP="00F34FF7">
            <w:pPr>
              <w:pStyle w:val="Normal6a"/>
            </w:pPr>
            <w:r w:rsidRPr="00126282">
              <w:rPr>
                <w:b/>
                <w:i/>
              </w:rPr>
              <w:t>7a.</w:t>
            </w:r>
            <w:r w:rsidRPr="00126282">
              <w:tab/>
            </w:r>
            <w:r w:rsidRPr="00126282">
              <w:rPr>
                <w:b/>
                <w:i/>
              </w:rPr>
              <w:t>odločno obsoja rusko vmešavanje v albanske demokratične procese, zlasti prikrito finančno podporo, ki so jo albanski politični akterji prejeli ob volitvah leta 2017, ko so z Rusijo povezane slamnate družbe preusmerile za 600.000 EUR nerazkritih sredstev, namenjenih financiranju kampanje, da bi vplivale na volilni izid;</w:t>
            </w:r>
          </w:p>
        </w:tc>
      </w:tr>
    </w:tbl>
    <w:p w14:paraId="64AD8355"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6F94373B" w14:textId="77777777" w:rsidR="00F8102E" w:rsidRPr="00126282" w:rsidRDefault="00F8102E" w:rsidP="00F8102E">
      <w:r w:rsidRPr="009973EA">
        <w:rPr>
          <w:rStyle w:val="HideTWBExt"/>
        </w:rPr>
        <w:t>&lt;/Amend&gt;</w:t>
      </w:r>
    </w:p>
    <w:p w14:paraId="2417CD18"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81</w:t>
      </w:r>
      <w:r w:rsidRPr="009973EA">
        <w:rPr>
          <w:rStyle w:val="HideTWBExt"/>
          <w:b w:val="0"/>
        </w:rPr>
        <w:t>&lt;/NumAm&gt;</w:t>
      </w:r>
    </w:p>
    <w:p w14:paraId="4023D288" w14:textId="77777777" w:rsidR="00F8102E" w:rsidRPr="00126282" w:rsidRDefault="00F8102E" w:rsidP="00F8102E">
      <w:pPr>
        <w:pStyle w:val="NormalBold"/>
      </w:pPr>
      <w:r w:rsidRPr="009973EA">
        <w:rPr>
          <w:rStyle w:val="HideTWBExt"/>
          <w:b w:val="0"/>
        </w:rPr>
        <w:t>&lt;RepeatBlock-By&gt;&lt;Members&gt;</w:t>
      </w:r>
      <w:r w:rsidRPr="00126282">
        <w:t>Andrej Kovačev (Andrey Kovatchev), Matej Tonin</w:t>
      </w:r>
      <w:r w:rsidRPr="009973EA">
        <w:rPr>
          <w:rStyle w:val="HideTWBExt"/>
          <w:b w:val="0"/>
        </w:rPr>
        <w:t>&lt;/Members&gt;</w:t>
      </w:r>
    </w:p>
    <w:p w14:paraId="395089D1" w14:textId="77777777" w:rsidR="00F8102E" w:rsidRPr="00126282" w:rsidRDefault="00F8102E" w:rsidP="00F8102E">
      <w:pPr>
        <w:pStyle w:val="NormalBold"/>
      </w:pPr>
      <w:r w:rsidRPr="009973EA">
        <w:rPr>
          <w:rStyle w:val="HideTWBExt"/>
          <w:b w:val="0"/>
        </w:rPr>
        <w:t>&lt;/RepeatBlock-By&gt;</w:t>
      </w:r>
    </w:p>
    <w:p w14:paraId="61C3EBAB"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3434E9AC" w14:textId="35154F36" w:rsidR="00F8102E" w:rsidRPr="00126282" w:rsidRDefault="00F8102E" w:rsidP="00F8102E">
      <w:pPr>
        <w:pStyle w:val="NormalBold"/>
      </w:pPr>
      <w:r w:rsidRPr="009973EA">
        <w:rPr>
          <w:rStyle w:val="HideTWBExt"/>
          <w:b w:val="0"/>
        </w:rPr>
        <w:t>&lt;Article&gt;</w:t>
      </w:r>
      <w:r w:rsidR="00097367" w:rsidRPr="00126282">
        <w:t>Odstavek</w:t>
      </w:r>
      <w:r w:rsidRPr="00126282">
        <w:t xml:space="preserve"> 7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1460C1A5" w14:textId="77777777" w:rsidTr="00F34FF7">
        <w:trPr>
          <w:trHeight w:hRule="exact" w:val="240"/>
          <w:jc w:val="center"/>
        </w:trPr>
        <w:tc>
          <w:tcPr>
            <w:tcW w:w="9752" w:type="dxa"/>
            <w:gridSpan w:val="2"/>
            <w:tcBorders>
              <w:top w:val="nil"/>
              <w:left w:val="nil"/>
              <w:bottom w:val="nil"/>
              <w:right w:val="nil"/>
            </w:tcBorders>
          </w:tcPr>
          <w:p w14:paraId="6CF52A32" w14:textId="77777777" w:rsidR="00F8102E" w:rsidRPr="00126282" w:rsidRDefault="00F8102E" w:rsidP="00F34FF7"/>
        </w:tc>
      </w:tr>
      <w:tr w:rsidR="00A32650" w:rsidRPr="00126282" w14:paraId="7FE5C0E1" w14:textId="77777777" w:rsidTr="00F34FF7">
        <w:trPr>
          <w:trHeight w:val="240"/>
          <w:jc w:val="center"/>
        </w:trPr>
        <w:tc>
          <w:tcPr>
            <w:tcW w:w="4876" w:type="dxa"/>
            <w:tcBorders>
              <w:top w:val="nil"/>
              <w:left w:val="nil"/>
              <w:bottom w:val="nil"/>
              <w:right w:val="nil"/>
            </w:tcBorders>
          </w:tcPr>
          <w:p w14:paraId="5EF1859F"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72A004D1" w14:textId="77777777" w:rsidR="00F8102E" w:rsidRPr="00126282" w:rsidRDefault="00F8102E" w:rsidP="00F34FF7">
            <w:pPr>
              <w:pStyle w:val="AmColumnHeading"/>
            </w:pPr>
            <w:r w:rsidRPr="00126282">
              <w:t>Predlog spremembe</w:t>
            </w:r>
          </w:p>
        </w:tc>
      </w:tr>
      <w:tr w:rsidR="00A32650" w:rsidRPr="00126282" w14:paraId="39123DD0" w14:textId="77777777" w:rsidTr="00F34FF7">
        <w:trPr>
          <w:jc w:val="center"/>
        </w:trPr>
        <w:tc>
          <w:tcPr>
            <w:tcW w:w="4876" w:type="dxa"/>
            <w:tcBorders>
              <w:top w:val="nil"/>
              <w:left w:val="nil"/>
              <w:bottom w:val="nil"/>
              <w:right w:val="nil"/>
            </w:tcBorders>
          </w:tcPr>
          <w:p w14:paraId="2C257ACA" w14:textId="77777777" w:rsidR="00F8102E" w:rsidRPr="00126282" w:rsidRDefault="00F8102E" w:rsidP="00F34FF7">
            <w:pPr>
              <w:pStyle w:val="Normal6a"/>
            </w:pPr>
          </w:p>
        </w:tc>
        <w:tc>
          <w:tcPr>
            <w:tcW w:w="4876" w:type="dxa"/>
            <w:tcBorders>
              <w:top w:val="nil"/>
              <w:left w:val="nil"/>
              <w:bottom w:val="nil"/>
              <w:right w:val="nil"/>
            </w:tcBorders>
          </w:tcPr>
          <w:p w14:paraId="34E46562" w14:textId="77777777" w:rsidR="00F8102E" w:rsidRPr="00126282" w:rsidRDefault="00F8102E" w:rsidP="00F34FF7">
            <w:pPr>
              <w:pStyle w:val="Normal6a"/>
            </w:pPr>
            <w:r w:rsidRPr="00126282">
              <w:rPr>
                <w:b/>
                <w:i/>
              </w:rPr>
              <w:t>7a.</w:t>
            </w:r>
            <w:r w:rsidRPr="00126282">
              <w:tab/>
            </w:r>
            <w:r w:rsidRPr="00126282">
              <w:rPr>
                <w:b/>
                <w:i/>
              </w:rPr>
              <w:t>svari pred kakršnim koli dejanjem, ki bi lahko ogrozilo pošteno konkurenco in integriteto volilnega procesa tik pred volitvami;</w:t>
            </w:r>
          </w:p>
        </w:tc>
      </w:tr>
    </w:tbl>
    <w:p w14:paraId="0BDA2CE8"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4BF979AD" w14:textId="77777777" w:rsidR="00F8102E" w:rsidRPr="00126282" w:rsidRDefault="00F8102E" w:rsidP="00F8102E">
      <w:r w:rsidRPr="009973EA">
        <w:rPr>
          <w:rStyle w:val="HideTWBExt"/>
        </w:rPr>
        <w:t>&lt;/Amend&gt;</w:t>
      </w:r>
    </w:p>
    <w:p w14:paraId="3CBDC0EF"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82</w:t>
      </w:r>
      <w:r w:rsidRPr="009973EA">
        <w:rPr>
          <w:rStyle w:val="HideTWBExt"/>
          <w:b w:val="0"/>
        </w:rPr>
        <w:t>&lt;/NumAm&gt;</w:t>
      </w:r>
    </w:p>
    <w:p w14:paraId="569F578E" w14:textId="3048E8B9" w:rsidR="00F8102E" w:rsidRPr="00126282" w:rsidRDefault="00F8102E" w:rsidP="00F8102E">
      <w:pPr>
        <w:pStyle w:val="NormalBold"/>
      </w:pPr>
      <w:r w:rsidRPr="009973EA">
        <w:rPr>
          <w:rStyle w:val="HideTWBExt"/>
          <w:b w:val="0"/>
        </w:rPr>
        <w:t>&lt;RepeatBlock-By&gt;&lt;Members&gt;</w:t>
      </w:r>
      <w:r w:rsidRPr="00126282">
        <w:t xml:space="preserve">Emanuil Frangos (Emmanouil Fragkos), </w:t>
      </w:r>
      <w:r w:rsidR="00097367" w:rsidRPr="00126282">
        <w:t>Galato Aleksandraki (Galato Alexandraki)</w:t>
      </w:r>
      <w:r w:rsidRPr="009973EA">
        <w:rPr>
          <w:rStyle w:val="HideTWBExt"/>
          <w:b w:val="0"/>
        </w:rPr>
        <w:t>&lt;/Members&gt;</w:t>
      </w:r>
    </w:p>
    <w:p w14:paraId="39EECE69" w14:textId="77777777" w:rsidR="00F8102E" w:rsidRPr="00126282" w:rsidRDefault="00F8102E" w:rsidP="00F8102E">
      <w:pPr>
        <w:pStyle w:val="NormalBold"/>
      </w:pPr>
      <w:r w:rsidRPr="009973EA">
        <w:rPr>
          <w:rStyle w:val="HideTWBExt"/>
          <w:b w:val="0"/>
        </w:rPr>
        <w:t>&lt;/RepeatBlock-By&gt;</w:t>
      </w:r>
    </w:p>
    <w:p w14:paraId="1971543C"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2BB93D37" w14:textId="63D0B93D" w:rsidR="00F8102E" w:rsidRPr="00126282" w:rsidRDefault="00F8102E" w:rsidP="00F8102E">
      <w:pPr>
        <w:pStyle w:val="NormalBold"/>
      </w:pPr>
      <w:r w:rsidRPr="009973EA">
        <w:rPr>
          <w:rStyle w:val="HideTWBExt"/>
          <w:b w:val="0"/>
        </w:rPr>
        <w:t>&lt;Article&gt;</w:t>
      </w:r>
      <w:r w:rsidR="00097367" w:rsidRPr="00126282">
        <w:t>Odstavek</w:t>
      </w:r>
      <w:r w:rsidRPr="00126282">
        <w:t xml:space="preserve"> 7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2CF5E73F" w14:textId="77777777" w:rsidTr="00F34FF7">
        <w:trPr>
          <w:trHeight w:hRule="exact" w:val="240"/>
          <w:jc w:val="center"/>
        </w:trPr>
        <w:tc>
          <w:tcPr>
            <w:tcW w:w="9752" w:type="dxa"/>
            <w:gridSpan w:val="2"/>
            <w:tcBorders>
              <w:top w:val="nil"/>
              <w:left w:val="nil"/>
              <w:bottom w:val="nil"/>
              <w:right w:val="nil"/>
            </w:tcBorders>
          </w:tcPr>
          <w:p w14:paraId="7C6E4264" w14:textId="77777777" w:rsidR="00F8102E" w:rsidRPr="00126282" w:rsidRDefault="00F8102E" w:rsidP="00F34FF7"/>
        </w:tc>
      </w:tr>
      <w:tr w:rsidR="00A32650" w:rsidRPr="00126282" w14:paraId="3F23CCEF" w14:textId="77777777" w:rsidTr="00F34FF7">
        <w:trPr>
          <w:trHeight w:val="240"/>
          <w:jc w:val="center"/>
        </w:trPr>
        <w:tc>
          <w:tcPr>
            <w:tcW w:w="4876" w:type="dxa"/>
            <w:tcBorders>
              <w:top w:val="nil"/>
              <w:left w:val="nil"/>
              <w:bottom w:val="nil"/>
              <w:right w:val="nil"/>
            </w:tcBorders>
          </w:tcPr>
          <w:p w14:paraId="70B52B88"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715403D4" w14:textId="77777777" w:rsidR="00F8102E" w:rsidRPr="00126282" w:rsidRDefault="00F8102E" w:rsidP="00F34FF7">
            <w:pPr>
              <w:pStyle w:val="AmColumnHeading"/>
            </w:pPr>
            <w:r w:rsidRPr="00126282">
              <w:t>Predlog spremembe</w:t>
            </w:r>
          </w:p>
        </w:tc>
      </w:tr>
      <w:tr w:rsidR="00A32650" w:rsidRPr="00126282" w14:paraId="058AC939" w14:textId="77777777" w:rsidTr="00F34FF7">
        <w:trPr>
          <w:jc w:val="center"/>
        </w:trPr>
        <w:tc>
          <w:tcPr>
            <w:tcW w:w="4876" w:type="dxa"/>
            <w:tcBorders>
              <w:top w:val="nil"/>
              <w:left w:val="nil"/>
              <w:bottom w:val="nil"/>
              <w:right w:val="nil"/>
            </w:tcBorders>
          </w:tcPr>
          <w:p w14:paraId="5B79BC79" w14:textId="77777777" w:rsidR="00F8102E" w:rsidRPr="00126282" w:rsidRDefault="00F8102E" w:rsidP="00F34FF7">
            <w:pPr>
              <w:pStyle w:val="Normal6a"/>
            </w:pPr>
          </w:p>
        </w:tc>
        <w:tc>
          <w:tcPr>
            <w:tcW w:w="4876" w:type="dxa"/>
            <w:tcBorders>
              <w:top w:val="nil"/>
              <w:left w:val="nil"/>
              <w:bottom w:val="nil"/>
              <w:right w:val="nil"/>
            </w:tcBorders>
          </w:tcPr>
          <w:p w14:paraId="68404B04" w14:textId="77777777" w:rsidR="00F8102E" w:rsidRPr="00126282" w:rsidRDefault="00F8102E" w:rsidP="00F34FF7">
            <w:pPr>
              <w:pStyle w:val="Normal6a"/>
            </w:pPr>
            <w:r w:rsidRPr="00126282">
              <w:rPr>
                <w:b/>
                <w:i/>
              </w:rPr>
              <w:t>7a.</w:t>
            </w:r>
            <w:r w:rsidRPr="00126282">
              <w:tab/>
            </w:r>
            <w:r w:rsidRPr="00126282">
              <w:rPr>
                <w:b/>
                <w:i/>
              </w:rPr>
              <w:t>pozdravlja vsako pobudo albanske vlade za repatriacijo diaspore;</w:t>
            </w:r>
          </w:p>
        </w:tc>
      </w:tr>
    </w:tbl>
    <w:p w14:paraId="38565158"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{EL}</w:t>
      </w:r>
      <w:r w:rsidRPr="00126282">
        <w:t>el</w:t>
      </w:r>
      <w:r w:rsidRPr="009973EA">
        <w:rPr>
          <w:rStyle w:val="HideTWBExt"/>
        </w:rPr>
        <w:t>&lt;/Original&gt;</w:t>
      </w:r>
    </w:p>
    <w:p w14:paraId="627B7B4D" w14:textId="77777777" w:rsidR="00F8102E" w:rsidRPr="00126282" w:rsidRDefault="00F8102E" w:rsidP="00F8102E">
      <w:r w:rsidRPr="009973EA">
        <w:rPr>
          <w:rStyle w:val="HideTWBExt"/>
        </w:rPr>
        <w:t>&lt;/Amend&gt;</w:t>
      </w:r>
    </w:p>
    <w:p w14:paraId="36362D1D"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83</w:t>
      </w:r>
      <w:r w:rsidRPr="009973EA">
        <w:rPr>
          <w:rStyle w:val="HideTWBExt"/>
          <w:b w:val="0"/>
        </w:rPr>
        <w:t>&lt;/NumAm&gt;</w:t>
      </w:r>
    </w:p>
    <w:p w14:paraId="576D79D7" w14:textId="77777777" w:rsidR="00F8102E" w:rsidRPr="00126282" w:rsidRDefault="00F8102E" w:rsidP="00F8102E">
      <w:pPr>
        <w:pStyle w:val="NormalBold"/>
      </w:pPr>
      <w:r w:rsidRPr="009973EA">
        <w:rPr>
          <w:rStyle w:val="HideTWBExt"/>
          <w:b w:val="0"/>
        </w:rPr>
        <w:t>&lt;RepeatBlock-By&gt;&lt;Members&gt;</w:t>
      </w:r>
      <w:r w:rsidRPr="00126282">
        <w:t>Rihards Kols</w:t>
      </w:r>
      <w:r w:rsidRPr="009973EA">
        <w:rPr>
          <w:rStyle w:val="HideTWBExt"/>
          <w:b w:val="0"/>
        </w:rPr>
        <w:t>&lt;/Members&gt;</w:t>
      </w:r>
    </w:p>
    <w:p w14:paraId="1DE811D0" w14:textId="77777777" w:rsidR="00F8102E" w:rsidRPr="00126282" w:rsidRDefault="00F8102E" w:rsidP="00F8102E">
      <w:pPr>
        <w:pStyle w:val="NormalBold"/>
      </w:pPr>
      <w:r w:rsidRPr="009973EA">
        <w:rPr>
          <w:rStyle w:val="HideTWBExt"/>
          <w:b w:val="0"/>
        </w:rPr>
        <w:t>&lt;/RepeatBlock-By&gt;</w:t>
      </w:r>
    </w:p>
    <w:p w14:paraId="6B0010D5"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7C92A506" w14:textId="3892865D" w:rsidR="00F8102E" w:rsidRPr="00126282" w:rsidRDefault="00F8102E" w:rsidP="00F8102E">
      <w:pPr>
        <w:pStyle w:val="NormalBold"/>
      </w:pPr>
      <w:r w:rsidRPr="009973EA">
        <w:rPr>
          <w:rStyle w:val="HideTWBExt"/>
          <w:b w:val="0"/>
        </w:rPr>
        <w:t>&lt;Article&gt;</w:t>
      </w:r>
      <w:r w:rsidR="00097367" w:rsidRPr="00126282">
        <w:t>Odstavek</w:t>
      </w:r>
      <w:r w:rsidRPr="00126282">
        <w:t xml:space="preserve"> 7 b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2DED1497" w14:textId="77777777" w:rsidTr="00F34FF7">
        <w:trPr>
          <w:trHeight w:hRule="exact" w:val="240"/>
          <w:jc w:val="center"/>
        </w:trPr>
        <w:tc>
          <w:tcPr>
            <w:tcW w:w="9752" w:type="dxa"/>
            <w:gridSpan w:val="2"/>
            <w:tcBorders>
              <w:top w:val="nil"/>
              <w:left w:val="nil"/>
              <w:bottom w:val="nil"/>
              <w:right w:val="nil"/>
            </w:tcBorders>
          </w:tcPr>
          <w:p w14:paraId="20D1DBE1" w14:textId="77777777" w:rsidR="00F8102E" w:rsidRPr="00126282" w:rsidRDefault="00F8102E" w:rsidP="00F34FF7"/>
        </w:tc>
      </w:tr>
      <w:tr w:rsidR="00A32650" w:rsidRPr="00126282" w14:paraId="378C5E20" w14:textId="77777777" w:rsidTr="00F34FF7">
        <w:trPr>
          <w:trHeight w:val="240"/>
          <w:jc w:val="center"/>
        </w:trPr>
        <w:tc>
          <w:tcPr>
            <w:tcW w:w="4876" w:type="dxa"/>
            <w:tcBorders>
              <w:top w:val="nil"/>
              <w:left w:val="nil"/>
              <w:bottom w:val="nil"/>
              <w:right w:val="nil"/>
            </w:tcBorders>
          </w:tcPr>
          <w:p w14:paraId="7B3BB420"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3C7A3692" w14:textId="77777777" w:rsidR="00F8102E" w:rsidRPr="00126282" w:rsidRDefault="00F8102E" w:rsidP="00F34FF7">
            <w:pPr>
              <w:pStyle w:val="AmColumnHeading"/>
            </w:pPr>
            <w:r w:rsidRPr="00126282">
              <w:t>Predlog spremembe</w:t>
            </w:r>
          </w:p>
        </w:tc>
      </w:tr>
      <w:tr w:rsidR="00A32650" w:rsidRPr="00126282" w14:paraId="45ABAE30" w14:textId="77777777" w:rsidTr="00F34FF7">
        <w:trPr>
          <w:jc w:val="center"/>
        </w:trPr>
        <w:tc>
          <w:tcPr>
            <w:tcW w:w="4876" w:type="dxa"/>
            <w:tcBorders>
              <w:top w:val="nil"/>
              <w:left w:val="nil"/>
              <w:bottom w:val="nil"/>
              <w:right w:val="nil"/>
            </w:tcBorders>
          </w:tcPr>
          <w:p w14:paraId="1F03B85C" w14:textId="77777777" w:rsidR="00F8102E" w:rsidRPr="00126282" w:rsidRDefault="00F8102E" w:rsidP="00F34FF7">
            <w:pPr>
              <w:pStyle w:val="Normal6a"/>
            </w:pPr>
          </w:p>
        </w:tc>
        <w:tc>
          <w:tcPr>
            <w:tcW w:w="4876" w:type="dxa"/>
            <w:tcBorders>
              <w:top w:val="nil"/>
              <w:left w:val="nil"/>
              <w:bottom w:val="nil"/>
              <w:right w:val="nil"/>
            </w:tcBorders>
          </w:tcPr>
          <w:p w14:paraId="6CC466E1" w14:textId="77777777" w:rsidR="00F8102E" w:rsidRPr="00126282" w:rsidRDefault="00F8102E" w:rsidP="00F34FF7">
            <w:pPr>
              <w:pStyle w:val="Normal6a"/>
            </w:pPr>
            <w:r w:rsidRPr="00126282">
              <w:rPr>
                <w:b/>
                <w:i/>
              </w:rPr>
              <w:t>7b.</w:t>
            </w:r>
            <w:r w:rsidRPr="00126282">
              <w:tab/>
            </w:r>
            <w:r w:rsidRPr="00126282">
              <w:rPr>
                <w:b/>
                <w:i/>
              </w:rPr>
              <w:t>izraža globoko zaskrbljenost zaradi sistemskih kršitev volilnega zakonika, ki jih izvaja predsednik vlade Edi Rama, in zlorabe državnih sredstev za pridobitev prednosti pri volitvah, vključno z razdelitvijo enkratnih izplačil upokojencem dva meseca pred volitvami, praksami zaposlovanja ob volitvah, hitrimi postopki javnega naročanja ter izdajanjem dovoljenj in spodbud v zvezi s konopljo v zameno za glasove, v nasprotju z zakonskimi prepovedmi; poudarja, da ta dejanja spodkopavajo integriteto in poštenost volilnega procesa ter pomenijo zlorabo javne funkcije za politično korist;</w:t>
            </w:r>
          </w:p>
        </w:tc>
      </w:tr>
    </w:tbl>
    <w:p w14:paraId="6646495E"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31798480" w14:textId="77777777" w:rsidR="00F8102E" w:rsidRPr="00126282" w:rsidRDefault="00F8102E" w:rsidP="00F8102E">
      <w:r w:rsidRPr="009973EA">
        <w:rPr>
          <w:rStyle w:val="HideTWBExt"/>
        </w:rPr>
        <w:t>&lt;/Amend&gt;</w:t>
      </w:r>
    </w:p>
    <w:p w14:paraId="1DDCE4D0"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84</w:t>
      </w:r>
      <w:r w:rsidRPr="009973EA">
        <w:rPr>
          <w:rStyle w:val="HideTWBExt"/>
          <w:b w:val="0"/>
        </w:rPr>
        <w:t>&lt;/NumAm&gt;</w:t>
      </w:r>
    </w:p>
    <w:p w14:paraId="3E42CFE3" w14:textId="77777777" w:rsidR="00F8102E" w:rsidRPr="00126282" w:rsidRDefault="00F8102E" w:rsidP="00F8102E">
      <w:pPr>
        <w:pStyle w:val="NormalBold"/>
      </w:pPr>
      <w:r w:rsidRPr="009973EA">
        <w:rPr>
          <w:rStyle w:val="HideTWBExt"/>
          <w:b w:val="0"/>
        </w:rPr>
        <w:t>&lt;RepeatBlock-By&gt;&lt;Members&gt;</w:t>
      </w:r>
      <w:r w:rsidRPr="00126282">
        <w:t>Ilhan Kjučuk (Ilhan Kyuchyuk), Marjan Šarec, Dan Barna, Lucia Yar</w:t>
      </w:r>
      <w:r w:rsidRPr="009973EA">
        <w:rPr>
          <w:rStyle w:val="HideTWBExt"/>
          <w:b w:val="0"/>
        </w:rPr>
        <w:t>&lt;/Members&gt;</w:t>
      </w:r>
    </w:p>
    <w:p w14:paraId="242E0684" w14:textId="77777777" w:rsidR="00F8102E" w:rsidRPr="00126282" w:rsidRDefault="00F8102E" w:rsidP="00F8102E">
      <w:pPr>
        <w:pStyle w:val="NormalBold"/>
      </w:pPr>
      <w:r w:rsidRPr="009973EA">
        <w:rPr>
          <w:rStyle w:val="HideTWBExt"/>
          <w:b w:val="0"/>
        </w:rPr>
        <w:t>&lt;/RepeatBlock-By&gt;</w:t>
      </w:r>
    </w:p>
    <w:p w14:paraId="14BCC1A2"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285D28DD" w14:textId="00D7197B" w:rsidR="00F8102E" w:rsidRPr="00126282" w:rsidRDefault="00F8102E" w:rsidP="00F8102E">
      <w:pPr>
        <w:pStyle w:val="NormalBold"/>
      </w:pPr>
      <w:r w:rsidRPr="009973EA">
        <w:rPr>
          <w:rStyle w:val="HideTWBExt"/>
          <w:b w:val="0"/>
        </w:rPr>
        <w:t>&lt;Article&gt;</w:t>
      </w:r>
      <w:r w:rsidR="00097367" w:rsidRPr="00126282">
        <w:t>Odstavek</w:t>
      </w:r>
      <w:r w:rsidRPr="00126282">
        <w:t> 8</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192DAC3F" w14:textId="77777777" w:rsidTr="00F34FF7">
        <w:trPr>
          <w:trHeight w:hRule="exact" w:val="240"/>
          <w:jc w:val="center"/>
        </w:trPr>
        <w:tc>
          <w:tcPr>
            <w:tcW w:w="9752" w:type="dxa"/>
            <w:gridSpan w:val="2"/>
            <w:tcBorders>
              <w:top w:val="nil"/>
              <w:left w:val="nil"/>
              <w:bottom w:val="nil"/>
              <w:right w:val="nil"/>
            </w:tcBorders>
          </w:tcPr>
          <w:p w14:paraId="18F564EE" w14:textId="77777777" w:rsidR="00F8102E" w:rsidRPr="00126282" w:rsidRDefault="00F8102E" w:rsidP="00F34FF7"/>
        </w:tc>
      </w:tr>
      <w:tr w:rsidR="00A32650" w:rsidRPr="00126282" w14:paraId="753D65E0" w14:textId="77777777" w:rsidTr="00F34FF7">
        <w:trPr>
          <w:trHeight w:val="240"/>
          <w:jc w:val="center"/>
        </w:trPr>
        <w:tc>
          <w:tcPr>
            <w:tcW w:w="4876" w:type="dxa"/>
            <w:tcBorders>
              <w:top w:val="nil"/>
              <w:left w:val="nil"/>
              <w:bottom w:val="nil"/>
              <w:right w:val="nil"/>
            </w:tcBorders>
          </w:tcPr>
          <w:p w14:paraId="08359FB1"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0C3C02A0" w14:textId="77777777" w:rsidR="00F8102E" w:rsidRPr="00126282" w:rsidRDefault="00F8102E" w:rsidP="00F34FF7">
            <w:pPr>
              <w:pStyle w:val="AmColumnHeading"/>
            </w:pPr>
            <w:r w:rsidRPr="00126282">
              <w:t>Predlog spremembe</w:t>
            </w:r>
          </w:p>
        </w:tc>
      </w:tr>
      <w:tr w:rsidR="00A32650" w:rsidRPr="00126282" w14:paraId="69663CD0" w14:textId="77777777" w:rsidTr="00F34FF7">
        <w:trPr>
          <w:jc w:val="center"/>
        </w:trPr>
        <w:tc>
          <w:tcPr>
            <w:tcW w:w="4876" w:type="dxa"/>
            <w:tcBorders>
              <w:top w:val="nil"/>
              <w:left w:val="nil"/>
              <w:bottom w:val="nil"/>
              <w:right w:val="nil"/>
            </w:tcBorders>
          </w:tcPr>
          <w:p w14:paraId="4F7A3397" w14:textId="77777777" w:rsidR="00F8102E" w:rsidRPr="00126282" w:rsidRDefault="00F8102E" w:rsidP="00F34FF7">
            <w:pPr>
              <w:pStyle w:val="Normal6a"/>
            </w:pPr>
            <w:r w:rsidRPr="00126282">
              <w:t>8.</w:t>
            </w:r>
            <w:r w:rsidRPr="00126282">
              <w:tab/>
              <w:t>z zaskrbljenostjo ugotavlja, da na neodvisnost in pluralnost medijev še vedno vplivajo visoka tržna koncentracija, prekrivanje poslovnih in političnih interesov, nepreglednost financiranja in lastništva, ustrahovanje ter negotovi delovni pogoji za novinarje;</w:t>
            </w:r>
          </w:p>
        </w:tc>
        <w:tc>
          <w:tcPr>
            <w:tcW w:w="4876" w:type="dxa"/>
            <w:tcBorders>
              <w:top w:val="nil"/>
              <w:left w:val="nil"/>
              <w:bottom w:val="nil"/>
              <w:right w:val="nil"/>
            </w:tcBorders>
          </w:tcPr>
          <w:p w14:paraId="1E1A1361" w14:textId="77777777" w:rsidR="00F8102E" w:rsidRPr="00126282" w:rsidRDefault="00F8102E" w:rsidP="00F34FF7">
            <w:pPr>
              <w:pStyle w:val="Normal6a"/>
            </w:pPr>
            <w:r w:rsidRPr="00126282">
              <w:t>8.</w:t>
            </w:r>
            <w:r w:rsidRPr="00126282">
              <w:tab/>
              <w:t xml:space="preserve">z zaskrbljenostjo ugotavlja, da na neodvisnost in pluralnost medijev </w:t>
            </w:r>
            <w:r w:rsidRPr="00126282">
              <w:rPr>
                <w:b/>
                <w:i/>
              </w:rPr>
              <w:t>v Albaniji</w:t>
            </w:r>
            <w:r w:rsidRPr="00126282">
              <w:t xml:space="preserve"> še vedno vplivajo visoka tržna koncentracija, prekrivanje poslovnih in političnih interesov, nepreglednost financiranja in lastništva, ustrahovanje ter negotovi delovni pogoji za novinarje; </w:t>
            </w:r>
            <w:r w:rsidRPr="00126282">
              <w:rPr>
                <w:b/>
                <w:i/>
              </w:rPr>
              <w:t>ugotavlja, da je Albanija glede na svetovni indeks svobode tiska za leto 2024, ki ga je objavila organizacija Novinarji brez meja, na 99. mestu, kar je posledica obstoječih težav, povezanih s koncentracijo lastništva medijev, političnim vmešavanjem in grožnjami novinarjem; poudarja, da nepreglednost financiranja medijev in lastniških struktur povečuje tveganje za uredniško pristranskost in spodkopava zaupanje javnosti v novinarstvo; poziva albanske oblasti, naj poskrbijo za preglednost lastništva medijev in uveljavljajo ničelno toleranco do ustrahovanja novinarjev;</w:t>
            </w:r>
          </w:p>
        </w:tc>
      </w:tr>
    </w:tbl>
    <w:p w14:paraId="1237E9D5"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061243EF" w14:textId="77777777" w:rsidR="00F8102E" w:rsidRPr="00126282" w:rsidRDefault="00F8102E" w:rsidP="00F8102E">
      <w:r w:rsidRPr="009973EA">
        <w:rPr>
          <w:rStyle w:val="HideTWBExt"/>
        </w:rPr>
        <w:t>&lt;/Amend&gt;</w:t>
      </w:r>
    </w:p>
    <w:p w14:paraId="05C4DA1B"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85</w:t>
      </w:r>
      <w:r w:rsidRPr="009973EA">
        <w:rPr>
          <w:rStyle w:val="HideTWBExt"/>
          <w:b w:val="0"/>
        </w:rPr>
        <w:t>&lt;/NumAm&gt;</w:t>
      </w:r>
    </w:p>
    <w:p w14:paraId="6BEFECB6" w14:textId="77777777" w:rsidR="00F8102E" w:rsidRPr="00126282" w:rsidRDefault="00F8102E" w:rsidP="00F8102E">
      <w:pPr>
        <w:pStyle w:val="NormalBold"/>
      </w:pPr>
      <w:r w:rsidRPr="009973EA">
        <w:rPr>
          <w:rStyle w:val="HideTWBExt"/>
          <w:b w:val="0"/>
        </w:rPr>
        <w:t>&lt;RepeatBlock-By&gt;&lt;Members&gt;</w:t>
      </w:r>
      <w:r w:rsidRPr="00126282">
        <w:t>Eszter Lakos</w:t>
      </w:r>
      <w:r w:rsidRPr="009973EA">
        <w:rPr>
          <w:rStyle w:val="HideTWBExt"/>
          <w:b w:val="0"/>
        </w:rPr>
        <w:t>&lt;/Members&gt;</w:t>
      </w:r>
    </w:p>
    <w:p w14:paraId="6E58F714" w14:textId="77777777" w:rsidR="00F8102E" w:rsidRPr="00126282" w:rsidRDefault="00F8102E" w:rsidP="00F8102E">
      <w:pPr>
        <w:pStyle w:val="NormalBold"/>
      </w:pPr>
      <w:r w:rsidRPr="009973EA">
        <w:rPr>
          <w:rStyle w:val="HideTWBExt"/>
          <w:b w:val="0"/>
        </w:rPr>
        <w:t>&lt;/RepeatBlock-By&gt;</w:t>
      </w:r>
    </w:p>
    <w:p w14:paraId="660BA8EF"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685CBD9A" w14:textId="3155D69D" w:rsidR="00F8102E" w:rsidRPr="00126282" w:rsidRDefault="00F8102E" w:rsidP="00F8102E">
      <w:pPr>
        <w:pStyle w:val="NormalBold"/>
      </w:pPr>
      <w:r w:rsidRPr="009973EA">
        <w:rPr>
          <w:rStyle w:val="HideTWBExt"/>
          <w:b w:val="0"/>
        </w:rPr>
        <w:t>&lt;Article&gt;</w:t>
      </w:r>
      <w:r w:rsidR="00097367" w:rsidRPr="00126282">
        <w:t>Odstavek</w:t>
      </w:r>
      <w:r w:rsidRPr="00126282">
        <w:t> 8</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3982BA63" w14:textId="77777777" w:rsidTr="00F34FF7">
        <w:trPr>
          <w:trHeight w:hRule="exact" w:val="240"/>
          <w:jc w:val="center"/>
        </w:trPr>
        <w:tc>
          <w:tcPr>
            <w:tcW w:w="9752" w:type="dxa"/>
            <w:gridSpan w:val="2"/>
            <w:tcBorders>
              <w:top w:val="nil"/>
              <w:left w:val="nil"/>
              <w:bottom w:val="nil"/>
              <w:right w:val="nil"/>
            </w:tcBorders>
          </w:tcPr>
          <w:p w14:paraId="48E2A28C" w14:textId="77777777" w:rsidR="00F8102E" w:rsidRPr="00126282" w:rsidRDefault="00F8102E" w:rsidP="00F34FF7"/>
        </w:tc>
      </w:tr>
      <w:tr w:rsidR="00A32650" w:rsidRPr="00126282" w14:paraId="72405CBA" w14:textId="77777777" w:rsidTr="00F34FF7">
        <w:trPr>
          <w:trHeight w:val="240"/>
          <w:jc w:val="center"/>
        </w:trPr>
        <w:tc>
          <w:tcPr>
            <w:tcW w:w="4876" w:type="dxa"/>
            <w:tcBorders>
              <w:top w:val="nil"/>
              <w:left w:val="nil"/>
              <w:bottom w:val="nil"/>
              <w:right w:val="nil"/>
            </w:tcBorders>
          </w:tcPr>
          <w:p w14:paraId="67354686"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01DF655D" w14:textId="77777777" w:rsidR="00F8102E" w:rsidRPr="00126282" w:rsidRDefault="00F8102E" w:rsidP="00F34FF7">
            <w:pPr>
              <w:pStyle w:val="AmColumnHeading"/>
            </w:pPr>
            <w:r w:rsidRPr="00126282">
              <w:t>Predlog spremembe</w:t>
            </w:r>
          </w:p>
        </w:tc>
      </w:tr>
      <w:tr w:rsidR="00A32650" w:rsidRPr="00126282" w14:paraId="629E181E" w14:textId="77777777" w:rsidTr="00F34FF7">
        <w:trPr>
          <w:jc w:val="center"/>
        </w:trPr>
        <w:tc>
          <w:tcPr>
            <w:tcW w:w="4876" w:type="dxa"/>
            <w:tcBorders>
              <w:top w:val="nil"/>
              <w:left w:val="nil"/>
              <w:bottom w:val="nil"/>
              <w:right w:val="nil"/>
            </w:tcBorders>
          </w:tcPr>
          <w:p w14:paraId="2A323167" w14:textId="77777777" w:rsidR="00F8102E" w:rsidRPr="00126282" w:rsidRDefault="00F8102E" w:rsidP="00F34FF7">
            <w:pPr>
              <w:pStyle w:val="Normal6a"/>
            </w:pPr>
            <w:r w:rsidRPr="00126282">
              <w:t>8.</w:t>
            </w:r>
            <w:r w:rsidRPr="00126282">
              <w:tab/>
              <w:t>z zaskrbljenostjo ugotavlja, da na neodvisnost in pluralnost medijev še vedno vplivajo visoka tržna koncentracija, prekrivanje poslovnih in političnih interesov, nepreglednost financiranja in lastništva, ustrahovanje ter negotovi delovni pogoji za novinarje;</w:t>
            </w:r>
          </w:p>
        </w:tc>
        <w:tc>
          <w:tcPr>
            <w:tcW w:w="4876" w:type="dxa"/>
            <w:tcBorders>
              <w:top w:val="nil"/>
              <w:left w:val="nil"/>
              <w:bottom w:val="nil"/>
              <w:right w:val="nil"/>
            </w:tcBorders>
          </w:tcPr>
          <w:p w14:paraId="629E0120" w14:textId="77777777" w:rsidR="00F8102E" w:rsidRPr="00126282" w:rsidRDefault="00F8102E" w:rsidP="00F34FF7">
            <w:pPr>
              <w:pStyle w:val="Normal6a"/>
            </w:pPr>
            <w:r w:rsidRPr="00126282">
              <w:t>8.</w:t>
            </w:r>
            <w:r w:rsidRPr="00126282">
              <w:tab/>
              <w:t xml:space="preserve">z zaskrbljenostjo ugotavlja, da na neodvisnost in pluralnost medijev še vedno vplivajo visoka tržna koncentracija, prekrivanje poslovnih in političnih interesov, nepreglednost financiranja in lastništva, ustrahovanje ter negotovi delovni pogoji za novinarje; </w:t>
            </w:r>
            <w:r w:rsidRPr="00126282">
              <w:rPr>
                <w:b/>
                <w:i/>
              </w:rPr>
              <w:t>poudarja, da Rusija v Albaniji sistematično širi dezinformacije, saj je bilo leta 2023 ugotovljenih 41 večjih primerov lažnih novic, ki so z več kot 780 ponovno objavljenimi članki dosegle albansko, kosovsko in severnomakedonsko občinstvo; poudarja, da se je z diskurzom v podporo Kremlju poskušalo spodkopati zaupanje javnosti v demokratične institucije in spodbujati protizahodno razpoloženje;</w:t>
            </w:r>
          </w:p>
        </w:tc>
      </w:tr>
    </w:tbl>
    <w:p w14:paraId="66101B86"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12FCE1B6" w14:textId="77777777" w:rsidR="00F8102E" w:rsidRPr="00126282" w:rsidRDefault="00F8102E" w:rsidP="00F8102E">
      <w:r w:rsidRPr="009973EA">
        <w:rPr>
          <w:rStyle w:val="HideTWBExt"/>
        </w:rPr>
        <w:t>&lt;/Amend&gt;</w:t>
      </w:r>
    </w:p>
    <w:p w14:paraId="0A6BCA87"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86</w:t>
      </w:r>
      <w:r w:rsidRPr="009973EA">
        <w:rPr>
          <w:rStyle w:val="HideTWBExt"/>
          <w:b w:val="0"/>
        </w:rPr>
        <w:t>&lt;/NumAm&gt;</w:t>
      </w:r>
    </w:p>
    <w:p w14:paraId="6445547D" w14:textId="77777777" w:rsidR="00F8102E" w:rsidRPr="00126282" w:rsidRDefault="00F8102E" w:rsidP="00F8102E">
      <w:pPr>
        <w:pStyle w:val="NormalBold"/>
      </w:pPr>
      <w:r w:rsidRPr="009973EA">
        <w:rPr>
          <w:rStyle w:val="HideTWBExt"/>
          <w:b w:val="0"/>
        </w:rPr>
        <w:t>&lt;RepeatBlock-By&gt;&lt;Members&gt;</w:t>
      </w:r>
      <w:r w:rsidRPr="00126282">
        <w:t>Andrej Kovačev (Andrey Kovatchev), Reinhold Lopatka, Michael Gahler, Ondřej Kolář, Matej Tonin</w:t>
      </w:r>
      <w:r w:rsidRPr="009973EA">
        <w:rPr>
          <w:rStyle w:val="HideTWBExt"/>
          <w:b w:val="0"/>
        </w:rPr>
        <w:t>&lt;/Members&gt;</w:t>
      </w:r>
    </w:p>
    <w:p w14:paraId="52C72922" w14:textId="77777777" w:rsidR="00F8102E" w:rsidRPr="00126282" w:rsidRDefault="00F8102E" w:rsidP="00F8102E">
      <w:pPr>
        <w:pStyle w:val="NormalBold"/>
      </w:pPr>
      <w:r w:rsidRPr="009973EA">
        <w:rPr>
          <w:rStyle w:val="HideTWBExt"/>
          <w:b w:val="0"/>
        </w:rPr>
        <w:t>&lt;/RepeatBlock-By&gt;</w:t>
      </w:r>
    </w:p>
    <w:p w14:paraId="3D81E281"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3ADB50F2" w14:textId="2005EBB5" w:rsidR="00F8102E" w:rsidRPr="00126282" w:rsidRDefault="00F8102E" w:rsidP="00F8102E">
      <w:pPr>
        <w:pStyle w:val="NormalBold"/>
      </w:pPr>
      <w:r w:rsidRPr="009973EA">
        <w:rPr>
          <w:rStyle w:val="HideTWBExt"/>
          <w:b w:val="0"/>
        </w:rPr>
        <w:t>&lt;Article&gt;</w:t>
      </w:r>
      <w:r w:rsidR="00097367" w:rsidRPr="00126282">
        <w:t>Odstavek</w:t>
      </w:r>
      <w:r w:rsidRPr="00126282">
        <w:t> 8</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153B062E" w14:textId="77777777" w:rsidTr="00F34FF7">
        <w:trPr>
          <w:trHeight w:hRule="exact" w:val="240"/>
          <w:jc w:val="center"/>
        </w:trPr>
        <w:tc>
          <w:tcPr>
            <w:tcW w:w="9752" w:type="dxa"/>
            <w:gridSpan w:val="2"/>
            <w:tcBorders>
              <w:top w:val="nil"/>
              <w:left w:val="nil"/>
              <w:bottom w:val="nil"/>
              <w:right w:val="nil"/>
            </w:tcBorders>
          </w:tcPr>
          <w:p w14:paraId="0ABD24D7" w14:textId="77777777" w:rsidR="00F8102E" w:rsidRPr="00126282" w:rsidRDefault="00F8102E" w:rsidP="00F34FF7"/>
        </w:tc>
      </w:tr>
      <w:tr w:rsidR="00A32650" w:rsidRPr="00126282" w14:paraId="1E0B335B" w14:textId="77777777" w:rsidTr="00F34FF7">
        <w:trPr>
          <w:trHeight w:val="240"/>
          <w:jc w:val="center"/>
        </w:trPr>
        <w:tc>
          <w:tcPr>
            <w:tcW w:w="4876" w:type="dxa"/>
            <w:tcBorders>
              <w:top w:val="nil"/>
              <w:left w:val="nil"/>
              <w:bottom w:val="nil"/>
              <w:right w:val="nil"/>
            </w:tcBorders>
          </w:tcPr>
          <w:p w14:paraId="1468BD6C"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1137A03E" w14:textId="77777777" w:rsidR="00F8102E" w:rsidRPr="00126282" w:rsidRDefault="00F8102E" w:rsidP="00F34FF7">
            <w:pPr>
              <w:pStyle w:val="AmColumnHeading"/>
            </w:pPr>
            <w:r w:rsidRPr="00126282">
              <w:t>Predlog spremembe</w:t>
            </w:r>
          </w:p>
        </w:tc>
      </w:tr>
      <w:tr w:rsidR="00A32650" w:rsidRPr="00126282" w14:paraId="01CA1B65" w14:textId="77777777" w:rsidTr="00F34FF7">
        <w:trPr>
          <w:jc w:val="center"/>
        </w:trPr>
        <w:tc>
          <w:tcPr>
            <w:tcW w:w="4876" w:type="dxa"/>
            <w:tcBorders>
              <w:top w:val="nil"/>
              <w:left w:val="nil"/>
              <w:bottom w:val="nil"/>
              <w:right w:val="nil"/>
            </w:tcBorders>
          </w:tcPr>
          <w:p w14:paraId="2EBDF2D1" w14:textId="77777777" w:rsidR="00F8102E" w:rsidRPr="00126282" w:rsidRDefault="00F8102E" w:rsidP="00F34FF7">
            <w:pPr>
              <w:pStyle w:val="Normal6a"/>
            </w:pPr>
            <w:r w:rsidRPr="00126282">
              <w:t>8.</w:t>
            </w:r>
            <w:r w:rsidRPr="00126282">
              <w:tab/>
              <w:t>z zaskrbljenostjo ugotavlja, da na neodvisnost in pluralnost medijev še vedno vplivajo visoka tržna koncentracija, prekrivanje poslovnih in političnih interesov, nepreglednost financiranja in lastništva, ustrahovanje ter negotovi delovni pogoji za novinarje;</w:t>
            </w:r>
          </w:p>
        </w:tc>
        <w:tc>
          <w:tcPr>
            <w:tcW w:w="4876" w:type="dxa"/>
            <w:tcBorders>
              <w:top w:val="nil"/>
              <w:left w:val="nil"/>
              <w:bottom w:val="nil"/>
              <w:right w:val="nil"/>
            </w:tcBorders>
          </w:tcPr>
          <w:p w14:paraId="4818FDB6" w14:textId="77777777" w:rsidR="00F8102E" w:rsidRPr="00126282" w:rsidRDefault="00F8102E" w:rsidP="00F34FF7">
            <w:pPr>
              <w:pStyle w:val="Normal6a"/>
            </w:pPr>
            <w:r w:rsidRPr="00126282">
              <w:t>8.</w:t>
            </w:r>
            <w:r w:rsidRPr="00126282">
              <w:tab/>
              <w:t xml:space="preserve">z zaskrbljenostjo ugotavlja, da na neodvisnost in pluralnost medijev še vedno vplivajo visoka tržna koncentracija, prekrivanje poslovnih in političnih interesov, nepreglednost financiranja in lastništva, ustrahovanje ter negotovi delovni pogoji za novinarje; </w:t>
            </w:r>
            <w:r w:rsidRPr="00126282">
              <w:rPr>
                <w:b/>
                <w:i/>
              </w:rPr>
              <w:t>poziva oblasti, naj obravnavajo glavne izzive, ki še vedno ovirajo neodvisnost medijev, vključno z nepreglednostjo lastništva medijev in virov financiranja;</w:t>
            </w:r>
          </w:p>
        </w:tc>
      </w:tr>
    </w:tbl>
    <w:p w14:paraId="418990DD"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55873757" w14:textId="77777777" w:rsidR="00F8102E" w:rsidRPr="00126282" w:rsidRDefault="00F8102E" w:rsidP="00F8102E">
      <w:r w:rsidRPr="009973EA">
        <w:rPr>
          <w:rStyle w:val="HideTWBExt"/>
        </w:rPr>
        <w:t>&lt;/Amend&gt;</w:t>
      </w:r>
    </w:p>
    <w:p w14:paraId="3F62F945"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87</w:t>
      </w:r>
      <w:r w:rsidRPr="009973EA">
        <w:rPr>
          <w:rStyle w:val="HideTWBExt"/>
          <w:b w:val="0"/>
        </w:rPr>
        <w:t>&lt;/NumAm&gt;</w:t>
      </w:r>
    </w:p>
    <w:p w14:paraId="53019EC9" w14:textId="77777777" w:rsidR="00F8102E" w:rsidRPr="00126282" w:rsidRDefault="00F8102E" w:rsidP="00F8102E">
      <w:pPr>
        <w:pStyle w:val="NormalBold"/>
      </w:pPr>
      <w:r w:rsidRPr="009973EA">
        <w:rPr>
          <w:rStyle w:val="HideTWBExt"/>
          <w:b w:val="0"/>
        </w:rPr>
        <w:t>&lt;RepeatBlock-By&gt;&lt;Members&gt;</w:t>
      </w:r>
      <w:r w:rsidRPr="00126282">
        <w:t>Željana Zovko</w:t>
      </w:r>
      <w:r w:rsidRPr="009973EA">
        <w:rPr>
          <w:rStyle w:val="HideTWBExt"/>
          <w:b w:val="0"/>
        </w:rPr>
        <w:t>&lt;/Members&gt;</w:t>
      </w:r>
    </w:p>
    <w:p w14:paraId="0035733E" w14:textId="77777777" w:rsidR="00F8102E" w:rsidRPr="00126282" w:rsidRDefault="00F8102E" w:rsidP="00F8102E">
      <w:pPr>
        <w:pStyle w:val="NormalBold"/>
      </w:pPr>
      <w:r w:rsidRPr="009973EA">
        <w:rPr>
          <w:rStyle w:val="HideTWBExt"/>
          <w:b w:val="0"/>
        </w:rPr>
        <w:t>&lt;/RepeatBlock-By&gt;</w:t>
      </w:r>
    </w:p>
    <w:p w14:paraId="1D92CC6B"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23B8F5DF" w14:textId="3E7BDFA2" w:rsidR="00F8102E" w:rsidRPr="00126282" w:rsidRDefault="00F8102E" w:rsidP="00F8102E">
      <w:pPr>
        <w:pStyle w:val="NormalBold"/>
      </w:pPr>
      <w:r w:rsidRPr="009973EA">
        <w:rPr>
          <w:rStyle w:val="HideTWBExt"/>
          <w:b w:val="0"/>
        </w:rPr>
        <w:t>&lt;Article&gt;</w:t>
      </w:r>
      <w:r w:rsidR="00097367" w:rsidRPr="00126282">
        <w:t>Odstavek</w:t>
      </w:r>
      <w:r w:rsidRPr="00126282">
        <w:t> 8</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3B9DFFD8" w14:textId="77777777" w:rsidTr="00F34FF7">
        <w:trPr>
          <w:trHeight w:hRule="exact" w:val="240"/>
          <w:jc w:val="center"/>
        </w:trPr>
        <w:tc>
          <w:tcPr>
            <w:tcW w:w="9752" w:type="dxa"/>
            <w:gridSpan w:val="2"/>
            <w:tcBorders>
              <w:top w:val="nil"/>
              <w:left w:val="nil"/>
              <w:bottom w:val="nil"/>
              <w:right w:val="nil"/>
            </w:tcBorders>
          </w:tcPr>
          <w:p w14:paraId="09BD3B70" w14:textId="77777777" w:rsidR="00F8102E" w:rsidRPr="00126282" w:rsidRDefault="00F8102E" w:rsidP="00F34FF7"/>
        </w:tc>
      </w:tr>
      <w:tr w:rsidR="00A32650" w:rsidRPr="00126282" w14:paraId="39E01B62" w14:textId="77777777" w:rsidTr="00F34FF7">
        <w:trPr>
          <w:trHeight w:val="240"/>
          <w:jc w:val="center"/>
        </w:trPr>
        <w:tc>
          <w:tcPr>
            <w:tcW w:w="4876" w:type="dxa"/>
            <w:tcBorders>
              <w:top w:val="nil"/>
              <w:left w:val="nil"/>
              <w:bottom w:val="nil"/>
              <w:right w:val="nil"/>
            </w:tcBorders>
          </w:tcPr>
          <w:p w14:paraId="376CD83D"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65B05CAC" w14:textId="77777777" w:rsidR="00F8102E" w:rsidRPr="00126282" w:rsidRDefault="00F8102E" w:rsidP="00F34FF7">
            <w:pPr>
              <w:pStyle w:val="AmColumnHeading"/>
            </w:pPr>
            <w:r w:rsidRPr="00126282">
              <w:t>Predlog spremembe</w:t>
            </w:r>
          </w:p>
        </w:tc>
      </w:tr>
      <w:tr w:rsidR="00A32650" w:rsidRPr="00126282" w14:paraId="248249FB" w14:textId="77777777" w:rsidTr="00F34FF7">
        <w:trPr>
          <w:jc w:val="center"/>
        </w:trPr>
        <w:tc>
          <w:tcPr>
            <w:tcW w:w="4876" w:type="dxa"/>
            <w:tcBorders>
              <w:top w:val="nil"/>
              <w:left w:val="nil"/>
              <w:bottom w:val="nil"/>
              <w:right w:val="nil"/>
            </w:tcBorders>
          </w:tcPr>
          <w:p w14:paraId="658763D4" w14:textId="77777777" w:rsidR="00F8102E" w:rsidRPr="00126282" w:rsidRDefault="00F8102E" w:rsidP="00F34FF7">
            <w:pPr>
              <w:pStyle w:val="Normal6a"/>
            </w:pPr>
            <w:r w:rsidRPr="00126282">
              <w:t>8.</w:t>
            </w:r>
            <w:r w:rsidRPr="00126282">
              <w:tab/>
              <w:t>z zaskrbljenostjo ugotavlja, da na neodvisnost in pluralnost medijev še vedno vplivajo visoka tržna koncentracija, prekrivanje poslovnih in političnih interesov, nepreglednost financiranja in lastništva, ustrahovanje ter negotovi delovni pogoji za novinarje;</w:t>
            </w:r>
          </w:p>
        </w:tc>
        <w:tc>
          <w:tcPr>
            <w:tcW w:w="4876" w:type="dxa"/>
            <w:tcBorders>
              <w:top w:val="nil"/>
              <w:left w:val="nil"/>
              <w:bottom w:val="nil"/>
              <w:right w:val="nil"/>
            </w:tcBorders>
          </w:tcPr>
          <w:p w14:paraId="160DA511" w14:textId="77777777" w:rsidR="00F8102E" w:rsidRPr="00126282" w:rsidRDefault="00F8102E" w:rsidP="00F34FF7">
            <w:pPr>
              <w:pStyle w:val="Normal6a"/>
            </w:pPr>
            <w:r w:rsidRPr="00126282">
              <w:t>8.</w:t>
            </w:r>
            <w:r w:rsidRPr="00126282">
              <w:tab/>
              <w:t>z zaskrbljenostjo ugotavlja, da na neodvisnost in pluralnost medijev še vedno vplivajo visoka tržna koncentracija, prekrivanje poslovnih in političnih interesov, nepreglednost financiranja in lastništva, ustrahovanje ter negotovi delovni pogoji za novinarje</w:t>
            </w:r>
            <w:r w:rsidRPr="00126282">
              <w:rPr>
                <w:b/>
                <w:i/>
              </w:rPr>
              <w:t>, zlasti zato, ker novinarjem ni zagotovljena zaščita pred grožnjami in nasiljem s kazenskim zakonikom</w:t>
            </w:r>
            <w:r w:rsidRPr="00126282">
              <w:t>;</w:t>
            </w:r>
          </w:p>
        </w:tc>
      </w:tr>
    </w:tbl>
    <w:p w14:paraId="355CDCA1"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4688DA0A" w14:textId="77777777" w:rsidR="00F8102E" w:rsidRPr="00126282" w:rsidRDefault="00F8102E" w:rsidP="00F8102E">
      <w:r w:rsidRPr="009973EA">
        <w:rPr>
          <w:rStyle w:val="HideTWBExt"/>
        </w:rPr>
        <w:t>&lt;/Amend&gt;</w:t>
      </w:r>
    </w:p>
    <w:p w14:paraId="0B218B67"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88</w:t>
      </w:r>
      <w:r w:rsidRPr="009973EA">
        <w:rPr>
          <w:rStyle w:val="HideTWBExt"/>
          <w:b w:val="0"/>
        </w:rPr>
        <w:t>&lt;/NumAm&gt;</w:t>
      </w:r>
    </w:p>
    <w:p w14:paraId="20ED92C3" w14:textId="77777777" w:rsidR="00F8102E" w:rsidRPr="00126282" w:rsidRDefault="00F8102E" w:rsidP="00F8102E">
      <w:pPr>
        <w:pStyle w:val="NormalBold"/>
      </w:pPr>
      <w:r w:rsidRPr="009973EA">
        <w:rPr>
          <w:rStyle w:val="HideTWBExt"/>
          <w:b w:val="0"/>
        </w:rPr>
        <w:t>&lt;RepeatBlock-By&gt;&lt;Members&gt;</w:t>
      </w:r>
      <w:r w:rsidRPr="00126282">
        <w:t>Tineke Strik</w:t>
      </w:r>
      <w:r w:rsidRPr="009973EA">
        <w:rPr>
          <w:rStyle w:val="HideTWBExt"/>
          <w:b w:val="0"/>
        </w:rPr>
        <w:t>&lt;/Members&gt;</w:t>
      </w:r>
    </w:p>
    <w:p w14:paraId="5523F9FC" w14:textId="77777777" w:rsidR="00F8102E" w:rsidRPr="00126282" w:rsidRDefault="00F8102E" w:rsidP="00F8102E">
      <w:r w:rsidRPr="009973EA">
        <w:rPr>
          <w:rStyle w:val="HideTWBExt"/>
        </w:rPr>
        <w:t>&lt;AuNomDe&gt;</w:t>
      </w:r>
      <w:r w:rsidRPr="009973EA">
        <w:rPr>
          <w:rStyle w:val="HideTWBInt"/>
        </w:rPr>
        <w:t>{Greens/EFA}</w:t>
      </w:r>
      <w:r w:rsidRPr="00126282">
        <w:t>v imenu skupine Verts/ALE</w:t>
      </w:r>
      <w:r w:rsidRPr="009973EA">
        <w:rPr>
          <w:rStyle w:val="HideTWBExt"/>
        </w:rPr>
        <w:t>&lt;/AuNomDe&gt;</w:t>
      </w:r>
    </w:p>
    <w:p w14:paraId="603A2CC2" w14:textId="77777777" w:rsidR="00F8102E" w:rsidRPr="00126282" w:rsidRDefault="00F8102E" w:rsidP="00F8102E">
      <w:pPr>
        <w:pStyle w:val="NormalBold"/>
      </w:pPr>
      <w:r w:rsidRPr="009973EA">
        <w:rPr>
          <w:rStyle w:val="HideTWBExt"/>
          <w:b w:val="0"/>
        </w:rPr>
        <w:t>&lt;/RepeatBlock-By&gt;</w:t>
      </w:r>
    </w:p>
    <w:p w14:paraId="32D4041D"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0AAEAD1F" w14:textId="5FA1FF74" w:rsidR="00F8102E" w:rsidRPr="00126282" w:rsidRDefault="00F8102E" w:rsidP="00F8102E">
      <w:pPr>
        <w:pStyle w:val="NormalBold"/>
      </w:pPr>
      <w:r w:rsidRPr="009973EA">
        <w:rPr>
          <w:rStyle w:val="HideTWBExt"/>
          <w:b w:val="0"/>
        </w:rPr>
        <w:t>&lt;Article&gt;</w:t>
      </w:r>
      <w:r w:rsidR="00097367" w:rsidRPr="00126282">
        <w:t>Odstavek</w:t>
      </w:r>
      <w:r w:rsidRPr="00126282">
        <w:t> 8</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702B4868" w14:textId="77777777" w:rsidTr="00F34FF7">
        <w:trPr>
          <w:trHeight w:hRule="exact" w:val="240"/>
          <w:jc w:val="center"/>
        </w:trPr>
        <w:tc>
          <w:tcPr>
            <w:tcW w:w="9752" w:type="dxa"/>
            <w:gridSpan w:val="2"/>
            <w:tcBorders>
              <w:top w:val="nil"/>
              <w:left w:val="nil"/>
              <w:bottom w:val="nil"/>
              <w:right w:val="nil"/>
            </w:tcBorders>
          </w:tcPr>
          <w:p w14:paraId="6A3436E8" w14:textId="77777777" w:rsidR="00F8102E" w:rsidRPr="00126282" w:rsidRDefault="00F8102E" w:rsidP="00F34FF7"/>
        </w:tc>
      </w:tr>
      <w:tr w:rsidR="00A32650" w:rsidRPr="00126282" w14:paraId="6C73C133" w14:textId="77777777" w:rsidTr="00F34FF7">
        <w:trPr>
          <w:trHeight w:val="240"/>
          <w:jc w:val="center"/>
        </w:trPr>
        <w:tc>
          <w:tcPr>
            <w:tcW w:w="4876" w:type="dxa"/>
            <w:tcBorders>
              <w:top w:val="nil"/>
              <w:left w:val="nil"/>
              <w:bottom w:val="nil"/>
              <w:right w:val="nil"/>
            </w:tcBorders>
          </w:tcPr>
          <w:p w14:paraId="4785ADB9"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6E667A6E" w14:textId="77777777" w:rsidR="00F8102E" w:rsidRPr="00126282" w:rsidRDefault="00F8102E" w:rsidP="00F34FF7">
            <w:pPr>
              <w:pStyle w:val="AmColumnHeading"/>
            </w:pPr>
            <w:r w:rsidRPr="00126282">
              <w:t>Predlog spremembe</w:t>
            </w:r>
          </w:p>
        </w:tc>
      </w:tr>
      <w:tr w:rsidR="00A32650" w:rsidRPr="00126282" w14:paraId="741C92FE" w14:textId="77777777" w:rsidTr="00F34FF7">
        <w:trPr>
          <w:jc w:val="center"/>
        </w:trPr>
        <w:tc>
          <w:tcPr>
            <w:tcW w:w="4876" w:type="dxa"/>
            <w:tcBorders>
              <w:top w:val="nil"/>
              <w:left w:val="nil"/>
              <w:bottom w:val="nil"/>
              <w:right w:val="nil"/>
            </w:tcBorders>
          </w:tcPr>
          <w:p w14:paraId="2FC7A974" w14:textId="77777777" w:rsidR="00F8102E" w:rsidRPr="00126282" w:rsidRDefault="00F8102E" w:rsidP="00F34FF7">
            <w:pPr>
              <w:pStyle w:val="Normal6a"/>
            </w:pPr>
            <w:r w:rsidRPr="00126282">
              <w:t>8.</w:t>
            </w:r>
            <w:r w:rsidRPr="00126282">
              <w:tab/>
              <w:t>z zaskrbljenostjo ugotavlja, da na neodvisnost in pluralnost medijev še vedno vplivajo visoka tržna koncentracija, prekrivanje poslovnih in političnih interesov, nepreglednost financiranja in lastništva, ustrahovanje ter negotovi delovni pogoji za novinarje;</w:t>
            </w:r>
          </w:p>
        </w:tc>
        <w:tc>
          <w:tcPr>
            <w:tcW w:w="4876" w:type="dxa"/>
            <w:tcBorders>
              <w:top w:val="nil"/>
              <w:left w:val="nil"/>
              <w:bottom w:val="nil"/>
              <w:right w:val="nil"/>
            </w:tcBorders>
          </w:tcPr>
          <w:p w14:paraId="19BC9E96" w14:textId="77777777" w:rsidR="00F8102E" w:rsidRPr="00126282" w:rsidRDefault="00F8102E" w:rsidP="00F34FF7">
            <w:pPr>
              <w:pStyle w:val="Normal6a"/>
            </w:pPr>
            <w:r w:rsidRPr="00126282">
              <w:t>8.</w:t>
            </w:r>
            <w:r w:rsidRPr="00126282">
              <w:tab/>
            </w:r>
            <w:r w:rsidRPr="00126282">
              <w:rPr>
                <w:b/>
                <w:i/>
              </w:rPr>
              <w:t>obžaluje, da se je v zadnjih letih poslabšalo okolje za svobodne medije in neodvisne novinarje;</w:t>
            </w:r>
            <w:r w:rsidRPr="00126282">
              <w:t xml:space="preserve"> z zaskrbljenostjo ugotavlja, da na neodvisnost in pluralnost medijev še vedno vplivajo visoka tržna koncentracija, prekrivanje poslovnih in političnih interesov, nepreglednost financiranja in lastništva, ustrahovanje ter negotovi delovni pogoji za novinarje;</w:t>
            </w:r>
          </w:p>
        </w:tc>
      </w:tr>
    </w:tbl>
    <w:p w14:paraId="07400473"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3DF77217" w14:textId="77777777" w:rsidR="00F8102E" w:rsidRPr="00126282" w:rsidRDefault="00F8102E" w:rsidP="00F8102E">
      <w:r w:rsidRPr="009973EA">
        <w:rPr>
          <w:rStyle w:val="HideTWBExt"/>
        </w:rPr>
        <w:t>&lt;/Amend&gt;</w:t>
      </w:r>
    </w:p>
    <w:p w14:paraId="58E0ACAD"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89</w:t>
      </w:r>
      <w:r w:rsidRPr="009973EA">
        <w:rPr>
          <w:rStyle w:val="HideTWBExt"/>
          <w:b w:val="0"/>
        </w:rPr>
        <w:t>&lt;/NumAm&gt;</w:t>
      </w:r>
    </w:p>
    <w:p w14:paraId="3E4D5E43" w14:textId="77777777" w:rsidR="00F8102E" w:rsidRPr="00126282" w:rsidRDefault="00F8102E" w:rsidP="00F8102E">
      <w:pPr>
        <w:pStyle w:val="NormalBold"/>
      </w:pPr>
      <w:r w:rsidRPr="009973EA">
        <w:rPr>
          <w:rStyle w:val="HideTWBExt"/>
          <w:b w:val="0"/>
        </w:rPr>
        <w:t>&lt;RepeatBlock-By&gt;&lt;Members&gt;</w:t>
      </w:r>
      <w:r w:rsidRPr="00126282">
        <w:t>Andrej Kovačev (Andrey Kovatchev), Michael Gahler, Ondřej Kolář, Matej Tonin</w:t>
      </w:r>
      <w:r w:rsidRPr="009973EA">
        <w:rPr>
          <w:rStyle w:val="HideTWBExt"/>
          <w:b w:val="0"/>
        </w:rPr>
        <w:t>&lt;/Members&gt;</w:t>
      </w:r>
    </w:p>
    <w:p w14:paraId="3925FC05" w14:textId="77777777" w:rsidR="00F8102E" w:rsidRPr="00126282" w:rsidRDefault="00F8102E" w:rsidP="00F8102E">
      <w:pPr>
        <w:pStyle w:val="NormalBold"/>
      </w:pPr>
      <w:r w:rsidRPr="009973EA">
        <w:rPr>
          <w:rStyle w:val="HideTWBExt"/>
          <w:b w:val="0"/>
        </w:rPr>
        <w:t>&lt;/RepeatBlock-By&gt;</w:t>
      </w:r>
    </w:p>
    <w:p w14:paraId="014210D4"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5E8C53A7" w14:textId="62F3CE63" w:rsidR="00F8102E" w:rsidRPr="00126282" w:rsidRDefault="00F8102E" w:rsidP="00F8102E">
      <w:pPr>
        <w:pStyle w:val="NormalBold"/>
      </w:pPr>
      <w:r w:rsidRPr="009973EA">
        <w:rPr>
          <w:rStyle w:val="HideTWBExt"/>
          <w:b w:val="0"/>
        </w:rPr>
        <w:t>&lt;Article&gt;</w:t>
      </w:r>
      <w:r w:rsidR="00097367" w:rsidRPr="00126282">
        <w:t>Odstavek</w:t>
      </w:r>
      <w:r w:rsidRPr="00126282">
        <w:t> 9</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5E7C2AFA" w14:textId="77777777" w:rsidTr="00F34FF7">
        <w:trPr>
          <w:trHeight w:hRule="exact" w:val="240"/>
          <w:jc w:val="center"/>
        </w:trPr>
        <w:tc>
          <w:tcPr>
            <w:tcW w:w="9752" w:type="dxa"/>
            <w:gridSpan w:val="2"/>
            <w:tcBorders>
              <w:top w:val="nil"/>
              <w:left w:val="nil"/>
              <w:bottom w:val="nil"/>
              <w:right w:val="nil"/>
            </w:tcBorders>
          </w:tcPr>
          <w:p w14:paraId="4872282D" w14:textId="77777777" w:rsidR="00F8102E" w:rsidRPr="00126282" w:rsidRDefault="00F8102E" w:rsidP="00F34FF7"/>
        </w:tc>
      </w:tr>
      <w:tr w:rsidR="00A32650" w:rsidRPr="00126282" w14:paraId="4A3C79BC" w14:textId="77777777" w:rsidTr="00F34FF7">
        <w:trPr>
          <w:trHeight w:val="240"/>
          <w:jc w:val="center"/>
        </w:trPr>
        <w:tc>
          <w:tcPr>
            <w:tcW w:w="4876" w:type="dxa"/>
            <w:tcBorders>
              <w:top w:val="nil"/>
              <w:left w:val="nil"/>
              <w:bottom w:val="nil"/>
              <w:right w:val="nil"/>
            </w:tcBorders>
          </w:tcPr>
          <w:p w14:paraId="5C89907C"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2478D2D2" w14:textId="77777777" w:rsidR="00F8102E" w:rsidRPr="00126282" w:rsidRDefault="00F8102E" w:rsidP="00F34FF7">
            <w:pPr>
              <w:pStyle w:val="AmColumnHeading"/>
            </w:pPr>
            <w:r w:rsidRPr="00126282">
              <w:t>Predlog spremembe</w:t>
            </w:r>
          </w:p>
        </w:tc>
      </w:tr>
      <w:tr w:rsidR="00A32650" w:rsidRPr="00126282" w14:paraId="74B5432C" w14:textId="77777777" w:rsidTr="00F34FF7">
        <w:trPr>
          <w:jc w:val="center"/>
        </w:trPr>
        <w:tc>
          <w:tcPr>
            <w:tcW w:w="4876" w:type="dxa"/>
            <w:tcBorders>
              <w:top w:val="nil"/>
              <w:left w:val="nil"/>
              <w:bottom w:val="nil"/>
              <w:right w:val="nil"/>
            </w:tcBorders>
          </w:tcPr>
          <w:p w14:paraId="0D170B06" w14:textId="77777777" w:rsidR="00F8102E" w:rsidRPr="00126282" w:rsidRDefault="00F8102E" w:rsidP="00F34FF7">
            <w:pPr>
              <w:pStyle w:val="Normal6a"/>
            </w:pPr>
            <w:r w:rsidRPr="00126282">
              <w:t>9.</w:t>
            </w:r>
            <w:r w:rsidRPr="00126282">
              <w:tab/>
              <w:t>opozarja, da bi morale biti vse spremembe zakonov o medijih v skladu s priporočili Beneške komisije ter potekati na pregleden in vključujoč način; ugotavlja, da pri usklajevanju zakonodajnega okvira s pravnim redom EU in standardi EU, vključno z evropskim aktom o svobodi medijev, ni napredka</w:t>
            </w:r>
            <w:r w:rsidRPr="00126282">
              <w:rPr>
                <w:b/>
                <w:i/>
                <w:vertAlign w:val="superscript"/>
              </w:rPr>
              <w:t>4</w:t>
            </w:r>
            <w:r w:rsidRPr="00126282">
              <w:t>; ponovno opozarja, da je treba okrepiti preiskovalno novinarstvo, preverjanje dejstev in medijsko pismenost ter se tako spoprijeti s sovražnim govorom, dezinformacijami in lažnimi novicami;</w:t>
            </w:r>
          </w:p>
        </w:tc>
        <w:tc>
          <w:tcPr>
            <w:tcW w:w="4876" w:type="dxa"/>
            <w:tcBorders>
              <w:top w:val="nil"/>
              <w:left w:val="nil"/>
              <w:bottom w:val="nil"/>
              <w:right w:val="nil"/>
            </w:tcBorders>
          </w:tcPr>
          <w:p w14:paraId="480EA3F8" w14:textId="77777777" w:rsidR="00F8102E" w:rsidRPr="00126282" w:rsidRDefault="00F8102E" w:rsidP="00F34FF7">
            <w:pPr>
              <w:pStyle w:val="Normal6a"/>
            </w:pPr>
            <w:r w:rsidRPr="00126282">
              <w:t>9.</w:t>
            </w:r>
            <w:r w:rsidRPr="00126282">
              <w:tab/>
              <w:t>opozarja, da bi morale biti vse spremembe zakonov o medijih v skladu s priporočili Beneške komisije ter potekati na pregleden in vključujoč način</w:t>
            </w:r>
            <w:r w:rsidRPr="00126282">
              <w:rPr>
                <w:b/>
                <w:i/>
              </w:rPr>
              <w:t>, ob posvetovanju z medijskimi organizacijami, da bi se izboljšali svoboda in samoregulacija medijev</w:t>
            </w:r>
            <w:r w:rsidRPr="00126282">
              <w:t>; ugotavlja, da pri usklajevanju zakonodajnega okvira s pravnim redom EU in standardi EU, vključno z evropskim aktom o svobodi medijev, ni napredka</w:t>
            </w:r>
            <w:r w:rsidRPr="00126282">
              <w:rPr>
                <w:b/>
                <w:i/>
              </w:rPr>
              <w:t>[1]</w:t>
            </w:r>
            <w:r w:rsidRPr="00126282">
              <w:t xml:space="preserve">; ponovno opozarja, da je treba okrepiti preiskovalno novinarstvo, preverjanje dejstev in medijsko pismenost ter se tako spoprijeti s sovražnim govorom, dezinformacijami in lažnimi novicami; </w:t>
            </w:r>
            <w:r w:rsidRPr="00126282">
              <w:rPr>
                <w:b/>
                <w:i/>
              </w:rPr>
              <w:t>izraža zaskrbljenost, ker med drugim tudi politiki na visoki ravni, javni uradniki in druge javne osebnosti z nenehno hujskaško retoriko spodbujajo kulturo ustrahovanja, kampanje blatenja, nasilje in izgrede, ter poziva k pravnomočnim obsodbam tistih, ki napadajo novinarje;</w:t>
            </w:r>
          </w:p>
        </w:tc>
      </w:tr>
      <w:tr w:rsidR="00A32650" w:rsidRPr="00126282" w14:paraId="65899092" w14:textId="77777777" w:rsidTr="00F34FF7">
        <w:trPr>
          <w:jc w:val="center"/>
        </w:trPr>
        <w:tc>
          <w:tcPr>
            <w:tcW w:w="4876" w:type="dxa"/>
            <w:tcBorders>
              <w:top w:val="nil"/>
              <w:left w:val="nil"/>
              <w:bottom w:val="nil"/>
              <w:right w:val="nil"/>
            </w:tcBorders>
          </w:tcPr>
          <w:p w14:paraId="68DEE645" w14:textId="77777777" w:rsidR="00F8102E" w:rsidRPr="00126282" w:rsidRDefault="00F8102E" w:rsidP="00F34FF7">
            <w:pPr>
              <w:pStyle w:val="Normal6a"/>
            </w:pPr>
            <w:r w:rsidRPr="00126282">
              <w:rPr>
                <w:b/>
                <w:i/>
              </w:rPr>
              <w:t>_________________</w:t>
            </w:r>
          </w:p>
        </w:tc>
        <w:tc>
          <w:tcPr>
            <w:tcW w:w="4876" w:type="dxa"/>
            <w:tcBorders>
              <w:top w:val="nil"/>
              <w:left w:val="nil"/>
              <w:bottom w:val="nil"/>
              <w:right w:val="nil"/>
            </w:tcBorders>
          </w:tcPr>
          <w:p w14:paraId="4A34C580" w14:textId="77777777" w:rsidR="00F8102E" w:rsidRPr="00126282" w:rsidRDefault="00F8102E" w:rsidP="00F34FF7"/>
        </w:tc>
      </w:tr>
      <w:tr w:rsidR="00A32650" w:rsidRPr="00126282" w14:paraId="467D8A93" w14:textId="77777777" w:rsidTr="00F34FF7">
        <w:trPr>
          <w:jc w:val="center"/>
        </w:trPr>
        <w:tc>
          <w:tcPr>
            <w:tcW w:w="4876" w:type="dxa"/>
            <w:tcBorders>
              <w:top w:val="nil"/>
              <w:left w:val="nil"/>
              <w:bottom w:val="nil"/>
              <w:right w:val="nil"/>
            </w:tcBorders>
          </w:tcPr>
          <w:p w14:paraId="697C1F68" w14:textId="77777777" w:rsidR="00F8102E" w:rsidRPr="00126282" w:rsidRDefault="00F8102E" w:rsidP="00F34FF7">
            <w:pPr>
              <w:pStyle w:val="Normal6a"/>
            </w:pPr>
            <w:r w:rsidRPr="00126282">
              <w:rPr>
                <w:b/>
                <w:i/>
                <w:vertAlign w:val="superscript"/>
              </w:rPr>
              <w:t>4</w:t>
            </w:r>
            <w:r w:rsidRPr="00126282">
              <w:t xml:space="preserve"> </w:t>
            </w:r>
            <w:r w:rsidRPr="00126282">
              <w:rPr>
                <w:b/>
                <w:i/>
              </w:rPr>
              <w:t>Uredba (EU) 2024/1083 Evropskega parlamenta in Sveta z dne 11. aprila 2024 o vzpostavitvi skupnega okvira za medijske storitve na notranjem trgu in spremembi Direktive 2010/13/EU (evropski akt o svobodi medijev) (UL L, 2024/1083, 17.4.2024, ELI: http://data.europa.eu/eli/reg/2024/1083/oj).</w:t>
            </w:r>
          </w:p>
        </w:tc>
        <w:tc>
          <w:tcPr>
            <w:tcW w:w="4876" w:type="dxa"/>
            <w:tcBorders>
              <w:top w:val="nil"/>
              <w:left w:val="nil"/>
              <w:bottom w:val="nil"/>
              <w:right w:val="nil"/>
            </w:tcBorders>
          </w:tcPr>
          <w:p w14:paraId="59CDC7F9" w14:textId="77777777" w:rsidR="00F8102E" w:rsidRPr="00126282" w:rsidRDefault="00F8102E" w:rsidP="00F34FF7"/>
        </w:tc>
      </w:tr>
    </w:tbl>
    <w:p w14:paraId="593A118D"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23C03A7F" w14:textId="77777777" w:rsidR="00F8102E" w:rsidRPr="00126282" w:rsidRDefault="00F8102E" w:rsidP="00F8102E">
      <w:r w:rsidRPr="009973EA">
        <w:rPr>
          <w:rStyle w:val="HideTWBExt"/>
        </w:rPr>
        <w:t>&lt;/Amend&gt;</w:t>
      </w:r>
    </w:p>
    <w:p w14:paraId="2090DFAC"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90</w:t>
      </w:r>
      <w:r w:rsidRPr="009973EA">
        <w:rPr>
          <w:rStyle w:val="HideTWBExt"/>
          <w:b w:val="0"/>
        </w:rPr>
        <w:t>&lt;/NumAm&gt;</w:t>
      </w:r>
    </w:p>
    <w:p w14:paraId="70E19289" w14:textId="77777777" w:rsidR="00F8102E" w:rsidRPr="00126282" w:rsidRDefault="00F8102E" w:rsidP="00F8102E">
      <w:pPr>
        <w:pStyle w:val="NormalBold"/>
      </w:pPr>
      <w:r w:rsidRPr="009973EA">
        <w:rPr>
          <w:rStyle w:val="HideTWBExt"/>
          <w:b w:val="0"/>
        </w:rPr>
        <w:t>&lt;RepeatBlock-By&gt;&lt;Members&gt;</w:t>
      </w:r>
      <w:r w:rsidRPr="00126282">
        <w:t>Andreas Schieder, Marco Tarquinio, Marta Temido, Marko Vešligaj</w:t>
      </w:r>
      <w:r w:rsidRPr="009973EA">
        <w:rPr>
          <w:rStyle w:val="HideTWBExt"/>
          <w:b w:val="0"/>
        </w:rPr>
        <w:t>&lt;/Members&gt;</w:t>
      </w:r>
    </w:p>
    <w:p w14:paraId="18BF95CC" w14:textId="77777777" w:rsidR="00F8102E" w:rsidRPr="00126282" w:rsidRDefault="00F8102E" w:rsidP="00F8102E">
      <w:pPr>
        <w:pStyle w:val="NormalBold"/>
      </w:pPr>
      <w:r w:rsidRPr="009973EA">
        <w:rPr>
          <w:rStyle w:val="HideTWBExt"/>
          <w:b w:val="0"/>
        </w:rPr>
        <w:t>&lt;/RepeatBlock-By&gt;</w:t>
      </w:r>
    </w:p>
    <w:p w14:paraId="08E268B0"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70D6D68A" w14:textId="764358A3" w:rsidR="00F8102E" w:rsidRPr="00126282" w:rsidRDefault="00F8102E" w:rsidP="00F8102E">
      <w:pPr>
        <w:pStyle w:val="NormalBold"/>
      </w:pPr>
      <w:r w:rsidRPr="009973EA">
        <w:rPr>
          <w:rStyle w:val="HideTWBExt"/>
          <w:b w:val="0"/>
        </w:rPr>
        <w:t>&lt;Article&gt;</w:t>
      </w:r>
      <w:r w:rsidR="00097367" w:rsidRPr="00126282">
        <w:t>Odstavek</w:t>
      </w:r>
      <w:r w:rsidRPr="00126282">
        <w:t> 9</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54B93248" w14:textId="77777777" w:rsidTr="00F34FF7">
        <w:trPr>
          <w:trHeight w:hRule="exact" w:val="240"/>
          <w:jc w:val="center"/>
        </w:trPr>
        <w:tc>
          <w:tcPr>
            <w:tcW w:w="9752" w:type="dxa"/>
            <w:gridSpan w:val="2"/>
            <w:tcBorders>
              <w:top w:val="nil"/>
              <w:left w:val="nil"/>
              <w:bottom w:val="nil"/>
              <w:right w:val="nil"/>
            </w:tcBorders>
          </w:tcPr>
          <w:p w14:paraId="7CF16B95" w14:textId="77777777" w:rsidR="00F8102E" w:rsidRPr="00126282" w:rsidRDefault="00F8102E" w:rsidP="00F34FF7"/>
        </w:tc>
      </w:tr>
      <w:tr w:rsidR="00A32650" w:rsidRPr="00126282" w14:paraId="390EAB50" w14:textId="77777777" w:rsidTr="00F34FF7">
        <w:trPr>
          <w:trHeight w:val="240"/>
          <w:jc w:val="center"/>
        </w:trPr>
        <w:tc>
          <w:tcPr>
            <w:tcW w:w="4876" w:type="dxa"/>
            <w:tcBorders>
              <w:top w:val="nil"/>
              <w:left w:val="nil"/>
              <w:bottom w:val="nil"/>
              <w:right w:val="nil"/>
            </w:tcBorders>
          </w:tcPr>
          <w:p w14:paraId="5FCAD76F"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03B7B104" w14:textId="77777777" w:rsidR="00F8102E" w:rsidRPr="00126282" w:rsidRDefault="00F8102E" w:rsidP="00F34FF7">
            <w:pPr>
              <w:pStyle w:val="AmColumnHeading"/>
            </w:pPr>
            <w:r w:rsidRPr="00126282">
              <w:t>Predlog spremembe</w:t>
            </w:r>
          </w:p>
        </w:tc>
      </w:tr>
      <w:tr w:rsidR="00A32650" w:rsidRPr="00126282" w14:paraId="600ADC4B" w14:textId="77777777" w:rsidTr="00F34FF7">
        <w:trPr>
          <w:jc w:val="center"/>
        </w:trPr>
        <w:tc>
          <w:tcPr>
            <w:tcW w:w="4876" w:type="dxa"/>
            <w:tcBorders>
              <w:top w:val="nil"/>
              <w:left w:val="nil"/>
              <w:bottom w:val="nil"/>
              <w:right w:val="nil"/>
            </w:tcBorders>
          </w:tcPr>
          <w:p w14:paraId="02CEF322" w14:textId="77777777" w:rsidR="00F8102E" w:rsidRPr="00126282" w:rsidRDefault="00F8102E" w:rsidP="00F34FF7">
            <w:pPr>
              <w:pStyle w:val="Normal6a"/>
            </w:pPr>
            <w:r w:rsidRPr="00126282">
              <w:t>9.</w:t>
            </w:r>
            <w:r w:rsidRPr="00126282">
              <w:tab/>
              <w:t>opozarja, da bi morale biti vse spremembe zakonov o medijih v skladu s priporočili Beneške komisije ter potekati na pregleden in vključujoč način; ugotavlja, da pri usklajevanju zakonodajnega okvira s pravnim redom EU in standardi EU, vključno z evropskim aktom o svobodi medijev, ni napredka</w:t>
            </w:r>
            <w:r w:rsidRPr="00126282">
              <w:rPr>
                <w:vertAlign w:val="superscript"/>
              </w:rPr>
              <w:t>4</w:t>
            </w:r>
            <w:r w:rsidRPr="00126282">
              <w:t>; ponovno opozarja, da je treba okrepiti preiskovalno novinarstvo, preverjanje dejstev in medijsko pismenost ter se tako spoprijeti s sovražnim govorom, dezinformacijami in lažnimi novicami;</w:t>
            </w:r>
          </w:p>
        </w:tc>
        <w:tc>
          <w:tcPr>
            <w:tcW w:w="4876" w:type="dxa"/>
            <w:tcBorders>
              <w:top w:val="nil"/>
              <w:left w:val="nil"/>
              <w:bottom w:val="nil"/>
              <w:right w:val="nil"/>
            </w:tcBorders>
          </w:tcPr>
          <w:p w14:paraId="58521560" w14:textId="77777777" w:rsidR="00F8102E" w:rsidRPr="00126282" w:rsidRDefault="00F8102E" w:rsidP="00F34FF7">
            <w:pPr>
              <w:pStyle w:val="Normal6a"/>
            </w:pPr>
            <w:r w:rsidRPr="00126282">
              <w:t>9.</w:t>
            </w:r>
            <w:r w:rsidRPr="00126282">
              <w:tab/>
              <w:t>opozarja, da bi morale biti vse spremembe zakonov o medijih v skladu s priporočili Beneške komisije ter potekati na pregleden in vključujoč način;</w:t>
            </w:r>
            <w:r w:rsidRPr="00126282">
              <w:rPr>
                <w:b/>
                <w:i/>
              </w:rPr>
              <w:t xml:space="preserve"> pozdravlja platformo, ki sta jo vzpostavila EU/Svet Evrope in Šola za novinarstvo (School of Journalism); poziva vlado, naj pri tem dejavno sodeluje;</w:t>
            </w:r>
            <w:r w:rsidRPr="00126282">
              <w:t xml:space="preserve"> ugotavlja, da pri usklajevanju zakonodajnega okvira s pravnim redom EU in standardi EU, vključno z evropskim aktom o svobodi medijev, ni napredka</w:t>
            </w:r>
            <w:r w:rsidRPr="00126282">
              <w:rPr>
                <w:vertAlign w:val="superscript"/>
              </w:rPr>
              <w:t>4</w:t>
            </w:r>
            <w:r w:rsidRPr="00126282">
              <w:t>; ponovno opozarja, da je treba okrepiti preiskovalno novinarstvo, preverjanje dejstev in medijsko pismenost ter se tako spoprijeti s sovražnim govorom, dezinformacijami in lažnimi novicami;</w:t>
            </w:r>
          </w:p>
        </w:tc>
      </w:tr>
      <w:tr w:rsidR="00A32650" w:rsidRPr="00126282" w14:paraId="053690C2" w14:textId="77777777" w:rsidTr="00F34FF7">
        <w:trPr>
          <w:jc w:val="center"/>
        </w:trPr>
        <w:tc>
          <w:tcPr>
            <w:tcW w:w="4876" w:type="dxa"/>
            <w:tcBorders>
              <w:top w:val="nil"/>
              <w:left w:val="nil"/>
              <w:bottom w:val="nil"/>
              <w:right w:val="nil"/>
            </w:tcBorders>
          </w:tcPr>
          <w:p w14:paraId="1BB2009D" w14:textId="77777777" w:rsidR="00F8102E" w:rsidRPr="00126282" w:rsidRDefault="00F8102E" w:rsidP="00F34FF7">
            <w:pPr>
              <w:pStyle w:val="Normal6a"/>
            </w:pPr>
            <w:r w:rsidRPr="00126282">
              <w:rPr>
                <w:b/>
                <w:i/>
              </w:rPr>
              <w:t>_________________</w:t>
            </w:r>
          </w:p>
        </w:tc>
        <w:tc>
          <w:tcPr>
            <w:tcW w:w="4876" w:type="dxa"/>
            <w:tcBorders>
              <w:top w:val="nil"/>
              <w:left w:val="nil"/>
              <w:bottom w:val="nil"/>
              <w:right w:val="nil"/>
            </w:tcBorders>
          </w:tcPr>
          <w:p w14:paraId="16CE58EF" w14:textId="77777777" w:rsidR="00F8102E" w:rsidRPr="00126282" w:rsidRDefault="00F8102E" w:rsidP="00F34FF7">
            <w:pPr>
              <w:pStyle w:val="Normal6a"/>
            </w:pPr>
            <w:r w:rsidRPr="00126282">
              <w:rPr>
                <w:b/>
                <w:i/>
              </w:rPr>
              <w:t>_________________</w:t>
            </w:r>
          </w:p>
        </w:tc>
      </w:tr>
      <w:tr w:rsidR="00A32650" w:rsidRPr="00126282" w14:paraId="15325876" w14:textId="77777777" w:rsidTr="00F34FF7">
        <w:trPr>
          <w:jc w:val="center"/>
        </w:trPr>
        <w:tc>
          <w:tcPr>
            <w:tcW w:w="4876" w:type="dxa"/>
            <w:tcBorders>
              <w:top w:val="nil"/>
              <w:left w:val="nil"/>
              <w:bottom w:val="nil"/>
              <w:right w:val="nil"/>
            </w:tcBorders>
          </w:tcPr>
          <w:p w14:paraId="195C2457" w14:textId="77777777" w:rsidR="00F8102E" w:rsidRPr="00126282" w:rsidRDefault="00F8102E" w:rsidP="00F34FF7">
            <w:pPr>
              <w:pStyle w:val="Normal6a"/>
            </w:pPr>
            <w:r w:rsidRPr="00126282">
              <w:rPr>
                <w:vertAlign w:val="superscript"/>
              </w:rPr>
              <w:t>4</w:t>
            </w:r>
            <w:r w:rsidRPr="00126282">
              <w:t xml:space="preserve"> Uredba (EU) 2024/1083 Evropskega parlamenta in Sveta z dne 11. aprila 2024 o vzpostavitvi skupnega okvira za medijske storitve na notranjem trgu in spremembi Direktive 2010/13/EU (evropski akt o svobodi medijev) (UL L, 2024/1083, 17.4.2024, ELI: http://data.europa.eu/eli/reg/2024/1083/oj).</w:t>
            </w:r>
          </w:p>
        </w:tc>
        <w:tc>
          <w:tcPr>
            <w:tcW w:w="4876" w:type="dxa"/>
            <w:tcBorders>
              <w:top w:val="nil"/>
              <w:left w:val="nil"/>
              <w:bottom w:val="nil"/>
              <w:right w:val="nil"/>
            </w:tcBorders>
          </w:tcPr>
          <w:p w14:paraId="7EEAEA7A" w14:textId="77777777" w:rsidR="00F8102E" w:rsidRPr="00126282" w:rsidRDefault="00F8102E" w:rsidP="00F34FF7">
            <w:pPr>
              <w:pStyle w:val="Normal6a"/>
            </w:pPr>
            <w:r w:rsidRPr="00126282">
              <w:rPr>
                <w:vertAlign w:val="superscript"/>
              </w:rPr>
              <w:t>4</w:t>
            </w:r>
            <w:r w:rsidRPr="00126282">
              <w:t xml:space="preserve"> Uredba (EU) 2024/1083 Evropskega parlamenta in Sveta z dne 11. aprila 2024 o vzpostavitvi skupnega okvira za medijske storitve na notranjem trgu in spremembi Direktive 2010/13/EU (evropski akt o svobodi medijev) (UL L, 2024/1083, 17.4.2024, ELI: http://data.europa.eu/eli/reg/2024/1083/oj).</w:t>
            </w:r>
          </w:p>
        </w:tc>
      </w:tr>
    </w:tbl>
    <w:p w14:paraId="4778705F"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727BCD9E" w14:textId="77777777" w:rsidR="00F8102E" w:rsidRPr="00126282" w:rsidRDefault="00F8102E" w:rsidP="00F8102E">
      <w:r w:rsidRPr="009973EA">
        <w:rPr>
          <w:rStyle w:val="HideTWBExt"/>
        </w:rPr>
        <w:t>&lt;/Amend&gt;</w:t>
      </w:r>
    </w:p>
    <w:p w14:paraId="128C0FD3"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91</w:t>
      </w:r>
      <w:r w:rsidRPr="009973EA">
        <w:rPr>
          <w:rStyle w:val="HideTWBExt"/>
          <w:b w:val="0"/>
        </w:rPr>
        <w:t>&lt;/NumAm&gt;</w:t>
      </w:r>
    </w:p>
    <w:p w14:paraId="2247DB02" w14:textId="77777777" w:rsidR="00F8102E" w:rsidRPr="00126282" w:rsidRDefault="00F8102E" w:rsidP="00F8102E">
      <w:pPr>
        <w:pStyle w:val="NormalBold"/>
      </w:pPr>
      <w:r w:rsidRPr="009973EA">
        <w:rPr>
          <w:rStyle w:val="HideTWBExt"/>
          <w:b w:val="0"/>
        </w:rPr>
        <w:t>&lt;RepeatBlock-By&gt;&lt;Members&gt;</w:t>
      </w:r>
      <w:r w:rsidRPr="00126282">
        <w:t>Željana Zovko</w:t>
      </w:r>
      <w:r w:rsidRPr="009973EA">
        <w:rPr>
          <w:rStyle w:val="HideTWBExt"/>
          <w:b w:val="0"/>
        </w:rPr>
        <w:t>&lt;/Members&gt;</w:t>
      </w:r>
    </w:p>
    <w:p w14:paraId="39A9AEE6" w14:textId="77777777" w:rsidR="00F8102E" w:rsidRPr="00126282" w:rsidRDefault="00F8102E" w:rsidP="00F8102E">
      <w:pPr>
        <w:pStyle w:val="NormalBold"/>
      </w:pPr>
      <w:r w:rsidRPr="009973EA">
        <w:rPr>
          <w:rStyle w:val="HideTWBExt"/>
          <w:b w:val="0"/>
        </w:rPr>
        <w:t>&lt;/RepeatBlock-By&gt;</w:t>
      </w:r>
    </w:p>
    <w:p w14:paraId="3DA778DC"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5CD45873" w14:textId="40FAC8C6" w:rsidR="00F8102E" w:rsidRPr="00126282" w:rsidRDefault="00F8102E" w:rsidP="00F8102E">
      <w:pPr>
        <w:pStyle w:val="NormalBold"/>
      </w:pPr>
      <w:r w:rsidRPr="009973EA">
        <w:rPr>
          <w:rStyle w:val="HideTWBExt"/>
          <w:b w:val="0"/>
        </w:rPr>
        <w:t>&lt;Article&gt;</w:t>
      </w:r>
      <w:r w:rsidR="00097367" w:rsidRPr="00126282">
        <w:t>Odstavek</w:t>
      </w:r>
      <w:r w:rsidRPr="00126282">
        <w:t> 9</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40A4013D" w14:textId="77777777" w:rsidTr="00F34FF7">
        <w:trPr>
          <w:trHeight w:hRule="exact" w:val="240"/>
          <w:jc w:val="center"/>
        </w:trPr>
        <w:tc>
          <w:tcPr>
            <w:tcW w:w="9752" w:type="dxa"/>
            <w:gridSpan w:val="2"/>
            <w:tcBorders>
              <w:top w:val="nil"/>
              <w:left w:val="nil"/>
              <w:bottom w:val="nil"/>
              <w:right w:val="nil"/>
            </w:tcBorders>
          </w:tcPr>
          <w:p w14:paraId="59522D62" w14:textId="77777777" w:rsidR="00F8102E" w:rsidRPr="00126282" w:rsidRDefault="00F8102E" w:rsidP="00F34FF7"/>
        </w:tc>
      </w:tr>
      <w:tr w:rsidR="00A32650" w:rsidRPr="00126282" w14:paraId="5CF0B325" w14:textId="77777777" w:rsidTr="00F34FF7">
        <w:trPr>
          <w:trHeight w:val="240"/>
          <w:jc w:val="center"/>
        </w:trPr>
        <w:tc>
          <w:tcPr>
            <w:tcW w:w="4876" w:type="dxa"/>
            <w:tcBorders>
              <w:top w:val="nil"/>
              <w:left w:val="nil"/>
              <w:bottom w:val="nil"/>
              <w:right w:val="nil"/>
            </w:tcBorders>
          </w:tcPr>
          <w:p w14:paraId="6ED04591"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4709C5A9" w14:textId="77777777" w:rsidR="00F8102E" w:rsidRPr="00126282" w:rsidRDefault="00F8102E" w:rsidP="00F34FF7">
            <w:pPr>
              <w:pStyle w:val="AmColumnHeading"/>
            </w:pPr>
            <w:r w:rsidRPr="00126282">
              <w:t>Predlog spremembe</w:t>
            </w:r>
          </w:p>
        </w:tc>
      </w:tr>
      <w:tr w:rsidR="00A32650" w:rsidRPr="00126282" w14:paraId="6ED574C3" w14:textId="77777777" w:rsidTr="00F34FF7">
        <w:trPr>
          <w:jc w:val="center"/>
        </w:trPr>
        <w:tc>
          <w:tcPr>
            <w:tcW w:w="4876" w:type="dxa"/>
            <w:tcBorders>
              <w:top w:val="nil"/>
              <w:left w:val="nil"/>
              <w:bottom w:val="nil"/>
              <w:right w:val="nil"/>
            </w:tcBorders>
          </w:tcPr>
          <w:p w14:paraId="1915689D" w14:textId="77777777" w:rsidR="00F8102E" w:rsidRPr="00126282" w:rsidRDefault="00F8102E" w:rsidP="00F34FF7">
            <w:pPr>
              <w:pStyle w:val="Normal6a"/>
            </w:pPr>
            <w:r w:rsidRPr="00126282">
              <w:t>9.</w:t>
            </w:r>
            <w:r w:rsidRPr="00126282">
              <w:tab/>
              <w:t>opozarja, da bi morale biti vse spremembe zakonov o medijih v skladu s priporočili Beneške komisije ter potekati na pregleden in vključujoč način; ugotavlja, da pri usklajevanju zakonodajnega okvira s pravnim redom EU in standardi EU, vključno z evropskim aktom o svobodi medijev, ni napredka</w:t>
            </w:r>
            <w:r w:rsidRPr="00126282">
              <w:rPr>
                <w:vertAlign w:val="superscript"/>
              </w:rPr>
              <w:t>4</w:t>
            </w:r>
            <w:r w:rsidRPr="00126282">
              <w:t>; ponovno opozarja, da je treba okrepiti preiskovalno novinarstvo, preverjanje dejstev in medijsko pismenost ter se tako spoprijeti s sovražnim govorom, dezinformacijami in lažnimi novicami;</w:t>
            </w:r>
          </w:p>
        </w:tc>
        <w:tc>
          <w:tcPr>
            <w:tcW w:w="4876" w:type="dxa"/>
            <w:tcBorders>
              <w:top w:val="nil"/>
              <w:left w:val="nil"/>
              <w:bottom w:val="nil"/>
              <w:right w:val="nil"/>
            </w:tcBorders>
          </w:tcPr>
          <w:p w14:paraId="655AFE2A" w14:textId="77777777" w:rsidR="00F8102E" w:rsidRPr="00126282" w:rsidRDefault="00F8102E" w:rsidP="00F34FF7">
            <w:pPr>
              <w:pStyle w:val="Normal6a"/>
            </w:pPr>
            <w:r w:rsidRPr="00126282">
              <w:t>9.</w:t>
            </w:r>
            <w:r w:rsidRPr="00126282">
              <w:tab/>
              <w:t>opozarja, da bi morale biti vse spremembe zakonov o medijih v skladu s priporočili Beneške komisije ter potekati na pregleden in vključujoč način; ugotavlja, da pri usklajevanju zakonodajnega okvira s pravnim redom EU in standardi EU, vključno z evropskim aktom o svobodi medijev, ni napredka</w:t>
            </w:r>
            <w:r w:rsidRPr="00126282">
              <w:rPr>
                <w:vertAlign w:val="superscript"/>
              </w:rPr>
              <w:t>4</w:t>
            </w:r>
            <w:r w:rsidRPr="00126282">
              <w:t xml:space="preserve">; ponovno opozarja, da je treba okrepiti preiskovalno novinarstvo, preverjanje dejstev in medijsko pismenost ter se tako spoprijeti s sovražnim govorom, dezinformacijami in lažnimi novicami; </w:t>
            </w:r>
            <w:r w:rsidRPr="00126282">
              <w:rPr>
                <w:b/>
                <w:i/>
              </w:rPr>
              <w:t>poziva Albanijo, naj dekriminalizira obrekovanje;</w:t>
            </w:r>
          </w:p>
        </w:tc>
      </w:tr>
      <w:tr w:rsidR="00A32650" w:rsidRPr="00126282" w14:paraId="5716251D" w14:textId="77777777" w:rsidTr="00F34FF7">
        <w:trPr>
          <w:jc w:val="center"/>
        </w:trPr>
        <w:tc>
          <w:tcPr>
            <w:tcW w:w="4876" w:type="dxa"/>
            <w:tcBorders>
              <w:top w:val="nil"/>
              <w:left w:val="nil"/>
              <w:bottom w:val="nil"/>
              <w:right w:val="nil"/>
            </w:tcBorders>
          </w:tcPr>
          <w:p w14:paraId="0DED3F13" w14:textId="77777777" w:rsidR="00F8102E" w:rsidRPr="00126282" w:rsidRDefault="00F8102E" w:rsidP="00F34FF7">
            <w:pPr>
              <w:pStyle w:val="Normal6a"/>
            </w:pPr>
            <w:r w:rsidRPr="00126282">
              <w:rPr>
                <w:b/>
                <w:i/>
              </w:rPr>
              <w:t>_________________</w:t>
            </w:r>
          </w:p>
        </w:tc>
        <w:tc>
          <w:tcPr>
            <w:tcW w:w="4876" w:type="dxa"/>
            <w:tcBorders>
              <w:top w:val="nil"/>
              <w:left w:val="nil"/>
              <w:bottom w:val="nil"/>
              <w:right w:val="nil"/>
            </w:tcBorders>
          </w:tcPr>
          <w:p w14:paraId="61997479" w14:textId="77777777" w:rsidR="00F8102E" w:rsidRPr="00126282" w:rsidRDefault="00F8102E" w:rsidP="00F34FF7">
            <w:pPr>
              <w:pStyle w:val="Normal6a"/>
            </w:pPr>
            <w:r w:rsidRPr="00126282">
              <w:rPr>
                <w:b/>
                <w:i/>
              </w:rPr>
              <w:t>_________________</w:t>
            </w:r>
          </w:p>
        </w:tc>
      </w:tr>
      <w:tr w:rsidR="00A32650" w:rsidRPr="00126282" w14:paraId="01C178FC" w14:textId="77777777" w:rsidTr="00F34FF7">
        <w:trPr>
          <w:jc w:val="center"/>
        </w:trPr>
        <w:tc>
          <w:tcPr>
            <w:tcW w:w="4876" w:type="dxa"/>
            <w:tcBorders>
              <w:top w:val="nil"/>
              <w:left w:val="nil"/>
              <w:bottom w:val="nil"/>
              <w:right w:val="nil"/>
            </w:tcBorders>
          </w:tcPr>
          <w:p w14:paraId="079ABD9A" w14:textId="77777777" w:rsidR="00F8102E" w:rsidRPr="00126282" w:rsidRDefault="00F8102E" w:rsidP="00F34FF7">
            <w:pPr>
              <w:pStyle w:val="Normal6a"/>
            </w:pPr>
            <w:r w:rsidRPr="00126282">
              <w:rPr>
                <w:vertAlign w:val="superscript"/>
              </w:rPr>
              <w:t>4</w:t>
            </w:r>
            <w:r w:rsidRPr="00126282">
              <w:t xml:space="preserve"> Uredba (EU) 2024/1083 Evropskega parlamenta in Sveta z dne 11. aprila 2024 o vzpostavitvi skupnega okvira za medijske storitve na notranjem trgu in spremembi Direktive 2010/13/EU (evropski akt o svobodi medijev) (UL L, 2024/1083, 17.4.2024, ELI: http://data.europa.eu/eli/reg/2024/1083/oj).</w:t>
            </w:r>
          </w:p>
        </w:tc>
        <w:tc>
          <w:tcPr>
            <w:tcW w:w="4876" w:type="dxa"/>
            <w:tcBorders>
              <w:top w:val="nil"/>
              <w:left w:val="nil"/>
              <w:bottom w:val="nil"/>
              <w:right w:val="nil"/>
            </w:tcBorders>
          </w:tcPr>
          <w:p w14:paraId="56687E48" w14:textId="77777777" w:rsidR="00F8102E" w:rsidRPr="00126282" w:rsidRDefault="00F8102E" w:rsidP="00F34FF7">
            <w:pPr>
              <w:pStyle w:val="Normal6a"/>
            </w:pPr>
            <w:r w:rsidRPr="00126282">
              <w:rPr>
                <w:vertAlign w:val="superscript"/>
              </w:rPr>
              <w:t>4</w:t>
            </w:r>
            <w:r w:rsidRPr="00126282">
              <w:t xml:space="preserve"> Uredba (EU) 2024/1083 Evropskega parlamenta in Sveta z dne 11. aprila 2024 o vzpostavitvi skupnega okvira za medijske storitve na notranjem trgu in spremembi Direktive 2010/13/EU (evropski akt o svobodi medijev) (UL L, 2024/1083, 17.4.2024, ELI: http://data.europa.eu/eli/reg/2024/1083/oj).</w:t>
            </w:r>
          </w:p>
        </w:tc>
      </w:tr>
    </w:tbl>
    <w:p w14:paraId="764B1371"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3935C339" w14:textId="77777777" w:rsidR="00F8102E" w:rsidRPr="00126282" w:rsidRDefault="00F8102E" w:rsidP="00F8102E">
      <w:r w:rsidRPr="009973EA">
        <w:rPr>
          <w:rStyle w:val="HideTWBExt"/>
        </w:rPr>
        <w:t>&lt;/Amend&gt;</w:t>
      </w:r>
    </w:p>
    <w:p w14:paraId="5E8F4523"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92</w:t>
      </w:r>
      <w:r w:rsidRPr="009973EA">
        <w:rPr>
          <w:rStyle w:val="HideTWBExt"/>
          <w:b w:val="0"/>
        </w:rPr>
        <w:t>&lt;/NumAm&gt;</w:t>
      </w:r>
    </w:p>
    <w:p w14:paraId="395C2AFA" w14:textId="77777777" w:rsidR="00F8102E" w:rsidRPr="00126282" w:rsidRDefault="00F8102E" w:rsidP="00F8102E">
      <w:pPr>
        <w:pStyle w:val="NormalBold"/>
      </w:pPr>
      <w:r w:rsidRPr="009973EA">
        <w:rPr>
          <w:rStyle w:val="HideTWBExt"/>
          <w:b w:val="0"/>
        </w:rPr>
        <w:t>&lt;RepeatBlock-By&gt;&lt;Members&gt;</w:t>
      </w:r>
      <w:r w:rsidRPr="00126282">
        <w:t>Tineke Strik</w:t>
      </w:r>
      <w:r w:rsidRPr="009973EA">
        <w:rPr>
          <w:rStyle w:val="HideTWBExt"/>
          <w:b w:val="0"/>
        </w:rPr>
        <w:t>&lt;/Members&gt;</w:t>
      </w:r>
    </w:p>
    <w:p w14:paraId="1FE99BCE" w14:textId="77777777" w:rsidR="00F8102E" w:rsidRPr="00126282" w:rsidRDefault="00F8102E" w:rsidP="00F8102E">
      <w:r w:rsidRPr="009973EA">
        <w:rPr>
          <w:rStyle w:val="HideTWBExt"/>
        </w:rPr>
        <w:t>&lt;AuNomDe&gt;</w:t>
      </w:r>
      <w:r w:rsidRPr="009973EA">
        <w:rPr>
          <w:rStyle w:val="HideTWBInt"/>
        </w:rPr>
        <w:t>{Greens/EFA}</w:t>
      </w:r>
      <w:r w:rsidRPr="00126282">
        <w:t>v imenu skupine Verts/ALE</w:t>
      </w:r>
      <w:r w:rsidRPr="009973EA">
        <w:rPr>
          <w:rStyle w:val="HideTWBExt"/>
        </w:rPr>
        <w:t>&lt;/AuNomDe&gt;</w:t>
      </w:r>
    </w:p>
    <w:p w14:paraId="600ADF49" w14:textId="77777777" w:rsidR="00F8102E" w:rsidRPr="00126282" w:rsidRDefault="00F8102E" w:rsidP="00F8102E">
      <w:pPr>
        <w:pStyle w:val="NormalBold"/>
      </w:pPr>
      <w:r w:rsidRPr="009973EA">
        <w:rPr>
          <w:rStyle w:val="HideTWBExt"/>
          <w:b w:val="0"/>
        </w:rPr>
        <w:t>&lt;/RepeatBlock-By&gt;</w:t>
      </w:r>
    </w:p>
    <w:p w14:paraId="1C24EF3B"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4FFA59A3" w14:textId="2ACD1D0B" w:rsidR="00F8102E" w:rsidRPr="00126282" w:rsidRDefault="00F8102E" w:rsidP="00F8102E">
      <w:pPr>
        <w:pStyle w:val="NormalBold"/>
      </w:pPr>
      <w:r w:rsidRPr="009973EA">
        <w:rPr>
          <w:rStyle w:val="HideTWBExt"/>
          <w:b w:val="0"/>
        </w:rPr>
        <w:t>&lt;Article&gt;</w:t>
      </w:r>
      <w:r w:rsidR="00097367" w:rsidRPr="00126282">
        <w:t>Odstavek</w:t>
      </w:r>
      <w:r w:rsidRPr="00126282">
        <w:t> 9</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08E6BA0D" w14:textId="77777777" w:rsidTr="00F34FF7">
        <w:trPr>
          <w:trHeight w:hRule="exact" w:val="240"/>
          <w:jc w:val="center"/>
        </w:trPr>
        <w:tc>
          <w:tcPr>
            <w:tcW w:w="9752" w:type="dxa"/>
            <w:gridSpan w:val="2"/>
            <w:tcBorders>
              <w:top w:val="nil"/>
              <w:left w:val="nil"/>
              <w:bottom w:val="nil"/>
              <w:right w:val="nil"/>
            </w:tcBorders>
          </w:tcPr>
          <w:p w14:paraId="524DACB0" w14:textId="77777777" w:rsidR="00F8102E" w:rsidRPr="00126282" w:rsidRDefault="00F8102E" w:rsidP="00F34FF7"/>
        </w:tc>
      </w:tr>
      <w:tr w:rsidR="00A32650" w:rsidRPr="00126282" w14:paraId="23B51C0C" w14:textId="77777777" w:rsidTr="00F34FF7">
        <w:trPr>
          <w:trHeight w:val="240"/>
          <w:jc w:val="center"/>
        </w:trPr>
        <w:tc>
          <w:tcPr>
            <w:tcW w:w="4876" w:type="dxa"/>
            <w:tcBorders>
              <w:top w:val="nil"/>
              <w:left w:val="nil"/>
              <w:bottom w:val="nil"/>
              <w:right w:val="nil"/>
            </w:tcBorders>
          </w:tcPr>
          <w:p w14:paraId="167C3D99"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3753C4E3" w14:textId="77777777" w:rsidR="00F8102E" w:rsidRPr="00126282" w:rsidRDefault="00F8102E" w:rsidP="00F34FF7">
            <w:pPr>
              <w:pStyle w:val="AmColumnHeading"/>
            </w:pPr>
            <w:r w:rsidRPr="00126282">
              <w:t>Predlog spremembe</w:t>
            </w:r>
          </w:p>
        </w:tc>
      </w:tr>
      <w:tr w:rsidR="00A32650" w:rsidRPr="00126282" w14:paraId="6A0E418E" w14:textId="77777777" w:rsidTr="00F34FF7">
        <w:trPr>
          <w:jc w:val="center"/>
        </w:trPr>
        <w:tc>
          <w:tcPr>
            <w:tcW w:w="4876" w:type="dxa"/>
            <w:tcBorders>
              <w:top w:val="nil"/>
              <w:left w:val="nil"/>
              <w:bottom w:val="nil"/>
              <w:right w:val="nil"/>
            </w:tcBorders>
          </w:tcPr>
          <w:p w14:paraId="7601BB31" w14:textId="77777777" w:rsidR="00F8102E" w:rsidRPr="00126282" w:rsidRDefault="00F8102E" w:rsidP="00F34FF7">
            <w:pPr>
              <w:pStyle w:val="Normal6a"/>
            </w:pPr>
            <w:r w:rsidRPr="00126282">
              <w:t>9.</w:t>
            </w:r>
            <w:r w:rsidRPr="00126282">
              <w:tab/>
              <w:t xml:space="preserve">opozarja, da bi morale biti vse spremembe zakonov o medijih v skladu s priporočili Beneške komisije ter potekati na pregleden in vključujoč način; </w:t>
            </w:r>
            <w:r w:rsidRPr="00126282">
              <w:rPr>
                <w:b/>
                <w:i/>
              </w:rPr>
              <w:t>ugotavlja</w:t>
            </w:r>
            <w:r w:rsidRPr="00126282">
              <w:t>, da pri usklajevanju zakonodajnega okvira s pravnim redom EU in standardi EU, vključno z evropskim aktom o svobodi medijev, ni napredka</w:t>
            </w:r>
            <w:r w:rsidRPr="00126282">
              <w:rPr>
                <w:vertAlign w:val="superscript"/>
              </w:rPr>
              <w:t>4</w:t>
            </w:r>
            <w:r w:rsidRPr="00126282">
              <w:t xml:space="preserve">; ponovno opozarja, da je treba okrepiti preiskovalno novinarstvo, preverjanje dejstev in medijsko pismenost ter se </w:t>
            </w:r>
            <w:r w:rsidRPr="00126282">
              <w:rPr>
                <w:b/>
                <w:i/>
              </w:rPr>
              <w:t>tako</w:t>
            </w:r>
            <w:r w:rsidRPr="00126282">
              <w:t xml:space="preserve"> spoprijeti s sovražnim govorom, dezinformacijami in lažnimi novicami;</w:t>
            </w:r>
          </w:p>
        </w:tc>
        <w:tc>
          <w:tcPr>
            <w:tcW w:w="4876" w:type="dxa"/>
            <w:tcBorders>
              <w:top w:val="nil"/>
              <w:left w:val="nil"/>
              <w:bottom w:val="nil"/>
              <w:right w:val="nil"/>
            </w:tcBorders>
          </w:tcPr>
          <w:p w14:paraId="3B7747E7" w14:textId="77777777" w:rsidR="00F8102E" w:rsidRPr="00126282" w:rsidRDefault="00F8102E" w:rsidP="00F34FF7">
            <w:pPr>
              <w:pStyle w:val="Normal6a"/>
            </w:pPr>
            <w:r w:rsidRPr="00126282">
              <w:t>9.</w:t>
            </w:r>
            <w:r w:rsidRPr="00126282">
              <w:tab/>
              <w:t xml:space="preserve">opozarja, da bi morale biti vse spremembe zakonov o medijih v skladu s priporočili Beneške komisije ter potekati na pregleden in vključujoč način; </w:t>
            </w:r>
            <w:r w:rsidRPr="00126282">
              <w:rPr>
                <w:b/>
                <w:i/>
              </w:rPr>
              <w:t>obžaluje</w:t>
            </w:r>
            <w:r w:rsidRPr="00126282">
              <w:t>, da pri usklajevanju zakonodajnega okvira s pravnim redom EU in standardi EU, vključno z evropskim aktom o svobodi medijev, ni napredka</w:t>
            </w:r>
            <w:r w:rsidRPr="00126282">
              <w:rPr>
                <w:vertAlign w:val="superscript"/>
              </w:rPr>
              <w:t>4</w:t>
            </w:r>
            <w:r w:rsidRPr="00126282">
              <w:t>; ponovno opozarja, da je treba okrepiti preiskovalno novinarstvo, preverjanje dejstev in medijsko pismenost ter se spoprijeti s sovražnim govorom, dezinformacijami in lažnimi novicami;</w:t>
            </w:r>
          </w:p>
        </w:tc>
      </w:tr>
      <w:tr w:rsidR="00A32650" w:rsidRPr="00126282" w14:paraId="75BD1624" w14:textId="77777777" w:rsidTr="00F34FF7">
        <w:trPr>
          <w:jc w:val="center"/>
        </w:trPr>
        <w:tc>
          <w:tcPr>
            <w:tcW w:w="4876" w:type="dxa"/>
            <w:tcBorders>
              <w:top w:val="nil"/>
              <w:left w:val="nil"/>
              <w:bottom w:val="nil"/>
              <w:right w:val="nil"/>
            </w:tcBorders>
          </w:tcPr>
          <w:p w14:paraId="3FF5E038" w14:textId="77777777" w:rsidR="00F8102E" w:rsidRPr="00126282" w:rsidRDefault="00F8102E" w:rsidP="00F34FF7">
            <w:pPr>
              <w:pStyle w:val="Normal6a"/>
            </w:pPr>
            <w:r w:rsidRPr="00126282">
              <w:rPr>
                <w:b/>
                <w:i/>
              </w:rPr>
              <w:t>_________________</w:t>
            </w:r>
          </w:p>
        </w:tc>
        <w:tc>
          <w:tcPr>
            <w:tcW w:w="4876" w:type="dxa"/>
            <w:tcBorders>
              <w:top w:val="nil"/>
              <w:left w:val="nil"/>
              <w:bottom w:val="nil"/>
              <w:right w:val="nil"/>
            </w:tcBorders>
          </w:tcPr>
          <w:p w14:paraId="56A792F1" w14:textId="77777777" w:rsidR="00F8102E" w:rsidRPr="00126282" w:rsidRDefault="00F8102E" w:rsidP="00F34FF7">
            <w:pPr>
              <w:pStyle w:val="Normal6a"/>
            </w:pPr>
            <w:r w:rsidRPr="00126282">
              <w:rPr>
                <w:b/>
                <w:i/>
              </w:rPr>
              <w:t>_________________</w:t>
            </w:r>
          </w:p>
        </w:tc>
      </w:tr>
      <w:tr w:rsidR="00A32650" w:rsidRPr="00126282" w14:paraId="32F60AAB" w14:textId="77777777" w:rsidTr="00F34FF7">
        <w:trPr>
          <w:jc w:val="center"/>
        </w:trPr>
        <w:tc>
          <w:tcPr>
            <w:tcW w:w="4876" w:type="dxa"/>
            <w:tcBorders>
              <w:top w:val="nil"/>
              <w:left w:val="nil"/>
              <w:bottom w:val="nil"/>
              <w:right w:val="nil"/>
            </w:tcBorders>
          </w:tcPr>
          <w:p w14:paraId="7207672D" w14:textId="77777777" w:rsidR="00F8102E" w:rsidRPr="00126282" w:rsidRDefault="00F8102E" w:rsidP="00F34FF7">
            <w:pPr>
              <w:pStyle w:val="Normal6a"/>
            </w:pPr>
            <w:r w:rsidRPr="00126282">
              <w:rPr>
                <w:vertAlign w:val="superscript"/>
              </w:rPr>
              <w:t>4</w:t>
            </w:r>
            <w:r w:rsidRPr="00126282">
              <w:t xml:space="preserve"> Uredba (EU) 2024/1083 Evropskega parlamenta in Sveta z dne 11. aprila 2024 o vzpostavitvi skupnega okvira za medijske storitve na notranjem trgu in spremembi Direktive 2010/13/EU (evropski akt o svobodi medijev) (UL L, 2024/1083, 17.4.2024, ELI: http://data.europa.eu/eli/reg/2024/1083/oj).</w:t>
            </w:r>
          </w:p>
        </w:tc>
        <w:tc>
          <w:tcPr>
            <w:tcW w:w="4876" w:type="dxa"/>
            <w:tcBorders>
              <w:top w:val="nil"/>
              <w:left w:val="nil"/>
              <w:bottom w:val="nil"/>
              <w:right w:val="nil"/>
            </w:tcBorders>
          </w:tcPr>
          <w:p w14:paraId="210E0C2E" w14:textId="77777777" w:rsidR="00F8102E" w:rsidRPr="00126282" w:rsidRDefault="00F8102E" w:rsidP="00F34FF7">
            <w:pPr>
              <w:pStyle w:val="Normal6a"/>
            </w:pPr>
            <w:r w:rsidRPr="00126282">
              <w:rPr>
                <w:vertAlign w:val="superscript"/>
              </w:rPr>
              <w:t>4</w:t>
            </w:r>
            <w:r w:rsidRPr="00126282">
              <w:t xml:space="preserve"> Uredba (EU) 2024/1083 Evropskega parlamenta in Sveta z dne 11. aprila 2024 o vzpostavitvi skupnega okvira za medijske storitve na notranjem trgu in spremembi Direktive 2010/13/EU (evropski akt o svobodi medijev) (UL L, 2024/1083, 17.4.2024, ELI: http://data.europa.eu/eli/reg/2024/1083/oj).</w:t>
            </w:r>
          </w:p>
        </w:tc>
      </w:tr>
    </w:tbl>
    <w:p w14:paraId="24040050"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488CCDC3" w14:textId="77777777" w:rsidR="00F8102E" w:rsidRPr="00126282" w:rsidRDefault="00F8102E" w:rsidP="00F8102E">
      <w:r w:rsidRPr="009973EA">
        <w:rPr>
          <w:rStyle w:val="HideTWBExt"/>
        </w:rPr>
        <w:t>&lt;/Amend&gt;</w:t>
      </w:r>
    </w:p>
    <w:p w14:paraId="5CBE7D5E"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93</w:t>
      </w:r>
      <w:r w:rsidRPr="009973EA">
        <w:rPr>
          <w:rStyle w:val="HideTWBExt"/>
          <w:b w:val="0"/>
        </w:rPr>
        <w:t>&lt;/NumAm&gt;</w:t>
      </w:r>
    </w:p>
    <w:p w14:paraId="12DC5C96" w14:textId="77777777" w:rsidR="00F8102E" w:rsidRPr="00126282" w:rsidRDefault="00F8102E" w:rsidP="00F8102E">
      <w:pPr>
        <w:pStyle w:val="NormalBold"/>
      </w:pPr>
      <w:r w:rsidRPr="009973EA">
        <w:rPr>
          <w:rStyle w:val="HideTWBExt"/>
          <w:b w:val="0"/>
        </w:rPr>
        <w:t>&lt;RepeatBlock-By&gt;&lt;Members&gt;</w:t>
      </w:r>
      <w:r w:rsidRPr="00126282">
        <w:t>Tineke Strik</w:t>
      </w:r>
      <w:r w:rsidRPr="009973EA">
        <w:rPr>
          <w:rStyle w:val="HideTWBExt"/>
          <w:b w:val="0"/>
        </w:rPr>
        <w:t>&lt;/Members&gt;</w:t>
      </w:r>
    </w:p>
    <w:p w14:paraId="2AD8AD60" w14:textId="77777777" w:rsidR="00F8102E" w:rsidRPr="00126282" w:rsidRDefault="00F8102E" w:rsidP="00F8102E">
      <w:r w:rsidRPr="009973EA">
        <w:rPr>
          <w:rStyle w:val="HideTWBExt"/>
        </w:rPr>
        <w:t>&lt;AuNomDe&gt;</w:t>
      </w:r>
      <w:r w:rsidRPr="009973EA">
        <w:rPr>
          <w:rStyle w:val="HideTWBInt"/>
        </w:rPr>
        <w:t>{Greens/EFA}</w:t>
      </w:r>
      <w:r w:rsidRPr="00126282">
        <w:t>v imenu skupine Verts/ALE</w:t>
      </w:r>
      <w:r w:rsidRPr="009973EA">
        <w:rPr>
          <w:rStyle w:val="HideTWBExt"/>
        </w:rPr>
        <w:t>&lt;/AuNomDe&gt;</w:t>
      </w:r>
    </w:p>
    <w:p w14:paraId="55800F45" w14:textId="77777777" w:rsidR="00F8102E" w:rsidRPr="00126282" w:rsidRDefault="00F8102E" w:rsidP="00F8102E">
      <w:pPr>
        <w:pStyle w:val="NormalBold"/>
      </w:pPr>
      <w:r w:rsidRPr="009973EA">
        <w:rPr>
          <w:rStyle w:val="HideTWBExt"/>
          <w:b w:val="0"/>
        </w:rPr>
        <w:t>&lt;/RepeatBlock-By&gt;</w:t>
      </w:r>
    </w:p>
    <w:p w14:paraId="2CD6AA47"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424F21F6" w14:textId="4097E43F" w:rsidR="00F8102E" w:rsidRPr="00126282" w:rsidRDefault="00F8102E" w:rsidP="00F8102E">
      <w:pPr>
        <w:pStyle w:val="NormalBold"/>
      </w:pPr>
      <w:r w:rsidRPr="009973EA">
        <w:rPr>
          <w:rStyle w:val="HideTWBExt"/>
          <w:b w:val="0"/>
        </w:rPr>
        <w:t>&lt;Article&gt;</w:t>
      </w:r>
      <w:r w:rsidR="00097367" w:rsidRPr="00126282">
        <w:t>Odstavek</w:t>
      </w:r>
      <w:r w:rsidRPr="00126282">
        <w:t xml:space="preserve"> 9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76FA505D" w14:textId="77777777" w:rsidTr="00F34FF7">
        <w:trPr>
          <w:trHeight w:hRule="exact" w:val="240"/>
          <w:jc w:val="center"/>
        </w:trPr>
        <w:tc>
          <w:tcPr>
            <w:tcW w:w="9752" w:type="dxa"/>
            <w:gridSpan w:val="2"/>
            <w:tcBorders>
              <w:top w:val="nil"/>
              <w:left w:val="nil"/>
              <w:bottom w:val="nil"/>
              <w:right w:val="nil"/>
            </w:tcBorders>
          </w:tcPr>
          <w:p w14:paraId="70D6AEBC" w14:textId="77777777" w:rsidR="00F8102E" w:rsidRPr="00126282" w:rsidRDefault="00F8102E" w:rsidP="00F34FF7"/>
        </w:tc>
      </w:tr>
      <w:tr w:rsidR="00A32650" w:rsidRPr="00126282" w14:paraId="45AAA0DE" w14:textId="77777777" w:rsidTr="00F34FF7">
        <w:trPr>
          <w:trHeight w:val="240"/>
          <w:jc w:val="center"/>
        </w:trPr>
        <w:tc>
          <w:tcPr>
            <w:tcW w:w="4876" w:type="dxa"/>
            <w:tcBorders>
              <w:top w:val="nil"/>
              <w:left w:val="nil"/>
              <w:bottom w:val="nil"/>
              <w:right w:val="nil"/>
            </w:tcBorders>
          </w:tcPr>
          <w:p w14:paraId="7BE9F98A"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5A1729C7" w14:textId="77777777" w:rsidR="00F8102E" w:rsidRPr="00126282" w:rsidRDefault="00F8102E" w:rsidP="00F34FF7">
            <w:pPr>
              <w:pStyle w:val="AmColumnHeading"/>
            </w:pPr>
            <w:r w:rsidRPr="00126282">
              <w:t>Predlog spremembe</w:t>
            </w:r>
          </w:p>
        </w:tc>
      </w:tr>
      <w:tr w:rsidR="00A32650" w:rsidRPr="00126282" w14:paraId="5F846BD8" w14:textId="77777777" w:rsidTr="00F34FF7">
        <w:trPr>
          <w:jc w:val="center"/>
        </w:trPr>
        <w:tc>
          <w:tcPr>
            <w:tcW w:w="4876" w:type="dxa"/>
            <w:tcBorders>
              <w:top w:val="nil"/>
              <w:left w:val="nil"/>
              <w:bottom w:val="nil"/>
              <w:right w:val="nil"/>
            </w:tcBorders>
          </w:tcPr>
          <w:p w14:paraId="3DEA3BDE" w14:textId="77777777" w:rsidR="00F8102E" w:rsidRPr="00126282" w:rsidRDefault="00F8102E" w:rsidP="00F34FF7">
            <w:pPr>
              <w:pStyle w:val="Normal6a"/>
            </w:pPr>
          </w:p>
        </w:tc>
        <w:tc>
          <w:tcPr>
            <w:tcW w:w="4876" w:type="dxa"/>
            <w:tcBorders>
              <w:top w:val="nil"/>
              <w:left w:val="nil"/>
              <w:bottom w:val="nil"/>
              <w:right w:val="nil"/>
            </w:tcBorders>
          </w:tcPr>
          <w:p w14:paraId="5E07779B" w14:textId="77777777" w:rsidR="00F8102E" w:rsidRPr="00126282" w:rsidRDefault="00F8102E" w:rsidP="00F34FF7">
            <w:pPr>
              <w:pStyle w:val="Normal6a"/>
            </w:pPr>
            <w:r w:rsidRPr="00126282">
              <w:rPr>
                <w:b/>
                <w:i/>
              </w:rPr>
              <w:t>9a.</w:t>
            </w:r>
            <w:r w:rsidRPr="00126282">
              <w:tab/>
            </w:r>
            <w:r w:rsidRPr="00126282">
              <w:rPr>
                <w:b/>
                <w:i/>
              </w:rPr>
              <w:t>je izredno zaskrbljen zaradi povečanja števila tožb zoper novinarje in oblasti poziva, naj sprejmejo pravni okvir, ki bo novinarje, zagovornike človekovih pravic, okoljske aktiviste in druge deležnike ščitil pred strateškimi tožbami za onemogočanje udeležbe javnosti;</w:t>
            </w:r>
          </w:p>
        </w:tc>
      </w:tr>
    </w:tbl>
    <w:p w14:paraId="762A24F1"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49D82BD5" w14:textId="77777777" w:rsidR="00F8102E" w:rsidRPr="00126282" w:rsidRDefault="00F8102E" w:rsidP="00F8102E">
      <w:r w:rsidRPr="009973EA">
        <w:rPr>
          <w:rStyle w:val="HideTWBExt"/>
        </w:rPr>
        <w:t>&lt;/Amend&gt;</w:t>
      </w:r>
    </w:p>
    <w:p w14:paraId="05167501"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94</w:t>
      </w:r>
      <w:r w:rsidRPr="009973EA">
        <w:rPr>
          <w:rStyle w:val="HideTWBExt"/>
          <w:b w:val="0"/>
        </w:rPr>
        <w:t>&lt;/NumAm&gt;</w:t>
      </w:r>
    </w:p>
    <w:p w14:paraId="49936D0C" w14:textId="77777777" w:rsidR="00F8102E" w:rsidRPr="00126282" w:rsidRDefault="00F8102E" w:rsidP="00F8102E">
      <w:pPr>
        <w:pStyle w:val="NormalBold"/>
      </w:pPr>
      <w:r w:rsidRPr="009973EA">
        <w:rPr>
          <w:rStyle w:val="HideTWBExt"/>
          <w:b w:val="0"/>
        </w:rPr>
        <w:t>&lt;RepeatBlock-By&gt;&lt;Members&gt;</w:t>
      </w:r>
      <w:r w:rsidRPr="00126282">
        <w:t>Tineke Strik</w:t>
      </w:r>
      <w:r w:rsidRPr="009973EA">
        <w:rPr>
          <w:rStyle w:val="HideTWBExt"/>
          <w:b w:val="0"/>
        </w:rPr>
        <w:t>&lt;/Members&gt;</w:t>
      </w:r>
    </w:p>
    <w:p w14:paraId="37CB3C5A" w14:textId="77777777" w:rsidR="00F8102E" w:rsidRPr="00126282" w:rsidRDefault="00F8102E" w:rsidP="00F8102E">
      <w:r w:rsidRPr="009973EA">
        <w:rPr>
          <w:rStyle w:val="HideTWBExt"/>
        </w:rPr>
        <w:t>&lt;AuNomDe&gt;</w:t>
      </w:r>
      <w:r w:rsidRPr="009973EA">
        <w:rPr>
          <w:rStyle w:val="HideTWBInt"/>
        </w:rPr>
        <w:t>{Greens/EFA}</w:t>
      </w:r>
      <w:r w:rsidRPr="00126282">
        <w:t>v imenu skupine Verts/ALE</w:t>
      </w:r>
      <w:r w:rsidRPr="009973EA">
        <w:rPr>
          <w:rStyle w:val="HideTWBExt"/>
        </w:rPr>
        <w:t>&lt;/AuNomDe&gt;</w:t>
      </w:r>
    </w:p>
    <w:p w14:paraId="0AD71E1E" w14:textId="77777777" w:rsidR="00F8102E" w:rsidRPr="00126282" w:rsidRDefault="00F8102E" w:rsidP="00F8102E">
      <w:pPr>
        <w:pStyle w:val="NormalBold"/>
      </w:pPr>
      <w:r w:rsidRPr="009973EA">
        <w:rPr>
          <w:rStyle w:val="HideTWBExt"/>
          <w:b w:val="0"/>
        </w:rPr>
        <w:t>&lt;/RepeatBlock-By&gt;</w:t>
      </w:r>
    </w:p>
    <w:p w14:paraId="79AB1B12"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343A67E4" w14:textId="359A70DA" w:rsidR="00F8102E" w:rsidRPr="00126282" w:rsidRDefault="00F8102E" w:rsidP="00F8102E">
      <w:pPr>
        <w:pStyle w:val="NormalBold"/>
      </w:pPr>
      <w:r w:rsidRPr="009973EA">
        <w:rPr>
          <w:rStyle w:val="HideTWBExt"/>
          <w:b w:val="0"/>
        </w:rPr>
        <w:t>&lt;Article&gt;</w:t>
      </w:r>
      <w:r w:rsidR="00097367" w:rsidRPr="00126282">
        <w:t>Odstavek</w:t>
      </w:r>
      <w:r w:rsidRPr="00126282">
        <w:t xml:space="preserve"> 9 b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6F70BC83" w14:textId="77777777" w:rsidTr="00F34FF7">
        <w:trPr>
          <w:trHeight w:hRule="exact" w:val="240"/>
          <w:jc w:val="center"/>
        </w:trPr>
        <w:tc>
          <w:tcPr>
            <w:tcW w:w="9752" w:type="dxa"/>
            <w:gridSpan w:val="2"/>
            <w:tcBorders>
              <w:top w:val="nil"/>
              <w:left w:val="nil"/>
              <w:bottom w:val="nil"/>
              <w:right w:val="nil"/>
            </w:tcBorders>
          </w:tcPr>
          <w:p w14:paraId="3FB07477" w14:textId="77777777" w:rsidR="00F8102E" w:rsidRPr="00126282" w:rsidRDefault="00F8102E" w:rsidP="00F34FF7"/>
        </w:tc>
      </w:tr>
      <w:tr w:rsidR="00A32650" w:rsidRPr="00126282" w14:paraId="1765FDCB" w14:textId="77777777" w:rsidTr="00F34FF7">
        <w:trPr>
          <w:trHeight w:val="240"/>
          <w:jc w:val="center"/>
        </w:trPr>
        <w:tc>
          <w:tcPr>
            <w:tcW w:w="4876" w:type="dxa"/>
            <w:tcBorders>
              <w:top w:val="nil"/>
              <w:left w:val="nil"/>
              <w:bottom w:val="nil"/>
              <w:right w:val="nil"/>
            </w:tcBorders>
          </w:tcPr>
          <w:p w14:paraId="52FCF223"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4CE20EFE" w14:textId="77777777" w:rsidR="00F8102E" w:rsidRPr="00126282" w:rsidRDefault="00F8102E" w:rsidP="00F34FF7">
            <w:pPr>
              <w:pStyle w:val="AmColumnHeading"/>
            </w:pPr>
            <w:r w:rsidRPr="00126282">
              <w:t>Predlog spremembe</w:t>
            </w:r>
          </w:p>
        </w:tc>
      </w:tr>
      <w:tr w:rsidR="00A32650" w:rsidRPr="00126282" w14:paraId="08EB2DE2" w14:textId="77777777" w:rsidTr="00F34FF7">
        <w:trPr>
          <w:jc w:val="center"/>
        </w:trPr>
        <w:tc>
          <w:tcPr>
            <w:tcW w:w="4876" w:type="dxa"/>
            <w:tcBorders>
              <w:top w:val="nil"/>
              <w:left w:val="nil"/>
              <w:bottom w:val="nil"/>
              <w:right w:val="nil"/>
            </w:tcBorders>
          </w:tcPr>
          <w:p w14:paraId="3EC60E37" w14:textId="77777777" w:rsidR="00F8102E" w:rsidRPr="00126282" w:rsidRDefault="00F8102E" w:rsidP="00F34FF7">
            <w:pPr>
              <w:pStyle w:val="Normal6a"/>
            </w:pPr>
          </w:p>
        </w:tc>
        <w:tc>
          <w:tcPr>
            <w:tcW w:w="4876" w:type="dxa"/>
            <w:tcBorders>
              <w:top w:val="nil"/>
              <w:left w:val="nil"/>
              <w:bottom w:val="nil"/>
              <w:right w:val="nil"/>
            </w:tcBorders>
          </w:tcPr>
          <w:p w14:paraId="4F1C3A08" w14:textId="77777777" w:rsidR="00F8102E" w:rsidRPr="00126282" w:rsidRDefault="00F8102E" w:rsidP="00F34FF7">
            <w:pPr>
              <w:pStyle w:val="Normal6a"/>
            </w:pPr>
            <w:r w:rsidRPr="00126282">
              <w:rPr>
                <w:b/>
                <w:i/>
              </w:rPr>
              <w:t>9b.</w:t>
            </w:r>
            <w:r w:rsidRPr="00126282">
              <w:tab/>
            </w:r>
            <w:r w:rsidRPr="00126282">
              <w:rPr>
                <w:b/>
                <w:i/>
              </w:rPr>
              <w:t>odločno obsoja vse večjo sovražnost do neodvisnih novinarjev in medijskih delavcev v Albaniji, vključno z verbalnimi napadi in protimedijsko retoriko visokih uradnikov, kampanjami blatenja in mizoginim spletnim nadlegovanjem novinark, ki je pogosto usmerjeno proti tistim novinarkam, ki poročajo o pravni državi, korupciji in pravosodju; poziva oblasti, naj prenehajo izvajati takšne kampanje in napade na novinarje, jasno obsodijo tiste, ki to počnejo, spoštujejo vlogo neodvisnega novinarstva pri izvrševanju ključnega nadzora nad oblastjo, in sodelujejo z mediji na način, ki podpira demokratična načela;</w:t>
            </w:r>
          </w:p>
        </w:tc>
      </w:tr>
    </w:tbl>
    <w:p w14:paraId="414BFCEF"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1B3341C1" w14:textId="77777777" w:rsidR="00F8102E" w:rsidRPr="00126282" w:rsidRDefault="00F8102E" w:rsidP="00F8102E">
      <w:r w:rsidRPr="009973EA">
        <w:rPr>
          <w:rStyle w:val="HideTWBExt"/>
        </w:rPr>
        <w:t>&lt;/Amend&gt;</w:t>
      </w:r>
    </w:p>
    <w:p w14:paraId="186E564B"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95</w:t>
      </w:r>
      <w:r w:rsidRPr="009973EA">
        <w:rPr>
          <w:rStyle w:val="HideTWBExt"/>
          <w:b w:val="0"/>
        </w:rPr>
        <w:t>&lt;/NumAm&gt;</w:t>
      </w:r>
    </w:p>
    <w:p w14:paraId="5BF1322B" w14:textId="77777777" w:rsidR="00F8102E" w:rsidRPr="00126282" w:rsidRDefault="00F8102E" w:rsidP="00F8102E">
      <w:pPr>
        <w:pStyle w:val="NormalBold"/>
      </w:pPr>
      <w:r w:rsidRPr="009973EA">
        <w:rPr>
          <w:rStyle w:val="HideTWBExt"/>
          <w:b w:val="0"/>
        </w:rPr>
        <w:t>&lt;RepeatBlock-By&gt;&lt;Members&gt;</w:t>
      </w:r>
      <w:r w:rsidRPr="00126282">
        <w:t>Ilaria Salis, Pernando Barrena Arza</w:t>
      </w:r>
      <w:r w:rsidRPr="009973EA">
        <w:rPr>
          <w:rStyle w:val="HideTWBExt"/>
          <w:b w:val="0"/>
        </w:rPr>
        <w:t>&lt;/Members&gt;</w:t>
      </w:r>
    </w:p>
    <w:p w14:paraId="4F1E7AEE" w14:textId="77777777" w:rsidR="00F8102E" w:rsidRPr="00126282" w:rsidRDefault="00F8102E" w:rsidP="00F8102E">
      <w:pPr>
        <w:pStyle w:val="NormalBold"/>
      </w:pPr>
      <w:r w:rsidRPr="009973EA">
        <w:rPr>
          <w:rStyle w:val="HideTWBExt"/>
          <w:b w:val="0"/>
        </w:rPr>
        <w:t>&lt;/RepeatBlock-By&gt;</w:t>
      </w:r>
    </w:p>
    <w:p w14:paraId="5F5ED819"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5495168A" w14:textId="63031D15" w:rsidR="00F8102E" w:rsidRPr="00126282" w:rsidRDefault="00F8102E" w:rsidP="00F8102E">
      <w:pPr>
        <w:pStyle w:val="NormalBold"/>
      </w:pPr>
      <w:r w:rsidRPr="009973EA">
        <w:rPr>
          <w:rStyle w:val="HideTWBExt"/>
          <w:b w:val="0"/>
        </w:rPr>
        <w:t>&lt;Article&gt;</w:t>
      </w:r>
      <w:r w:rsidR="00097367" w:rsidRPr="00126282">
        <w:t>Odstavek</w:t>
      </w:r>
      <w:r w:rsidRPr="00126282">
        <w:t> 10</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571217F8" w14:textId="77777777" w:rsidTr="00F34FF7">
        <w:trPr>
          <w:trHeight w:hRule="exact" w:val="240"/>
          <w:jc w:val="center"/>
        </w:trPr>
        <w:tc>
          <w:tcPr>
            <w:tcW w:w="9752" w:type="dxa"/>
            <w:gridSpan w:val="2"/>
            <w:tcBorders>
              <w:top w:val="nil"/>
              <w:left w:val="nil"/>
              <w:bottom w:val="nil"/>
              <w:right w:val="nil"/>
            </w:tcBorders>
          </w:tcPr>
          <w:p w14:paraId="768E95B4" w14:textId="77777777" w:rsidR="00F8102E" w:rsidRPr="00126282" w:rsidRDefault="00F8102E" w:rsidP="00F34FF7"/>
        </w:tc>
      </w:tr>
      <w:tr w:rsidR="00A32650" w:rsidRPr="00126282" w14:paraId="4627899F" w14:textId="77777777" w:rsidTr="00F34FF7">
        <w:trPr>
          <w:trHeight w:val="240"/>
          <w:jc w:val="center"/>
        </w:trPr>
        <w:tc>
          <w:tcPr>
            <w:tcW w:w="4876" w:type="dxa"/>
            <w:tcBorders>
              <w:top w:val="nil"/>
              <w:left w:val="nil"/>
              <w:bottom w:val="nil"/>
              <w:right w:val="nil"/>
            </w:tcBorders>
          </w:tcPr>
          <w:p w14:paraId="6C2E6F6A"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4C752C0B" w14:textId="77777777" w:rsidR="00F8102E" w:rsidRPr="00126282" w:rsidRDefault="00F8102E" w:rsidP="00F34FF7">
            <w:pPr>
              <w:pStyle w:val="AmColumnHeading"/>
            </w:pPr>
            <w:r w:rsidRPr="00126282">
              <w:t>Predlog spremembe</w:t>
            </w:r>
          </w:p>
        </w:tc>
      </w:tr>
      <w:tr w:rsidR="00A32650" w:rsidRPr="00126282" w14:paraId="05ED7C2B" w14:textId="77777777" w:rsidTr="00F34FF7">
        <w:trPr>
          <w:jc w:val="center"/>
        </w:trPr>
        <w:tc>
          <w:tcPr>
            <w:tcW w:w="4876" w:type="dxa"/>
            <w:tcBorders>
              <w:top w:val="nil"/>
              <w:left w:val="nil"/>
              <w:bottom w:val="nil"/>
              <w:right w:val="nil"/>
            </w:tcBorders>
          </w:tcPr>
          <w:p w14:paraId="75D77A9D" w14:textId="77777777" w:rsidR="00F8102E" w:rsidRPr="00126282" w:rsidRDefault="00F8102E" w:rsidP="00F34FF7">
            <w:pPr>
              <w:pStyle w:val="Normal6a"/>
            </w:pPr>
            <w:r w:rsidRPr="00126282">
              <w:t>10.</w:t>
            </w:r>
            <w:r w:rsidRPr="00126282">
              <w:tab/>
              <w:t>ponovno opozarja, da so nacionalni in lokalni organi odgovorni, da s smiselnimi in rednimi javnimi posveti z deležniki izboljšajo preglednost, odgovornost in vključenost; z zaskrbljenostjo ugotavlja, da albanski parlament pravni okvir za javna posvetovanja še vedno večinoma izvaja zgolj kot formalnost;</w:t>
            </w:r>
          </w:p>
        </w:tc>
        <w:tc>
          <w:tcPr>
            <w:tcW w:w="4876" w:type="dxa"/>
            <w:tcBorders>
              <w:top w:val="nil"/>
              <w:left w:val="nil"/>
              <w:bottom w:val="nil"/>
              <w:right w:val="nil"/>
            </w:tcBorders>
          </w:tcPr>
          <w:p w14:paraId="6687E1C7" w14:textId="77777777" w:rsidR="00F8102E" w:rsidRPr="00126282" w:rsidRDefault="00F8102E" w:rsidP="00F34FF7">
            <w:pPr>
              <w:pStyle w:val="Normal6a"/>
            </w:pPr>
            <w:r w:rsidRPr="00126282">
              <w:t>10.</w:t>
            </w:r>
            <w:r w:rsidRPr="00126282">
              <w:tab/>
              <w:t xml:space="preserve">ponovno opozarja, da so nacionalni in lokalni organi odgovorni, da s smiselnimi in rednimi javnimi posveti z deležniki izboljšajo preglednost, odgovornost in vključenost; z zaskrbljenostjo ugotavlja, da albanski parlament pravni okvir za javna posvetovanja še vedno večinoma izvaja zgolj kot formalnost; </w:t>
            </w:r>
            <w:r w:rsidRPr="00126282">
              <w:rPr>
                <w:b/>
                <w:i/>
              </w:rPr>
              <w:t>poudarja, da je treba povečati preglednost javnih podatkov in ključnih zakonodajnih projektov, kot sta zadnji popis prebivalstva, ki je bil objavljen z večletno zamudo, in dogovor o azilu med Italijo in Albanijo, o katerem sta se pogajali ob omejenem obveščanju javnosti in brez zadostnega posvetovanja z deležniki civilne družbe;</w:t>
            </w:r>
          </w:p>
        </w:tc>
      </w:tr>
    </w:tbl>
    <w:p w14:paraId="02C12E2E"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481542CC" w14:textId="77777777" w:rsidR="00F8102E" w:rsidRPr="00126282" w:rsidRDefault="00F8102E" w:rsidP="00F8102E">
      <w:r w:rsidRPr="009973EA">
        <w:rPr>
          <w:rStyle w:val="HideTWBExt"/>
        </w:rPr>
        <w:t>&lt;/Amend&gt;</w:t>
      </w:r>
    </w:p>
    <w:p w14:paraId="72B06CC4"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96</w:t>
      </w:r>
      <w:r w:rsidRPr="009973EA">
        <w:rPr>
          <w:rStyle w:val="HideTWBExt"/>
          <w:b w:val="0"/>
        </w:rPr>
        <w:t>&lt;/NumAm&gt;</w:t>
      </w:r>
    </w:p>
    <w:p w14:paraId="7549982E" w14:textId="77777777" w:rsidR="00F8102E" w:rsidRPr="00126282" w:rsidRDefault="00F8102E" w:rsidP="00F8102E">
      <w:pPr>
        <w:pStyle w:val="NormalBold"/>
      </w:pPr>
      <w:r w:rsidRPr="009973EA">
        <w:rPr>
          <w:rStyle w:val="HideTWBExt"/>
          <w:b w:val="0"/>
        </w:rPr>
        <w:t>&lt;RepeatBlock-By&gt;&lt;Members&gt;</w:t>
      </w:r>
      <w:r w:rsidRPr="00126282">
        <w:t>Eszter Lakos</w:t>
      </w:r>
      <w:r w:rsidRPr="009973EA">
        <w:rPr>
          <w:rStyle w:val="HideTWBExt"/>
          <w:b w:val="0"/>
        </w:rPr>
        <w:t>&lt;/Members&gt;</w:t>
      </w:r>
    </w:p>
    <w:p w14:paraId="23601C04" w14:textId="77777777" w:rsidR="00F8102E" w:rsidRPr="00126282" w:rsidRDefault="00F8102E" w:rsidP="00F8102E">
      <w:pPr>
        <w:pStyle w:val="NormalBold"/>
      </w:pPr>
      <w:r w:rsidRPr="009973EA">
        <w:rPr>
          <w:rStyle w:val="HideTWBExt"/>
          <w:b w:val="0"/>
        </w:rPr>
        <w:t>&lt;/RepeatBlock-By&gt;</w:t>
      </w:r>
    </w:p>
    <w:p w14:paraId="391F904F"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0AEFEBC9" w14:textId="01494B31" w:rsidR="00F8102E" w:rsidRPr="00126282" w:rsidRDefault="00F8102E" w:rsidP="00F8102E">
      <w:pPr>
        <w:pStyle w:val="NormalBold"/>
      </w:pPr>
      <w:r w:rsidRPr="009973EA">
        <w:rPr>
          <w:rStyle w:val="HideTWBExt"/>
          <w:b w:val="0"/>
        </w:rPr>
        <w:t>&lt;Article&gt;</w:t>
      </w:r>
      <w:r w:rsidR="00097367" w:rsidRPr="00126282">
        <w:t>Odstavek</w:t>
      </w:r>
      <w:r w:rsidRPr="00126282">
        <w:t> 10</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63704783" w14:textId="77777777" w:rsidTr="00F34FF7">
        <w:trPr>
          <w:trHeight w:hRule="exact" w:val="240"/>
          <w:jc w:val="center"/>
        </w:trPr>
        <w:tc>
          <w:tcPr>
            <w:tcW w:w="9752" w:type="dxa"/>
            <w:gridSpan w:val="2"/>
            <w:tcBorders>
              <w:top w:val="nil"/>
              <w:left w:val="nil"/>
              <w:bottom w:val="nil"/>
              <w:right w:val="nil"/>
            </w:tcBorders>
          </w:tcPr>
          <w:p w14:paraId="313543A1" w14:textId="77777777" w:rsidR="00F8102E" w:rsidRPr="00126282" w:rsidRDefault="00F8102E" w:rsidP="00F34FF7"/>
        </w:tc>
      </w:tr>
      <w:tr w:rsidR="00A32650" w:rsidRPr="00126282" w14:paraId="4F1767AE" w14:textId="77777777" w:rsidTr="00F34FF7">
        <w:trPr>
          <w:trHeight w:val="240"/>
          <w:jc w:val="center"/>
        </w:trPr>
        <w:tc>
          <w:tcPr>
            <w:tcW w:w="4876" w:type="dxa"/>
            <w:tcBorders>
              <w:top w:val="nil"/>
              <w:left w:val="nil"/>
              <w:bottom w:val="nil"/>
              <w:right w:val="nil"/>
            </w:tcBorders>
          </w:tcPr>
          <w:p w14:paraId="65744621"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38B33C27" w14:textId="77777777" w:rsidR="00F8102E" w:rsidRPr="00126282" w:rsidRDefault="00F8102E" w:rsidP="00F34FF7">
            <w:pPr>
              <w:pStyle w:val="AmColumnHeading"/>
            </w:pPr>
            <w:r w:rsidRPr="00126282">
              <w:t>Predlog spremembe</w:t>
            </w:r>
          </w:p>
        </w:tc>
      </w:tr>
      <w:tr w:rsidR="00A32650" w:rsidRPr="00126282" w14:paraId="58E4E537" w14:textId="77777777" w:rsidTr="00F34FF7">
        <w:trPr>
          <w:jc w:val="center"/>
        </w:trPr>
        <w:tc>
          <w:tcPr>
            <w:tcW w:w="4876" w:type="dxa"/>
            <w:tcBorders>
              <w:top w:val="nil"/>
              <w:left w:val="nil"/>
              <w:bottom w:val="nil"/>
              <w:right w:val="nil"/>
            </w:tcBorders>
          </w:tcPr>
          <w:p w14:paraId="4FF14AF0" w14:textId="77777777" w:rsidR="00F8102E" w:rsidRPr="00126282" w:rsidRDefault="00F8102E" w:rsidP="00F34FF7">
            <w:pPr>
              <w:pStyle w:val="Normal6a"/>
            </w:pPr>
            <w:r w:rsidRPr="00126282">
              <w:t>10.</w:t>
            </w:r>
            <w:r w:rsidRPr="00126282">
              <w:tab/>
              <w:t>ponovno opozarja, da so nacionalni in lokalni organi odgovorni, da s smiselnimi in rednimi javnimi posveti z deležniki izboljšajo preglednost, odgovornost in vključenost; z zaskrbljenostjo ugotavlja, da albanski parlament pravni okvir za javna posvetovanja še vedno večinoma izvaja zgolj kot formalnost;</w:t>
            </w:r>
          </w:p>
        </w:tc>
        <w:tc>
          <w:tcPr>
            <w:tcW w:w="4876" w:type="dxa"/>
            <w:tcBorders>
              <w:top w:val="nil"/>
              <w:left w:val="nil"/>
              <w:bottom w:val="nil"/>
              <w:right w:val="nil"/>
            </w:tcBorders>
          </w:tcPr>
          <w:p w14:paraId="76D4B306" w14:textId="77777777" w:rsidR="00F8102E" w:rsidRPr="00126282" w:rsidRDefault="00F8102E" w:rsidP="00F34FF7">
            <w:pPr>
              <w:pStyle w:val="Normal6a"/>
            </w:pPr>
            <w:r w:rsidRPr="00126282">
              <w:t>10.</w:t>
            </w:r>
            <w:r w:rsidRPr="00126282">
              <w:tab/>
              <w:t xml:space="preserve">ponovno opozarja, da so nacionalni in lokalni organi odgovorni, da s smiselnimi in rednimi javnimi posveti z deležniki izboljšajo preglednost, odgovornost in vključenost; z zaskrbljenostjo ugotavlja, da albanski parlament pravni okvir za javna posvetovanja še vedno večinoma izvaja zgolj kot formalnost; </w:t>
            </w:r>
            <w:r w:rsidRPr="00126282">
              <w:rPr>
                <w:b/>
                <w:i/>
              </w:rPr>
              <w:t>poziva Albanijo, naj okrepi boj proti tujemu vmešavanju v volilne procese in poskrbi, da subjekti s podporo iz tujine ne bodo izkrivljali demokratične konkurence;</w:t>
            </w:r>
          </w:p>
        </w:tc>
      </w:tr>
    </w:tbl>
    <w:p w14:paraId="603A4885"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36FCF27B" w14:textId="77777777" w:rsidR="00F8102E" w:rsidRPr="00126282" w:rsidRDefault="00F8102E" w:rsidP="00F8102E">
      <w:r w:rsidRPr="009973EA">
        <w:rPr>
          <w:rStyle w:val="HideTWBExt"/>
        </w:rPr>
        <w:t>&lt;/Amend&gt;</w:t>
      </w:r>
    </w:p>
    <w:p w14:paraId="20EF1C32"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97</w:t>
      </w:r>
      <w:r w:rsidRPr="009973EA">
        <w:rPr>
          <w:rStyle w:val="HideTWBExt"/>
          <w:b w:val="0"/>
        </w:rPr>
        <w:t>&lt;/NumAm&gt;</w:t>
      </w:r>
    </w:p>
    <w:p w14:paraId="101976E5" w14:textId="77777777" w:rsidR="00F8102E" w:rsidRPr="00126282" w:rsidRDefault="00F8102E" w:rsidP="00F8102E">
      <w:pPr>
        <w:pStyle w:val="NormalBold"/>
      </w:pPr>
      <w:r w:rsidRPr="009973EA">
        <w:rPr>
          <w:rStyle w:val="HideTWBExt"/>
          <w:b w:val="0"/>
        </w:rPr>
        <w:t>&lt;RepeatBlock-By&gt;&lt;Members&gt;</w:t>
      </w:r>
      <w:r w:rsidRPr="00126282">
        <w:t>Ilhan Kjučuk (Ilhan Kyuchyuk), Marjan Šarec, Dan Barna, Lucia Yar</w:t>
      </w:r>
      <w:r w:rsidRPr="009973EA">
        <w:rPr>
          <w:rStyle w:val="HideTWBExt"/>
          <w:b w:val="0"/>
        </w:rPr>
        <w:t>&lt;/Members&gt;</w:t>
      </w:r>
    </w:p>
    <w:p w14:paraId="3BF2E2AB" w14:textId="77777777" w:rsidR="00F8102E" w:rsidRPr="00126282" w:rsidRDefault="00F8102E" w:rsidP="00F8102E">
      <w:pPr>
        <w:pStyle w:val="NormalBold"/>
      </w:pPr>
      <w:r w:rsidRPr="009973EA">
        <w:rPr>
          <w:rStyle w:val="HideTWBExt"/>
          <w:b w:val="0"/>
        </w:rPr>
        <w:t>&lt;/RepeatBlock-By&gt;</w:t>
      </w:r>
    </w:p>
    <w:p w14:paraId="6FEE8BCA"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2D75C423" w14:textId="00AFA32B" w:rsidR="00F8102E" w:rsidRPr="00126282" w:rsidRDefault="00F8102E" w:rsidP="00F8102E">
      <w:pPr>
        <w:pStyle w:val="NormalBold"/>
      </w:pPr>
      <w:r w:rsidRPr="009973EA">
        <w:rPr>
          <w:rStyle w:val="HideTWBExt"/>
          <w:b w:val="0"/>
        </w:rPr>
        <w:t>&lt;Article&gt;</w:t>
      </w:r>
      <w:r w:rsidR="00097367" w:rsidRPr="00126282">
        <w:t>Odstavek</w:t>
      </w:r>
      <w:r w:rsidRPr="00126282">
        <w:t> 10</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7DB5092C" w14:textId="77777777" w:rsidTr="00F34FF7">
        <w:trPr>
          <w:trHeight w:hRule="exact" w:val="240"/>
          <w:jc w:val="center"/>
        </w:trPr>
        <w:tc>
          <w:tcPr>
            <w:tcW w:w="9752" w:type="dxa"/>
            <w:gridSpan w:val="2"/>
            <w:tcBorders>
              <w:top w:val="nil"/>
              <w:left w:val="nil"/>
              <w:bottom w:val="nil"/>
              <w:right w:val="nil"/>
            </w:tcBorders>
          </w:tcPr>
          <w:p w14:paraId="19F24104" w14:textId="77777777" w:rsidR="00F8102E" w:rsidRPr="00126282" w:rsidRDefault="00F8102E" w:rsidP="00F34FF7"/>
        </w:tc>
      </w:tr>
      <w:tr w:rsidR="00A32650" w:rsidRPr="00126282" w14:paraId="77F341AB" w14:textId="77777777" w:rsidTr="00F34FF7">
        <w:trPr>
          <w:trHeight w:val="240"/>
          <w:jc w:val="center"/>
        </w:trPr>
        <w:tc>
          <w:tcPr>
            <w:tcW w:w="4876" w:type="dxa"/>
            <w:tcBorders>
              <w:top w:val="nil"/>
              <w:left w:val="nil"/>
              <w:bottom w:val="nil"/>
              <w:right w:val="nil"/>
            </w:tcBorders>
          </w:tcPr>
          <w:p w14:paraId="252DCB35"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68D96B38" w14:textId="77777777" w:rsidR="00F8102E" w:rsidRPr="00126282" w:rsidRDefault="00F8102E" w:rsidP="00F34FF7">
            <w:pPr>
              <w:pStyle w:val="AmColumnHeading"/>
            </w:pPr>
            <w:r w:rsidRPr="00126282">
              <w:t>Predlog spremembe</w:t>
            </w:r>
          </w:p>
        </w:tc>
      </w:tr>
      <w:tr w:rsidR="00A32650" w:rsidRPr="00126282" w14:paraId="24A5F823" w14:textId="77777777" w:rsidTr="00F34FF7">
        <w:trPr>
          <w:jc w:val="center"/>
        </w:trPr>
        <w:tc>
          <w:tcPr>
            <w:tcW w:w="4876" w:type="dxa"/>
            <w:tcBorders>
              <w:top w:val="nil"/>
              <w:left w:val="nil"/>
              <w:bottom w:val="nil"/>
              <w:right w:val="nil"/>
            </w:tcBorders>
          </w:tcPr>
          <w:p w14:paraId="4A2B46C4" w14:textId="77777777" w:rsidR="00F8102E" w:rsidRPr="00126282" w:rsidRDefault="00F8102E" w:rsidP="00F34FF7">
            <w:pPr>
              <w:pStyle w:val="Normal6a"/>
            </w:pPr>
            <w:r w:rsidRPr="00126282">
              <w:t>10.</w:t>
            </w:r>
            <w:r w:rsidRPr="00126282">
              <w:tab/>
              <w:t>ponovno opozarja, da so nacionalni in lokalni organi odgovorni, da s smiselnimi in rednimi javnimi posveti z deležniki izboljšajo preglednost, odgovornost in vključenost; z zaskrbljenostjo ugotavlja, da albanski parlament pravni okvir za javna posvetovanja še vedno večinoma izvaja zgolj kot formalnost;</w:t>
            </w:r>
          </w:p>
        </w:tc>
        <w:tc>
          <w:tcPr>
            <w:tcW w:w="4876" w:type="dxa"/>
            <w:tcBorders>
              <w:top w:val="nil"/>
              <w:left w:val="nil"/>
              <w:bottom w:val="nil"/>
              <w:right w:val="nil"/>
            </w:tcBorders>
          </w:tcPr>
          <w:p w14:paraId="79469A9A" w14:textId="77777777" w:rsidR="00F8102E" w:rsidRPr="00126282" w:rsidRDefault="00F8102E" w:rsidP="00F34FF7">
            <w:pPr>
              <w:pStyle w:val="Normal6a"/>
            </w:pPr>
            <w:r w:rsidRPr="00126282">
              <w:t>10.</w:t>
            </w:r>
            <w:r w:rsidRPr="00126282">
              <w:tab/>
              <w:t xml:space="preserve">ponovno opozarja, da so nacionalni in lokalni organi odgovorni, da s smiselnimi in rednimi javnimi posveti z deležniki izboljšajo preglednost, odgovornost in vključenost; </w:t>
            </w:r>
            <w:r w:rsidRPr="00126282">
              <w:rPr>
                <w:b/>
                <w:i/>
              </w:rPr>
              <w:t>vztraja pri povečanju finančnih sredstev, upravnih zmogljivosti in davčne avtonomije lokalnih organov;</w:t>
            </w:r>
            <w:r w:rsidRPr="00126282">
              <w:t xml:space="preserve"> z zaskrbljenostjo ugotavlja, da albanski parlament pravni okvir za javna posvetovanja še vedno večinoma izvaja zgolj kot formalnost;</w:t>
            </w:r>
          </w:p>
        </w:tc>
      </w:tr>
    </w:tbl>
    <w:p w14:paraId="0E2D29AA"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75A41527" w14:textId="77777777" w:rsidR="00F8102E" w:rsidRPr="00126282" w:rsidRDefault="00F8102E" w:rsidP="00F8102E">
      <w:r w:rsidRPr="009973EA">
        <w:rPr>
          <w:rStyle w:val="HideTWBExt"/>
        </w:rPr>
        <w:t>&lt;/Amend&gt;</w:t>
      </w:r>
    </w:p>
    <w:p w14:paraId="32CC746D"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98</w:t>
      </w:r>
      <w:r w:rsidRPr="009973EA">
        <w:rPr>
          <w:rStyle w:val="HideTWBExt"/>
          <w:b w:val="0"/>
        </w:rPr>
        <w:t>&lt;/NumAm&gt;</w:t>
      </w:r>
    </w:p>
    <w:p w14:paraId="689B4BCB" w14:textId="77777777" w:rsidR="00F8102E" w:rsidRPr="00126282" w:rsidRDefault="00F8102E" w:rsidP="00F8102E">
      <w:pPr>
        <w:pStyle w:val="NormalBold"/>
      </w:pPr>
      <w:r w:rsidRPr="009973EA">
        <w:rPr>
          <w:rStyle w:val="HideTWBExt"/>
          <w:b w:val="0"/>
        </w:rPr>
        <w:t>&lt;RepeatBlock-By&gt;&lt;Members&gt;</w:t>
      </w:r>
      <w:r w:rsidRPr="00126282">
        <w:t>Tineke Strik</w:t>
      </w:r>
      <w:r w:rsidRPr="009973EA">
        <w:rPr>
          <w:rStyle w:val="HideTWBExt"/>
          <w:b w:val="0"/>
        </w:rPr>
        <w:t>&lt;/Members&gt;</w:t>
      </w:r>
    </w:p>
    <w:p w14:paraId="28B78E8D" w14:textId="77777777" w:rsidR="00F8102E" w:rsidRPr="00126282" w:rsidRDefault="00F8102E" w:rsidP="00F8102E">
      <w:r w:rsidRPr="009973EA">
        <w:rPr>
          <w:rStyle w:val="HideTWBExt"/>
        </w:rPr>
        <w:t>&lt;AuNomDe&gt;</w:t>
      </w:r>
      <w:r w:rsidRPr="009973EA">
        <w:rPr>
          <w:rStyle w:val="HideTWBInt"/>
        </w:rPr>
        <w:t>{Greens/EFA}</w:t>
      </w:r>
      <w:r w:rsidRPr="00126282">
        <w:t>v imenu skupine Verts/ALE</w:t>
      </w:r>
      <w:r w:rsidRPr="009973EA">
        <w:rPr>
          <w:rStyle w:val="HideTWBExt"/>
        </w:rPr>
        <w:t>&lt;/AuNomDe&gt;</w:t>
      </w:r>
    </w:p>
    <w:p w14:paraId="24E48EF7" w14:textId="77777777" w:rsidR="00F8102E" w:rsidRPr="00126282" w:rsidRDefault="00F8102E" w:rsidP="00F8102E">
      <w:pPr>
        <w:pStyle w:val="NormalBold"/>
      </w:pPr>
      <w:r w:rsidRPr="009973EA">
        <w:rPr>
          <w:rStyle w:val="HideTWBExt"/>
          <w:b w:val="0"/>
        </w:rPr>
        <w:t>&lt;/RepeatBlock-By&gt;</w:t>
      </w:r>
    </w:p>
    <w:p w14:paraId="6F4D681A"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079FAD80" w14:textId="1773E2C8" w:rsidR="00F8102E" w:rsidRPr="00126282" w:rsidRDefault="00F8102E" w:rsidP="00F8102E">
      <w:pPr>
        <w:pStyle w:val="NormalBold"/>
      </w:pPr>
      <w:r w:rsidRPr="009973EA">
        <w:rPr>
          <w:rStyle w:val="HideTWBExt"/>
          <w:b w:val="0"/>
        </w:rPr>
        <w:t>&lt;Article&gt;</w:t>
      </w:r>
      <w:r w:rsidR="00097367" w:rsidRPr="00126282">
        <w:t>Odstavek</w:t>
      </w:r>
      <w:r w:rsidRPr="00126282">
        <w:t xml:space="preserve"> 10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25B77E4D" w14:textId="77777777" w:rsidTr="00F34FF7">
        <w:trPr>
          <w:trHeight w:hRule="exact" w:val="240"/>
          <w:jc w:val="center"/>
        </w:trPr>
        <w:tc>
          <w:tcPr>
            <w:tcW w:w="9752" w:type="dxa"/>
            <w:gridSpan w:val="2"/>
            <w:tcBorders>
              <w:top w:val="nil"/>
              <w:left w:val="nil"/>
              <w:bottom w:val="nil"/>
              <w:right w:val="nil"/>
            </w:tcBorders>
          </w:tcPr>
          <w:p w14:paraId="13CFCB50" w14:textId="77777777" w:rsidR="00F8102E" w:rsidRPr="00126282" w:rsidRDefault="00F8102E" w:rsidP="00F34FF7"/>
        </w:tc>
      </w:tr>
      <w:tr w:rsidR="00A32650" w:rsidRPr="00126282" w14:paraId="525DF13D" w14:textId="77777777" w:rsidTr="00F34FF7">
        <w:trPr>
          <w:trHeight w:val="240"/>
          <w:jc w:val="center"/>
        </w:trPr>
        <w:tc>
          <w:tcPr>
            <w:tcW w:w="4876" w:type="dxa"/>
            <w:tcBorders>
              <w:top w:val="nil"/>
              <w:left w:val="nil"/>
              <w:bottom w:val="nil"/>
              <w:right w:val="nil"/>
            </w:tcBorders>
          </w:tcPr>
          <w:p w14:paraId="0B751955"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26597EB0" w14:textId="77777777" w:rsidR="00F8102E" w:rsidRPr="00126282" w:rsidRDefault="00F8102E" w:rsidP="00F34FF7">
            <w:pPr>
              <w:pStyle w:val="AmColumnHeading"/>
            </w:pPr>
            <w:r w:rsidRPr="00126282">
              <w:t>Predlog spremembe</w:t>
            </w:r>
          </w:p>
        </w:tc>
      </w:tr>
      <w:tr w:rsidR="00A32650" w:rsidRPr="00126282" w14:paraId="0706EB3B" w14:textId="77777777" w:rsidTr="00F34FF7">
        <w:trPr>
          <w:jc w:val="center"/>
        </w:trPr>
        <w:tc>
          <w:tcPr>
            <w:tcW w:w="4876" w:type="dxa"/>
            <w:tcBorders>
              <w:top w:val="nil"/>
              <w:left w:val="nil"/>
              <w:bottom w:val="nil"/>
              <w:right w:val="nil"/>
            </w:tcBorders>
          </w:tcPr>
          <w:p w14:paraId="78FCA00D" w14:textId="77777777" w:rsidR="00F8102E" w:rsidRPr="00126282" w:rsidRDefault="00F8102E" w:rsidP="00F34FF7">
            <w:pPr>
              <w:pStyle w:val="Normal6a"/>
            </w:pPr>
          </w:p>
        </w:tc>
        <w:tc>
          <w:tcPr>
            <w:tcW w:w="4876" w:type="dxa"/>
            <w:tcBorders>
              <w:top w:val="nil"/>
              <w:left w:val="nil"/>
              <w:bottom w:val="nil"/>
              <w:right w:val="nil"/>
            </w:tcBorders>
          </w:tcPr>
          <w:p w14:paraId="0E950C56" w14:textId="77777777" w:rsidR="00F8102E" w:rsidRPr="00126282" w:rsidRDefault="00F8102E" w:rsidP="00F34FF7">
            <w:pPr>
              <w:pStyle w:val="Normal6a"/>
            </w:pPr>
            <w:r w:rsidRPr="00126282">
              <w:rPr>
                <w:b/>
                <w:i/>
              </w:rPr>
              <w:t>10a.</w:t>
            </w:r>
            <w:r w:rsidRPr="00126282">
              <w:tab/>
            </w:r>
            <w:r w:rsidRPr="00126282">
              <w:rPr>
                <w:b/>
                <w:i/>
              </w:rPr>
              <w:t>pozdravlja živahno in konstruktivno civilno družbo v Albaniji, ki ima ključno in pozitivno vlogo v procesu reform; spodbuja vlado, naj pri sprejemanju odločitev izboljša sodelovanje s civilno družbo, zlasti z organizacijami za pravice žensk, in vzpostavi sodelovalen odnos, pri čemer naj civilno družbo že v zgodnji fazi dejansko vključi v pregleden zakonodajni postopek; poudarja, da je civilna družba bistvena za spodbujanje demokracije in pluralizma ter dobrega upravljanja in družbenega napredka;</w:t>
            </w:r>
          </w:p>
        </w:tc>
      </w:tr>
    </w:tbl>
    <w:p w14:paraId="2F7ADB73"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17419A47" w14:textId="77777777" w:rsidR="00F8102E" w:rsidRPr="00126282" w:rsidRDefault="00F8102E" w:rsidP="00F8102E">
      <w:r w:rsidRPr="009973EA">
        <w:rPr>
          <w:rStyle w:val="HideTWBExt"/>
        </w:rPr>
        <w:t>&lt;/Amend&gt;</w:t>
      </w:r>
    </w:p>
    <w:p w14:paraId="4AC864EB"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99</w:t>
      </w:r>
      <w:r w:rsidRPr="009973EA">
        <w:rPr>
          <w:rStyle w:val="HideTWBExt"/>
          <w:b w:val="0"/>
        </w:rPr>
        <w:t>&lt;/NumAm&gt;</w:t>
      </w:r>
    </w:p>
    <w:p w14:paraId="04D45E05" w14:textId="77777777" w:rsidR="00F8102E" w:rsidRPr="00126282" w:rsidRDefault="00F8102E" w:rsidP="00F8102E">
      <w:pPr>
        <w:pStyle w:val="NormalBold"/>
      </w:pPr>
      <w:r w:rsidRPr="009973EA">
        <w:rPr>
          <w:rStyle w:val="HideTWBExt"/>
          <w:b w:val="0"/>
        </w:rPr>
        <w:t>&lt;RepeatBlock-By&gt;&lt;Members&gt;</w:t>
      </w:r>
      <w:r w:rsidRPr="00126282">
        <w:t>Alberico Gambino</w:t>
      </w:r>
      <w:r w:rsidRPr="009973EA">
        <w:rPr>
          <w:rStyle w:val="HideTWBExt"/>
          <w:b w:val="0"/>
        </w:rPr>
        <w:t>&lt;/Members&gt;</w:t>
      </w:r>
    </w:p>
    <w:p w14:paraId="6227A6B4" w14:textId="77777777" w:rsidR="00F8102E" w:rsidRPr="00126282" w:rsidRDefault="00F8102E" w:rsidP="00F8102E">
      <w:pPr>
        <w:pStyle w:val="NormalBold"/>
      </w:pPr>
      <w:r w:rsidRPr="009973EA">
        <w:rPr>
          <w:rStyle w:val="HideTWBExt"/>
          <w:b w:val="0"/>
        </w:rPr>
        <w:t>&lt;/RepeatBlock-By&gt;</w:t>
      </w:r>
    </w:p>
    <w:p w14:paraId="26332CC5"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14495231" w14:textId="6433208F" w:rsidR="00F8102E" w:rsidRPr="00126282" w:rsidRDefault="00F8102E" w:rsidP="00F8102E">
      <w:pPr>
        <w:pStyle w:val="NormalBold"/>
      </w:pPr>
      <w:r w:rsidRPr="009973EA">
        <w:rPr>
          <w:rStyle w:val="HideTWBExt"/>
          <w:b w:val="0"/>
        </w:rPr>
        <w:t>&lt;Article&gt;</w:t>
      </w:r>
      <w:r w:rsidR="00097367" w:rsidRPr="00126282">
        <w:t>Odstavek</w:t>
      </w:r>
      <w:r w:rsidRPr="00126282">
        <w:t xml:space="preserve"> 10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2AAC38FB" w14:textId="77777777" w:rsidTr="00F34FF7">
        <w:trPr>
          <w:trHeight w:hRule="exact" w:val="240"/>
          <w:jc w:val="center"/>
        </w:trPr>
        <w:tc>
          <w:tcPr>
            <w:tcW w:w="9752" w:type="dxa"/>
            <w:gridSpan w:val="2"/>
            <w:tcBorders>
              <w:top w:val="nil"/>
              <w:left w:val="nil"/>
              <w:bottom w:val="nil"/>
              <w:right w:val="nil"/>
            </w:tcBorders>
          </w:tcPr>
          <w:p w14:paraId="5BE2E65C" w14:textId="77777777" w:rsidR="00F8102E" w:rsidRPr="00126282" w:rsidRDefault="00F8102E" w:rsidP="00F34FF7"/>
        </w:tc>
      </w:tr>
      <w:tr w:rsidR="00A32650" w:rsidRPr="00126282" w14:paraId="43F3CECB" w14:textId="77777777" w:rsidTr="00F34FF7">
        <w:trPr>
          <w:trHeight w:val="240"/>
          <w:jc w:val="center"/>
        </w:trPr>
        <w:tc>
          <w:tcPr>
            <w:tcW w:w="4876" w:type="dxa"/>
            <w:tcBorders>
              <w:top w:val="nil"/>
              <w:left w:val="nil"/>
              <w:bottom w:val="nil"/>
              <w:right w:val="nil"/>
            </w:tcBorders>
          </w:tcPr>
          <w:p w14:paraId="2C12BBB1"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65B74C37" w14:textId="77777777" w:rsidR="00F8102E" w:rsidRPr="00126282" w:rsidRDefault="00F8102E" w:rsidP="00F34FF7">
            <w:pPr>
              <w:pStyle w:val="AmColumnHeading"/>
            </w:pPr>
            <w:r w:rsidRPr="00126282">
              <w:t>Predlog spremembe</w:t>
            </w:r>
          </w:p>
        </w:tc>
      </w:tr>
      <w:tr w:rsidR="00A32650" w:rsidRPr="00126282" w14:paraId="3FD297C6" w14:textId="77777777" w:rsidTr="00F34FF7">
        <w:trPr>
          <w:jc w:val="center"/>
        </w:trPr>
        <w:tc>
          <w:tcPr>
            <w:tcW w:w="4876" w:type="dxa"/>
            <w:tcBorders>
              <w:top w:val="nil"/>
              <w:left w:val="nil"/>
              <w:bottom w:val="nil"/>
              <w:right w:val="nil"/>
            </w:tcBorders>
          </w:tcPr>
          <w:p w14:paraId="7B512266" w14:textId="77777777" w:rsidR="00F8102E" w:rsidRPr="00126282" w:rsidRDefault="00F8102E" w:rsidP="00F34FF7">
            <w:pPr>
              <w:pStyle w:val="Normal6a"/>
            </w:pPr>
          </w:p>
        </w:tc>
        <w:tc>
          <w:tcPr>
            <w:tcW w:w="4876" w:type="dxa"/>
            <w:tcBorders>
              <w:top w:val="nil"/>
              <w:left w:val="nil"/>
              <w:bottom w:val="nil"/>
              <w:right w:val="nil"/>
            </w:tcBorders>
          </w:tcPr>
          <w:p w14:paraId="72A1AF65" w14:textId="77777777" w:rsidR="00F8102E" w:rsidRPr="00126282" w:rsidRDefault="00F8102E" w:rsidP="00F34FF7">
            <w:pPr>
              <w:pStyle w:val="Normal6a"/>
            </w:pPr>
            <w:r w:rsidRPr="00126282">
              <w:rPr>
                <w:b/>
                <w:i/>
              </w:rPr>
              <w:t>10a.</w:t>
            </w:r>
            <w:r w:rsidRPr="00126282">
              <w:tab/>
            </w:r>
            <w:r w:rsidRPr="00126282">
              <w:rPr>
                <w:b/>
                <w:i/>
              </w:rPr>
              <w:t>poudarja pomen zagotavljanja svobodnih in poštenih volitev v skladu z mednarodnimi standardi; pozdravlja izboljšano spremljanje volitev in vse večje sodelovanje civilne družbe pri nadzoru demokratičnega procesa; poziva albanske oblasti, naj še povečajo preglednost financiranja kampanj in vsem političnim strankam zagotovijo enakopraven dostop do medijev;</w:t>
            </w:r>
          </w:p>
        </w:tc>
      </w:tr>
    </w:tbl>
    <w:p w14:paraId="0D1557EE"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{IT}</w:t>
      </w:r>
      <w:r w:rsidRPr="00126282">
        <w:t>it</w:t>
      </w:r>
      <w:r w:rsidRPr="009973EA">
        <w:rPr>
          <w:rStyle w:val="HideTWBExt"/>
        </w:rPr>
        <w:t>&lt;/Original&gt;</w:t>
      </w:r>
    </w:p>
    <w:p w14:paraId="06DB0681" w14:textId="77777777" w:rsidR="00F8102E" w:rsidRPr="00126282" w:rsidRDefault="00F8102E" w:rsidP="00F8102E">
      <w:r w:rsidRPr="009973EA">
        <w:rPr>
          <w:rStyle w:val="HideTWBExt"/>
        </w:rPr>
        <w:t>&lt;/Amend&gt;</w:t>
      </w:r>
    </w:p>
    <w:p w14:paraId="1B952974"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100</w:t>
      </w:r>
      <w:r w:rsidRPr="009973EA">
        <w:rPr>
          <w:rStyle w:val="HideTWBExt"/>
          <w:b w:val="0"/>
        </w:rPr>
        <w:t>&lt;/NumAm&gt;</w:t>
      </w:r>
    </w:p>
    <w:p w14:paraId="44640F85" w14:textId="77777777" w:rsidR="00F8102E" w:rsidRPr="00126282" w:rsidRDefault="00F8102E" w:rsidP="00F8102E">
      <w:pPr>
        <w:pStyle w:val="NormalBold"/>
      </w:pPr>
      <w:r w:rsidRPr="009973EA">
        <w:rPr>
          <w:rStyle w:val="HideTWBExt"/>
          <w:b w:val="0"/>
        </w:rPr>
        <w:t>&lt;RepeatBlock-By&gt;&lt;Members&gt;</w:t>
      </w:r>
      <w:r w:rsidRPr="00126282">
        <w:t>Ilhan Kjučuk (Ilhan Kyuchyuk), Marjan Šarec, Dan Barna, Lucia Yar</w:t>
      </w:r>
      <w:r w:rsidRPr="009973EA">
        <w:rPr>
          <w:rStyle w:val="HideTWBExt"/>
          <w:b w:val="0"/>
        </w:rPr>
        <w:t>&lt;/Members&gt;</w:t>
      </w:r>
    </w:p>
    <w:p w14:paraId="4DB44CFD" w14:textId="77777777" w:rsidR="00F8102E" w:rsidRPr="00126282" w:rsidRDefault="00F8102E" w:rsidP="00F8102E">
      <w:pPr>
        <w:pStyle w:val="NormalBold"/>
      </w:pPr>
      <w:r w:rsidRPr="009973EA">
        <w:rPr>
          <w:rStyle w:val="HideTWBExt"/>
          <w:b w:val="0"/>
        </w:rPr>
        <w:t>&lt;/RepeatBlock-By&gt;</w:t>
      </w:r>
    </w:p>
    <w:p w14:paraId="18FA606D"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5851F942" w14:textId="585FFCE1" w:rsidR="00F8102E" w:rsidRPr="00126282" w:rsidRDefault="00F8102E" w:rsidP="00F8102E">
      <w:pPr>
        <w:pStyle w:val="NormalBold"/>
      </w:pPr>
      <w:r w:rsidRPr="009973EA">
        <w:rPr>
          <w:rStyle w:val="HideTWBExt"/>
          <w:b w:val="0"/>
        </w:rPr>
        <w:t>&lt;Article&gt;</w:t>
      </w:r>
      <w:r w:rsidR="00097367" w:rsidRPr="00126282">
        <w:t>Odstavek</w:t>
      </w:r>
      <w:r w:rsidRPr="00126282">
        <w:t xml:space="preserve"> 10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76CDEC2C" w14:textId="77777777" w:rsidTr="00F34FF7">
        <w:trPr>
          <w:trHeight w:hRule="exact" w:val="240"/>
          <w:jc w:val="center"/>
        </w:trPr>
        <w:tc>
          <w:tcPr>
            <w:tcW w:w="9752" w:type="dxa"/>
            <w:gridSpan w:val="2"/>
            <w:tcBorders>
              <w:top w:val="nil"/>
              <w:left w:val="nil"/>
              <w:bottom w:val="nil"/>
              <w:right w:val="nil"/>
            </w:tcBorders>
          </w:tcPr>
          <w:p w14:paraId="5BD433A3" w14:textId="77777777" w:rsidR="00F8102E" w:rsidRPr="00126282" w:rsidRDefault="00F8102E" w:rsidP="00F34FF7"/>
        </w:tc>
      </w:tr>
      <w:tr w:rsidR="00A32650" w:rsidRPr="00126282" w14:paraId="1C8D2363" w14:textId="77777777" w:rsidTr="00F34FF7">
        <w:trPr>
          <w:trHeight w:val="240"/>
          <w:jc w:val="center"/>
        </w:trPr>
        <w:tc>
          <w:tcPr>
            <w:tcW w:w="4876" w:type="dxa"/>
            <w:tcBorders>
              <w:top w:val="nil"/>
              <w:left w:val="nil"/>
              <w:bottom w:val="nil"/>
              <w:right w:val="nil"/>
            </w:tcBorders>
          </w:tcPr>
          <w:p w14:paraId="54EA4CC5"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3B8FF3EA" w14:textId="77777777" w:rsidR="00F8102E" w:rsidRPr="00126282" w:rsidRDefault="00F8102E" w:rsidP="00F34FF7">
            <w:pPr>
              <w:pStyle w:val="AmColumnHeading"/>
            </w:pPr>
            <w:r w:rsidRPr="00126282">
              <w:t>Predlog spremembe</w:t>
            </w:r>
          </w:p>
        </w:tc>
      </w:tr>
      <w:tr w:rsidR="00A32650" w:rsidRPr="00126282" w14:paraId="793345B4" w14:textId="77777777" w:rsidTr="00F34FF7">
        <w:trPr>
          <w:jc w:val="center"/>
        </w:trPr>
        <w:tc>
          <w:tcPr>
            <w:tcW w:w="4876" w:type="dxa"/>
            <w:tcBorders>
              <w:top w:val="nil"/>
              <w:left w:val="nil"/>
              <w:bottom w:val="nil"/>
              <w:right w:val="nil"/>
            </w:tcBorders>
          </w:tcPr>
          <w:p w14:paraId="6D935C76" w14:textId="77777777" w:rsidR="00F8102E" w:rsidRPr="00126282" w:rsidRDefault="00F8102E" w:rsidP="00F34FF7">
            <w:pPr>
              <w:pStyle w:val="Normal6a"/>
            </w:pPr>
          </w:p>
        </w:tc>
        <w:tc>
          <w:tcPr>
            <w:tcW w:w="4876" w:type="dxa"/>
            <w:tcBorders>
              <w:top w:val="nil"/>
              <w:left w:val="nil"/>
              <w:bottom w:val="nil"/>
              <w:right w:val="nil"/>
            </w:tcBorders>
          </w:tcPr>
          <w:p w14:paraId="494F105B" w14:textId="77777777" w:rsidR="00F8102E" w:rsidRPr="00126282" w:rsidRDefault="00F8102E" w:rsidP="00F34FF7">
            <w:pPr>
              <w:pStyle w:val="Normal6a"/>
            </w:pPr>
            <w:r w:rsidRPr="00126282">
              <w:rPr>
                <w:b/>
                <w:i/>
              </w:rPr>
              <w:t>10a.</w:t>
            </w:r>
            <w:r w:rsidRPr="00126282">
              <w:tab/>
            </w:r>
            <w:r w:rsidRPr="00126282">
              <w:rPr>
                <w:b/>
                <w:i/>
              </w:rPr>
              <w:t>pozdravlja vzpostavitev nove funkcije državnega ministra za javno upravo in boj proti korupciji; ostaja pa zaskrbljen, ker je bil napredek pri reformi javne uprave omejen; vztraja, naj albanske oblasti učinkovito izvajajo določbe o zaposlovanju, ki temelji na dosežkih, in pregledajo učinkovitost sedanjih nadzornih struktur za nove reforme na področju javne uprave in boja proti korupciji;</w:t>
            </w:r>
          </w:p>
        </w:tc>
      </w:tr>
    </w:tbl>
    <w:p w14:paraId="3F05F1A4"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6214061B" w14:textId="77777777" w:rsidR="00F8102E" w:rsidRPr="00126282" w:rsidRDefault="00F8102E" w:rsidP="00F8102E">
      <w:r w:rsidRPr="009973EA">
        <w:rPr>
          <w:rStyle w:val="HideTWBExt"/>
        </w:rPr>
        <w:t>&lt;/Amend&gt;</w:t>
      </w:r>
    </w:p>
    <w:p w14:paraId="353B185E"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101</w:t>
      </w:r>
      <w:r w:rsidRPr="009973EA">
        <w:rPr>
          <w:rStyle w:val="HideTWBExt"/>
          <w:b w:val="0"/>
        </w:rPr>
        <w:t>&lt;/NumAm&gt;</w:t>
      </w:r>
    </w:p>
    <w:p w14:paraId="3722B0D4" w14:textId="77777777" w:rsidR="00F8102E" w:rsidRPr="00126282" w:rsidRDefault="00F8102E" w:rsidP="00F8102E">
      <w:pPr>
        <w:pStyle w:val="NormalBold"/>
      </w:pPr>
      <w:r w:rsidRPr="009973EA">
        <w:rPr>
          <w:rStyle w:val="HideTWBExt"/>
          <w:b w:val="0"/>
        </w:rPr>
        <w:t>&lt;RepeatBlock-By&gt;&lt;Members&gt;</w:t>
      </w:r>
      <w:r w:rsidRPr="00126282">
        <w:t>Andreas Schieder, Marco Tarquinio, Marta Temido, Marko Vešligaj</w:t>
      </w:r>
      <w:r w:rsidRPr="009973EA">
        <w:rPr>
          <w:rStyle w:val="HideTWBExt"/>
          <w:b w:val="0"/>
        </w:rPr>
        <w:t>&lt;/Members&gt;</w:t>
      </w:r>
    </w:p>
    <w:p w14:paraId="48E69752" w14:textId="77777777" w:rsidR="00F8102E" w:rsidRPr="00126282" w:rsidRDefault="00F8102E" w:rsidP="00F8102E">
      <w:pPr>
        <w:pStyle w:val="NormalBold"/>
      </w:pPr>
      <w:r w:rsidRPr="009973EA">
        <w:rPr>
          <w:rStyle w:val="HideTWBExt"/>
          <w:b w:val="0"/>
        </w:rPr>
        <w:t>&lt;/RepeatBlock-By&gt;</w:t>
      </w:r>
    </w:p>
    <w:p w14:paraId="51480A9E"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53CC2378" w14:textId="2CF61AA8" w:rsidR="00F8102E" w:rsidRPr="00126282" w:rsidRDefault="00F8102E" w:rsidP="00F8102E">
      <w:pPr>
        <w:pStyle w:val="NormalBold"/>
      </w:pPr>
      <w:r w:rsidRPr="009973EA">
        <w:rPr>
          <w:rStyle w:val="HideTWBExt"/>
          <w:b w:val="0"/>
        </w:rPr>
        <w:t>&lt;Article&gt;</w:t>
      </w:r>
      <w:r w:rsidR="00097367" w:rsidRPr="00126282">
        <w:t>Odstavek</w:t>
      </w:r>
      <w:r w:rsidRPr="00126282">
        <w:t xml:space="preserve"> 10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25E81D30" w14:textId="77777777" w:rsidTr="00F34FF7">
        <w:trPr>
          <w:trHeight w:hRule="exact" w:val="240"/>
          <w:jc w:val="center"/>
        </w:trPr>
        <w:tc>
          <w:tcPr>
            <w:tcW w:w="9752" w:type="dxa"/>
            <w:gridSpan w:val="2"/>
            <w:tcBorders>
              <w:top w:val="nil"/>
              <w:left w:val="nil"/>
              <w:bottom w:val="nil"/>
              <w:right w:val="nil"/>
            </w:tcBorders>
          </w:tcPr>
          <w:p w14:paraId="597984CA" w14:textId="77777777" w:rsidR="00F8102E" w:rsidRPr="00126282" w:rsidRDefault="00F8102E" w:rsidP="00F34FF7"/>
        </w:tc>
      </w:tr>
      <w:tr w:rsidR="00A32650" w:rsidRPr="00126282" w14:paraId="1D5ACEAF" w14:textId="77777777" w:rsidTr="00F34FF7">
        <w:trPr>
          <w:trHeight w:val="240"/>
          <w:jc w:val="center"/>
        </w:trPr>
        <w:tc>
          <w:tcPr>
            <w:tcW w:w="4876" w:type="dxa"/>
            <w:tcBorders>
              <w:top w:val="nil"/>
              <w:left w:val="nil"/>
              <w:bottom w:val="nil"/>
              <w:right w:val="nil"/>
            </w:tcBorders>
          </w:tcPr>
          <w:p w14:paraId="54B4922D"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2E58BD16" w14:textId="77777777" w:rsidR="00F8102E" w:rsidRPr="00126282" w:rsidRDefault="00F8102E" w:rsidP="00F34FF7">
            <w:pPr>
              <w:pStyle w:val="AmColumnHeading"/>
            </w:pPr>
            <w:r w:rsidRPr="00126282">
              <w:t>Predlog spremembe</w:t>
            </w:r>
          </w:p>
        </w:tc>
      </w:tr>
      <w:tr w:rsidR="00A32650" w:rsidRPr="00126282" w14:paraId="49800D5B" w14:textId="77777777" w:rsidTr="00F34FF7">
        <w:trPr>
          <w:jc w:val="center"/>
        </w:trPr>
        <w:tc>
          <w:tcPr>
            <w:tcW w:w="4876" w:type="dxa"/>
            <w:tcBorders>
              <w:top w:val="nil"/>
              <w:left w:val="nil"/>
              <w:bottom w:val="nil"/>
              <w:right w:val="nil"/>
            </w:tcBorders>
          </w:tcPr>
          <w:p w14:paraId="3FB7D34F" w14:textId="77777777" w:rsidR="00F8102E" w:rsidRPr="00126282" w:rsidRDefault="00F8102E" w:rsidP="00F34FF7">
            <w:pPr>
              <w:pStyle w:val="Normal6a"/>
            </w:pPr>
          </w:p>
        </w:tc>
        <w:tc>
          <w:tcPr>
            <w:tcW w:w="4876" w:type="dxa"/>
            <w:tcBorders>
              <w:top w:val="nil"/>
              <w:left w:val="nil"/>
              <w:bottom w:val="nil"/>
              <w:right w:val="nil"/>
            </w:tcBorders>
          </w:tcPr>
          <w:p w14:paraId="0A325F56" w14:textId="77777777" w:rsidR="00F8102E" w:rsidRPr="00126282" w:rsidRDefault="00F8102E" w:rsidP="00F34FF7">
            <w:pPr>
              <w:pStyle w:val="Normal6a"/>
            </w:pPr>
            <w:r w:rsidRPr="00126282">
              <w:rPr>
                <w:b/>
                <w:i/>
              </w:rPr>
              <w:t>10a.</w:t>
            </w:r>
            <w:r w:rsidRPr="00126282">
              <w:tab/>
            </w:r>
            <w:r w:rsidRPr="00126282">
              <w:rPr>
                <w:b/>
                <w:i/>
              </w:rPr>
              <w:t>poudarja, da je treba spodbujati kulturo odgovornosti, nepristranski dostop do javnih informacij in nadzor nad javnimi institucijami, tudi v zvezi z izvajanjem programa reform; ugotavlja, da morajo javni subjekti bolje izpolnjevati zahteve glede preglednosti in se bolje odzivati na zahteve za informacije;</w:t>
            </w:r>
          </w:p>
        </w:tc>
      </w:tr>
    </w:tbl>
    <w:p w14:paraId="508D2EDB"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534B5662" w14:textId="77777777" w:rsidR="00F8102E" w:rsidRPr="00126282" w:rsidRDefault="00F8102E" w:rsidP="00F8102E">
      <w:r w:rsidRPr="009973EA">
        <w:rPr>
          <w:rStyle w:val="HideTWBExt"/>
        </w:rPr>
        <w:t>&lt;/Amend&gt;</w:t>
      </w:r>
    </w:p>
    <w:p w14:paraId="0C3DCABE"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102</w:t>
      </w:r>
      <w:r w:rsidRPr="009973EA">
        <w:rPr>
          <w:rStyle w:val="HideTWBExt"/>
          <w:b w:val="0"/>
        </w:rPr>
        <w:t>&lt;/NumAm&gt;</w:t>
      </w:r>
    </w:p>
    <w:p w14:paraId="39978608" w14:textId="77777777" w:rsidR="00F8102E" w:rsidRPr="00126282" w:rsidRDefault="00F8102E" w:rsidP="00F8102E">
      <w:pPr>
        <w:pStyle w:val="NormalBold"/>
      </w:pPr>
      <w:r w:rsidRPr="009973EA">
        <w:rPr>
          <w:rStyle w:val="HideTWBExt"/>
          <w:b w:val="0"/>
        </w:rPr>
        <w:t>&lt;RepeatBlock-By&gt;&lt;Members&gt;</w:t>
      </w:r>
      <w:r w:rsidRPr="00126282">
        <w:t>Eszter Lakos</w:t>
      </w:r>
      <w:r w:rsidRPr="009973EA">
        <w:rPr>
          <w:rStyle w:val="HideTWBExt"/>
          <w:b w:val="0"/>
        </w:rPr>
        <w:t>&lt;/Members&gt;</w:t>
      </w:r>
    </w:p>
    <w:p w14:paraId="04FDC4CA" w14:textId="77777777" w:rsidR="00F8102E" w:rsidRPr="00126282" w:rsidRDefault="00F8102E" w:rsidP="00F8102E">
      <w:pPr>
        <w:pStyle w:val="NormalBold"/>
      </w:pPr>
      <w:r w:rsidRPr="009973EA">
        <w:rPr>
          <w:rStyle w:val="HideTWBExt"/>
          <w:b w:val="0"/>
        </w:rPr>
        <w:t>&lt;/RepeatBlock-By&gt;</w:t>
      </w:r>
    </w:p>
    <w:p w14:paraId="167331BB"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5C479D30" w14:textId="01155746" w:rsidR="00F8102E" w:rsidRPr="00126282" w:rsidRDefault="00F8102E" w:rsidP="00F8102E">
      <w:pPr>
        <w:pStyle w:val="NormalBold"/>
      </w:pPr>
      <w:r w:rsidRPr="009973EA">
        <w:rPr>
          <w:rStyle w:val="HideTWBExt"/>
          <w:b w:val="0"/>
        </w:rPr>
        <w:t>&lt;Article&gt;</w:t>
      </w:r>
      <w:r w:rsidR="00097367" w:rsidRPr="00126282">
        <w:t>Odstavek</w:t>
      </w:r>
      <w:r w:rsidRPr="00126282">
        <w:t xml:space="preserve"> 10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612D5913" w14:textId="77777777" w:rsidTr="00F34FF7">
        <w:trPr>
          <w:trHeight w:hRule="exact" w:val="240"/>
          <w:jc w:val="center"/>
        </w:trPr>
        <w:tc>
          <w:tcPr>
            <w:tcW w:w="9752" w:type="dxa"/>
            <w:gridSpan w:val="2"/>
            <w:tcBorders>
              <w:top w:val="nil"/>
              <w:left w:val="nil"/>
              <w:bottom w:val="nil"/>
              <w:right w:val="nil"/>
            </w:tcBorders>
          </w:tcPr>
          <w:p w14:paraId="42661480" w14:textId="77777777" w:rsidR="00F8102E" w:rsidRPr="00126282" w:rsidRDefault="00F8102E" w:rsidP="00F34FF7"/>
        </w:tc>
      </w:tr>
      <w:tr w:rsidR="00A32650" w:rsidRPr="00126282" w14:paraId="5015F3C5" w14:textId="77777777" w:rsidTr="00F34FF7">
        <w:trPr>
          <w:trHeight w:val="240"/>
          <w:jc w:val="center"/>
        </w:trPr>
        <w:tc>
          <w:tcPr>
            <w:tcW w:w="4876" w:type="dxa"/>
            <w:tcBorders>
              <w:top w:val="nil"/>
              <w:left w:val="nil"/>
              <w:bottom w:val="nil"/>
              <w:right w:val="nil"/>
            </w:tcBorders>
          </w:tcPr>
          <w:p w14:paraId="23BF214B"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766D0998" w14:textId="77777777" w:rsidR="00F8102E" w:rsidRPr="00126282" w:rsidRDefault="00F8102E" w:rsidP="00F34FF7">
            <w:pPr>
              <w:pStyle w:val="AmColumnHeading"/>
            </w:pPr>
            <w:r w:rsidRPr="00126282">
              <w:t>Predlog spremembe</w:t>
            </w:r>
          </w:p>
        </w:tc>
      </w:tr>
      <w:tr w:rsidR="00A32650" w:rsidRPr="00126282" w14:paraId="0CCD9AEF" w14:textId="77777777" w:rsidTr="00F34FF7">
        <w:trPr>
          <w:jc w:val="center"/>
        </w:trPr>
        <w:tc>
          <w:tcPr>
            <w:tcW w:w="4876" w:type="dxa"/>
            <w:tcBorders>
              <w:top w:val="nil"/>
              <w:left w:val="nil"/>
              <w:bottom w:val="nil"/>
              <w:right w:val="nil"/>
            </w:tcBorders>
          </w:tcPr>
          <w:p w14:paraId="7535A79A" w14:textId="77777777" w:rsidR="00F8102E" w:rsidRPr="00126282" w:rsidRDefault="00F8102E" w:rsidP="00F34FF7">
            <w:pPr>
              <w:pStyle w:val="Normal6a"/>
            </w:pPr>
          </w:p>
        </w:tc>
        <w:tc>
          <w:tcPr>
            <w:tcW w:w="4876" w:type="dxa"/>
            <w:tcBorders>
              <w:top w:val="nil"/>
              <w:left w:val="nil"/>
              <w:bottom w:val="nil"/>
              <w:right w:val="nil"/>
            </w:tcBorders>
          </w:tcPr>
          <w:p w14:paraId="266BB363" w14:textId="77777777" w:rsidR="00F8102E" w:rsidRPr="00126282" w:rsidRDefault="00F8102E" w:rsidP="00F34FF7">
            <w:pPr>
              <w:pStyle w:val="Normal6a"/>
            </w:pPr>
            <w:r w:rsidRPr="00126282">
              <w:rPr>
                <w:b/>
                <w:i/>
              </w:rPr>
              <w:t>10a.</w:t>
            </w:r>
            <w:r w:rsidRPr="00126282">
              <w:tab/>
            </w:r>
            <w:r w:rsidRPr="00126282">
              <w:rPr>
                <w:b/>
                <w:i/>
              </w:rPr>
              <w:t>poziva albansko vlado, naj izvršuje zakone o preglednosti lastništva medijev, saj več kot 30 % albanskih medijev pri svojem poslovanju uporablja nerazkrite vire financiranja, kar ustvarja veliko tveganje za uredniško pristransko podporo tujini in prodor propagande;</w:t>
            </w:r>
          </w:p>
        </w:tc>
      </w:tr>
    </w:tbl>
    <w:p w14:paraId="46BD7E9E"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6EAF4B49" w14:textId="77777777" w:rsidR="00F8102E" w:rsidRPr="00126282" w:rsidRDefault="00F8102E" w:rsidP="00F8102E">
      <w:r w:rsidRPr="009973EA">
        <w:rPr>
          <w:rStyle w:val="HideTWBExt"/>
        </w:rPr>
        <w:t>&lt;/Amend&gt;</w:t>
      </w:r>
    </w:p>
    <w:p w14:paraId="55E83232"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103</w:t>
      </w:r>
      <w:r w:rsidRPr="009973EA">
        <w:rPr>
          <w:rStyle w:val="HideTWBExt"/>
          <w:b w:val="0"/>
        </w:rPr>
        <w:t>&lt;/NumAm&gt;</w:t>
      </w:r>
    </w:p>
    <w:p w14:paraId="47DA799C" w14:textId="17EAB5BB" w:rsidR="00F8102E" w:rsidRPr="00126282" w:rsidRDefault="00F8102E" w:rsidP="00F8102E">
      <w:pPr>
        <w:pStyle w:val="NormalBold"/>
      </w:pPr>
      <w:r w:rsidRPr="009973EA">
        <w:rPr>
          <w:rStyle w:val="HideTWBExt"/>
          <w:b w:val="0"/>
        </w:rPr>
        <w:t>&lt;RepeatBlock-By&gt;&lt;Members&gt;</w:t>
      </w:r>
      <w:r w:rsidRPr="00126282">
        <w:t>Vangelis Meimarakis</w:t>
      </w:r>
      <w:r w:rsidRPr="009973EA">
        <w:rPr>
          <w:rStyle w:val="HideTWBExt"/>
          <w:b w:val="0"/>
        </w:rPr>
        <w:t>&lt;/Members&gt;</w:t>
      </w:r>
    </w:p>
    <w:p w14:paraId="23784086" w14:textId="77777777" w:rsidR="00F8102E" w:rsidRPr="00126282" w:rsidRDefault="00F8102E" w:rsidP="00F8102E">
      <w:pPr>
        <w:pStyle w:val="NormalBold"/>
      </w:pPr>
      <w:r w:rsidRPr="009973EA">
        <w:rPr>
          <w:rStyle w:val="HideTWBExt"/>
          <w:b w:val="0"/>
        </w:rPr>
        <w:t>&lt;/RepeatBlock-By&gt;</w:t>
      </w:r>
    </w:p>
    <w:p w14:paraId="575008E7"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347276E9" w14:textId="68874BA4" w:rsidR="00F8102E" w:rsidRPr="00126282" w:rsidRDefault="00F8102E" w:rsidP="00F8102E">
      <w:pPr>
        <w:pStyle w:val="NormalBold"/>
      </w:pPr>
      <w:r w:rsidRPr="009973EA">
        <w:rPr>
          <w:rStyle w:val="HideTWBExt"/>
          <w:b w:val="0"/>
        </w:rPr>
        <w:t>&lt;Article&gt;</w:t>
      </w:r>
      <w:r w:rsidR="00097367" w:rsidRPr="00126282">
        <w:t>Odstavek</w:t>
      </w:r>
      <w:r w:rsidRPr="00126282">
        <w:t xml:space="preserve"> 10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4B0FC669" w14:textId="77777777" w:rsidTr="00F34FF7">
        <w:trPr>
          <w:trHeight w:hRule="exact" w:val="240"/>
          <w:jc w:val="center"/>
        </w:trPr>
        <w:tc>
          <w:tcPr>
            <w:tcW w:w="9752" w:type="dxa"/>
            <w:gridSpan w:val="2"/>
            <w:tcBorders>
              <w:top w:val="nil"/>
              <w:left w:val="nil"/>
              <w:bottom w:val="nil"/>
              <w:right w:val="nil"/>
            </w:tcBorders>
          </w:tcPr>
          <w:p w14:paraId="26489F30" w14:textId="77777777" w:rsidR="00F8102E" w:rsidRPr="00126282" w:rsidRDefault="00F8102E" w:rsidP="00F34FF7"/>
        </w:tc>
      </w:tr>
      <w:tr w:rsidR="00A32650" w:rsidRPr="00126282" w14:paraId="24DBD5B3" w14:textId="77777777" w:rsidTr="00F34FF7">
        <w:trPr>
          <w:trHeight w:val="240"/>
          <w:jc w:val="center"/>
        </w:trPr>
        <w:tc>
          <w:tcPr>
            <w:tcW w:w="4876" w:type="dxa"/>
            <w:tcBorders>
              <w:top w:val="nil"/>
              <w:left w:val="nil"/>
              <w:bottom w:val="nil"/>
              <w:right w:val="nil"/>
            </w:tcBorders>
          </w:tcPr>
          <w:p w14:paraId="373B790B"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7F9F7F19" w14:textId="77777777" w:rsidR="00F8102E" w:rsidRPr="00126282" w:rsidRDefault="00F8102E" w:rsidP="00F34FF7">
            <w:pPr>
              <w:pStyle w:val="AmColumnHeading"/>
            </w:pPr>
            <w:r w:rsidRPr="00126282">
              <w:t>Predlog spremembe</w:t>
            </w:r>
          </w:p>
        </w:tc>
      </w:tr>
      <w:tr w:rsidR="00A32650" w:rsidRPr="00126282" w14:paraId="099E76DB" w14:textId="77777777" w:rsidTr="00F34FF7">
        <w:trPr>
          <w:jc w:val="center"/>
        </w:trPr>
        <w:tc>
          <w:tcPr>
            <w:tcW w:w="4876" w:type="dxa"/>
            <w:tcBorders>
              <w:top w:val="nil"/>
              <w:left w:val="nil"/>
              <w:bottom w:val="nil"/>
              <w:right w:val="nil"/>
            </w:tcBorders>
          </w:tcPr>
          <w:p w14:paraId="20A1F1FF" w14:textId="77777777" w:rsidR="00F8102E" w:rsidRPr="00126282" w:rsidRDefault="00F8102E" w:rsidP="00F34FF7">
            <w:pPr>
              <w:pStyle w:val="Normal6a"/>
            </w:pPr>
          </w:p>
        </w:tc>
        <w:tc>
          <w:tcPr>
            <w:tcW w:w="4876" w:type="dxa"/>
            <w:tcBorders>
              <w:top w:val="nil"/>
              <w:left w:val="nil"/>
              <w:bottom w:val="nil"/>
              <w:right w:val="nil"/>
            </w:tcBorders>
          </w:tcPr>
          <w:p w14:paraId="7FCD7F6D" w14:textId="77777777" w:rsidR="00F8102E" w:rsidRPr="00126282" w:rsidRDefault="00F8102E" w:rsidP="00F34FF7">
            <w:pPr>
              <w:pStyle w:val="Normal6a"/>
            </w:pPr>
            <w:r w:rsidRPr="00126282">
              <w:rPr>
                <w:b/>
                <w:i/>
              </w:rPr>
              <w:t>10a.</w:t>
            </w:r>
            <w:r w:rsidRPr="00126282">
              <w:tab/>
            </w:r>
            <w:r w:rsidRPr="00126282">
              <w:rPr>
                <w:b/>
                <w:i/>
              </w:rPr>
              <w:t>poziva Albanijo, naj zaščiti in spodbuja pravice pripadnikov manjšin v skladu s svojimi mednarodnimi obveznostmi ter evropskimi in mednarodnimi standardi, med drugim z učinkovitim izvajanjem zakonodajnega okvira;</w:t>
            </w:r>
          </w:p>
        </w:tc>
      </w:tr>
    </w:tbl>
    <w:p w14:paraId="1F426596"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513FDD8B" w14:textId="77777777" w:rsidR="00F8102E" w:rsidRPr="00126282" w:rsidRDefault="00F8102E" w:rsidP="00F8102E">
      <w:r w:rsidRPr="009973EA">
        <w:rPr>
          <w:rStyle w:val="HideTWBExt"/>
        </w:rPr>
        <w:t>&lt;/Amend&gt;</w:t>
      </w:r>
    </w:p>
    <w:p w14:paraId="1A23043A"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104</w:t>
      </w:r>
      <w:r w:rsidRPr="009973EA">
        <w:rPr>
          <w:rStyle w:val="HideTWBExt"/>
          <w:b w:val="0"/>
        </w:rPr>
        <w:t>&lt;/NumAm&gt;</w:t>
      </w:r>
    </w:p>
    <w:p w14:paraId="4C65D9AB" w14:textId="77777777" w:rsidR="00F8102E" w:rsidRPr="00126282" w:rsidRDefault="00F8102E" w:rsidP="00F8102E">
      <w:pPr>
        <w:pStyle w:val="NormalBold"/>
      </w:pPr>
      <w:r w:rsidRPr="009973EA">
        <w:rPr>
          <w:rStyle w:val="HideTWBExt"/>
          <w:b w:val="0"/>
        </w:rPr>
        <w:t>&lt;RepeatBlock-By&gt;&lt;Members&gt;</w:t>
      </w:r>
      <w:r w:rsidRPr="00126282">
        <w:t>Tineke Strik</w:t>
      </w:r>
      <w:r w:rsidRPr="009973EA">
        <w:rPr>
          <w:rStyle w:val="HideTWBExt"/>
          <w:b w:val="0"/>
        </w:rPr>
        <w:t>&lt;/Members&gt;</w:t>
      </w:r>
    </w:p>
    <w:p w14:paraId="7A5C6297" w14:textId="77777777" w:rsidR="00F8102E" w:rsidRPr="00126282" w:rsidRDefault="00F8102E" w:rsidP="00F8102E">
      <w:r w:rsidRPr="009973EA">
        <w:rPr>
          <w:rStyle w:val="HideTWBExt"/>
        </w:rPr>
        <w:t>&lt;AuNomDe&gt;</w:t>
      </w:r>
      <w:r w:rsidRPr="009973EA">
        <w:rPr>
          <w:rStyle w:val="HideTWBInt"/>
        </w:rPr>
        <w:t>{Greens/EFA}</w:t>
      </w:r>
      <w:r w:rsidRPr="00126282">
        <w:t>v imenu skupine Verts/ALE</w:t>
      </w:r>
      <w:r w:rsidRPr="009973EA">
        <w:rPr>
          <w:rStyle w:val="HideTWBExt"/>
        </w:rPr>
        <w:t>&lt;/AuNomDe&gt;</w:t>
      </w:r>
    </w:p>
    <w:p w14:paraId="453F2328" w14:textId="77777777" w:rsidR="00F8102E" w:rsidRPr="00126282" w:rsidRDefault="00F8102E" w:rsidP="00F8102E">
      <w:pPr>
        <w:pStyle w:val="NormalBold"/>
      </w:pPr>
      <w:r w:rsidRPr="009973EA">
        <w:rPr>
          <w:rStyle w:val="HideTWBExt"/>
          <w:b w:val="0"/>
        </w:rPr>
        <w:t>&lt;/RepeatBlock-By&gt;</w:t>
      </w:r>
    </w:p>
    <w:p w14:paraId="22348961"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54870B87" w14:textId="72AB41EA" w:rsidR="00F8102E" w:rsidRPr="00126282" w:rsidRDefault="00F8102E" w:rsidP="00F8102E">
      <w:pPr>
        <w:pStyle w:val="NormalBold"/>
      </w:pPr>
      <w:r w:rsidRPr="009973EA">
        <w:rPr>
          <w:rStyle w:val="HideTWBExt"/>
          <w:b w:val="0"/>
        </w:rPr>
        <w:t>&lt;Article&gt;</w:t>
      </w:r>
      <w:r w:rsidR="00097367" w:rsidRPr="00126282">
        <w:t>Odstavek</w:t>
      </w:r>
      <w:r w:rsidRPr="00126282">
        <w:t xml:space="preserve"> 10 b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28AA303C" w14:textId="77777777" w:rsidTr="00F34FF7">
        <w:trPr>
          <w:trHeight w:hRule="exact" w:val="240"/>
          <w:jc w:val="center"/>
        </w:trPr>
        <w:tc>
          <w:tcPr>
            <w:tcW w:w="9752" w:type="dxa"/>
            <w:gridSpan w:val="2"/>
            <w:tcBorders>
              <w:top w:val="nil"/>
              <w:left w:val="nil"/>
              <w:bottom w:val="nil"/>
              <w:right w:val="nil"/>
            </w:tcBorders>
          </w:tcPr>
          <w:p w14:paraId="5BD22A36" w14:textId="77777777" w:rsidR="00F8102E" w:rsidRPr="00126282" w:rsidRDefault="00F8102E" w:rsidP="00F34FF7"/>
        </w:tc>
      </w:tr>
      <w:tr w:rsidR="00A32650" w:rsidRPr="00126282" w14:paraId="71512C2A" w14:textId="77777777" w:rsidTr="00F34FF7">
        <w:trPr>
          <w:trHeight w:val="240"/>
          <w:jc w:val="center"/>
        </w:trPr>
        <w:tc>
          <w:tcPr>
            <w:tcW w:w="4876" w:type="dxa"/>
            <w:tcBorders>
              <w:top w:val="nil"/>
              <w:left w:val="nil"/>
              <w:bottom w:val="nil"/>
              <w:right w:val="nil"/>
            </w:tcBorders>
          </w:tcPr>
          <w:p w14:paraId="240946BD"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12EB8B71" w14:textId="77777777" w:rsidR="00F8102E" w:rsidRPr="00126282" w:rsidRDefault="00F8102E" w:rsidP="00F34FF7">
            <w:pPr>
              <w:pStyle w:val="AmColumnHeading"/>
            </w:pPr>
            <w:r w:rsidRPr="00126282">
              <w:t>Predlog spremembe</w:t>
            </w:r>
          </w:p>
        </w:tc>
      </w:tr>
      <w:tr w:rsidR="00A32650" w:rsidRPr="00126282" w14:paraId="398DD808" w14:textId="77777777" w:rsidTr="00F34FF7">
        <w:trPr>
          <w:jc w:val="center"/>
        </w:trPr>
        <w:tc>
          <w:tcPr>
            <w:tcW w:w="4876" w:type="dxa"/>
            <w:tcBorders>
              <w:top w:val="nil"/>
              <w:left w:val="nil"/>
              <w:bottom w:val="nil"/>
              <w:right w:val="nil"/>
            </w:tcBorders>
          </w:tcPr>
          <w:p w14:paraId="5218375A" w14:textId="77777777" w:rsidR="00F8102E" w:rsidRPr="00126282" w:rsidRDefault="00F8102E" w:rsidP="00F34FF7">
            <w:pPr>
              <w:pStyle w:val="Normal6a"/>
            </w:pPr>
          </w:p>
        </w:tc>
        <w:tc>
          <w:tcPr>
            <w:tcW w:w="4876" w:type="dxa"/>
            <w:tcBorders>
              <w:top w:val="nil"/>
              <w:left w:val="nil"/>
              <w:bottom w:val="nil"/>
              <w:right w:val="nil"/>
            </w:tcBorders>
          </w:tcPr>
          <w:p w14:paraId="06104759" w14:textId="77777777" w:rsidR="00F8102E" w:rsidRPr="00126282" w:rsidRDefault="00F8102E" w:rsidP="00F34FF7">
            <w:pPr>
              <w:pStyle w:val="Normal6a"/>
            </w:pPr>
            <w:r w:rsidRPr="00126282">
              <w:rPr>
                <w:b/>
                <w:i/>
              </w:rPr>
              <w:t>10b.</w:t>
            </w:r>
            <w:r w:rsidRPr="00126282">
              <w:tab/>
            </w:r>
            <w:r w:rsidRPr="00126282">
              <w:rPr>
                <w:b/>
                <w:i/>
              </w:rPr>
              <w:t>ugotavlja, da organizacije civilne družbe v Albaniji delujejo v zahtevnem okolju, tudi kar zadeva zahteve za registracijo in njihovo omejeno javno financiranje; obžaluje znatno zamudo pri pripravi načrta vladne politike za spodbudnejše okolje za razvoj civilne družbe v obdobju 2024–2027; poziva oblasti, naj pospešijo ta proces in hkrati omogočijo široko in pregledno sodelovanje vseh zadevnih deležnikov, da bi bistveno izboljšali njegovo izvajanje, saj je bilo izvajanje prejšnjega načrta izjemno omejeno; obžaluje, da finančna vzdržnost neprofitnega sektorja ostaja velik izziv, ker Albanija oprostitve plačila DDV za tuje financiranje ne izvaja učinkovito, kar je v nasprotju z njenimi zavezami iz sporazuma o sodelovanju med EU in Albanijo za instrument IPA III;</w:t>
            </w:r>
          </w:p>
        </w:tc>
      </w:tr>
    </w:tbl>
    <w:p w14:paraId="11A57550"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13923FB4" w14:textId="77777777" w:rsidR="00F8102E" w:rsidRPr="00126282" w:rsidRDefault="00F8102E" w:rsidP="00F8102E">
      <w:r w:rsidRPr="009973EA">
        <w:rPr>
          <w:rStyle w:val="HideTWBExt"/>
        </w:rPr>
        <w:t>&lt;/Amend&gt;</w:t>
      </w:r>
    </w:p>
    <w:p w14:paraId="6CA2945C"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105</w:t>
      </w:r>
      <w:r w:rsidRPr="009973EA">
        <w:rPr>
          <w:rStyle w:val="HideTWBExt"/>
          <w:b w:val="0"/>
        </w:rPr>
        <w:t>&lt;/NumAm&gt;</w:t>
      </w:r>
    </w:p>
    <w:p w14:paraId="34228190" w14:textId="0F8779D5" w:rsidR="00F8102E" w:rsidRPr="00126282" w:rsidRDefault="00F8102E" w:rsidP="00F8102E">
      <w:pPr>
        <w:pStyle w:val="NormalBold"/>
      </w:pPr>
      <w:r w:rsidRPr="009973EA">
        <w:rPr>
          <w:rStyle w:val="HideTWBExt"/>
          <w:b w:val="0"/>
        </w:rPr>
        <w:t>&lt;RepeatBlock-By&gt;&lt;Members&gt;</w:t>
      </w:r>
      <w:r w:rsidRPr="00126282">
        <w:t>Vangelis Meimarakis</w:t>
      </w:r>
      <w:r w:rsidRPr="009973EA">
        <w:rPr>
          <w:rStyle w:val="HideTWBExt"/>
          <w:b w:val="0"/>
        </w:rPr>
        <w:t>&lt;/Members&gt;</w:t>
      </w:r>
    </w:p>
    <w:p w14:paraId="2AD139C5" w14:textId="77777777" w:rsidR="00F8102E" w:rsidRPr="00126282" w:rsidRDefault="00F8102E" w:rsidP="00F8102E">
      <w:pPr>
        <w:pStyle w:val="NormalBold"/>
      </w:pPr>
      <w:r w:rsidRPr="009973EA">
        <w:rPr>
          <w:rStyle w:val="HideTWBExt"/>
          <w:b w:val="0"/>
        </w:rPr>
        <w:t>&lt;/RepeatBlock-By&gt;</w:t>
      </w:r>
    </w:p>
    <w:p w14:paraId="37A206D8"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5DED62DC" w14:textId="125C3833" w:rsidR="00F8102E" w:rsidRPr="00126282" w:rsidRDefault="00F8102E" w:rsidP="00F8102E">
      <w:pPr>
        <w:pStyle w:val="NormalBold"/>
      </w:pPr>
      <w:r w:rsidRPr="009973EA">
        <w:rPr>
          <w:rStyle w:val="HideTWBExt"/>
          <w:b w:val="0"/>
        </w:rPr>
        <w:t>&lt;Article&gt;</w:t>
      </w:r>
      <w:r w:rsidR="00097367" w:rsidRPr="00126282">
        <w:t>Odstavek</w:t>
      </w:r>
      <w:r w:rsidRPr="00126282">
        <w:t xml:space="preserve"> 10 b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690C2CEE" w14:textId="77777777" w:rsidTr="00F34FF7">
        <w:trPr>
          <w:trHeight w:hRule="exact" w:val="240"/>
          <w:jc w:val="center"/>
        </w:trPr>
        <w:tc>
          <w:tcPr>
            <w:tcW w:w="9752" w:type="dxa"/>
            <w:gridSpan w:val="2"/>
            <w:tcBorders>
              <w:top w:val="nil"/>
              <w:left w:val="nil"/>
              <w:bottom w:val="nil"/>
              <w:right w:val="nil"/>
            </w:tcBorders>
          </w:tcPr>
          <w:p w14:paraId="76F67C51" w14:textId="77777777" w:rsidR="00F8102E" w:rsidRPr="00126282" w:rsidRDefault="00F8102E" w:rsidP="00F34FF7"/>
        </w:tc>
      </w:tr>
      <w:tr w:rsidR="00A32650" w:rsidRPr="00126282" w14:paraId="2DDE1456" w14:textId="77777777" w:rsidTr="00F34FF7">
        <w:trPr>
          <w:trHeight w:val="240"/>
          <w:jc w:val="center"/>
        </w:trPr>
        <w:tc>
          <w:tcPr>
            <w:tcW w:w="4876" w:type="dxa"/>
            <w:tcBorders>
              <w:top w:val="nil"/>
              <w:left w:val="nil"/>
              <w:bottom w:val="nil"/>
              <w:right w:val="nil"/>
            </w:tcBorders>
          </w:tcPr>
          <w:p w14:paraId="132489E5"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7BCACB16" w14:textId="77777777" w:rsidR="00F8102E" w:rsidRPr="00126282" w:rsidRDefault="00F8102E" w:rsidP="00F34FF7">
            <w:pPr>
              <w:pStyle w:val="AmColumnHeading"/>
            </w:pPr>
            <w:r w:rsidRPr="00126282">
              <w:t>Predlog spremembe</w:t>
            </w:r>
          </w:p>
        </w:tc>
      </w:tr>
      <w:tr w:rsidR="00A32650" w:rsidRPr="00126282" w14:paraId="471D2634" w14:textId="77777777" w:rsidTr="00F34FF7">
        <w:trPr>
          <w:jc w:val="center"/>
        </w:trPr>
        <w:tc>
          <w:tcPr>
            <w:tcW w:w="4876" w:type="dxa"/>
            <w:tcBorders>
              <w:top w:val="nil"/>
              <w:left w:val="nil"/>
              <w:bottom w:val="nil"/>
              <w:right w:val="nil"/>
            </w:tcBorders>
          </w:tcPr>
          <w:p w14:paraId="3BBEFF22" w14:textId="77777777" w:rsidR="00F8102E" w:rsidRPr="00126282" w:rsidRDefault="00F8102E" w:rsidP="00F34FF7">
            <w:pPr>
              <w:pStyle w:val="Normal6a"/>
            </w:pPr>
          </w:p>
        </w:tc>
        <w:tc>
          <w:tcPr>
            <w:tcW w:w="4876" w:type="dxa"/>
            <w:tcBorders>
              <w:top w:val="nil"/>
              <w:left w:val="nil"/>
              <w:bottom w:val="nil"/>
              <w:right w:val="nil"/>
            </w:tcBorders>
          </w:tcPr>
          <w:p w14:paraId="294E97AA" w14:textId="77777777" w:rsidR="00F8102E" w:rsidRPr="00126282" w:rsidRDefault="00F8102E" w:rsidP="00F34FF7">
            <w:pPr>
              <w:pStyle w:val="Normal6a"/>
            </w:pPr>
            <w:r w:rsidRPr="00126282">
              <w:rPr>
                <w:b/>
                <w:i/>
              </w:rPr>
              <w:t>10b.</w:t>
            </w:r>
            <w:r w:rsidRPr="00126282">
              <w:tab/>
            </w:r>
            <w:r w:rsidRPr="00126282">
              <w:rPr>
                <w:b/>
                <w:i/>
              </w:rPr>
              <w:t>pozdravlja sprejetje izvedbene zakonodaje, ki je v postopku sprejemanja o pravicah pripadnikov manjšin, zlasti o samoopredelitvi in uporabi manjšinskih jezikov, ter poudarja, da je treba te podzakonske akte v celoti in učinkovito izvajati, da bi se pravice manjšin in njihove pravice do izobraževanja lahko dejansko uveljavljale v praksi;</w:t>
            </w:r>
          </w:p>
        </w:tc>
      </w:tr>
    </w:tbl>
    <w:p w14:paraId="444F83BD"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397DC440" w14:textId="77777777" w:rsidR="00F8102E" w:rsidRPr="00126282" w:rsidRDefault="00F8102E" w:rsidP="00F8102E">
      <w:r w:rsidRPr="009973EA">
        <w:rPr>
          <w:rStyle w:val="HideTWBExt"/>
        </w:rPr>
        <w:t>&lt;/Amend&gt;</w:t>
      </w:r>
    </w:p>
    <w:p w14:paraId="28DE95E1"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106</w:t>
      </w:r>
      <w:r w:rsidRPr="009973EA">
        <w:rPr>
          <w:rStyle w:val="HideTWBExt"/>
          <w:b w:val="0"/>
        </w:rPr>
        <w:t>&lt;/NumAm&gt;</w:t>
      </w:r>
    </w:p>
    <w:p w14:paraId="7E28AF47" w14:textId="77777777" w:rsidR="00F8102E" w:rsidRPr="00126282" w:rsidRDefault="00F8102E" w:rsidP="00F8102E">
      <w:pPr>
        <w:pStyle w:val="NormalBold"/>
      </w:pPr>
      <w:r w:rsidRPr="009973EA">
        <w:rPr>
          <w:rStyle w:val="HideTWBExt"/>
          <w:b w:val="0"/>
        </w:rPr>
        <w:t>&lt;RepeatBlock-By&gt;&lt;Members&gt;</w:t>
      </w:r>
      <w:r w:rsidRPr="00126282">
        <w:t>Ilhan Kjučuk (Ilhan Kyuchyuk), Marjan Šarec, Dan Barna, Lucia Yar</w:t>
      </w:r>
      <w:r w:rsidRPr="009973EA">
        <w:rPr>
          <w:rStyle w:val="HideTWBExt"/>
          <w:b w:val="0"/>
        </w:rPr>
        <w:t>&lt;/Members&gt;</w:t>
      </w:r>
    </w:p>
    <w:p w14:paraId="79D92F20" w14:textId="77777777" w:rsidR="00F8102E" w:rsidRPr="00126282" w:rsidRDefault="00F8102E" w:rsidP="00F8102E">
      <w:pPr>
        <w:pStyle w:val="NormalBold"/>
      </w:pPr>
      <w:r w:rsidRPr="009973EA">
        <w:rPr>
          <w:rStyle w:val="HideTWBExt"/>
          <w:b w:val="0"/>
        </w:rPr>
        <w:t>&lt;/RepeatBlock-By&gt;</w:t>
      </w:r>
    </w:p>
    <w:p w14:paraId="1BF1D40A"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27604F63" w14:textId="3D13159D" w:rsidR="00F8102E" w:rsidRPr="00126282" w:rsidRDefault="00F8102E" w:rsidP="00F8102E">
      <w:pPr>
        <w:pStyle w:val="NormalBold"/>
      </w:pPr>
      <w:r w:rsidRPr="009973EA">
        <w:rPr>
          <w:rStyle w:val="HideTWBExt"/>
          <w:b w:val="0"/>
        </w:rPr>
        <w:t>&lt;Article&gt;</w:t>
      </w:r>
      <w:r w:rsidR="00097367" w:rsidRPr="00126282">
        <w:t>Odstavek</w:t>
      </w:r>
      <w:r w:rsidRPr="00126282">
        <w:t xml:space="preserve"> 10 b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04118270" w14:textId="77777777" w:rsidTr="00F34FF7">
        <w:trPr>
          <w:trHeight w:hRule="exact" w:val="240"/>
          <w:jc w:val="center"/>
        </w:trPr>
        <w:tc>
          <w:tcPr>
            <w:tcW w:w="9752" w:type="dxa"/>
            <w:gridSpan w:val="2"/>
            <w:tcBorders>
              <w:top w:val="nil"/>
              <w:left w:val="nil"/>
              <w:bottom w:val="nil"/>
              <w:right w:val="nil"/>
            </w:tcBorders>
          </w:tcPr>
          <w:p w14:paraId="34D254F1" w14:textId="77777777" w:rsidR="00F8102E" w:rsidRPr="00126282" w:rsidRDefault="00F8102E" w:rsidP="00F34FF7"/>
        </w:tc>
      </w:tr>
      <w:tr w:rsidR="00A32650" w:rsidRPr="00126282" w14:paraId="2C5C379D" w14:textId="77777777" w:rsidTr="00F34FF7">
        <w:trPr>
          <w:trHeight w:val="240"/>
          <w:jc w:val="center"/>
        </w:trPr>
        <w:tc>
          <w:tcPr>
            <w:tcW w:w="4876" w:type="dxa"/>
            <w:tcBorders>
              <w:top w:val="nil"/>
              <w:left w:val="nil"/>
              <w:bottom w:val="nil"/>
              <w:right w:val="nil"/>
            </w:tcBorders>
          </w:tcPr>
          <w:p w14:paraId="2EC5B0D8"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711E241C" w14:textId="77777777" w:rsidR="00F8102E" w:rsidRPr="00126282" w:rsidRDefault="00F8102E" w:rsidP="00F34FF7">
            <w:pPr>
              <w:pStyle w:val="AmColumnHeading"/>
            </w:pPr>
            <w:r w:rsidRPr="00126282">
              <w:t>Predlog spremembe</w:t>
            </w:r>
          </w:p>
        </w:tc>
      </w:tr>
      <w:tr w:rsidR="00A32650" w:rsidRPr="00126282" w14:paraId="1EE8B750" w14:textId="77777777" w:rsidTr="00F34FF7">
        <w:trPr>
          <w:jc w:val="center"/>
        </w:trPr>
        <w:tc>
          <w:tcPr>
            <w:tcW w:w="4876" w:type="dxa"/>
            <w:tcBorders>
              <w:top w:val="nil"/>
              <w:left w:val="nil"/>
              <w:bottom w:val="nil"/>
              <w:right w:val="nil"/>
            </w:tcBorders>
          </w:tcPr>
          <w:p w14:paraId="68CE5C2C" w14:textId="77777777" w:rsidR="00F8102E" w:rsidRPr="00126282" w:rsidRDefault="00F8102E" w:rsidP="00F34FF7">
            <w:pPr>
              <w:pStyle w:val="Normal6a"/>
            </w:pPr>
          </w:p>
        </w:tc>
        <w:tc>
          <w:tcPr>
            <w:tcW w:w="4876" w:type="dxa"/>
            <w:tcBorders>
              <w:top w:val="nil"/>
              <w:left w:val="nil"/>
              <w:bottom w:val="nil"/>
              <w:right w:val="nil"/>
            </w:tcBorders>
          </w:tcPr>
          <w:p w14:paraId="4FB2F187" w14:textId="77777777" w:rsidR="00F8102E" w:rsidRPr="00126282" w:rsidRDefault="00F8102E" w:rsidP="00F34FF7">
            <w:pPr>
              <w:pStyle w:val="Normal6a"/>
            </w:pPr>
            <w:r w:rsidRPr="00126282">
              <w:rPr>
                <w:b/>
                <w:i/>
              </w:rPr>
              <w:t>10b.</w:t>
            </w:r>
            <w:r w:rsidRPr="00126282">
              <w:tab/>
            </w:r>
            <w:r w:rsidRPr="00126282">
              <w:rPr>
                <w:b/>
                <w:i/>
              </w:rPr>
              <w:t>obžaluje, da je bil dosežen omejen napredek pri usklajevanju pravnega okvira za javna naročila s pravnim redom EU; izraža zaskrbljenost zaradi na novo uvedenih začasnih izjem v zakonodaji o javnih naročilih; poziva albanske oblasti, naj izboljšajo konkurenčne postopke za oddajo javnih naročil v skladu s pravnim redom EU;</w:t>
            </w:r>
          </w:p>
        </w:tc>
      </w:tr>
    </w:tbl>
    <w:p w14:paraId="60CD47C9"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3E47CE0D" w14:textId="77777777" w:rsidR="00F8102E" w:rsidRPr="00126282" w:rsidRDefault="00F8102E" w:rsidP="00F8102E">
      <w:r w:rsidRPr="009973EA">
        <w:rPr>
          <w:rStyle w:val="HideTWBExt"/>
        </w:rPr>
        <w:t>&lt;/Amend&gt;</w:t>
      </w:r>
    </w:p>
    <w:p w14:paraId="63B88F01"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107</w:t>
      </w:r>
      <w:r w:rsidRPr="009973EA">
        <w:rPr>
          <w:rStyle w:val="HideTWBExt"/>
          <w:b w:val="0"/>
        </w:rPr>
        <w:t>&lt;/NumAm&gt;</w:t>
      </w:r>
    </w:p>
    <w:p w14:paraId="3A5301BD" w14:textId="77777777" w:rsidR="00F8102E" w:rsidRPr="00126282" w:rsidRDefault="00F8102E" w:rsidP="00F8102E">
      <w:pPr>
        <w:pStyle w:val="NormalBold"/>
      </w:pPr>
      <w:r w:rsidRPr="009973EA">
        <w:rPr>
          <w:rStyle w:val="HideTWBExt"/>
          <w:b w:val="0"/>
        </w:rPr>
        <w:t>&lt;RepeatBlock-By&gt;&lt;Members&gt;</w:t>
      </w:r>
      <w:r w:rsidRPr="00126282">
        <w:t>Eszter Lakos</w:t>
      </w:r>
      <w:r w:rsidRPr="009973EA">
        <w:rPr>
          <w:rStyle w:val="HideTWBExt"/>
          <w:b w:val="0"/>
        </w:rPr>
        <w:t>&lt;/Members&gt;</w:t>
      </w:r>
    </w:p>
    <w:p w14:paraId="1D768A7A" w14:textId="77777777" w:rsidR="00F8102E" w:rsidRPr="00126282" w:rsidRDefault="00F8102E" w:rsidP="00F8102E">
      <w:pPr>
        <w:pStyle w:val="NormalBold"/>
      </w:pPr>
      <w:r w:rsidRPr="009973EA">
        <w:rPr>
          <w:rStyle w:val="HideTWBExt"/>
          <w:b w:val="0"/>
        </w:rPr>
        <w:t>&lt;/RepeatBlock-By&gt;</w:t>
      </w:r>
    </w:p>
    <w:p w14:paraId="67AB237D"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2B7D62F4" w14:textId="14AE6E34" w:rsidR="00F8102E" w:rsidRPr="00126282" w:rsidRDefault="00F8102E" w:rsidP="00F8102E">
      <w:pPr>
        <w:pStyle w:val="NormalBold"/>
      </w:pPr>
      <w:r w:rsidRPr="009973EA">
        <w:rPr>
          <w:rStyle w:val="HideTWBExt"/>
          <w:b w:val="0"/>
        </w:rPr>
        <w:t>&lt;Article&gt;</w:t>
      </w:r>
      <w:r w:rsidR="00097367" w:rsidRPr="00126282">
        <w:t>Odstavek</w:t>
      </w:r>
      <w:r w:rsidRPr="00126282">
        <w:t xml:space="preserve"> 10 b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2597FFFF" w14:textId="77777777" w:rsidTr="00F34FF7">
        <w:trPr>
          <w:trHeight w:hRule="exact" w:val="240"/>
          <w:jc w:val="center"/>
        </w:trPr>
        <w:tc>
          <w:tcPr>
            <w:tcW w:w="9752" w:type="dxa"/>
            <w:gridSpan w:val="2"/>
            <w:tcBorders>
              <w:top w:val="nil"/>
              <w:left w:val="nil"/>
              <w:bottom w:val="nil"/>
              <w:right w:val="nil"/>
            </w:tcBorders>
          </w:tcPr>
          <w:p w14:paraId="0449FDBD" w14:textId="77777777" w:rsidR="00F8102E" w:rsidRPr="00126282" w:rsidRDefault="00F8102E" w:rsidP="00F34FF7"/>
        </w:tc>
      </w:tr>
      <w:tr w:rsidR="00A32650" w:rsidRPr="00126282" w14:paraId="68E3BCE7" w14:textId="77777777" w:rsidTr="00F34FF7">
        <w:trPr>
          <w:trHeight w:val="240"/>
          <w:jc w:val="center"/>
        </w:trPr>
        <w:tc>
          <w:tcPr>
            <w:tcW w:w="4876" w:type="dxa"/>
            <w:tcBorders>
              <w:top w:val="nil"/>
              <w:left w:val="nil"/>
              <w:bottom w:val="nil"/>
              <w:right w:val="nil"/>
            </w:tcBorders>
          </w:tcPr>
          <w:p w14:paraId="5344A64A"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0BAC37C2" w14:textId="77777777" w:rsidR="00F8102E" w:rsidRPr="00126282" w:rsidRDefault="00F8102E" w:rsidP="00F34FF7">
            <w:pPr>
              <w:pStyle w:val="AmColumnHeading"/>
            </w:pPr>
            <w:r w:rsidRPr="00126282">
              <w:t>Predlog spremembe</w:t>
            </w:r>
          </w:p>
        </w:tc>
      </w:tr>
      <w:tr w:rsidR="00A32650" w:rsidRPr="00126282" w14:paraId="1861B56B" w14:textId="77777777" w:rsidTr="00F34FF7">
        <w:trPr>
          <w:jc w:val="center"/>
        </w:trPr>
        <w:tc>
          <w:tcPr>
            <w:tcW w:w="4876" w:type="dxa"/>
            <w:tcBorders>
              <w:top w:val="nil"/>
              <w:left w:val="nil"/>
              <w:bottom w:val="nil"/>
              <w:right w:val="nil"/>
            </w:tcBorders>
          </w:tcPr>
          <w:p w14:paraId="03D2E94D" w14:textId="77777777" w:rsidR="00F8102E" w:rsidRPr="00126282" w:rsidRDefault="00F8102E" w:rsidP="00F34FF7">
            <w:pPr>
              <w:pStyle w:val="Normal6a"/>
            </w:pPr>
          </w:p>
        </w:tc>
        <w:tc>
          <w:tcPr>
            <w:tcW w:w="4876" w:type="dxa"/>
            <w:tcBorders>
              <w:top w:val="nil"/>
              <w:left w:val="nil"/>
              <w:bottom w:val="nil"/>
              <w:right w:val="nil"/>
            </w:tcBorders>
          </w:tcPr>
          <w:p w14:paraId="4D4CDA5B" w14:textId="77777777" w:rsidR="00F8102E" w:rsidRPr="00126282" w:rsidRDefault="00F8102E" w:rsidP="00F34FF7">
            <w:pPr>
              <w:pStyle w:val="Normal6a"/>
            </w:pPr>
            <w:r w:rsidRPr="00126282">
              <w:rPr>
                <w:b/>
                <w:i/>
              </w:rPr>
              <w:t>10b.</w:t>
            </w:r>
            <w:r w:rsidRPr="00126282">
              <w:tab/>
            </w:r>
            <w:r w:rsidRPr="00126282">
              <w:rPr>
                <w:b/>
                <w:i/>
              </w:rPr>
              <w:t>pozdravlja dejstvo, da je Albanija blokirala 155 ruskih domen, ki so objavljale dezinformacije, vendar poudarja, da je potreben usklajen mehanizem EU in Albanije za odzivanje na dezinformacije, zasnovan po vzoru platforme EU vs. Disinfo, kar bi omogočilo hitro razkrinkanje kremeljskega diskurza in boj proti njemu;</w:t>
            </w:r>
          </w:p>
        </w:tc>
      </w:tr>
    </w:tbl>
    <w:p w14:paraId="777993F9"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0E2EA9F3" w14:textId="77777777" w:rsidR="00F8102E" w:rsidRPr="00126282" w:rsidRDefault="00F8102E" w:rsidP="00F8102E">
      <w:r w:rsidRPr="009973EA">
        <w:rPr>
          <w:rStyle w:val="HideTWBExt"/>
        </w:rPr>
        <w:t>&lt;/Amend&gt;</w:t>
      </w:r>
    </w:p>
    <w:p w14:paraId="2F3A97BC"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108</w:t>
      </w:r>
      <w:r w:rsidRPr="009973EA">
        <w:rPr>
          <w:rStyle w:val="HideTWBExt"/>
          <w:b w:val="0"/>
        </w:rPr>
        <w:t>&lt;/NumAm&gt;</w:t>
      </w:r>
    </w:p>
    <w:p w14:paraId="75DBD392" w14:textId="77777777" w:rsidR="00F8102E" w:rsidRPr="00126282" w:rsidRDefault="00F8102E" w:rsidP="00F8102E">
      <w:pPr>
        <w:pStyle w:val="NormalBold"/>
      </w:pPr>
      <w:r w:rsidRPr="009973EA">
        <w:rPr>
          <w:rStyle w:val="HideTWBExt"/>
          <w:b w:val="0"/>
        </w:rPr>
        <w:t>&lt;RepeatBlock-By&gt;&lt;Members&gt;</w:t>
      </w:r>
      <w:r w:rsidRPr="00126282">
        <w:t>Andreas Schieder, Marco Tarquinio, Marta Temido, Marko Vešligaj</w:t>
      </w:r>
      <w:r w:rsidRPr="009973EA">
        <w:rPr>
          <w:rStyle w:val="HideTWBExt"/>
          <w:b w:val="0"/>
        </w:rPr>
        <w:t>&lt;/Members&gt;</w:t>
      </w:r>
    </w:p>
    <w:p w14:paraId="0D5084CC" w14:textId="77777777" w:rsidR="00F8102E" w:rsidRPr="00126282" w:rsidRDefault="00F8102E" w:rsidP="00F8102E">
      <w:pPr>
        <w:pStyle w:val="NormalBold"/>
      </w:pPr>
      <w:r w:rsidRPr="009973EA">
        <w:rPr>
          <w:rStyle w:val="HideTWBExt"/>
          <w:b w:val="0"/>
        </w:rPr>
        <w:t>&lt;/RepeatBlock-By&gt;</w:t>
      </w:r>
    </w:p>
    <w:p w14:paraId="65034A38"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4A432474" w14:textId="135C80F6" w:rsidR="00F8102E" w:rsidRPr="00126282" w:rsidRDefault="00F8102E" w:rsidP="00F8102E">
      <w:pPr>
        <w:pStyle w:val="NormalBold"/>
      </w:pPr>
      <w:r w:rsidRPr="009973EA">
        <w:rPr>
          <w:rStyle w:val="HideTWBExt"/>
          <w:b w:val="0"/>
        </w:rPr>
        <w:t>&lt;Article&gt;</w:t>
      </w:r>
      <w:r w:rsidR="00097367" w:rsidRPr="00126282">
        <w:t>Odstavek</w:t>
      </w:r>
      <w:r w:rsidRPr="00126282">
        <w:t xml:space="preserve"> 10 b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2F0A188C" w14:textId="77777777" w:rsidTr="00F34FF7">
        <w:trPr>
          <w:trHeight w:hRule="exact" w:val="240"/>
          <w:jc w:val="center"/>
        </w:trPr>
        <w:tc>
          <w:tcPr>
            <w:tcW w:w="9752" w:type="dxa"/>
            <w:gridSpan w:val="2"/>
            <w:tcBorders>
              <w:top w:val="nil"/>
              <w:left w:val="nil"/>
              <w:bottom w:val="nil"/>
              <w:right w:val="nil"/>
            </w:tcBorders>
          </w:tcPr>
          <w:p w14:paraId="0CDA5561" w14:textId="77777777" w:rsidR="00F8102E" w:rsidRPr="00126282" w:rsidRDefault="00F8102E" w:rsidP="00F34FF7"/>
        </w:tc>
      </w:tr>
      <w:tr w:rsidR="00A32650" w:rsidRPr="00126282" w14:paraId="56DA2A2F" w14:textId="77777777" w:rsidTr="00F34FF7">
        <w:trPr>
          <w:trHeight w:val="240"/>
          <w:jc w:val="center"/>
        </w:trPr>
        <w:tc>
          <w:tcPr>
            <w:tcW w:w="4876" w:type="dxa"/>
            <w:tcBorders>
              <w:top w:val="nil"/>
              <w:left w:val="nil"/>
              <w:bottom w:val="nil"/>
              <w:right w:val="nil"/>
            </w:tcBorders>
          </w:tcPr>
          <w:p w14:paraId="315C7014"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4244721A" w14:textId="77777777" w:rsidR="00F8102E" w:rsidRPr="00126282" w:rsidRDefault="00F8102E" w:rsidP="00F34FF7">
            <w:pPr>
              <w:pStyle w:val="AmColumnHeading"/>
            </w:pPr>
            <w:r w:rsidRPr="00126282">
              <w:t>Predlog spremembe</w:t>
            </w:r>
          </w:p>
        </w:tc>
      </w:tr>
      <w:tr w:rsidR="00A32650" w:rsidRPr="00126282" w14:paraId="136FD476" w14:textId="77777777" w:rsidTr="00F34FF7">
        <w:trPr>
          <w:jc w:val="center"/>
        </w:trPr>
        <w:tc>
          <w:tcPr>
            <w:tcW w:w="4876" w:type="dxa"/>
            <w:tcBorders>
              <w:top w:val="nil"/>
              <w:left w:val="nil"/>
              <w:bottom w:val="nil"/>
              <w:right w:val="nil"/>
            </w:tcBorders>
          </w:tcPr>
          <w:p w14:paraId="0A9125A5" w14:textId="77777777" w:rsidR="00F8102E" w:rsidRPr="00126282" w:rsidRDefault="00F8102E" w:rsidP="00F34FF7">
            <w:pPr>
              <w:pStyle w:val="Normal6a"/>
            </w:pPr>
          </w:p>
        </w:tc>
        <w:tc>
          <w:tcPr>
            <w:tcW w:w="4876" w:type="dxa"/>
            <w:tcBorders>
              <w:top w:val="nil"/>
              <w:left w:val="nil"/>
              <w:bottom w:val="nil"/>
              <w:right w:val="nil"/>
            </w:tcBorders>
          </w:tcPr>
          <w:p w14:paraId="7D5DD2E0" w14:textId="77777777" w:rsidR="00F8102E" w:rsidRPr="00126282" w:rsidRDefault="00F8102E" w:rsidP="00F34FF7">
            <w:pPr>
              <w:pStyle w:val="Normal6a"/>
            </w:pPr>
            <w:r w:rsidRPr="00126282">
              <w:rPr>
                <w:b/>
                <w:i/>
              </w:rPr>
              <w:t>10b.</w:t>
            </w:r>
            <w:r w:rsidRPr="00126282">
              <w:tab/>
            </w:r>
            <w:r w:rsidRPr="00126282">
              <w:rPr>
                <w:b/>
                <w:i/>
              </w:rPr>
              <w:t>pozdravlja ustanovitev novega lokalnega urada v Tirani, ki bo ključna kontaktna točka med Evropskim parlamentom, nacionalnimi parlamenti, civilno družbo in lokalnimi partnerji v regiji Zahodnega Balkana;</w:t>
            </w:r>
          </w:p>
        </w:tc>
      </w:tr>
    </w:tbl>
    <w:p w14:paraId="44367AB9"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790EEC76" w14:textId="77777777" w:rsidR="00F8102E" w:rsidRPr="00126282" w:rsidRDefault="00F8102E" w:rsidP="00F8102E">
      <w:r w:rsidRPr="009973EA">
        <w:rPr>
          <w:rStyle w:val="HideTWBExt"/>
        </w:rPr>
        <w:t>&lt;/Amend&gt;</w:t>
      </w:r>
    </w:p>
    <w:p w14:paraId="4C92623A"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109</w:t>
      </w:r>
      <w:r w:rsidRPr="009973EA">
        <w:rPr>
          <w:rStyle w:val="HideTWBExt"/>
          <w:b w:val="0"/>
        </w:rPr>
        <w:t>&lt;/NumAm&gt;</w:t>
      </w:r>
    </w:p>
    <w:p w14:paraId="26CF328C" w14:textId="24A176BE" w:rsidR="00F8102E" w:rsidRPr="00126282" w:rsidRDefault="00F8102E" w:rsidP="00F8102E">
      <w:pPr>
        <w:pStyle w:val="NormalBold"/>
      </w:pPr>
      <w:r w:rsidRPr="009973EA">
        <w:rPr>
          <w:rStyle w:val="HideTWBExt"/>
          <w:b w:val="0"/>
        </w:rPr>
        <w:t>&lt;RepeatBlock-By&gt;&lt;Members&gt;</w:t>
      </w:r>
      <w:r w:rsidRPr="00126282">
        <w:t>Vangelis Meimarakis</w:t>
      </w:r>
      <w:r w:rsidRPr="009973EA">
        <w:rPr>
          <w:rStyle w:val="HideTWBExt"/>
          <w:b w:val="0"/>
        </w:rPr>
        <w:t>&lt;/Members&gt;</w:t>
      </w:r>
    </w:p>
    <w:p w14:paraId="75D2F8C7" w14:textId="77777777" w:rsidR="00F8102E" w:rsidRPr="00126282" w:rsidRDefault="00F8102E" w:rsidP="00F8102E">
      <w:pPr>
        <w:pStyle w:val="NormalBold"/>
      </w:pPr>
      <w:r w:rsidRPr="009973EA">
        <w:rPr>
          <w:rStyle w:val="HideTWBExt"/>
          <w:b w:val="0"/>
        </w:rPr>
        <w:t>&lt;/RepeatBlock-By&gt;</w:t>
      </w:r>
    </w:p>
    <w:p w14:paraId="399ED4EB"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1D5B0122" w14:textId="557B5978" w:rsidR="00F8102E" w:rsidRPr="00126282" w:rsidRDefault="00F8102E" w:rsidP="00F8102E">
      <w:pPr>
        <w:pStyle w:val="NormalBold"/>
      </w:pPr>
      <w:r w:rsidRPr="009973EA">
        <w:rPr>
          <w:rStyle w:val="HideTWBExt"/>
          <w:b w:val="0"/>
        </w:rPr>
        <w:t>&lt;Article&gt;</w:t>
      </w:r>
      <w:r w:rsidR="00097367" w:rsidRPr="00126282">
        <w:t>Odstavek</w:t>
      </w:r>
      <w:r w:rsidRPr="00126282">
        <w:t xml:space="preserve"> 10 c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10943794" w14:textId="77777777" w:rsidTr="00F34FF7">
        <w:trPr>
          <w:trHeight w:hRule="exact" w:val="240"/>
          <w:jc w:val="center"/>
        </w:trPr>
        <w:tc>
          <w:tcPr>
            <w:tcW w:w="9752" w:type="dxa"/>
            <w:gridSpan w:val="2"/>
            <w:tcBorders>
              <w:top w:val="nil"/>
              <w:left w:val="nil"/>
              <w:bottom w:val="nil"/>
              <w:right w:val="nil"/>
            </w:tcBorders>
          </w:tcPr>
          <w:p w14:paraId="47472CF3" w14:textId="77777777" w:rsidR="00F8102E" w:rsidRPr="00126282" w:rsidRDefault="00F8102E" w:rsidP="00F34FF7"/>
        </w:tc>
      </w:tr>
      <w:tr w:rsidR="00A32650" w:rsidRPr="00126282" w14:paraId="43E83512" w14:textId="77777777" w:rsidTr="00F34FF7">
        <w:trPr>
          <w:trHeight w:val="240"/>
          <w:jc w:val="center"/>
        </w:trPr>
        <w:tc>
          <w:tcPr>
            <w:tcW w:w="4876" w:type="dxa"/>
            <w:tcBorders>
              <w:top w:val="nil"/>
              <w:left w:val="nil"/>
              <w:bottom w:val="nil"/>
              <w:right w:val="nil"/>
            </w:tcBorders>
          </w:tcPr>
          <w:p w14:paraId="2124DF51"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1E97E2E5" w14:textId="77777777" w:rsidR="00F8102E" w:rsidRPr="00126282" w:rsidRDefault="00F8102E" w:rsidP="00F34FF7">
            <w:pPr>
              <w:pStyle w:val="AmColumnHeading"/>
            </w:pPr>
            <w:r w:rsidRPr="00126282">
              <w:t>Predlog spremembe</w:t>
            </w:r>
          </w:p>
        </w:tc>
      </w:tr>
      <w:tr w:rsidR="00A32650" w:rsidRPr="00126282" w14:paraId="26BE1992" w14:textId="77777777" w:rsidTr="00F34FF7">
        <w:trPr>
          <w:jc w:val="center"/>
        </w:trPr>
        <w:tc>
          <w:tcPr>
            <w:tcW w:w="4876" w:type="dxa"/>
            <w:tcBorders>
              <w:top w:val="nil"/>
              <w:left w:val="nil"/>
              <w:bottom w:val="nil"/>
              <w:right w:val="nil"/>
            </w:tcBorders>
          </w:tcPr>
          <w:p w14:paraId="3E48D120" w14:textId="77777777" w:rsidR="00F8102E" w:rsidRPr="00126282" w:rsidRDefault="00F8102E" w:rsidP="00F34FF7">
            <w:pPr>
              <w:pStyle w:val="Normal6a"/>
            </w:pPr>
          </w:p>
        </w:tc>
        <w:tc>
          <w:tcPr>
            <w:tcW w:w="4876" w:type="dxa"/>
            <w:tcBorders>
              <w:top w:val="nil"/>
              <w:left w:val="nil"/>
              <w:bottom w:val="nil"/>
              <w:right w:val="nil"/>
            </w:tcBorders>
          </w:tcPr>
          <w:p w14:paraId="0A8B8D73" w14:textId="77777777" w:rsidR="00F8102E" w:rsidRPr="00126282" w:rsidRDefault="00F8102E" w:rsidP="00F34FF7">
            <w:pPr>
              <w:pStyle w:val="Normal6a"/>
            </w:pPr>
            <w:r w:rsidRPr="00126282">
              <w:rPr>
                <w:b/>
                <w:i/>
              </w:rPr>
              <w:t>10c.</w:t>
            </w:r>
            <w:r w:rsidRPr="00126282">
              <w:tab/>
            </w:r>
            <w:r w:rsidRPr="00126282">
              <w:rPr>
                <w:b/>
                <w:i/>
              </w:rPr>
              <w:t>opozarja, da bi morala Albanija zaščititi lastninsko pravico, zlasti z odločnim napredkom pri prvem vpisu in odškodnini, izboljšanjem preglednosti državnega katastra in kakovosti katastrskih podatkov v zemljiški knjigi ter zagotavljanjem, da se v primerih razlastitve in odstranitve nepremičnin spoštujeta pravica do poštenega sojenja in pravica do učinkovitega pravnega sredstva;</w:t>
            </w:r>
          </w:p>
        </w:tc>
      </w:tr>
    </w:tbl>
    <w:p w14:paraId="65E7B0A2"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04701258" w14:textId="77777777" w:rsidR="00F8102E" w:rsidRPr="00126282" w:rsidRDefault="00F8102E" w:rsidP="00F8102E">
      <w:r w:rsidRPr="009973EA">
        <w:rPr>
          <w:rStyle w:val="HideTWBExt"/>
        </w:rPr>
        <w:t>&lt;/Amend&gt;</w:t>
      </w:r>
    </w:p>
    <w:p w14:paraId="5A7C6520"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110</w:t>
      </w:r>
      <w:r w:rsidRPr="009973EA">
        <w:rPr>
          <w:rStyle w:val="HideTWBExt"/>
          <w:b w:val="0"/>
        </w:rPr>
        <w:t>&lt;/NumAm&gt;</w:t>
      </w:r>
    </w:p>
    <w:p w14:paraId="71406E70" w14:textId="77777777" w:rsidR="00F8102E" w:rsidRPr="00126282" w:rsidRDefault="00F8102E" w:rsidP="00F8102E">
      <w:pPr>
        <w:pStyle w:val="NormalBold"/>
      </w:pPr>
      <w:r w:rsidRPr="009973EA">
        <w:rPr>
          <w:rStyle w:val="HideTWBExt"/>
          <w:b w:val="0"/>
        </w:rPr>
        <w:t>&lt;RepeatBlock-By&gt;&lt;Members&gt;</w:t>
      </w:r>
      <w:r w:rsidRPr="00126282">
        <w:t>Eszter Lakos</w:t>
      </w:r>
      <w:r w:rsidRPr="009973EA">
        <w:rPr>
          <w:rStyle w:val="HideTWBExt"/>
          <w:b w:val="0"/>
        </w:rPr>
        <w:t>&lt;/Members&gt;</w:t>
      </w:r>
    </w:p>
    <w:p w14:paraId="4FD9BB84" w14:textId="77777777" w:rsidR="00F8102E" w:rsidRPr="00126282" w:rsidRDefault="00F8102E" w:rsidP="00F8102E">
      <w:pPr>
        <w:pStyle w:val="NormalBold"/>
      </w:pPr>
      <w:r w:rsidRPr="009973EA">
        <w:rPr>
          <w:rStyle w:val="HideTWBExt"/>
          <w:b w:val="0"/>
        </w:rPr>
        <w:t>&lt;/RepeatBlock-By&gt;</w:t>
      </w:r>
    </w:p>
    <w:p w14:paraId="6EFBA878"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477AE48D" w14:textId="226DA89B" w:rsidR="00F8102E" w:rsidRPr="00126282" w:rsidRDefault="00F8102E" w:rsidP="00F8102E">
      <w:pPr>
        <w:pStyle w:val="NormalBold"/>
      </w:pPr>
      <w:r w:rsidRPr="009973EA">
        <w:rPr>
          <w:rStyle w:val="HideTWBExt"/>
          <w:b w:val="0"/>
        </w:rPr>
        <w:t>&lt;Article&gt;</w:t>
      </w:r>
      <w:r w:rsidR="00097367" w:rsidRPr="00126282">
        <w:t>Odstavek</w:t>
      </w:r>
      <w:r w:rsidRPr="00126282">
        <w:t xml:space="preserve"> 10 c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77BF6761" w14:textId="77777777" w:rsidTr="00F34FF7">
        <w:trPr>
          <w:trHeight w:hRule="exact" w:val="240"/>
          <w:jc w:val="center"/>
        </w:trPr>
        <w:tc>
          <w:tcPr>
            <w:tcW w:w="9752" w:type="dxa"/>
            <w:gridSpan w:val="2"/>
            <w:tcBorders>
              <w:top w:val="nil"/>
              <w:left w:val="nil"/>
              <w:bottom w:val="nil"/>
              <w:right w:val="nil"/>
            </w:tcBorders>
          </w:tcPr>
          <w:p w14:paraId="509ED0DC" w14:textId="77777777" w:rsidR="00F8102E" w:rsidRPr="00126282" w:rsidRDefault="00F8102E" w:rsidP="00F34FF7"/>
        </w:tc>
      </w:tr>
      <w:tr w:rsidR="00A32650" w:rsidRPr="00126282" w14:paraId="6061DB7C" w14:textId="77777777" w:rsidTr="00F34FF7">
        <w:trPr>
          <w:trHeight w:val="240"/>
          <w:jc w:val="center"/>
        </w:trPr>
        <w:tc>
          <w:tcPr>
            <w:tcW w:w="4876" w:type="dxa"/>
            <w:tcBorders>
              <w:top w:val="nil"/>
              <w:left w:val="nil"/>
              <w:bottom w:val="nil"/>
              <w:right w:val="nil"/>
            </w:tcBorders>
          </w:tcPr>
          <w:p w14:paraId="04EDDDD1"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34634BDB" w14:textId="77777777" w:rsidR="00F8102E" w:rsidRPr="00126282" w:rsidRDefault="00F8102E" w:rsidP="00F34FF7">
            <w:pPr>
              <w:pStyle w:val="AmColumnHeading"/>
            </w:pPr>
            <w:r w:rsidRPr="00126282">
              <w:t>Predlog spremembe</w:t>
            </w:r>
          </w:p>
        </w:tc>
      </w:tr>
      <w:tr w:rsidR="00A32650" w:rsidRPr="00126282" w14:paraId="20F6273E" w14:textId="77777777" w:rsidTr="00F34FF7">
        <w:trPr>
          <w:jc w:val="center"/>
        </w:trPr>
        <w:tc>
          <w:tcPr>
            <w:tcW w:w="4876" w:type="dxa"/>
            <w:tcBorders>
              <w:top w:val="nil"/>
              <w:left w:val="nil"/>
              <w:bottom w:val="nil"/>
              <w:right w:val="nil"/>
            </w:tcBorders>
          </w:tcPr>
          <w:p w14:paraId="252E1677" w14:textId="77777777" w:rsidR="00F8102E" w:rsidRPr="00126282" w:rsidRDefault="00F8102E" w:rsidP="00F34FF7">
            <w:pPr>
              <w:pStyle w:val="Normal6a"/>
            </w:pPr>
          </w:p>
        </w:tc>
        <w:tc>
          <w:tcPr>
            <w:tcW w:w="4876" w:type="dxa"/>
            <w:tcBorders>
              <w:top w:val="nil"/>
              <w:left w:val="nil"/>
              <w:bottom w:val="nil"/>
              <w:right w:val="nil"/>
            </w:tcBorders>
          </w:tcPr>
          <w:p w14:paraId="742094B7" w14:textId="77777777" w:rsidR="00F8102E" w:rsidRPr="00126282" w:rsidRDefault="00F8102E" w:rsidP="00F34FF7">
            <w:pPr>
              <w:pStyle w:val="Normal6a"/>
            </w:pPr>
            <w:r w:rsidRPr="00126282">
              <w:rPr>
                <w:b/>
                <w:i/>
              </w:rPr>
              <w:t>10c.</w:t>
            </w:r>
            <w:r w:rsidRPr="00126282">
              <w:tab/>
            </w:r>
            <w:r w:rsidRPr="00126282">
              <w:rPr>
                <w:b/>
                <w:i/>
              </w:rPr>
              <w:t>opozarja, da imajo v Albaniji vse večji vpliv kitajski mediji, ki jih podpira država, saj tiskovna agencija Xinhua in China Radio International albanskim medijem brezplačno ponujata uredniške vsebine ter oblikujeta diskurz, ki je v skladu z geopolitičnimi interesi Pekinga;</w:t>
            </w:r>
          </w:p>
        </w:tc>
      </w:tr>
    </w:tbl>
    <w:p w14:paraId="1E4C4B9E"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6FFDBAEC" w14:textId="77777777" w:rsidR="00F8102E" w:rsidRPr="00126282" w:rsidRDefault="00F8102E" w:rsidP="00F8102E">
      <w:r w:rsidRPr="009973EA">
        <w:rPr>
          <w:rStyle w:val="HideTWBExt"/>
        </w:rPr>
        <w:t>&lt;/Amend&gt;</w:t>
      </w:r>
    </w:p>
    <w:p w14:paraId="73F8D75B"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111</w:t>
      </w:r>
      <w:r w:rsidRPr="009973EA">
        <w:rPr>
          <w:rStyle w:val="HideTWBExt"/>
          <w:b w:val="0"/>
        </w:rPr>
        <w:t>&lt;/NumAm&gt;</w:t>
      </w:r>
    </w:p>
    <w:p w14:paraId="2C6AC65B" w14:textId="77777777" w:rsidR="00F8102E" w:rsidRPr="00126282" w:rsidRDefault="00F8102E" w:rsidP="00F8102E">
      <w:pPr>
        <w:pStyle w:val="NormalBold"/>
      </w:pPr>
      <w:r w:rsidRPr="009973EA">
        <w:rPr>
          <w:rStyle w:val="HideTWBExt"/>
          <w:b w:val="0"/>
        </w:rPr>
        <w:t>&lt;RepeatBlock-By&gt;&lt;Members&gt;</w:t>
      </w:r>
      <w:r w:rsidRPr="00126282">
        <w:t>Ilhan Kjučuk (Ilhan Kyuchyuk), Marjan Šarec, Dan Barna, Lucia Yar</w:t>
      </w:r>
      <w:r w:rsidRPr="009973EA">
        <w:rPr>
          <w:rStyle w:val="HideTWBExt"/>
          <w:b w:val="0"/>
        </w:rPr>
        <w:t>&lt;/Members&gt;</w:t>
      </w:r>
    </w:p>
    <w:p w14:paraId="1748541F" w14:textId="77777777" w:rsidR="00F8102E" w:rsidRPr="00126282" w:rsidRDefault="00F8102E" w:rsidP="00F8102E">
      <w:pPr>
        <w:pStyle w:val="NormalBold"/>
      </w:pPr>
      <w:r w:rsidRPr="009973EA">
        <w:rPr>
          <w:rStyle w:val="HideTWBExt"/>
          <w:b w:val="0"/>
        </w:rPr>
        <w:t>&lt;/RepeatBlock-By&gt;</w:t>
      </w:r>
    </w:p>
    <w:p w14:paraId="4CCFF28B"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60988AB2" w14:textId="232A9ED0" w:rsidR="00F8102E" w:rsidRPr="00126282" w:rsidRDefault="00F8102E" w:rsidP="00F8102E">
      <w:pPr>
        <w:pStyle w:val="NormalBold"/>
      </w:pPr>
      <w:r w:rsidRPr="009973EA">
        <w:rPr>
          <w:rStyle w:val="HideTWBExt"/>
          <w:b w:val="0"/>
        </w:rPr>
        <w:t>&lt;Article&gt;</w:t>
      </w:r>
      <w:r w:rsidR="00097367" w:rsidRPr="00126282">
        <w:t>Odstavek</w:t>
      </w:r>
      <w:r w:rsidRPr="00126282">
        <w:t xml:space="preserve"> 10 c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46365E4C" w14:textId="77777777" w:rsidTr="00F34FF7">
        <w:trPr>
          <w:trHeight w:hRule="exact" w:val="240"/>
          <w:jc w:val="center"/>
        </w:trPr>
        <w:tc>
          <w:tcPr>
            <w:tcW w:w="9752" w:type="dxa"/>
            <w:gridSpan w:val="2"/>
            <w:tcBorders>
              <w:top w:val="nil"/>
              <w:left w:val="nil"/>
              <w:bottom w:val="nil"/>
              <w:right w:val="nil"/>
            </w:tcBorders>
          </w:tcPr>
          <w:p w14:paraId="570DC473" w14:textId="77777777" w:rsidR="00F8102E" w:rsidRPr="00126282" w:rsidRDefault="00F8102E" w:rsidP="00F34FF7"/>
        </w:tc>
      </w:tr>
      <w:tr w:rsidR="00A32650" w:rsidRPr="00126282" w14:paraId="424093A6" w14:textId="77777777" w:rsidTr="00F34FF7">
        <w:trPr>
          <w:trHeight w:val="240"/>
          <w:jc w:val="center"/>
        </w:trPr>
        <w:tc>
          <w:tcPr>
            <w:tcW w:w="4876" w:type="dxa"/>
            <w:tcBorders>
              <w:top w:val="nil"/>
              <w:left w:val="nil"/>
              <w:bottom w:val="nil"/>
              <w:right w:val="nil"/>
            </w:tcBorders>
          </w:tcPr>
          <w:p w14:paraId="2ECC6061"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719A29C0" w14:textId="77777777" w:rsidR="00F8102E" w:rsidRPr="00126282" w:rsidRDefault="00F8102E" w:rsidP="00F34FF7">
            <w:pPr>
              <w:pStyle w:val="AmColumnHeading"/>
            </w:pPr>
            <w:r w:rsidRPr="00126282">
              <w:t>Predlog spremembe</w:t>
            </w:r>
          </w:p>
        </w:tc>
      </w:tr>
      <w:tr w:rsidR="00A32650" w:rsidRPr="00126282" w14:paraId="7C65C34D" w14:textId="77777777" w:rsidTr="00F34FF7">
        <w:trPr>
          <w:jc w:val="center"/>
        </w:trPr>
        <w:tc>
          <w:tcPr>
            <w:tcW w:w="4876" w:type="dxa"/>
            <w:tcBorders>
              <w:top w:val="nil"/>
              <w:left w:val="nil"/>
              <w:bottom w:val="nil"/>
              <w:right w:val="nil"/>
            </w:tcBorders>
          </w:tcPr>
          <w:p w14:paraId="426D2C88" w14:textId="77777777" w:rsidR="00F8102E" w:rsidRPr="00126282" w:rsidRDefault="00F8102E" w:rsidP="00F34FF7">
            <w:pPr>
              <w:pStyle w:val="Normal6a"/>
            </w:pPr>
          </w:p>
        </w:tc>
        <w:tc>
          <w:tcPr>
            <w:tcW w:w="4876" w:type="dxa"/>
            <w:tcBorders>
              <w:top w:val="nil"/>
              <w:left w:val="nil"/>
              <w:bottom w:val="nil"/>
              <w:right w:val="nil"/>
            </w:tcBorders>
          </w:tcPr>
          <w:p w14:paraId="71524674" w14:textId="77777777" w:rsidR="00F8102E" w:rsidRPr="00126282" w:rsidRDefault="00F8102E" w:rsidP="00F34FF7">
            <w:pPr>
              <w:pStyle w:val="Normal6a"/>
            </w:pPr>
            <w:r w:rsidRPr="00126282">
              <w:rPr>
                <w:b/>
                <w:i/>
              </w:rPr>
              <w:t>10c.</w:t>
            </w:r>
            <w:r w:rsidRPr="00126282">
              <w:tab/>
            </w:r>
            <w:r w:rsidRPr="00126282">
              <w:rPr>
                <w:b/>
                <w:i/>
              </w:rPr>
              <w:t>je zaskrbljen, ker v Albaniji ni bil dosežen napredek glede zakonodaje o gospodarskih družbah; poziva albanske oblasti, naj dokončajo uskladitev zakonodaje o gospodarskih družbah s pravnim redom EU;</w:t>
            </w:r>
          </w:p>
        </w:tc>
      </w:tr>
    </w:tbl>
    <w:p w14:paraId="67026837"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626500F0" w14:textId="77777777" w:rsidR="00F8102E" w:rsidRPr="00126282" w:rsidRDefault="00F8102E" w:rsidP="00F8102E">
      <w:r w:rsidRPr="009973EA">
        <w:rPr>
          <w:rStyle w:val="HideTWBExt"/>
        </w:rPr>
        <w:t>&lt;/Amend&gt;</w:t>
      </w:r>
    </w:p>
    <w:p w14:paraId="57E1D3CC"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112</w:t>
      </w:r>
      <w:r w:rsidRPr="009973EA">
        <w:rPr>
          <w:rStyle w:val="HideTWBExt"/>
          <w:b w:val="0"/>
        </w:rPr>
        <w:t>&lt;/NumAm&gt;</w:t>
      </w:r>
    </w:p>
    <w:p w14:paraId="0D87266F" w14:textId="77777777" w:rsidR="00F8102E" w:rsidRPr="00126282" w:rsidRDefault="00F8102E" w:rsidP="00F8102E">
      <w:pPr>
        <w:pStyle w:val="NormalBold"/>
      </w:pPr>
      <w:r w:rsidRPr="009973EA">
        <w:rPr>
          <w:rStyle w:val="HideTWBExt"/>
          <w:b w:val="0"/>
        </w:rPr>
        <w:t>&lt;RepeatBlock-By&gt;&lt;Members&gt;</w:t>
      </w:r>
      <w:r w:rsidRPr="00126282">
        <w:t>Ilhan Kjučuk (Ilhan Kyuchyuk), Marjan Šarec, Dan Barna, Lucia Yar</w:t>
      </w:r>
      <w:r w:rsidRPr="009973EA">
        <w:rPr>
          <w:rStyle w:val="HideTWBExt"/>
          <w:b w:val="0"/>
        </w:rPr>
        <w:t>&lt;/Members&gt;</w:t>
      </w:r>
    </w:p>
    <w:p w14:paraId="14DA2454" w14:textId="77777777" w:rsidR="00F8102E" w:rsidRPr="00126282" w:rsidRDefault="00F8102E" w:rsidP="00F8102E">
      <w:pPr>
        <w:pStyle w:val="NormalBold"/>
      </w:pPr>
      <w:r w:rsidRPr="009973EA">
        <w:rPr>
          <w:rStyle w:val="HideTWBExt"/>
          <w:b w:val="0"/>
        </w:rPr>
        <w:t>&lt;/RepeatBlock-By&gt;</w:t>
      </w:r>
    </w:p>
    <w:p w14:paraId="0FB0603E"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7C68E710" w14:textId="73F4CE21" w:rsidR="00F8102E" w:rsidRPr="00126282" w:rsidRDefault="00F8102E" w:rsidP="00F8102E">
      <w:pPr>
        <w:pStyle w:val="NormalBold"/>
      </w:pPr>
      <w:r w:rsidRPr="009973EA">
        <w:rPr>
          <w:rStyle w:val="HideTWBExt"/>
          <w:b w:val="0"/>
        </w:rPr>
        <w:t>&lt;Article&gt;</w:t>
      </w:r>
      <w:r w:rsidR="00097367" w:rsidRPr="00126282">
        <w:t>Odstavek</w:t>
      </w:r>
      <w:r w:rsidRPr="00126282">
        <w:t xml:space="preserve"> 10 d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3158E7B8" w14:textId="77777777" w:rsidTr="00F34FF7">
        <w:trPr>
          <w:trHeight w:hRule="exact" w:val="240"/>
          <w:jc w:val="center"/>
        </w:trPr>
        <w:tc>
          <w:tcPr>
            <w:tcW w:w="9752" w:type="dxa"/>
            <w:gridSpan w:val="2"/>
            <w:tcBorders>
              <w:top w:val="nil"/>
              <w:left w:val="nil"/>
              <w:bottom w:val="nil"/>
              <w:right w:val="nil"/>
            </w:tcBorders>
          </w:tcPr>
          <w:p w14:paraId="5F754806" w14:textId="77777777" w:rsidR="00F8102E" w:rsidRPr="00126282" w:rsidRDefault="00F8102E" w:rsidP="00F34FF7"/>
        </w:tc>
      </w:tr>
      <w:tr w:rsidR="00A32650" w:rsidRPr="00126282" w14:paraId="2D1B6AE3" w14:textId="77777777" w:rsidTr="00F34FF7">
        <w:trPr>
          <w:trHeight w:val="240"/>
          <w:jc w:val="center"/>
        </w:trPr>
        <w:tc>
          <w:tcPr>
            <w:tcW w:w="4876" w:type="dxa"/>
            <w:tcBorders>
              <w:top w:val="nil"/>
              <w:left w:val="nil"/>
              <w:bottom w:val="nil"/>
              <w:right w:val="nil"/>
            </w:tcBorders>
          </w:tcPr>
          <w:p w14:paraId="3ABE5A02"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338FC23D" w14:textId="77777777" w:rsidR="00F8102E" w:rsidRPr="00126282" w:rsidRDefault="00F8102E" w:rsidP="00F34FF7">
            <w:pPr>
              <w:pStyle w:val="AmColumnHeading"/>
            </w:pPr>
            <w:r w:rsidRPr="00126282">
              <w:t>Predlog spremembe</w:t>
            </w:r>
          </w:p>
        </w:tc>
      </w:tr>
      <w:tr w:rsidR="00A32650" w:rsidRPr="00126282" w14:paraId="544BC01D" w14:textId="77777777" w:rsidTr="00F34FF7">
        <w:trPr>
          <w:jc w:val="center"/>
        </w:trPr>
        <w:tc>
          <w:tcPr>
            <w:tcW w:w="4876" w:type="dxa"/>
            <w:tcBorders>
              <w:top w:val="nil"/>
              <w:left w:val="nil"/>
              <w:bottom w:val="nil"/>
              <w:right w:val="nil"/>
            </w:tcBorders>
          </w:tcPr>
          <w:p w14:paraId="0FE0604F" w14:textId="77777777" w:rsidR="00F8102E" w:rsidRPr="00126282" w:rsidRDefault="00F8102E" w:rsidP="00F34FF7">
            <w:pPr>
              <w:pStyle w:val="Normal6a"/>
            </w:pPr>
          </w:p>
        </w:tc>
        <w:tc>
          <w:tcPr>
            <w:tcW w:w="4876" w:type="dxa"/>
            <w:tcBorders>
              <w:top w:val="nil"/>
              <w:left w:val="nil"/>
              <w:bottom w:val="nil"/>
              <w:right w:val="nil"/>
            </w:tcBorders>
          </w:tcPr>
          <w:p w14:paraId="2DDB6202" w14:textId="77777777" w:rsidR="00F8102E" w:rsidRPr="00126282" w:rsidRDefault="00F8102E" w:rsidP="00F34FF7">
            <w:pPr>
              <w:pStyle w:val="Normal6a"/>
            </w:pPr>
            <w:r w:rsidRPr="00126282">
              <w:rPr>
                <w:b/>
                <w:i/>
              </w:rPr>
              <w:t>10d.</w:t>
            </w:r>
            <w:r w:rsidRPr="00126282">
              <w:tab/>
            </w:r>
            <w:r w:rsidRPr="00126282">
              <w:rPr>
                <w:b/>
                <w:i/>
              </w:rPr>
              <w:t>pozdravlja napredek, ki ga je Albanija dosegla pri izboljšanju pošiljanja podatkov Eurostatu;</w:t>
            </w:r>
          </w:p>
        </w:tc>
      </w:tr>
    </w:tbl>
    <w:p w14:paraId="79160D1F"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5E025060" w14:textId="77777777" w:rsidR="00F8102E" w:rsidRPr="00126282" w:rsidRDefault="00F8102E" w:rsidP="00F8102E">
      <w:r w:rsidRPr="009973EA">
        <w:rPr>
          <w:rStyle w:val="HideTWBExt"/>
        </w:rPr>
        <w:t>&lt;/Amend&gt;</w:t>
      </w:r>
    </w:p>
    <w:p w14:paraId="19D2654B"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113</w:t>
      </w:r>
      <w:r w:rsidRPr="009973EA">
        <w:rPr>
          <w:rStyle w:val="HideTWBExt"/>
          <w:b w:val="0"/>
        </w:rPr>
        <w:t>&lt;/NumAm&gt;</w:t>
      </w:r>
    </w:p>
    <w:p w14:paraId="3784AFBC" w14:textId="77777777" w:rsidR="00F8102E" w:rsidRPr="00126282" w:rsidRDefault="00F8102E" w:rsidP="00F8102E">
      <w:pPr>
        <w:pStyle w:val="NormalBold"/>
      </w:pPr>
      <w:r w:rsidRPr="009973EA">
        <w:rPr>
          <w:rStyle w:val="HideTWBExt"/>
          <w:b w:val="0"/>
        </w:rPr>
        <w:t>&lt;RepeatBlock-By&gt;&lt;Members&gt;</w:t>
      </w:r>
      <w:r w:rsidRPr="00126282">
        <w:t>Ilhan Kjučuk (Ilhan Kyuchyuk), Marjan Šarec, Dan Barna, Lucia Yar</w:t>
      </w:r>
      <w:r w:rsidRPr="009973EA">
        <w:rPr>
          <w:rStyle w:val="HideTWBExt"/>
          <w:b w:val="0"/>
        </w:rPr>
        <w:t>&lt;/Members&gt;</w:t>
      </w:r>
    </w:p>
    <w:p w14:paraId="78568FB1" w14:textId="77777777" w:rsidR="00F8102E" w:rsidRPr="00126282" w:rsidRDefault="00F8102E" w:rsidP="00F8102E">
      <w:pPr>
        <w:pStyle w:val="NormalBold"/>
      </w:pPr>
      <w:r w:rsidRPr="009973EA">
        <w:rPr>
          <w:rStyle w:val="HideTWBExt"/>
          <w:b w:val="0"/>
        </w:rPr>
        <w:t>&lt;/RepeatBlock-By&gt;</w:t>
      </w:r>
    </w:p>
    <w:p w14:paraId="2BD375AF"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6A568221" w14:textId="0F644481" w:rsidR="00F8102E" w:rsidRPr="00126282" w:rsidRDefault="00F8102E" w:rsidP="00F8102E">
      <w:pPr>
        <w:pStyle w:val="NormalBold"/>
      </w:pPr>
      <w:r w:rsidRPr="009973EA">
        <w:rPr>
          <w:rStyle w:val="HideTWBExt"/>
          <w:b w:val="0"/>
        </w:rPr>
        <w:t>&lt;Article&gt;</w:t>
      </w:r>
      <w:r w:rsidR="00097367" w:rsidRPr="00126282">
        <w:t>Odstavek</w:t>
      </w:r>
      <w:r w:rsidRPr="00126282">
        <w:t> 11</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715A68C7" w14:textId="77777777" w:rsidTr="00F34FF7">
        <w:trPr>
          <w:trHeight w:hRule="exact" w:val="240"/>
          <w:jc w:val="center"/>
        </w:trPr>
        <w:tc>
          <w:tcPr>
            <w:tcW w:w="9752" w:type="dxa"/>
            <w:gridSpan w:val="2"/>
            <w:tcBorders>
              <w:top w:val="nil"/>
              <w:left w:val="nil"/>
              <w:bottom w:val="nil"/>
              <w:right w:val="nil"/>
            </w:tcBorders>
          </w:tcPr>
          <w:p w14:paraId="13CB17BD" w14:textId="77777777" w:rsidR="00F8102E" w:rsidRPr="00126282" w:rsidRDefault="00F8102E" w:rsidP="00F34FF7"/>
        </w:tc>
      </w:tr>
      <w:tr w:rsidR="00A32650" w:rsidRPr="00126282" w14:paraId="2D156DF8" w14:textId="77777777" w:rsidTr="00F34FF7">
        <w:trPr>
          <w:trHeight w:val="240"/>
          <w:jc w:val="center"/>
        </w:trPr>
        <w:tc>
          <w:tcPr>
            <w:tcW w:w="4876" w:type="dxa"/>
            <w:tcBorders>
              <w:top w:val="nil"/>
              <w:left w:val="nil"/>
              <w:bottom w:val="nil"/>
              <w:right w:val="nil"/>
            </w:tcBorders>
          </w:tcPr>
          <w:p w14:paraId="34728032"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27ACD934" w14:textId="77777777" w:rsidR="00F8102E" w:rsidRPr="00126282" w:rsidRDefault="00F8102E" w:rsidP="00F34FF7">
            <w:pPr>
              <w:pStyle w:val="AmColumnHeading"/>
            </w:pPr>
            <w:r w:rsidRPr="00126282">
              <w:t>Predlog spremembe</w:t>
            </w:r>
          </w:p>
        </w:tc>
      </w:tr>
      <w:tr w:rsidR="00A32650" w:rsidRPr="00126282" w14:paraId="1206846C" w14:textId="77777777" w:rsidTr="00F34FF7">
        <w:trPr>
          <w:jc w:val="center"/>
        </w:trPr>
        <w:tc>
          <w:tcPr>
            <w:tcW w:w="4876" w:type="dxa"/>
            <w:tcBorders>
              <w:top w:val="nil"/>
              <w:left w:val="nil"/>
              <w:bottom w:val="nil"/>
              <w:right w:val="nil"/>
            </w:tcBorders>
          </w:tcPr>
          <w:p w14:paraId="2A2880E9" w14:textId="77777777" w:rsidR="00F8102E" w:rsidRPr="00126282" w:rsidRDefault="00F8102E" w:rsidP="00F34FF7">
            <w:pPr>
              <w:pStyle w:val="Normal6a"/>
            </w:pPr>
            <w:r w:rsidRPr="00126282">
              <w:t>11.</w:t>
            </w:r>
            <w:r w:rsidRPr="00126282">
              <w:tab/>
              <w:t>ugotavlja, da albanski pravni okvir za nasilje na podlagi spola še ni v celoti usklajen z Istanbulsko konvencijo; izraža veliko zaskrbljenost, ker je nasilje nad ženskami še vedno pereč problem, saj je število feminicidov še vedno visoko; poziva, naj se izboljšajo podporne storitve za žrtve, zlasti zdravstveno varstvo, financiranje zatočišč, brezplačna pravna pomoč ter ponovno vključevanje in rehabilitacija žrtev;</w:t>
            </w:r>
          </w:p>
        </w:tc>
        <w:tc>
          <w:tcPr>
            <w:tcW w:w="4876" w:type="dxa"/>
            <w:tcBorders>
              <w:top w:val="nil"/>
              <w:left w:val="nil"/>
              <w:bottom w:val="nil"/>
              <w:right w:val="nil"/>
            </w:tcBorders>
          </w:tcPr>
          <w:p w14:paraId="6EE63EDD" w14:textId="77777777" w:rsidR="00F8102E" w:rsidRPr="00126282" w:rsidRDefault="00F8102E" w:rsidP="00F34FF7">
            <w:pPr>
              <w:pStyle w:val="Normal6a"/>
            </w:pPr>
            <w:r w:rsidRPr="00126282">
              <w:t>11.</w:t>
            </w:r>
            <w:r w:rsidRPr="00126282">
              <w:tab/>
              <w:t xml:space="preserve">ugotavlja, da albanski pravni okvir za nasilje na podlagi spola še ni v celoti usklajen z Istanbulsko konvencijo; izraža veliko zaskrbljenost, ker je nasilje nad ženskami še vedno pereč problem, saj je število feminicidov še vedno visoko; poziva, naj se izboljšajo podporne storitve za žrtve, zlasti zdravstveno varstvo, financiranje zatočišč, brezplačna pravna pomoč ter ponovno vključevanje in rehabilitacija žrtev; </w:t>
            </w:r>
            <w:r w:rsidRPr="00126282">
              <w:rPr>
                <w:b/>
                <w:i/>
              </w:rPr>
              <w:t>poziva, naj se izboljšajo podporne storitve za žrtve, zlasti na področju zdravstvenega varstva, financiranja zatočišč, brezplačne pravne pomoči ter programov ponovnega vključevanja in rehabilitacije; poudarja, da je treba povečati finančno in institucionalno podporo za preventivne programe, kampanje za ozaveščanje javnosti ter specializirano usposabljanje organov kazenskega pregona in pravosodnih organov, da se zagotovi pristop, osredotočen na žrtve.</w:t>
            </w:r>
          </w:p>
        </w:tc>
      </w:tr>
    </w:tbl>
    <w:p w14:paraId="1F12D883"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3108D2B0" w14:textId="77777777" w:rsidR="00F8102E" w:rsidRPr="00126282" w:rsidRDefault="00F8102E" w:rsidP="00F8102E">
      <w:r w:rsidRPr="009973EA">
        <w:rPr>
          <w:rStyle w:val="HideTWBExt"/>
        </w:rPr>
        <w:t>&lt;/Amend&gt;</w:t>
      </w:r>
    </w:p>
    <w:p w14:paraId="3A876D26"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114</w:t>
      </w:r>
      <w:r w:rsidRPr="009973EA">
        <w:rPr>
          <w:rStyle w:val="HideTWBExt"/>
          <w:b w:val="0"/>
        </w:rPr>
        <w:t>&lt;/NumAm&gt;</w:t>
      </w:r>
    </w:p>
    <w:p w14:paraId="78732205" w14:textId="77777777" w:rsidR="00F8102E" w:rsidRPr="00126282" w:rsidRDefault="00F8102E" w:rsidP="00F8102E">
      <w:pPr>
        <w:pStyle w:val="NormalBold"/>
      </w:pPr>
      <w:r w:rsidRPr="009973EA">
        <w:rPr>
          <w:rStyle w:val="HideTWBExt"/>
          <w:b w:val="0"/>
        </w:rPr>
        <w:t>&lt;RepeatBlock-By&gt;&lt;Members&gt;</w:t>
      </w:r>
      <w:r w:rsidRPr="00126282">
        <w:t>Andreas Schieder, Marco Tarquinio, Marta Temido, Marko Vešligaj</w:t>
      </w:r>
      <w:r w:rsidRPr="009973EA">
        <w:rPr>
          <w:rStyle w:val="HideTWBExt"/>
          <w:b w:val="0"/>
        </w:rPr>
        <w:t>&lt;/Members&gt;</w:t>
      </w:r>
    </w:p>
    <w:p w14:paraId="73ED0423" w14:textId="77777777" w:rsidR="00F8102E" w:rsidRPr="00126282" w:rsidRDefault="00F8102E" w:rsidP="00F8102E">
      <w:pPr>
        <w:pStyle w:val="NormalBold"/>
      </w:pPr>
      <w:r w:rsidRPr="009973EA">
        <w:rPr>
          <w:rStyle w:val="HideTWBExt"/>
          <w:b w:val="0"/>
        </w:rPr>
        <w:t>&lt;/RepeatBlock-By&gt;</w:t>
      </w:r>
    </w:p>
    <w:p w14:paraId="66C4A953"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21A0C3AC" w14:textId="11B16690" w:rsidR="00F8102E" w:rsidRPr="00126282" w:rsidRDefault="00F8102E" w:rsidP="00F8102E">
      <w:pPr>
        <w:pStyle w:val="NormalBold"/>
      </w:pPr>
      <w:r w:rsidRPr="009973EA">
        <w:rPr>
          <w:rStyle w:val="HideTWBExt"/>
          <w:b w:val="0"/>
        </w:rPr>
        <w:t>&lt;Article&gt;</w:t>
      </w:r>
      <w:r w:rsidR="00097367" w:rsidRPr="00126282">
        <w:t>Odstavek</w:t>
      </w:r>
      <w:r w:rsidRPr="00126282">
        <w:t> 11</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479BA220" w14:textId="77777777" w:rsidTr="00F34FF7">
        <w:trPr>
          <w:trHeight w:hRule="exact" w:val="240"/>
          <w:jc w:val="center"/>
        </w:trPr>
        <w:tc>
          <w:tcPr>
            <w:tcW w:w="9752" w:type="dxa"/>
            <w:gridSpan w:val="2"/>
            <w:tcBorders>
              <w:top w:val="nil"/>
              <w:left w:val="nil"/>
              <w:bottom w:val="nil"/>
              <w:right w:val="nil"/>
            </w:tcBorders>
          </w:tcPr>
          <w:p w14:paraId="2F7F7441" w14:textId="77777777" w:rsidR="00F8102E" w:rsidRPr="00126282" w:rsidRDefault="00F8102E" w:rsidP="00F34FF7"/>
        </w:tc>
      </w:tr>
      <w:tr w:rsidR="00A32650" w:rsidRPr="00126282" w14:paraId="7C84A054" w14:textId="77777777" w:rsidTr="00F34FF7">
        <w:trPr>
          <w:trHeight w:val="240"/>
          <w:jc w:val="center"/>
        </w:trPr>
        <w:tc>
          <w:tcPr>
            <w:tcW w:w="4876" w:type="dxa"/>
            <w:tcBorders>
              <w:top w:val="nil"/>
              <w:left w:val="nil"/>
              <w:bottom w:val="nil"/>
              <w:right w:val="nil"/>
            </w:tcBorders>
          </w:tcPr>
          <w:p w14:paraId="38A78E86"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0F138FE9" w14:textId="77777777" w:rsidR="00F8102E" w:rsidRPr="00126282" w:rsidRDefault="00F8102E" w:rsidP="00F34FF7">
            <w:pPr>
              <w:pStyle w:val="AmColumnHeading"/>
            </w:pPr>
            <w:r w:rsidRPr="00126282">
              <w:t>Predlog spremembe</w:t>
            </w:r>
          </w:p>
        </w:tc>
      </w:tr>
      <w:tr w:rsidR="00A32650" w:rsidRPr="00126282" w14:paraId="0437C23E" w14:textId="77777777" w:rsidTr="00F34FF7">
        <w:trPr>
          <w:jc w:val="center"/>
        </w:trPr>
        <w:tc>
          <w:tcPr>
            <w:tcW w:w="4876" w:type="dxa"/>
            <w:tcBorders>
              <w:top w:val="nil"/>
              <w:left w:val="nil"/>
              <w:bottom w:val="nil"/>
              <w:right w:val="nil"/>
            </w:tcBorders>
          </w:tcPr>
          <w:p w14:paraId="0707A9AF" w14:textId="77777777" w:rsidR="00F8102E" w:rsidRPr="00126282" w:rsidRDefault="00F8102E" w:rsidP="00F34FF7">
            <w:pPr>
              <w:pStyle w:val="Normal6a"/>
            </w:pPr>
            <w:r w:rsidRPr="00126282">
              <w:t>11.</w:t>
            </w:r>
            <w:r w:rsidRPr="00126282">
              <w:tab/>
              <w:t>ugotavlja, da albanski pravni okvir za nasilje na podlagi spola še ni v celoti usklajen z Istanbulsko konvencijo; izraža veliko zaskrbljenost, ker je nasilje nad ženskami še vedno pereč problem, saj je število feminicidov še vedno visoko; poziva, naj se izboljšajo podporne storitve za žrtve, zlasti zdravstveno varstvo, financiranje zatočišč, brezplačna pravna pomoč ter ponovno vključevanje in rehabilitacija žrtev;</w:t>
            </w:r>
          </w:p>
        </w:tc>
        <w:tc>
          <w:tcPr>
            <w:tcW w:w="4876" w:type="dxa"/>
            <w:tcBorders>
              <w:top w:val="nil"/>
              <w:left w:val="nil"/>
              <w:bottom w:val="nil"/>
              <w:right w:val="nil"/>
            </w:tcBorders>
          </w:tcPr>
          <w:p w14:paraId="4C055918" w14:textId="77777777" w:rsidR="00F8102E" w:rsidRPr="00126282" w:rsidRDefault="00F8102E" w:rsidP="00F34FF7">
            <w:pPr>
              <w:pStyle w:val="Normal6a"/>
            </w:pPr>
            <w:r w:rsidRPr="00126282">
              <w:t>11.</w:t>
            </w:r>
            <w:r w:rsidRPr="00126282">
              <w:tab/>
              <w:t xml:space="preserve">ugotavlja, da albanski pravni okvir za nasilje na podlagi spola še ni v celoti usklajen z Istanbulsko konvencijo; izraža veliko zaskrbljenost, ker je nasilje nad ženskami še vedno pereč problem, saj je število feminicidov še vedno visoko; </w:t>
            </w:r>
            <w:r w:rsidRPr="00126282">
              <w:rPr>
                <w:b/>
                <w:i/>
              </w:rPr>
              <w:t>pozdravlja mehanizem za spremljanje feminicidov, ki ga je vzpostavila varuhinja človekovih pravic;</w:t>
            </w:r>
            <w:r w:rsidRPr="00126282">
              <w:t xml:space="preserve"> poziva, naj se izboljšajo podporne storitve za žrtve, zlasti zdravstveno varstvo, financiranje zatočišč, brezplačna pravna pomoč ter ponovno vključevanje in rehabilitacija žrtev;</w:t>
            </w:r>
          </w:p>
        </w:tc>
      </w:tr>
    </w:tbl>
    <w:p w14:paraId="6A2373CD"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6D1E70E9" w14:textId="77777777" w:rsidR="00F8102E" w:rsidRPr="00126282" w:rsidRDefault="00F8102E" w:rsidP="00F8102E">
      <w:r w:rsidRPr="009973EA">
        <w:rPr>
          <w:rStyle w:val="HideTWBExt"/>
        </w:rPr>
        <w:t>&lt;/Amend&gt;</w:t>
      </w:r>
    </w:p>
    <w:p w14:paraId="43DE9AFF"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115</w:t>
      </w:r>
      <w:r w:rsidRPr="009973EA">
        <w:rPr>
          <w:rStyle w:val="HideTWBExt"/>
          <w:b w:val="0"/>
        </w:rPr>
        <w:t>&lt;/NumAm&gt;</w:t>
      </w:r>
    </w:p>
    <w:p w14:paraId="4DED0852" w14:textId="77777777" w:rsidR="00F8102E" w:rsidRPr="00126282" w:rsidRDefault="00F8102E" w:rsidP="00F8102E">
      <w:pPr>
        <w:pStyle w:val="NormalBold"/>
      </w:pPr>
      <w:r w:rsidRPr="009973EA">
        <w:rPr>
          <w:rStyle w:val="HideTWBExt"/>
          <w:b w:val="0"/>
        </w:rPr>
        <w:t>&lt;RepeatBlock-By&gt;&lt;Members&gt;</w:t>
      </w:r>
      <w:r w:rsidRPr="00126282">
        <w:t>Hermann Tertsch, Roberto Vannacci, Silvia Sardone, Susanna Ceccardi</w:t>
      </w:r>
      <w:r w:rsidRPr="009973EA">
        <w:rPr>
          <w:rStyle w:val="HideTWBExt"/>
          <w:b w:val="0"/>
        </w:rPr>
        <w:t>&lt;/Members&gt;</w:t>
      </w:r>
    </w:p>
    <w:p w14:paraId="196509E8" w14:textId="77777777" w:rsidR="00F8102E" w:rsidRPr="00126282" w:rsidRDefault="00F8102E" w:rsidP="00F8102E">
      <w:pPr>
        <w:pStyle w:val="NormalBold"/>
      </w:pPr>
      <w:r w:rsidRPr="009973EA">
        <w:rPr>
          <w:rStyle w:val="HideTWBExt"/>
          <w:b w:val="0"/>
        </w:rPr>
        <w:t>&lt;/RepeatBlock-By&gt;</w:t>
      </w:r>
    </w:p>
    <w:p w14:paraId="5439D422"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498C07CC" w14:textId="02A9249A" w:rsidR="00F8102E" w:rsidRPr="00126282" w:rsidRDefault="00F8102E" w:rsidP="00F8102E">
      <w:pPr>
        <w:pStyle w:val="NormalBold"/>
      </w:pPr>
      <w:r w:rsidRPr="009973EA">
        <w:rPr>
          <w:rStyle w:val="HideTWBExt"/>
          <w:b w:val="0"/>
        </w:rPr>
        <w:t>&lt;Article&gt;</w:t>
      </w:r>
      <w:r w:rsidR="00097367" w:rsidRPr="00126282">
        <w:t>Odstavek</w:t>
      </w:r>
      <w:r w:rsidRPr="00126282">
        <w:t> 11</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47AD3AA7" w14:textId="77777777" w:rsidTr="00F34FF7">
        <w:trPr>
          <w:trHeight w:hRule="exact" w:val="240"/>
          <w:jc w:val="center"/>
        </w:trPr>
        <w:tc>
          <w:tcPr>
            <w:tcW w:w="9752" w:type="dxa"/>
            <w:gridSpan w:val="2"/>
            <w:tcBorders>
              <w:top w:val="nil"/>
              <w:left w:val="nil"/>
              <w:bottom w:val="nil"/>
              <w:right w:val="nil"/>
            </w:tcBorders>
          </w:tcPr>
          <w:p w14:paraId="1C140915" w14:textId="77777777" w:rsidR="00F8102E" w:rsidRPr="00126282" w:rsidRDefault="00F8102E" w:rsidP="00F34FF7"/>
        </w:tc>
      </w:tr>
      <w:tr w:rsidR="00A32650" w:rsidRPr="00126282" w14:paraId="78E84761" w14:textId="77777777" w:rsidTr="00F34FF7">
        <w:trPr>
          <w:trHeight w:val="240"/>
          <w:jc w:val="center"/>
        </w:trPr>
        <w:tc>
          <w:tcPr>
            <w:tcW w:w="4876" w:type="dxa"/>
            <w:tcBorders>
              <w:top w:val="nil"/>
              <w:left w:val="nil"/>
              <w:bottom w:val="nil"/>
              <w:right w:val="nil"/>
            </w:tcBorders>
          </w:tcPr>
          <w:p w14:paraId="5BAFF235"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07EBB76B" w14:textId="77777777" w:rsidR="00F8102E" w:rsidRPr="00126282" w:rsidRDefault="00F8102E" w:rsidP="00F34FF7">
            <w:pPr>
              <w:pStyle w:val="AmColumnHeading"/>
            </w:pPr>
            <w:r w:rsidRPr="00126282">
              <w:t>Predlog spremembe</w:t>
            </w:r>
          </w:p>
        </w:tc>
      </w:tr>
      <w:tr w:rsidR="00A32650" w:rsidRPr="00126282" w14:paraId="2A19E3BC" w14:textId="77777777" w:rsidTr="00F34FF7">
        <w:trPr>
          <w:jc w:val="center"/>
        </w:trPr>
        <w:tc>
          <w:tcPr>
            <w:tcW w:w="4876" w:type="dxa"/>
            <w:tcBorders>
              <w:top w:val="nil"/>
              <w:left w:val="nil"/>
              <w:bottom w:val="nil"/>
              <w:right w:val="nil"/>
            </w:tcBorders>
          </w:tcPr>
          <w:p w14:paraId="02074755" w14:textId="77777777" w:rsidR="00F8102E" w:rsidRPr="00126282" w:rsidRDefault="00F8102E" w:rsidP="00F34FF7">
            <w:pPr>
              <w:pStyle w:val="Normal6a"/>
            </w:pPr>
            <w:r w:rsidRPr="00126282">
              <w:t>11.</w:t>
            </w:r>
            <w:r w:rsidRPr="00126282">
              <w:tab/>
            </w:r>
            <w:r w:rsidRPr="00126282">
              <w:rPr>
                <w:b/>
                <w:i/>
              </w:rPr>
              <w:t>ugotavlja, da albanski pravni okvir za nasilje na podlagi spola še ni v celoti usklajen z Istanbulsko konvencijo;</w:t>
            </w:r>
            <w:r w:rsidRPr="00126282">
              <w:t xml:space="preserve"> izraža veliko zaskrbljenost, ker je nasilje nad ženskami še vedno pereč problem, saj je število feminicidov še vedno visoko; poziva, naj se izboljšajo podporne storitve za žrtve, zlasti zdravstveno varstvo, financiranje zatočišč, brezplačna pravna pomoč ter ponovno vključevanje in rehabilitacija žrtev;</w:t>
            </w:r>
          </w:p>
        </w:tc>
        <w:tc>
          <w:tcPr>
            <w:tcW w:w="4876" w:type="dxa"/>
            <w:tcBorders>
              <w:top w:val="nil"/>
              <w:left w:val="nil"/>
              <w:bottom w:val="nil"/>
              <w:right w:val="nil"/>
            </w:tcBorders>
          </w:tcPr>
          <w:p w14:paraId="6C483B5A" w14:textId="77777777" w:rsidR="00F8102E" w:rsidRPr="00126282" w:rsidRDefault="00F8102E" w:rsidP="00F34FF7">
            <w:pPr>
              <w:pStyle w:val="Normal6a"/>
            </w:pPr>
            <w:r w:rsidRPr="00126282">
              <w:t>11.</w:t>
            </w:r>
            <w:r w:rsidRPr="00126282">
              <w:tab/>
              <w:t>izraža veliko zaskrbljenost, ker je nasilje nad ženskami še vedno pereč problem, saj je število feminicidov še vedno visoko;</w:t>
            </w:r>
            <w:r w:rsidRPr="00126282">
              <w:rPr>
                <w:b/>
                <w:i/>
              </w:rPr>
              <w:t xml:space="preserve"> v zvezi s tem izraža zaskrbljenost zaradi širjenja islamizma v državi z večinskim muslimanskim prebivalstvom in nezadovoljivim stanjem na področju pravic žensk;</w:t>
            </w:r>
            <w:r w:rsidRPr="00126282">
              <w:t xml:space="preserve"> poziva, naj se izboljšajo podporne storitve za žrtve, zlasti zdravstveno varstvo, financiranje zatočišč, brezplačna pravna pomoč ter ponovno vključevanje in rehabilitacija žrtev;</w:t>
            </w:r>
          </w:p>
        </w:tc>
      </w:tr>
    </w:tbl>
    <w:p w14:paraId="3E426D67"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156BD48C" w14:textId="77777777" w:rsidR="00F8102E" w:rsidRPr="00126282" w:rsidRDefault="00F8102E" w:rsidP="00F8102E">
      <w:r w:rsidRPr="009973EA">
        <w:rPr>
          <w:rStyle w:val="HideTWBExt"/>
        </w:rPr>
        <w:t>&lt;/Amend&gt;</w:t>
      </w:r>
    </w:p>
    <w:p w14:paraId="64C5C750"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116</w:t>
      </w:r>
      <w:r w:rsidRPr="009973EA">
        <w:rPr>
          <w:rStyle w:val="HideTWBExt"/>
          <w:b w:val="0"/>
        </w:rPr>
        <w:t>&lt;/NumAm&gt;</w:t>
      </w:r>
    </w:p>
    <w:p w14:paraId="127C3AB5" w14:textId="693E4FCE" w:rsidR="00F8102E" w:rsidRPr="00126282" w:rsidRDefault="00F8102E" w:rsidP="00F8102E">
      <w:pPr>
        <w:pStyle w:val="NormalBold"/>
      </w:pPr>
      <w:r w:rsidRPr="009973EA">
        <w:rPr>
          <w:rStyle w:val="HideTWBExt"/>
          <w:b w:val="0"/>
        </w:rPr>
        <w:t>&lt;RepeatBlock-By&gt;&lt;Members&gt;</w:t>
      </w:r>
      <w:r w:rsidR="00C005E6" w:rsidRPr="00126282">
        <w:t>Janis Maniatis (Yannis Maniatis)</w:t>
      </w:r>
      <w:r w:rsidRPr="009973EA">
        <w:rPr>
          <w:rStyle w:val="HideTWBExt"/>
          <w:b w:val="0"/>
        </w:rPr>
        <w:t>&lt;/Members&gt;</w:t>
      </w:r>
    </w:p>
    <w:p w14:paraId="42E4E1C8" w14:textId="77777777" w:rsidR="00F8102E" w:rsidRPr="00126282" w:rsidRDefault="00F8102E" w:rsidP="00F8102E">
      <w:pPr>
        <w:pStyle w:val="NormalBold"/>
      </w:pPr>
      <w:r w:rsidRPr="009973EA">
        <w:rPr>
          <w:rStyle w:val="HideTWBExt"/>
          <w:b w:val="0"/>
        </w:rPr>
        <w:t>&lt;/RepeatBlock-By&gt;</w:t>
      </w:r>
    </w:p>
    <w:p w14:paraId="61B6A00D"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3627103A" w14:textId="1B6054E2" w:rsidR="00F8102E" w:rsidRPr="00126282" w:rsidRDefault="00F8102E" w:rsidP="00F8102E">
      <w:pPr>
        <w:pStyle w:val="NormalBold"/>
      </w:pPr>
      <w:r w:rsidRPr="009973EA">
        <w:rPr>
          <w:rStyle w:val="HideTWBExt"/>
          <w:b w:val="0"/>
        </w:rPr>
        <w:t>&lt;Article&gt;</w:t>
      </w:r>
      <w:r w:rsidR="00097367" w:rsidRPr="00126282">
        <w:t>Odstavek</w:t>
      </w:r>
      <w:r w:rsidRPr="00126282">
        <w:t xml:space="preserve"> 11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71677DE4" w14:textId="77777777" w:rsidTr="00F34FF7">
        <w:trPr>
          <w:trHeight w:hRule="exact" w:val="240"/>
          <w:jc w:val="center"/>
        </w:trPr>
        <w:tc>
          <w:tcPr>
            <w:tcW w:w="9752" w:type="dxa"/>
            <w:gridSpan w:val="2"/>
            <w:tcBorders>
              <w:top w:val="nil"/>
              <w:left w:val="nil"/>
              <w:bottom w:val="nil"/>
              <w:right w:val="nil"/>
            </w:tcBorders>
          </w:tcPr>
          <w:p w14:paraId="13A6646E" w14:textId="77777777" w:rsidR="00F8102E" w:rsidRPr="00126282" w:rsidRDefault="00F8102E" w:rsidP="00F34FF7"/>
        </w:tc>
      </w:tr>
      <w:tr w:rsidR="00A32650" w:rsidRPr="00126282" w14:paraId="0D231DC9" w14:textId="77777777" w:rsidTr="00F34FF7">
        <w:trPr>
          <w:trHeight w:val="240"/>
          <w:jc w:val="center"/>
        </w:trPr>
        <w:tc>
          <w:tcPr>
            <w:tcW w:w="4876" w:type="dxa"/>
            <w:tcBorders>
              <w:top w:val="nil"/>
              <w:left w:val="nil"/>
              <w:bottom w:val="nil"/>
              <w:right w:val="nil"/>
            </w:tcBorders>
          </w:tcPr>
          <w:p w14:paraId="2A557AEE"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2C59D3E7" w14:textId="77777777" w:rsidR="00F8102E" w:rsidRPr="00126282" w:rsidRDefault="00F8102E" w:rsidP="00F34FF7">
            <w:pPr>
              <w:pStyle w:val="AmColumnHeading"/>
            </w:pPr>
            <w:r w:rsidRPr="00126282">
              <w:t>Predlog spremembe</w:t>
            </w:r>
          </w:p>
        </w:tc>
      </w:tr>
      <w:tr w:rsidR="00A32650" w:rsidRPr="00126282" w14:paraId="4EEA52C1" w14:textId="77777777" w:rsidTr="00F34FF7">
        <w:trPr>
          <w:jc w:val="center"/>
        </w:trPr>
        <w:tc>
          <w:tcPr>
            <w:tcW w:w="4876" w:type="dxa"/>
            <w:tcBorders>
              <w:top w:val="nil"/>
              <w:left w:val="nil"/>
              <w:bottom w:val="nil"/>
              <w:right w:val="nil"/>
            </w:tcBorders>
          </w:tcPr>
          <w:p w14:paraId="173A6BD5" w14:textId="77777777" w:rsidR="00F8102E" w:rsidRPr="00126282" w:rsidRDefault="00F8102E" w:rsidP="00F34FF7">
            <w:pPr>
              <w:pStyle w:val="Normal6a"/>
            </w:pPr>
          </w:p>
        </w:tc>
        <w:tc>
          <w:tcPr>
            <w:tcW w:w="4876" w:type="dxa"/>
            <w:tcBorders>
              <w:top w:val="nil"/>
              <w:left w:val="nil"/>
              <w:bottom w:val="nil"/>
              <w:right w:val="nil"/>
            </w:tcBorders>
          </w:tcPr>
          <w:p w14:paraId="37478C9E" w14:textId="77777777" w:rsidR="00F8102E" w:rsidRPr="00126282" w:rsidRDefault="00F8102E" w:rsidP="00F34FF7">
            <w:pPr>
              <w:pStyle w:val="Normal6a"/>
            </w:pPr>
            <w:r w:rsidRPr="00126282">
              <w:rPr>
                <w:b/>
                <w:i/>
              </w:rPr>
              <w:t>11a.</w:t>
            </w:r>
            <w:r w:rsidRPr="00126282">
              <w:tab/>
            </w:r>
            <w:r w:rsidRPr="00126282">
              <w:rPr>
                <w:b/>
                <w:i/>
              </w:rPr>
              <w:t>izraža zaskrbljenost zaradi nepravilnosti, ki jih je med ponovljenimi občinskimi volitvami v Himari avgusta lani ugotovila stranka, ki zastopa grško manjšino v Albaniji; opozarja, da je spoštovanje pravic pripadnikov etničnih manjšin, vključno s pravico do zastopanja, del mednarodnih obveznosti Albanije in pomemben dejavnik v pristopnih pogajanjih;</w:t>
            </w:r>
          </w:p>
        </w:tc>
      </w:tr>
    </w:tbl>
    <w:p w14:paraId="0E758949"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4E2080D2" w14:textId="77777777" w:rsidR="00F8102E" w:rsidRPr="00126282" w:rsidRDefault="00F8102E" w:rsidP="00F8102E">
      <w:r w:rsidRPr="009973EA">
        <w:rPr>
          <w:rStyle w:val="HideTWBExt"/>
        </w:rPr>
        <w:t>&lt;/Amend&gt;</w:t>
      </w:r>
    </w:p>
    <w:p w14:paraId="4FFAE72F"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117</w:t>
      </w:r>
      <w:r w:rsidRPr="009973EA">
        <w:rPr>
          <w:rStyle w:val="HideTWBExt"/>
          <w:b w:val="0"/>
        </w:rPr>
        <w:t>&lt;/NumAm&gt;</w:t>
      </w:r>
    </w:p>
    <w:p w14:paraId="6783C951" w14:textId="4E907DBC" w:rsidR="00F8102E" w:rsidRPr="00126282" w:rsidRDefault="00F8102E" w:rsidP="00F8102E">
      <w:pPr>
        <w:pStyle w:val="NormalBold"/>
      </w:pPr>
      <w:r w:rsidRPr="009973EA">
        <w:rPr>
          <w:rStyle w:val="HideTWBExt"/>
          <w:b w:val="0"/>
        </w:rPr>
        <w:t>&lt;RepeatBlock-By&gt;&lt;Members&gt;</w:t>
      </w:r>
      <w:r w:rsidR="00C005E6" w:rsidRPr="00126282">
        <w:t>Emanuil Kefalojanis (Emmanouil Kefalogiannis)</w:t>
      </w:r>
      <w:r w:rsidRPr="009973EA">
        <w:rPr>
          <w:rStyle w:val="HideTWBExt"/>
          <w:b w:val="0"/>
        </w:rPr>
        <w:t>&lt;/Members&gt;</w:t>
      </w:r>
    </w:p>
    <w:p w14:paraId="45CF210F" w14:textId="77777777" w:rsidR="00F8102E" w:rsidRPr="00126282" w:rsidRDefault="00F8102E" w:rsidP="00F8102E">
      <w:pPr>
        <w:pStyle w:val="NormalBold"/>
      </w:pPr>
      <w:r w:rsidRPr="009973EA">
        <w:rPr>
          <w:rStyle w:val="HideTWBExt"/>
          <w:b w:val="0"/>
        </w:rPr>
        <w:t>&lt;/RepeatBlock-By&gt;</w:t>
      </w:r>
    </w:p>
    <w:p w14:paraId="36342739"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09D18955" w14:textId="2E02D763" w:rsidR="00F8102E" w:rsidRPr="00126282" w:rsidRDefault="00F8102E" w:rsidP="00F8102E">
      <w:pPr>
        <w:pStyle w:val="NormalBold"/>
      </w:pPr>
      <w:r w:rsidRPr="009973EA">
        <w:rPr>
          <w:rStyle w:val="HideTWBExt"/>
          <w:b w:val="0"/>
        </w:rPr>
        <w:t>&lt;Article&gt;</w:t>
      </w:r>
      <w:r w:rsidR="00097367" w:rsidRPr="00126282">
        <w:t>Odstavek</w:t>
      </w:r>
      <w:r w:rsidRPr="00126282">
        <w:t xml:space="preserve"> 11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56F848DF" w14:textId="77777777" w:rsidTr="00F34FF7">
        <w:trPr>
          <w:trHeight w:hRule="exact" w:val="240"/>
          <w:jc w:val="center"/>
        </w:trPr>
        <w:tc>
          <w:tcPr>
            <w:tcW w:w="9752" w:type="dxa"/>
            <w:gridSpan w:val="2"/>
            <w:tcBorders>
              <w:top w:val="nil"/>
              <w:left w:val="nil"/>
              <w:bottom w:val="nil"/>
              <w:right w:val="nil"/>
            </w:tcBorders>
          </w:tcPr>
          <w:p w14:paraId="468E2A44" w14:textId="77777777" w:rsidR="00F8102E" w:rsidRPr="00126282" w:rsidRDefault="00F8102E" w:rsidP="00F34FF7"/>
        </w:tc>
      </w:tr>
      <w:tr w:rsidR="00A32650" w:rsidRPr="00126282" w14:paraId="7DC8F860" w14:textId="77777777" w:rsidTr="00F34FF7">
        <w:trPr>
          <w:trHeight w:val="240"/>
          <w:jc w:val="center"/>
        </w:trPr>
        <w:tc>
          <w:tcPr>
            <w:tcW w:w="4876" w:type="dxa"/>
            <w:tcBorders>
              <w:top w:val="nil"/>
              <w:left w:val="nil"/>
              <w:bottom w:val="nil"/>
              <w:right w:val="nil"/>
            </w:tcBorders>
          </w:tcPr>
          <w:p w14:paraId="0E106882"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2686005F" w14:textId="77777777" w:rsidR="00F8102E" w:rsidRPr="00126282" w:rsidRDefault="00F8102E" w:rsidP="00F34FF7">
            <w:pPr>
              <w:pStyle w:val="AmColumnHeading"/>
            </w:pPr>
            <w:r w:rsidRPr="00126282">
              <w:t>Predlog spremembe</w:t>
            </w:r>
          </w:p>
        </w:tc>
      </w:tr>
      <w:tr w:rsidR="00A32650" w:rsidRPr="00126282" w14:paraId="618769FE" w14:textId="77777777" w:rsidTr="00F34FF7">
        <w:trPr>
          <w:jc w:val="center"/>
        </w:trPr>
        <w:tc>
          <w:tcPr>
            <w:tcW w:w="4876" w:type="dxa"/>
            <w:tcBorders>
              <w:top w:val="nil"/>
              <w:left w:val="nil"/>
              <w:bottom w:val="nil"/>
              <w:right w:val="nil"/>
            </w:tcBorders>
          </w:tcPr>
          <w:p w14:paraId="21ED801A" w14:textId="77777777" w:rsidR="00F8102E" w:rsidRPr="00126282" w:rsidRDefault="00F8102E" w:rsidP="00F34FF7">
            <w:pPr>
              <w:pStyle w:val="Normal6a"/>
            </w:pPr>
          </w:p>
        </w:tc>
        <w:tc>
          <w:tcPr>
            <w:tcW w:w="4876" w:type="dxa"/>
            <w:tcBorders>
              <w:top w:val="nil"/>
              <w:left w:val="nil"/>
              <w:bottom w:val="nil"/>
              <w:right w:val="nil"/>
            </w:tcBorders>
          </w:tcPr>
          <w:p w14:paraId="2F58176D" w14:textId="77777777" w:rsidR="00F8102E" w:rsidRPr="00126282" w:rsidRDefault="00F8102E" w:rsidP="00F34FF7">
            <w:pPr>
              <w:pStyle w:val="Normal6a"/>
            </w:pPr>
            <w:r w:rsidRPr="00126282">
              <w:rPr>
                <w:b/>
                <w:i/>
              </w:rPr>
              <w:t>11a.</w:t>
            </w:r>
            <w:r w:rsidRPr="00126282">
              <w:tab/>
            </w:r>
            <w:r w:rsidRPr="00126282">
              <w:rPr>
                <w:b/>
                <w:i/>
              </w:rPr>
              <w:t>poziva Albanijo, naj zaščiti in spodbuja pravice pripadnikov manjšin v skladu s svojimi mednarodnimi obveznostmi ter evropskimi in mednarodnimi standardi, med drugim z učinkovitim izvajanjem zakonodajnega okvira; </w:t>
            </w:r>
          </w:p>
        </w:tc>
      </w:tr>
    </w:tbl>
    <w:p w14:paraId="22FA145C"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6EEBD427" w14:textId="77777777" w:rsidR="00F8102E" w:rsidRPr="00126282" w:rsidRDefault="00F8102E" w:rsidP="00F8102E">
      <w:r w:rsidRPr="009973EA">
        <w:rPr>
          <w:rStyle w:val="HideTWBExt"/>
        </w:rPr>
        <w:t>&lt;/Amend&gt;</w:t>
      </w:r>
    </w:p>
    <w:p w14:paraId="6836C7FD"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118</w:t>
      </w:r>
      <w:r w:rsidRPr="009973EA">
        <w:rPr>
          <w:rStyle w:val="HideTWBExt"/>
          <w:b w:val="0"/>
        </w:rPr>
        <w:t>&lt;/NumAm&gt;</w:t>
      </w:r>
    </w:p>
    <w:p w14:paraId="18A31D70" w14:textId="77777777" w:rsidR="00F8102E" w:rsidRPr="00126282" w:rsidRDefault="00F8102E" w:rsidP="00F8102E">
      <w:pPr>
        <w:pStyle w:val="NormalBold"/>
      </w:pPr>
      <w:r w:rsidRPr="009973EA">
        <w:rPr>
          <w:rStyle w:val="HideTWBExt"/>
          <w:b w:val="0"/>
        </w:rPr>
        <w:t>&lt;RepeatBlock-By&gt;&lt;Members&gt;</w:t>
      </w:r>
      <w:r w:rsidRPr="00126282">
        <w:t>Andrej Kovačev (Andrey Kovatchev), Reinhold Lopatka, Michael Gahler, Ondřej Kolář, Matej Tonin</w:t>
      </w:r>
      <w:r w:rsidRPr="009973EA">
        <w:rPr>
          <w:rStyle w:val="HideTWBExt"/>
          <w:b w:val="0"/>
        </w:rPr>
        <w:t>&lt;/Members&gt;</w:t>
      </w:r>
    </w:p>
    <w:p w14:paraId="44AD1413" w14:textId="77777777" w:rsidR="00F8102E" w:rsidRPr="00126282" w:rsidRDefault="00F8102E" w:rsidP="00F8102E">
      <w:pPr>
        <w:pStyle w:val="NormalBold"/>
      </w:pPr>
      <w:r w:rsidRPr="009973EA">
        <w:rPr>
          <w:rStyle w:val="HideTWBExt"/>
          <w:b w:val="0"/>
        </w:rPr>
        <w:t>&lt;/RepeatBlock-By&gt;</w:t>
      </w:r>
    </w:p>
    <w:p w14:paraId="3EE7F432"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638FED17" w14:textId="2F1C35B0" w:rsidR="00F8102E" w:rsidRPr="00126282" w:rsidRDefault="00F8102E" w:rsidP="00F8102E">
      <w:pPr>
        <w:pStyle w:val="NormalBold"/>
      </w:pPr>
      <w:r w:rsidRPr="009973EA">
        <w:rPr>
          <w:rStyle w:val="HideTWBExt"/>
          <w:b w:val="0"/>
        </w:rPr>
        <w:t>&lt;Article&gt;</w:t>
      </w:r>
      <w:r w:rsidR="00097367" w:rsidRPr="00126282">
        <w:t>Odstavek</w:t>
      </w:r>
      <w:r w:rsidRPr="00126282">
        <w:t xml:space="preserve"> 11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1FF0D66B" w14:textId="77777777" w:rsidTr="00F34FF7">
        <w:trPr>
          <w:trHeight w:hRule="exact" w:val="240"/>
          <w:jc w:val="center"/>
        </w:trPr>
        <w:tc>
          <w:tcPr>
            <w:tcW w:w="9752" w:type="dxa"/>
            <w:gridSpan w:val="2"/>
            <w:tcBorders>
              <w:top w:val="nil"/>
              <w:left w:val="nil"/>
              <w:bottom w:val="nil"/>
              <w:right w:val="nil"/>
            </w:tcBorders>
          </w:tcPr>
          <w:p w14:paraId="23877DC6" w14:textId="77777777" w:rsidR="00F8102E" w:rsidRPr="00126282" w:rsidRDefault="00F8102E" w:rsidP="00F34FF7"/>
        </w:tc>
      </w:tr>
      <w:tr w:rsidR="00A32650" w:rsidRPr="00126282" w14:paraId="08E8FB8D" w14:textId="77777777" w:rsidTr="00F34FF7">
        <w:trPr>
          <w:trHeight w:val="240"/>
          <w:jc w:val="center"/>
        </w:trPr>
        <w:tc>
          <w:tcPr>
            <w:tcW w:w="4876" w:type="dxa"/>
            <w:tcBorders>
              <w:top w:val="nil"/>
              <w:left w:val="nil"/>
              <w:bottom w:val="nil"/>
              <w:right w:val="nil"/>
            </w:tcBorders>
          </w:tcPr>
          <w:p w14:paraId="755E9744"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48DE0815" w14:textId="77777777" w:rsidR="00F8102E" w:rsidRPr="00126282" w:rsidRDefault="00F8102E" w:rsidP="00F34FF7">
            <w:pPr>
              <w:pStyle w:val="AmColumnHeading"/>
            </w:pPr>
            <w:r w:rsidRPr="00126282">
              <w:t>Predlog spremembe</w:t>
            </w:r>
          </w:p>
        </w:tc>
      </w:tr>
      <w:tr w:rsidR="00A32650" w:rsidRPr="00126282" w14:paraId="535B775C" w14:textId="77777777" w:rsidTr="00F34FF7">
        <w:trPr>
          <w:jc w:val="center"/>
        </w:trPr>
        <w:tc>
          <w:tcPr>
            <w:tcW w:w="4876" w:type="dxa"/>
            <w:tcBorders>
              <w:top w:val="nil"/>
              <w:left w:val="nil"/>
              <w:bottom w:val="nil"/>
              <w:right w:val="nil"/>
            </w:tcBorders>
          </w:tcPr>
          <w:p w14:paraId="6D07159B" w14:textId="77777777" w:rsidR="00F8102E" w:rsidRPr="00126282" w:rsidRDefault="00F8102E" w:rsidP="00F34FF7">
            <w:pPr>
              <w:pStyle w:val="Normal6a"/>
            </w:pPr>
          </w:p>
        </w:tc>
        <w:tc>
          <w:tcPr>
            <w:tcW w:w="4876" w:type="dxa"/>
            <w:tcBorders>
              <w:top w:val="nil"/>
              <w:left w:val="nil"/>
              <w:bottom w:val="nil"/>
              <w:right w:val="nil"/>
            </w:tcBorders>
          </w:tcPr>
          <w:p w14:paraId="43D4BCCA" w14:textId="77777777" w:rsidR="00F8102E" w:rsidRPr="00126282" w:rsidRDefault="00F8102E" w:rsidP="00F34FF7">
            <w:pPr>
              <w:pStyle w:val="Normal6a"/>
            </w:pPr>
            <w:r w:rsidRPr="00126282">
              <w:rPr>
                <w:b/>
                <w:i/>
              </w:rPr>
              <w:t>11a.</w:t>
            </w:r>
            <w:r w:rsidRPr="00126282">
              <w:tab/>
            </w:r>
            <w:r w:rsidRPr="00126282">
              <w:rPr>
                <w:b/>
                <w:i/>
              </w:rPr>
              <w:t>poziva vlado Albanije, naj v celoti spoštuje in varuje človekove pravice, tudi pravice manjšin, ter zagotovi, da se vse domnevne kršitve človekovih pravic, vključno s sovražnim govorom, takoj in temeljito raziščejo;</w:t>
            </w:r>
          </w:p>
        </w:tc>
      </w:tr>
    </w:tbl>
    <w:p w14:paraId="76FEE66D"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2BDAD3EB" w14:textId="77777777" w:rsidR="00F8102E" w:rsidRPr="00126282" w:rsidRDefault="00F8102E" w:rsidP="00F8102E">
      <w:r w:rsidRPr="009973EA">
        <w:rPr>
          <w:rStyle w:val="HideTWBExt"/>
        </w:rPr>
        <w:t>&lt;/Amend&gt;</w:t>
      </w:r>
    </w:p>
    <w:p w14:paraId="05009CA4"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119</w:t>
      </w:r>
      <w:r w:rsidRPr="009973EA">
        <w:rPr>
          <w:rStyle w:val="HideTWBExt"/>
          <w:b w:val="0"/>
        </w:rPr>
        <w:t>&lt;/NumAm&gt;</w:t>
      </w:r>
    </w:p>
    <w:p w14:paraId="0385F0E3" w14:textId="0C580959" w:rsidR="00F8102E" w:rsidRPr="00126282" w:rsidRDefault="00F8102E" w:rsidP="00F8102E">
      <w:pPr>
        <w:pStyle w:val="NormalBold"/>
      </w:pPr>
      <w:r w:rsidRPr="009973EA">
        <w:rPr>
          <w:rStyle w:val="HideTWBExt"/>
          <w:b w:val="0"/>
        </w:rPr>
        <w:t>&lt;RepeatBlock-By&gt;&lt;Members&gt;</w:t>
      </w:r>
      <w:r w:rsidR="00C005E6" w:rsidRPr="00126282">
        <w:t>Janis Maniatis (Yannis Maniatis)</w:t>
      </w:r>
      <w:r w:rsidRPr="009973EA">
        <w:rPr>
          <w:rStyle w:val="HideTWBExt"/>
          <w:b w:val="0"/>
        </w:rPr>
        <w:t>&lt;/Members&gt;</w:t>
      </w:r>
    </w:p>
    <w:p w14:paraId="4476D582" w14:textId="77777777" w:rsidR="00F8102E" w:rsidRPr="00126282" w:rsidRDefault="00F8102E" w:rsidP="00F8102E">
      <w:pPr>
        <w:pStyle w:val="NormalBold"/>
      </w:pPr>
      <w:r w:rsidRPr="009973EA">
        <w:rPr>
          <w:rStyle w:val="HideTWBExt"/>
          <w:b w:val="0"/>
        </w:rPr>
        <w:t>&lt;/RepeatBlock-By&gt;</w:t>
      </w:r>
    </w:p>
    <w:p w14:paraId="1DE9BA0A"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2A92D4FF" w14:textId="2197EA79" w:rsidR="00F8102E" w:rsidRPr="00126282" w:rsidRDefault="00F8102E" w:rsidP="00F8102E">
      <w:pPr>
        <w:pStyle w:val="NormalBold"/>
      </w:pPr>
      <w:r w:rsidRPr="009973EA">
        <w:rPr>
          <w:rStyle w:val="HideTWBExt"/>
          <w:b w:val="0"/>
        </w:rPr>
        <w:t>&lt;Article&gt;</w:t>
      </w:r>
      <w:r w:rsidR="00097367" w:rsidRPr="00126282">
        <w:t>Odstavek</w:t>
      </w:r>
      <w:r w:rsidRPr="00126282">
        <w:t xml:space="preserve"> 11 b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0CCAACAF" w14:textId="77777777" w:rsidTr="00F34FF7">
        <w:trPr>
          <w:trHeight w:hRule="exact" w:val="240"/>
          <w:jc w:val="center"/>
        </w:trPr>
        <w:tc>
          <w:tcPr>
            <w:tcW w:w="9752" w:type="dxa"/>
            <w:gridSpan w:val="2"/>
            <w:tcBorders>
              <w:top w:val="nil"/>
              <w:left w:val="nil"/>
              <w:bottom w:val="nil"/>
              <w:right w:val="nil"/>
            </w:tcBorders>
          </w:tcPr>
          <w:p w14:paraId="5E01F96D" w14:textId="77777777" w:rsidR="00F8102E" w:rsidRPr="00126282" w:rsidRDefault="00F8102E" w:rsidP="00F34FF7"/>
        </w:tc>
      </w:tr>
      <w:tr w:rsidR="00A32650" w:rsidRPr="00126282" w14:paraId="19B46818" w14:textId="77777777" w:rsidTr="00F34FF7">
        <w:trPr>
          <w:trHeight w:val="240"/>
          <w:jc w:val="center"/>
        </w:trPr>
        <w:tc>
          <w:tcPr>
            <w:tcW w:w="4876" w:type="dxa"/>
            <w:tcBorders>
              <w:top w:val="nil"/>
              <w:left w:val="nil"/>
              <w:bottom w:val="nil"/>
              <w:right w:val="nil"/>
            </w:tcBorders>
          </w:tcPr>
          <w:p w14:paraId="564F6022"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3E27D8C9" w14:textId="77777777" w:rsidR="00F8102E" w:rsidRPr="00126282" w:rsidRDefault="00F8102E" w:rsidP="00F34FF7">
            <w:pPr>
              <w:pStyle w:val="AmColumnHeading"/>
            </w:pPr>
            <w:r w:rsidRPr="00126282">
              <w:t>Predlog spremembe</w:t>
            </w:r>
          </w:p>
        </w:tc>
      </w:tr>
      <w:tr w:rsidR="00A32650" w:rsidRPr="00126282" w14:paraId="2252A82D" w14:textId="77777777" w:rsidTr="00F34FF7">
        <w:trPr>
          <w:jc w:val="center"/>
        </w:trPr>
        <w:tc>
          <w:tcPr>
            <w:tcW w:w="4876" w:type="dxa"/>
            <w:tcBorders>
              <w:top w:val="nil"/>
              <w:left w:val="nil"/>
              <w:bottom w:val="nil"/>
              <w:right w:val="nil"/>
            </w:tcBorders>
          </w:tcPr>
          <w:p w14:paraId="390A28BA" w14:textId="77777777" w:rsidR="00F8102E" w:rsidRPr="00126282" w:rsidRDefault="00F8102E" w:rsidP="00F34FF7">
            <w:pPr>
              <w:pStyle w:val="Normal6a"/>
            </w:pPr>
          </w:p>
        </w:tc>
        <w:tc>
          <w:tcPr>
            <w:tcW w:w="4876" w:type="dxa"/>
            <w:tcBorders>
              <w:top w:val="nil"/>
              <w:left w:val="nil"/>
              <w:bottom w:val="nil"/>
              <w:right w:val="nil"/>
            </w:tcBorders>
          </w:tcPr>
          <w:p w14:paraId="55C93066" w14:textId="77777777" w:rsidR="00F8102E" w:rsidRPr="00126282" w:rsidRDefault="00F8102E" w:rsidP="00F34FF7">
            <w:pPr>
              <w:pStyle w:val="Normal6a"/>
            </w:pPr>
            <w:r w:rsidRPr="00126282">
              <w:rPr>
                <w:b/>
                <w:i/>
              </w:rPr>
              <w:t>11b.</w:t>
            </w:r>
            <w:r w:rsidRPr="00126282">
              <w:tab/>
            </w:r>
            <w:r w:rsidRPr="00126282">
              <w:rPr>
                <w:b/>
                <w:i/>
              </w:rPr>
              <w:t>izraža zaskrbljenost, ker ni vzpostavljeno učinkovito varstvo lastninske pravice; poziva albansko vlado, naj pospeši prvi vpis in dodelitev odškodnine, izboljša preglednost državnega katastra in kakovost katastrskih podatkov v zemljiški knjigi; poudarja pomen pravice do poštenega sojenja in pravice do učinkovitega pravnega sredstva v primerih razlastitve in odstranitve nepremičnin;</w:t>
            </w:r>
          </w:p>
        </w:tc>
      </w:tr>
    </w:tbl>
    <w:p w14:paraId="580A8822"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27156CA0" w14:textId="77777777" w:rsidR="00F8102E" w:rsidRPr="00126282" w:rsidRDefault="00F8102E" w:rsidP="00F8102E">
      <w:r w:rsidRPr="009973EA">
        <w:rPr>
          <w:rStyle w:val="HideTWBExt"/>
        </w:rPr>
        <w:t>&lt;/Amend&gt;</w:t>
      </w:r>
    </w:p>
    <w:p w14:paraId="7BF4FBA8"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120</w:t>
      </w:r>
      <w:r w:rsidRPr="009973EA">
        <w:rPr>
          <w:rStyle w:val="HideTWBExt"/>
          <w:b w:val="0"/>
        </w:rPr>
        <w:t>&lt;/NumAm&gt;</w:t>
      </w:r>
    </w:p>
    <w:p w14:paraId="00674B74" w14:textId="77777777" w:rsidR="00F8102E" w:rsidRPr="00126282" w:rsidRDefault="00F8102E" w:rsidP="00F8102E">
      <w:pPr>
        <w:pStyle w:val="NormalBold"/>
      </w:pPr>
      <w:r w:rsidRPr="009973EA">
        <w:rPr>
          <w:rStyle w:val="HideTWBExt"/>
          <w:b w:val="0"/>
        </w:rPr>
        <w:t>&lt;RepeatBlock-By&gt;&lt;Members&gt;</w:t>
      </w:r>
      <w:r w:rsidRPr="00126282">
        <w:t>Andrej Kovačev (Andrey Kovatchev), Reinhold Lopatka, Michael Gahler, Ondřej Kolář, Matej Tonin</w:t>
      </w:r>
      <w:r w:rsidRPr="009973EA">
        <w:rPr>
          <w:rStyle w:val="HideTWBExt"/>
          <w:b w:val="0"/>
        </w:rPr>
        <w:t>&lt;/Members&gt;</w:t>
      </w:r>
    </w:p>
    <w:p w14:paraId="15C65884" w14:textId="77777777" w:rsidR="00F8102E" w:rsidRPr="00126282" w:rsidRDefault="00F8102E" w:rsidP="00F8102E">
      <w:pPr>
        <w:pStyle w:val="NormalBold"/>
      </w:pPr>
      <w:r w:rsidRPr="009973EA">
        <w:rPr>
          <w:rStyle w:val="HideTWBExt"/>
          <w:b w:val="0"/>
        </w:rPr>
        <w:t>&lt;/RepeatBlock-By&gt;</w:t>
      </w:r>
    </w:p>
    <w:p w14:paraId="753E7C58"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7935339B" w14:textId="2A6CE72A" w:rsidR="00F8102E" w:rsidRPr="00126282" w:rsidRDefault="00F8102E" w:rsidP="00F8102E">
      <w:pPr>
        <w:pStyle w:val="NormalBold"/>
      </w:pPr>
      <w:r w:rsidRPr="009973EA">
        <w:rPr>
          <w:rStyle w:val="HideTWBExt"/>
          <w:b w:val="0"/>
        </w:rPr>
        <w:t>&lt;Article&gt;</w:t>
      </w:r>
      <w:r w:rsidR="00097367" w:rsidRPr="00126282">
        <w:t>Odstavek</w:t>
      </w:r>
      <w:r w:rsidRPr="00126282">
        <w:t xml:space="preserve"> 11 b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57F53D74" w14:textId="77777777" w:rsidTr="00F34FF7">
        <w:trPr>
          <w:trHeight w:hRule="exact" w:val="240"/>
          <w:jc w:val="center"/>
        </w:trPr>
        <w:tc>
          <w:tcPr>
            <w:tcW w:w="9752" w:type="dxa"/>
            <w:gridSpan w:val="2"/>
            <w:tcBorders>
              <w:top w:val="nil"/>
              <w:left w:val="nil"/>
              <w:bottom w:val="nil"/>
              <w:right w:val="nil"/>
            </w:tcBorders>
          </w:tcPr>
          <w:p w14:paraId="0909CC74" w14:textId="77777777" w:rsidR="00F8102E" w:rsidRPr="00126282" w:rsidRDefault="00F8102E" w:rsidP="00F34FF7"/>
        </w:tc>
      </w:tr>
      <w:tr w:rsidR="00A32650" w:rsidRPr="00126282" w14:paraId="730E23CC" w14:textId="77777777" w:rsidTr="00F34FF7">
        <w:trPr>
          <w:trHeight w:val="240"/>
          <w:jc w:val="center"/>
        </w:trPr>
        <w:tc>
          <w:tcPr>
            <w:tcW w:w="4876" w:type="dxa"/>
            <w:tcBorders>
              <w:top w:val="nil"/>
              <w:left w:val="nil"/>
              <w:bottom w:val="nil"/>
              <w:right w:val="nil"/>
            </w:tcBorders>
          </w:tcPr>
          <w:p w14:paraId="764377A2"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155182A8" w14:textId="77777777" w:rsidR="00F8102E" w:rsidRPr="00126282" w:rsidRDefault="00F8102E" w:rsidP="00F34FF7">
            <w:pPr>
              <w:pStyle w:val="AmColumnHeading"/>
            </w:pPr>
            <w:r w:rsidRPr="00126282">
              <w:t>Predlog spremembe</w:t>
            </w:r>
          </w:p>
        </w:tc>
      </w:tr>
      <w:tr w:rsidR="00A32650" w:rsidRPr="00126282" w14:paraId="244BE907" w14:textId="77777777" w:rsidTr="00F34FF7">
        <w:trPr>
          <w:jc w:val="center"/>
        </w:trPr>
        <w:tc>
          <w:tcPr>
            <w:tcW w:w="4876" w:type="dxa"/>
            <w:tcBorders>
              <w:top w:val="nil"/>
              <w:left w:val="nil"/>
              <w:bottom w:val="nil"/>
              <w:right w:val="nil"/>
            </w:tcBorders>
          </w:tcPr>
          <w:p w14:paraId="00802EDE" w14:textId="77777777" w:rsidR="00F8102E" w:rsidRPr="00126282" w:rsidRDefault="00F8102E" w:rsidP="00F34FF7">
            <w:pPr>
              <w:pStyle w:val="Normal6a"/>
            </w:pPr>
          </w:p>
        </w:tc>
        <w:tc>
          <w:tcPr>
            <w:tcW w:w="4876" w:type="dxa"/>
            <w:tcBorders>
              <w:top w:val="nil"/>
              <w:left w:val="nil"/>
              <w:bottom w:val="nil"/>
              <w:right w:val="nil"/>
            </w:tcBorders>
          </w:tcPr>
          <w:p w14:paraId="5092A189" w14:textId="77777777" w:rsidR="00F8102E" w:rsidRPr="00126282" w:rsidRDefault="00F8102E" w:rsidP="00F34FF7">
            <w:pPr>
              <w:pStyle w:val="Normal6a"/>
            </w:pPr>
            <w:r w:rsidRPr="00126282">
              <w:rPr>
                <w:b/>
                <w:i/>
              </w:rPr>
              <w:t>11b.</w:t>
            </w:r>
            <w:r w:rsidRPr="00126282">
              <w:tab/>
            </w:r>
            <w:r w:rsidRPr="00126282">
              <w:rPr>
                <w:b/>
                <w:i/>
              </w:rPr>
              <w:t>ponovno poziva vlado, naj v skladu z evropskimi standardi sprejme preostalo izvedbeno zakonodajo o pravicah pripadnikov manjšin, zlasti o samoopredelitvi in uporabi manjšinskih jezikov iz okvirnega zakona o varstvu narodnih manjšin iz leta 2017; poziva oblasti, naj povečajo zmogljivosti državnega odbora za narodne manjšine;</w:t>
            </w:r>
          </w:p>
        </w:tc>
      </w:tr>
    </w:tbl>
    <w:p w14:paraId="0F3771D6"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5D16CC5F" w14:textId="77777777" w:rsidR="00F8102E" w:rsidRPr="00126282" w:rsidRDefault="00F8102E" w:rsidP="00F8102E">
      <w:r w:rsidRPr="009973EA">
        <w:rPr>
          <w:rStyle w:val="HideTWBExt"/>
        </w:rPr>
        <w:t>&lt;/Amend&gt;</w:t>
      </w:r>
    </w:p>
    <w:p w14:paraId="4EAB4A1A"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121</w:t>
      </w:r>
      <w:r w:rsidRPr="009973EA">
        <w:rPr>
          <w:rStyle w:val="HideTWBExt"/>
          <w:b w:val="0"/>
        </w:rPr>
        <w:t>&lt;/NumAm&gt;</w:t>
      </w:r>
    </w:p>
    <w:p w14:paraId="1C46AF60" w14:textId="315E6372" w:rsidR="00F8102E" w:rsidRPr="00126282" w:rsidRDefault="00F8102E" w:rsidP="00F8102E">
      <w:pPr>
        <w:pStyle w:val="NormalBold"/>
      </w:pPr>
      <w:r w:rsidRPr="009973EA">
        <w:rPr>
          <w:rStyle w:val="HideTWBExt"/>
          <w:b w:val="0"/>
        </w:rPr>
        <w:t>&lt;RepeatBlock-By&gt;&lt;Members&gt;</w:t>
      </w:r>
      <w:r w:rsidR="00C005E6" w:rsidRPr="00126282">
        <w:t>Emanuil Kefalojanis (Emmanouil Kefalogiannis)</w:t>
      </w:r>
      <w:r w:rsidRPr="009973EA">
        <w:rPr>
          <w:rStyle w:val="HideTWBExt"/>
          <w:b w:val="0"/>
        </w:rPr>
        <w:t>&lt;/Members&gt;</w:t>
      </w:r>
    </w:p>
    <w:p w14:paraId="5EC2A6E0" w14:textId="77777777" w:rsidR="00F8102E" w:rsidRPr="00126282" w:rsidRDefault="00F8102E" w:rsidP="00F8102E">
      <w:pPr>
        <w:pStyle w:val="NormalBold"/>
      </w:pPr>
      <w:r w:rsidRPr="009973EA">
        <w:rPr>
          <w:rStyle w:val="HideTWBExt"/>
          <w:b w:val="0"/>
        </w:rPr>
        <w:t>&lt;/RepeatBlock-By&gt;</w:t>
      </w:r>
    </w:p>
    <w:p w14:paraId="6C88D7A2"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58C55025" w14:textId="56FFA738" w:rsidR="00F8102E" w:rsidRPr="00126282" w:rsidRDefault="00F8102E" w:rsidP="00F8102E">
      <w:pPr>
        <w:pStyle w:val="NormalBold"/>
      </w:pPr>
      <w:r w:rsidRPr="009973EA">
        <w:rPr>
          <w:rStyle w:val="HideTWBExt"/>
          <w:b w:val="0"/>
        </w:rPr>
        <w:t>&lt;Article&gt;</w:t>
      </w:r>
      <w:r w:rsidR="00097367" w:rsidRPr="00126282">
        <w:t>Odstavek</w:t>
      </w:r>
      <w:r w:rsidRPr="00126282">
        <w:t xml:space="preserve"> 11 b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3CE803FF" w14:textId="77777777" w:rsidTr="00F34FF7">
        <w:trPr>
          <w:trHeight w:hRule="exact" w:val="240"/>
          <w:jc w:val="center"/>
        </w:trPr>
        <w:tc>
          <w:tcPr>
            <w:tcW w:w="9752" w:type="dxa"/>
            <w:gridSpan w:val="2"/>
            <w:tcBorders>
              <w:top w:val="nil"/>
              <w:left w:val="nil"/>
              <w:bottom w:val="nil"/>
              <w:right w:val="nil"/>
            </w:tcBorders>
          </w:tcPr>
          <w:p w14:paraId="24A083AB" w14:textId="77777777" w:rsidR="00F8102E" w:rsidRPr="00126282" w:rsidRDefault="00F8102E" w:rsidP="00F34FF7"/>
        </w:tc>
      </w:tr>
      <w:tr w:rsidR="00A32650" w:rsidRPr="00126282" w14:paraId="1C258D54" w14:textId="77777777" w:rsidTr="00F34FF7">
        <w:trPr>
          <w:trHeight w:val="240"/>
          <w:jc w:val="center"/>
        </w:trPr>
        <w:tc>
          <w:tcPr>
            <w:tcW w:w="4876" w:type="dxa"/>
            <w:tcBorders>
              <w:top w:val="nil"/>
              <w:left w:val="nil"/>
              <w:bottom w:val="nil"/>
              <w:right w:val="nil"/>
            </w:tcBorders>
          </w:tcPr>
          <w:p w14:paraId="2BEE356A"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6C83ECEF" w14:textId="77777777" w:rsidR="00F8102E" w:rsidRPr="00126282" w:rsidRDefault="00F8102E" w:rsidP="00F34FF7">
            <w:pPr>
              <w:pStyle w:val="AmColumnHeading"/>
            </w:pPr>
            <w:r w:rsidRPr="00126282">
              <w:t>Predlog spremembe</w:t>
            </w:r>
          </w:p>
        </w:tc>
      </w:tr>
      <w:tr w:rsidR="00A32650" w:rsidRPr="00126282" w14:paraId="45531F70" w14:textId="77777777" w:rsidTr="00F34FF7">
        <w:trPr>
          <w:jc w:val="center"/>
        </w:trPr>
        <w:tc>
          <w:tcPr>
            <w:tcW w:w="4876" w:type="dxa"/>
            <w:tcBorders>
              <w:top w:val="nil"/>
              <w:left w:val="nil"/>
              <w:bottom w:val="nil"/>
              <w:right w:val="nil"/>
            </w:tcBorders>
          </w:tcPr>
          <w:p w14:paraId="67AB96C5" w14:textId="77777777" w:rsidR="00F8102E" w:rsidRPr="00126282" w:rsidRDefault="00F8102E" w:rsidP="00F34FF7">
            <w:pPr>
              <w:pStyle w:val="Normal6a"/>
            </w:pPr>
          </w:p>
        </w:tc>
        <w:tc>
          <w:tcPr>
            <w:tcW w:w="4876" w:type="dxa"/>
            <w:tcBorders>
              <w:top w:val="nil"/>
              <w:left w:val="nil"/>
              <w:bottom w:val="nil"/>
              <w:right w:val="nil"/>
            </w:tcBorders>
          </w:tcPr>
          <w:p w14:paraId="3CC3F9CE" w14:textId="77777777" w:rsidR="00F8102E" w:rsidRPr="00126282" w:rsidRDefault="00F8102E" w:rsidP="00F34FF7">
            <w:pPr>
              <w:pStyle w:val="Normal6a"/>
            </w:pPr>
            <w:r w:rsidRPr="00126282">
              <w:rPr>
                <w:b/>
                <w:i/>
              </w:rPr>
              <w:t>11b.</w:t>
            </w:r>
            <w:r w:rsidRPr="00126282">
              <w:tab/>
            </w:r>
            <w:r w:rsidRPr="00126282">
              <w:rPr>
                <w:b/>
                <w:i/>
              </w:rPr>
              <w:t>pozdravlja sprejetje izvedbene zakonodaje, ki je v postopku sprejemanja, o pravicah pripadnikov manjšin, zlasti o samoopredelitvi in uporabi manjšinskih jezikov, ter poudarja, da je treba te podzakonske akte v celoti in učinkovito izvajati, da bi se pravice manjšin in njihove pravic na področju izobraževanja lahko dejansko uveljavljale v praksi;</w:t>
            </w:r>
          </w:p>
        </w:tc>
      </w:tr>
    </w:tbl>
    <w:p w14:paraId="20E9F018"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49AC8B7B" w14:textId="77777777" w:rsidR="00F8102E" w:rsidRPr="00126282" w:rsidRDefault="00F8102E" w:rsidP="00F8102E">
      <w:r w:rsidRPr="009973EA">
        <w:rPr>
          <w:rStyle w:val="HideTWBExt"/>
        </w:rPr>
        <w:t>&lt;/Amend&gt;</w:t>
      </w:r>
    </w:p>
    <w:p w14:paraId="7B6FC173"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122</w:t>
      </w:r>
      <w:r w:rsidRPr="009973EA">
        <w:rPr>
          <w:rStyle w:val="HideTWBExt"/>
          <w:b w:val="0"/>
        </w:rPr>
        <w:t>&lt;/NumAm&gt;</w:t>
      </w:r>
    </w:p>
    <w:p w14:paraId="095D5BD5" w14:textId="77777777" w:rsidR="00F8102E" w:rsidRPr="00126282" w:rsidRDefault="00F8102E" w:rsidP="00F8102E">
      <w:pPr>
        <w:pStyle w:val="NormalBold"/>
      </w:pPr>
      <w:r w:rsidRPr="009973EA">
        <w:rPr>
          <w:rStyle w:val="HideTWBExt"/>
          <w:b w:val="0"/>
        </w:rPr>
        <w:t>&lt;RepeatBlock-By&gt;&lt;Members&gt;</w:t>
      </w:r>
      <w:r w:rsidRPr="00126282">
        <w:t>Andrej Kovačev (Andrey Kovatchev), Reinhold Lopatka, Michael Gahler, Ondřej Kolář, Matej Tonin</w:t>
      </w:r>
      <w:r w:rsidRPr="009973EA">
        <w:rPr>
          <w:rStyle w:val="HideTWBExt"/>
          <w:b w:val="0"/>
        </w:rPr>
        <w:t>&lt;/Members&gt;</w:t>
      </w:r>
    </w:p>
    <w:p w14:paraId="5D98A204" w14:textId="77777777" w:rsidR="00F8102E" w:rsidRPr="00126282" w:rsidRDefault="00F8102E" w:rsidP="00F8102E">
      <w:pPr>
        <w:pStyle w:val="NormalBold"/>
      </w:pPr>
      <w:r w:rsidRPr="009973EA">
        <w:rPr>
          <w:rStyle w:val="HideTWBExt"/>
          <w:b w:val="0"/>
        </w:rPr>
        <w:t>&lt;/RepeatBlock-By&gt;</w:t>
      </w:r>
    </w:p>
    <w:p w14:paraId="438C50AA"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78FF6218" w14:textId="411569F3" w:rsidR="00F8102E" w:rsidRPr="00126282" w:rsidRDefault="00F8102E" w:rsidP="00F8102E">
      <w:pPr>
        <w:pStyle w:val="NormalBold"/>
      </w:pPr>
      <w:r w:rsidRPr="009973EA">
        <w:rPr>
          <w:rStyle w:val="HideTWBExt"/>
          <w:b w:val="0"/>
        </w:rPr>
        <w:t>&lt;Article&gt;</w:t>
      </w:r>
      <w:r w:rsidR="00097367" w:rsidRPr="00126282">
        <w:t>Odstavek</w:t>
      </w:r>
      <w:r w:rsidRPr="00126282">
        <w:t xml:space="preserve"> 11 c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11886F58" w14:textId="77777777" w:rsidTr="00F34FF7">
        <w:trPr>
          <w:trHeight w:hRule="exact" w:val="240"/>
          <w:jc w:val="center"/>
        </w:trPr>
        <w:tc>
          <w:tcPr>
            <w:tcW w:w="9752" w:type="dxa"/>
            <w:gridSpan w:val="2"/>
            <w:tcBorders>
              <w:top w:val="nil"/>
              <w:left w:val="nil"/>
              <w:bottom w:val="nil"/>
              <w:right w:val="nil"/>
            </w:tcBorders>
          </w:tcPr>
          <w:p w14:paraId="786338D6" w14:textId="77777777" w:rsidR="00F8102E" w:rsidRPr="00126282" w:rsidRDefault="00F8102E" w:rsidP="00F34FF7"/>
        </w:tc>
      </w:tr>
      <w:tr w:rsidR="00A32650" w:rsidRPr="00126282" w14:paraId="46CF55D1" w14:textId="77777777" w:rsidTr="00F34FF7">
        <w:trPr>
          <w:trHeight w:val="240"/>
          <w:jc w:val="center"/>
        </w:trPr>
        <w:tc>
          <w:tcPr>
            <w:tcW w:w="4876" w:type="dxa"/>
            <w:tcBorders>
              <w:top w:val="nil"/>
              <w:left w:val="nil"/>
              <w:bottom w:val="nil"/>
              <w:right w:val="nil"/>
            </w:tcBorders>
          </w:tcPr>
          <w:p w14:paraId="3A24315A"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19860DE2" w14:textId="77777777" w:rsidR="00F8102E" w:rsidRPr="00126282" w:rsidRDefault="00F8102E" w:rsidP="00F34FF7">
            <w:pPr>
              <w:pStyle w:val="AmColumnHeading"/>
            </w:pPr>
            <w:r w:rsidRPr="00126282">
              <w:t>Predlog spremembe</w:t>
            </w:r>
          </w:p>
        </w:tc>
      </w:tr>
      <w:tr w:rsidR="00A32650" w:rsidRPr="00126282" w14:paraId="01304EE9" w14:textId="77777777" w:rsidTr="00F34FF7">
        <w:trPr>
          <w:jc w:val="center"/>
        </w:trPr>
        <w:tc>
          <w:tcPr>
            <w:tcW w:w="4876" w:type="dxa"/>
            <w:tcBorders>
              <w:top w:val="nil"/>
              <w:left w:val="nil"/>
              <w:bottom w:val="nil"/>
              <w:right w:val="nil"/>
            </w:tcBorders>
          </w:tcPr>
          <w:p w14:paraId="1B1C0E0B" w14:textId="77777777" w:rsidR="00F8102E" w:rsidRPr="00126282" w:rsidRDefault="00F8102E" w:rsidP="00F34FF7">
            <w:pPr>
              <w:pStyle w:val="Normal6a"/>
            </w:pPr>
          </w:p>
        </w:tc>
        <w:tc>
          <w:tcPr>
            <w:tcW w:w="4876" w:type="dxa"/>
            <w:tcBorders>
              <w:top w:val="nil"/>
              <w:left w:val="nil"/>
              <w:bottom w:val="nil"/>
              <w:right w:val="nil"/>
            </w:tcBorders>
          </w:tcPr>
          <w:p w14:paraId="1E536AAE" w14:textId="77777777" w:rsidR="00F8102E" w:rsidRPr="00126282" w:rsidRDefault="00F8102E" w:rsidP="00F34FF7">
            <w:pPr>
              <w:pStyle w:val="Normal6a"/>
            </w:pPr>
            <w:r w:rsidRPr="00126282">
              <w:rPr>
                <w:b/>
                <w:i/>
              </w:rPr>
              <w:t>11c.</w:t>
            </w:r>
            <w:r w:rsidRPr="00126282">
              <w:tab/>
            </w:r>
            <w:r w:rsidRPr="00126282">
              <w:rPr>
                <w:b/>
                <w:i/>
              </w:rPr>
              <w:t>poziva albanske oblasti, naj spoštujejo in podpirajo lastninske pravice manjšinskih skupnosti ter zagotovijo, da imajo vsi državljani, ne glede na etnično poreklo, enako zaščito v skladu z zakonom; poziva albanske oblasti, naj sprejmejo tehtne ukrepe za odpravo zgodovinskih krivic, povezanih s premoženjskimi zahtevki, krepitev zaupanja manjšin ter uskladitev nacionalnih politik s temeljnimi vrednotami EU, tj. nediskriminacijo in enakopravno obravnavo;</w:t>
            </w:r>
          </w:p>
        </w:tc>
      </w:tr>
    </w:tbl>
    <w:p w14:paraId="354FEEE0"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568BE3FD" w14:textId="77777777" w:rsidR="00F8102E" w:rsidRPr="00126282" w:rsidRDefault="00F8102E" w:rsidP="00F8102E">
      <w:r w:rsidRPr="009973EA">
        <w:rPr>
          <w:rStyle w:val="HideTWBExt"/>
        </w:rPr>
        <w:t>&lt;/Amend&gt;</w:t>
      </w:r>
    </w:p>
    <w:p w14:paraId="4FB6335E"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123</w:t>
      </w:r>
      <w:r w:rsidRPr="009973EA">
        <w:rPr>
          <w:rStyle w:val="HideTWBExt"/>
          <w:b w:val="0"/>
        </w:rPr>
        <w:t>&lt;/NumAm&gt;</w:t>
      </w:r>
    </w:p>
    <w:p w14:paraId="1BDD8633" w14:textId="3281215E" w:rsidR="00F8102E" w:rsidRPr="00126282" w:rsidRDefault="00F8102E" w:rsidP="00F8102E">
      <w:pPr>
        <w:pStyle w:val="NormalBold"/>
      </w:pPr>
      <w:r w:rsidRPr="009973EA">
        <w:rPr>
          <w:rStyle w:val="HideTWBExt"/>
          <w:b w:val="0"/>
        </w:rPr>
        <w:t>&lt;RepeatBlock-By&gt;&lt;Members&gt;</w:t>
      </w:r>
      <w:r w:rsidR="00C005E6" w:rsidRPr="00126282">
        <w:t>Emanuil Kefalojanis (Emmanouil Kefalogiannis)</w:t>
      </w:r>
      <w:r w:rsidRPr="009973EA">
        <w:rPr>
          <w:rStyle w:val="HideTWBExt"/>
          <w:b w:val="0"/>
        </w:rPr>
        <w:t>&lt;/Members&gt;</w:t>
      </w:r>
    </w:p>
    <w:p w14:paraId="1C721F55" w14:textId="77777777" w:rsidR="00F8102E" w:rsidRPr="00126282" w:rsidRDefault="00F8102E" w:rsidP="00F8102E">
      <w:pPr>
        <w:pStyle w:val="NormalBold"/>
      </w:pPr>
      <w:r w:rsidRPr="009973EA">
        <w:rPr>
          <w:rStyle w:val="HideTWBExt"/>
          <w:b w:val="0"/>
        </w:rPr>
        <w:t>&lt;/RepeatBlock-By&gt;</w:t>
      </w:r>
    </w:p>
    <w:p w14:paraId="6128BA52"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7280CFB3" w14:textId="0CAB26D5" w:rsidR="00F8102E" w:rsidRPr="00126282" w:rsidRDefault="00F8102E" w:rsidP="00F8102E">
      <w:pPr>
        <w:pStyle w:val="NormalBold"/>
      </w:pPr>
      <w:r w:rsidRPr="009973EA">
        <w:rPr>
          <w:rStyle w:val="HideTWBExt"/>
          <w:b w:val="0"/>
        </w:rPr>
        <w:t>&lt;Article&gt;</w:t>
      </w:r>
      <w:r w:rsidR="00097367" w:rsidRPr="00126282">
        <w:t>Odstavek</w:t>
      </w:r>
      <w:r w:rsidRPr="00126282">
        <w:t xml:space="preserve"> 11 c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52D1F762" w14:textId="77777777" w:rsidTr="00F34FF7">
        <w:trPr>
          <w:trHeight w:hRule="exact" w:val="240"/>
          <w:jc w:val="center"/>
        </w:trPr>
        <w:tc>
          <w:tcPr>
            <w:tcW w:w="9752" w:type="dxa"/>
            <w:gridSpan w:val="2"/>
            <w:tcBorders>
              <w:top w:val="nil"/>
              <w:left w:val="nil"/>
              <w:bottom w:val="nil"/>
              <w:right w:val="nil"/>
            </w:tcBorders>
          </w:tcPr>
          <w:p w14:paraId="52AD0627" w14:textId="77777777" w:rsidR="00F8102E" w:rsidRPr="00126282" w:rsidRDefault="00F8102E" w:rsidP="00F34FF7"/>
        </w:tc>
      </w:tr>
      <w:tr w:rsidR="00A32650" w:rsidRPr="00126282" w14:paraId="29EFEAE7" w14:textId="77777777" w:rsidTr="00F34FF7">
        <w:trPr>
          <w:trHeight w:val="240"/>
          <w:jc w:val="center"/>
        </w:trPr>
        <w:tc>
          <w:tcPr>
            <w:tcW w:w="4876" w:type="dxa"/>
            <w:tcBorders>
              <w:top w:val="nil"/>
              <w:left w:val="nil"/>
              <w:bottom w:val="nil"/>
              <w:right w:val="nil"/>
            </w:tcBorders>
          </w:tcPr>
          <w:p w14:paraId="5C0C560C"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604DF654" w14:textId="77777777" w:rsidR="00F8102E" w:rsidRPr="00126282" w:rsidRDefault="00F8102E" w:rsidP="00F34FF7">
            <w:pPr>
              <w:pStyle w:val="AmColumnHeading"/>
            </w:pPr>
            <w:r w:rsidRPr="00126282">
              <w:t>Predlog spremembe</w:t>
            </w:r>
          </w:p>
        </w:tc>
      </w:tr>
      <w:tr w:rsidR="00A32650" w:rsidRPr="00126282" w14:paraId="42A7B8C8" w14:textId="77777777" w:rsidTr="00F34FF7">
        <w:trPr>
          <w:jc w:val="center"/>
        </w:trPr>
        <w:tc>
          <w:tcPr>
            <w:tcW w:w="4876" w:type="dxa"/>
            <w:tcBorders>
              <w:top w:val="nil"/>
              <w:left w:val="nil"/>
              <w:bottom w:val="nil"/>
              <w:right w:val="nil"/>
            </w:tcBorders>
          </w:tcPr>
          <w:p w14:paraId="74137974" w14:textId="77777777" w:rsidR="00F8102E" w:rsidRPr="00126282" w:rsidRDefault="00F8102E" w:rsidP="00F34FF7">
            <w:pPr>
              <w:pStyle w:val="Normal6a"/>
            </w:pPr>
          </w:p>
        </w:tc>
        <w:tc>
          <w:tcPr>
            <w:tcW w:w="4876" w:type="dxa"/>
            <w:tcBorders>
              <w:top w:val="nil"/>
              <w:left w:val="nil"/>
              <w:bottom w:val="nil"/>
              <w:right w:val="nil"/>
            </w:tcBorders>
          </w:tcPr>
          <w:p w14:paraId="2A2759AB" w14:textId="77777777" w:rsidR="00F8102E" w:rsidRPr="00126282" w:rsidRDefault="00F8102E" w:rsidP="00F34FF7">
            <w:pPr>
              <w:pStyle w:val="Normal6a"/>
            </w:pPr>
            <w:r w:rsidRPr="00126282">
              <w:rPr>
                <w:b/>
                <w:i/>
              </w:rPr>
              <w:t>11c.</w:t>
            </w:r>
            <w:r w:rsidRPr="00126282">
              <w:tab/>
            </w:r>
            <w:r w:rsidRPr="00126282">
              <w:rPr>
                <w:b/>
                <w:i/>
              </w:rPr>
              <w:t>opozarja, da bi morala Albanija zaščititi lastninsko pravico, zlasti z odločnim napredkom pri prvem vpisu in odškodnini, izboljšanjem preglednosti državnega katastra in kakovosti katastrskih podatkov v zemljiški knjigi ter zagotavljanjem, da se v primerih razlastitve in odstranitve nepremičnin spoštujeta pravica do poštenega sojenja in pravica do učinkovitega pravnega sredstva;</w:t>
            </w:r>
          </w:p>
        </w:tc>
      </w:tr>
    </w:tbl>
    <w:p w14:paraId="3768AB52"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45813A63" w14:textId="77777777" w:rsidR="00F8102E" w:rsidRPr="00126282" w:rsidRDefault="00F8102E" w:rsidP="00F8102E">
      <w:r w:rsidRPr="009973EA">
        <w:rPr>
          <w:rStyle w:val="HideTWBExt"/>
        </w:rPr>
        <w:t>&lt;/Amend&gt;</w:t>
      </w:r>
    </w:p>
    <w:p w14:paraId="09A9BA64"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124</w:t>
      </w:r>
      <w:r w:rsidRPr="009973EA">
        <w:rPr>
          <w:rStyle w:val="HideTWBExt"/>
          <w:b w:val="0"/>
        </w:rPr>
        <w:t>&lt;/NumAm&gt;</w:t>
      </w:r>
    </w:p>
    <w:p w14:paraId="4F603A4F" w14:textId="390E5D9D" w:rsidR="00F8102E" w:rsidRPr="00126282" w:rsidRDefault="00F8102E" w:rsidP="00F8102E">
      <w:pPr>
        <w:pStyle w:val="NormalBold"/>
      </w:pPr>
      <w:r w:rsidRPr="009973EA">
        <w:rPr>
          <w:rStyle w:val="HideTWBExt"/>
          <w:b w:val="0"/>
        </w:rPr>
        <w:t>&lt;RepeatBlock-By&gt;&lt;Members&gt;</w:t>
      </w:r>
      <w:r w:rsidR="00C005E6" w:rsidRPr="00126282">
        <w:t>Janis Maniatis (Yannis Maniatis)</w:t>
      </w:r>
      <w:r w:rsidRPr="009973EA">
        <w:rPr>
          <w:rStyle w:val="HideTWBExt"/>
          <w:b w:val="0"/>
        </w:rPr>
        <w:t>&lt;/Members&gt;</w:t>
      </w:r>
    </w:p>
    <w:p w14:paraId="39A9DA71" w14:textId="77777777" w:rsidR="00F8102E" w:rsidRPr="00126282" w:rsidRDefault="00F8102E" w:rsidP="00F8102E">
      <w:pPr>
        <w:pStyle w:val="NormalBold"/>
      </w:pPr>
      <w:r w:rsidRPr="009973EA">
        <w:rPr>
          <w:rStyle w:val="HideTWBExt"/>
          <w:b w:val="0"/>
        </w:rPr>
        <w:t>&lt;/RepeatBlock-By&gt;</w:t>
      </w:r>
    </w:p>
    <w:p w14:paraId="442DF08D"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31722059" w14:textId="3FCA704D" w:rsidR="00F8102E" w:rsidRPr="00126282" w:rsidRDefault="00F8102E" w:rsidP="00F8102E">
      <w:pPr>
        <w:pStyle w:val="NormalBold"/>
      </w:pPr>
      <w:r w:rsidRPr="009973EA">
        <w:rPr>
          <w:rStyle w:val="HideTWBExt"/>
          <w:b w:val="0"/>
        </w:rPr>
        <w:t>&lt;Article&gt;</w:t>
      </w:r>
      <w:r w:rsidR="00097367" w:rsidRPr="00126282">
        <w:t>Odstavek</w:t>
      </w:r>
      <w:r w:rsidRPr="00126282">
        <w:t xml:space="preserve"> 11 c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49DE0612" w14:textId="77777777" w:rsidTr="00F34FF7">
        <w:trPr>
          <w:trHeight w:hRule="exact" w:val="240"/>
          <w:jc w:val="center"/>
        </w:trPr>
        <w:tc>
          <w:tcPr>
            <w:tcW w:w="9752" w:type="dxa"/>
            <w:gridSpan w:val="2"/>
            <w:tcBorders>
              <w:top w:val="nil"/>
              <w:left w:val="nil"/>
              <w:bottom w:val="nil"/>
              <w:right w:val="nil"/>
            </w:tcBorders>
          </w:tcPr>
          <w:p w14:paraId="024FC8FB" w14:textId="77777777" w:rsidR="00F8102E" w:rsidRPr="00126282" w:rsidRDefault="00F8102E" w:rsidP="00F34FF7"/>
        </w:tc>
      </w:tr>
      <w:tr w:rsidR="00A32650" w:rsidRPr="00126282" w14:paraId="62E0AB7E" w14:textId="77777777" w:rsidTr="00F34FF7">
        <w:trPr>
          <w:trHeight w:val="240"/>
          <w:jc w:val="center"/>
        </w:trPr>
        <w:tc>
          <w:tcPr>
            <w:tcW w:w="4876" w:type="dxa"/>
            <w:tcBorders>
              <w:top w:val="nil"/>
              <w:left w:val="nil"/>
              <w:bottom w:val="nil"/>
              <w:right w:val="nil"/>
            </w:tcBorders>
          </w:tcPr>
          <w:p w14:paraId="659BC5EB"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2404B000" w14:textId="77777777" w:rsidR="00F8102E" w:rsidRPr="00126282" w:rsidRDefault="00F8102E" w:rsidP="00F34FF7">
            <w:pPr>
              <w:pStyle w:val="AmColumnHeading"/>
            </w:pPr>
            <w:r w:rsidRPr="00126282">
              <w:t>Predlog spremembe</w:t>
            </w:r>
          </w:p>
        </w:tc>
      </w:tr>
      <w:tr w:rsidR="00A32650" w:rsidRPr="00126282" w14:paraId="1ABB42AE" w14:textId="77777777" w:rsidTr="00F34FF7">
        <w:trPr>
          <w:jc w:val="center"/>
        </w:trPr>
        <w:tc>
          <w:tcPr>
            <w:tcW w:w="4876" w:type="dxa"/>
            <w:tcBorders>
              <w:top w:val="nil"/>
              <w:left w:val="nil"/>
              <w:bottom w:val="nil"/>
              <w:right w:val="nil"/>
            </w:tcBorders>
          </w:tcPr>
          <w:p w14:paraId="601FE327" w14:textId="77777777" w:rsidR="00F8102E" w:rsidRPr="00126282" w:rsidRDefault="00F8102E" w:rsidP="00F34FF7">
            <w:pPr>
              <w:pStyle w:val="Normal6a"/>
            </w:pPr>
          </w:p>
        </w:tc>
        <w:tc>
          <w:tcPr>
            <w:tcW w:w="4876" w:type="dxa"/>
            <w:tcBorders>
              <w:top w:val="nil"/>
              <w:left w:val="nil"/>
              <w:bottom w:val="nil"/>
              <w:right w:val="nil"/>
            </w:tcBorders>
          </w:tcPr>
          <w:p w14:paraId="425A3BF7" w14:textId="77777777" w:rsidR="00F8102E" w:rsidRPr="00126282" w:rsidRDefault="00F8102E" w:rsidP="00F34FF7">
            <w:pPr>
              <w:pStyle w:val="Normal6a"/>
            </w:pPr>
            <w:r w:rsidRPr="00126282">
              <w:rPr>
                <w:b/>
                <w:i/>
              </w:rPr>
              <w:t>11c.</w:t>
            </w:r>
            <w:r w:rsidRPr="00126282">
              <w:tab/>
            </w:r>
            <w:r w:rsidRPr="00126282">
              <w:rPr>
                <w:b/>
                <w:i/>
              </w:rPr>
              <w:t> pozdravlja sprejetje izvedbene zakonodaje, ki je v postopku sprejemanja, in pričakuje, da se bo v praksi v celoti uporabljala za zaščito pravic pripadnikov manjšin, zlasti pravice do samoodločbe, izobraževanja in uporabe manjšinskih jezikov;</w:t>
            </w:r>
          </w:p>
        </w:tc>
      </w:tr>
    </w:tbl>
    <w:p w14:paraId="1CF9DFC9"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390ADBF1" w14:textId="77777777" w:rsidR="00F8102E" w:rsidRPr="00126282" w:rsidRDefault="00F8102E" w:rsidP="00F8102E">
      <w:r w:rsidRPr="009973EA">
        <w:rPr>
          <w:rStyle w:val="HideTWBExt"/>
        </w:rPr>
        <w:t>&lt;/Amend&gt;</w:t>
      </w:r>
    </w:p>
    <w:p w14:paraId="70A46FAF"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125</w:t>
      </w:r>
      <w:r w:rsidRPr="009973EA">
        <w:rPr>
          <w:rStyle w:val="HideTWBExt"/>
          <w:b w:val="0"/>
        </w:rPr>
        <w:t>&lt;/NumAm&gt;</w:t>
      </w:r>
    </w:p>
    <w:p w14:paraId="6F5D832F" w14:textId="77777777" w:rsidR="00F8102E" w:rsidRPr="00126282" w:rsidRDefault="00F8102E" w:rsidP="00F8102E">
      <w:pPr>
        <w:pStyle w:val="NormalBold"/>
      </w:pPr>
      <w:r w:rsidRPr="009973EA">
        <w:rPr>
          <w:rStyle w:val="HideTWBExt"/>
          <w:b w:val="0"/>
        </w:rPr>
        <w:t>&lt;RepeatBlock-By&gt;&lt;Members&gt;</w:t>
      </w:r>
      <w:r w:rsidRPr="00126282">
        <w:t>Andrej Kovačev (Andrey Kovatchev), Reinhold Lopatka, Michael Gahler, Matej Tonin</w:t>
      </w:r>
      <w:r w:rsidRPr="009973EA">
        <w:rPr>
          <w:rStyle w:val="HideTWBExt"/>
          <w:b w:val="0"/>
        </w:rPr>
        <w:t>&lt;/Members&gt;</w:t>
      </w:r>
    </w:p>
    <w:p w14:paraId="717E9097" w14:textId="77777777" w:rsidR="00F8102E" w:rsidRPr="00126282" w:rsidRDefault="00F8102E" w:rsidP="00F8102E">
      <w:pPr>
        <w:pStyle w:val="NormalBold"/>
      </w:pPr>
      <w:r w:rsidRPr="009973EA">
        <w:rPr>
          <w:rStyle w:val="HideTWBExt"/>
          <w:b w:val="0"/>
        </w:rPr>
        <w:t>&lt;/RepeatBlock-By&gt;</w:t>
      </w:r>
    </w:p>
    <w:p w14:paraId="1F7DEE10"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3D22A35F" w14:textId="2D53191D" w:rsidR="00F8102E" w:rsidRPr="00126282" w:rsidRDefault="00F8102E" w:rsidP="00F8102E">
      <w:pPr>
        <w:pStyle w:val="NormalBold"/>
      </w:pPr>
      <w:r w:rsidRPr="009973EA">
        <w:rPr>
          <w:rStyle w:val="HideTWBExt"/>
          <w:b w:val="0"/>
        </w:rPr>
        <w:t>&lt;Article&gt;</w:t>
      </w:r>
      <w:r w:rsidR="00097367" w:rsidRPr="00126282">
        <w:t>Odstavek</w:t>
      </w:r>
      <w:r w:rsidRPr="00126282">
        <w:t xml:space="preserve"> 11 d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25AD8AAD" w14:textId="77777777" w:rsidTr="00F34FF7">
        <w:trPr>
          <w:trHeight w:hRule="exact" w:val="240"/>
          <w:jc w:val="center"/>
        </w:trPr>
        <w:tc>
          <w:tcPr>
            <w:tcW w:w="9752" w:type="dxa"/>
            <w:gridSpan w:val="2"/>
            <w:tcBorders>
              <w:top w:val="nil"/>
              <w:left w:val="nil"/>
              <w:bottom w:val="nil"/>
              <w:right w:val="nil"/>
            </w:tcBorders>
          </w:tcPr>
          <w:p w14:paraId="74E238E4" w14:textId="77777777" w:rsidR="00F8102E" w:rsidRPr="00126282" w:rsidRDefault="00F8102E" w:rsidP="00F34FF7"/>
        </w:tc>
      </w:tr>
      <w:tr w:rsidR="00A32650" w:rsidRPr="00126282" w14:paraId="3F356954" w14:textId="77777777" w:rsidTr="00F34FF7">
        <w:trPr>
          <w:trHeight w:val="240"/>
          <w:jc w:val="center"/>
        </w:trPr>
        <w:tc>
          <w:tcPr>
            <w:tcW w:w="4876" w:type="dxa"/>
            <w:tcBorders>
              <w:top w:val="nil"/>
              <w:left w:val="nil"/>
              <w:bottom w:val="nil"/>
              <w:right w:val="nil"/>
            </w:tcBorders>
          </w:tcPr>
          <w:p w14:paraId="0DADCE77"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5FD666DF" w14:textId="77777777" w:rsidR="00F8102E" w:rsidRPr="00126282" w:rsidRDefault="00F8102E" w:rsidP="00F34FF7">
            <w:pPr>
              <w:pStyle w:val="AmColumnHeading"/>
            </w:pPr>
            <w:r w:rsidRPr="00126282">
              <w:t>Predlog spremembe</w:t>
            </w:r>
          </w:p>
        </w:tc>
      </w:tr>
      <w:tr w:rsidR="00A32650" w:rsidRPr="00126282" w14:paraId="1A0E26C4" w14:textId="77777777" w:rsidTr="00F34FF7">
        <w:trPr>
          <w:jc w:val="center"/>
        </w:trPr>
        <w:tc>
          <w:tcPr>
            <w:tcW w:w="4876" w:type="dxa"/>
            <w:tcBorders>
              <w:top w:val="nil"/>
              <w:left w:val="nil"/>
              <w:bottom w:val="nil"/>
              <w:right w:val="nil"/>
            </w:tcBorders>
          </w:tcPr>
          <w:p w14:paraId="7F16A011" w14:textId="77777777" w:rsidR="00F8102E" w:rsidRPr="00126282" w:rsidRDefault="00F8102E" w:rsidP="00F34FF7">
            <w:pPr>
              <w:pStyle w:val="Normal6a"/>
            </w:pPr>
          </w:p>
        </w:tc>
        <w:tc>
          <w:tcPr>
            <w:tcW w:w="4876" w:type="dxa"/>
            <w:tcBorders>
              <w:top w:val="nil"/>
              <w:left w:val="nil"/>
              <w:bottom w:val="nil"/>
              <w:right w:val="nil"/>
            </w:tcBorders>
          </w:tcPr>
          <w:p w14:paraId="2207A33D" w14:textId="77777777" w:rsidR="00F8102E" w:rsidRPr="00126282" w:rsidRDefault="00F8102E" w:rsidP="00F34FF7">
            <w:pPr>
              <w:pStyle w:val="Normal6a"/>
            </w:pPr>
            <w:r w:rsidRPr="00126282">
              <w:rPr>
                <w:b/>
                <w:i/>
              </w:rPr>
              <w:t>11d.</w:t>
            </w:r>
            <w:r w:rsidRPr="00126282">
              <w:tab/>
            </w:r>
            <w:r w:rsidRPr="00126282">
              <w:rPr>
                <w:b/>
                <w:i/>
              </w:rPr>
              <w:t>izreka pohvalo uspešnemu popisu prebivalstva v letu 2024, ki je potekal v ozračju zaupanja in preglednosti, ter njegovim rezultatom; poudarja, da bi se morala Albanija postavljati za pozitiven zgled za izvedbo popisa prebivalstva v regiji;</w:t>
            </w:r>
          </w:p>
        </w:tc>
      </w:tr>
    </w:tbl>
    <w:p w14:paraId="2BF1EB3F"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7ADA92A5" w14:textId="77777777" w:rsidR="00F8102E" w:rsidRPr="00126282" w:rsidRDefault="00F8102E" w:rsidP="00F8102E">
      <w:r w:rsidRPr="009973EA">
        <w:rPr>
          <w:rStyle w:val="HideTWBExt"/>
        </w:rPr>
        <w:t>&lt;/Amend&gt;</w:t>
      </w:r>
    </w:p>
    <w:p w14:paraId="2E38BE13"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126</w:t>
      </w:r>
      <w:r w:rsidRPr="009973EA">
        <w:rPr>
          <w:rStyle w:val="HideTWBExt"/>
          <w:b w:val="0"/>
        </w:rPr>
        <w:t>&lt;/NumAm&gt;</w:t>
      </w:r>
    </w:p>
    <w:p w14:paraId="51E0BBBD" w14:textId="77777777" w:rsidR="00F8102E" w:rsidRPr="00126282" w:rsidRDefault="00F8102E" w:rsidP="00F8102E">
      <w:pPr>
        <w:pStyle w:val="NormalBold"/>
      </w:pPr>
      <w:r w:rsidRPr="009973EA">
        <w:rPr>
          <w:rStyle w:val="HideTWBExt"/>
          <w:b w:val="0"/>
        </w:rPr>
        <w:t>&lt;RepeatBlock-By&gt;&lt;Members&gt;</w:t>
      </w:r>
      <w:r w:rsidRPr="00126282">
        <w:t>Ilhan Kjučuk (Ilhan Kyuchyuk), Marjan Šarec, Dan Barna, Lucia Yar</w:t>
      </w:r>
      <w:r w:rsidRPr="009973EA">
        <w:rPr>
          <w:rStyle w:val="HideTWBExt"/>
          <w:b w:val="0"/>
        </w:rPr>
        <w:t>&lt;/Members&gt;</w:t>
      </w:r>
    </w:p>
    <w:p w14:paraId="358F1D86" w14:textId="77777777" w:rsidR="00F8102E" w:rsidRPr="00126282" w:rsidRDefault="00F8102E" w:rsidP="00F8102E">
      <w:pPr>
        <w:pStyle w:val="NormalBold"/>
      </w:pPr>
      <w:r w:rsidRPr="009973EA">
        <w:rPr>
          <w:rStyle w:val="HideTWBExt"/>
          <w:b w:val="0"/>
        </w:rPr>
        <w:t>&lt;/RepeatBlock-By&gt;</w:t>
      </w:r>
    </w:p>
    <w:p w14:paraId="4E6C6BAE"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306BCF6C" w14:textId="130A101B" w:rsidR="00F8102E" w:rsidRPr="00126282" w:rsidRDefault="00F8102E" w:rsidP="00F8102E">
      <w:pPr>
        <w:pStyle w:val="NormalBold"/>
      </w:pPr>
      <w:r w:rsidRPr="009973EA">
        <w:rPr>
          <w:rStyle w:val="HideTWBExt"/>
          <w:b w:val="0"/>
        </w:rPr>
        <w:t>&lt;Article&gt;</w:t>
      </w:r>
      <w:r w:rsidR="00097367" w:rsidRPr="00126282">
        <w:t>Odstavek</w:t>
      </w:r>
      <w:r w:rsidRPr="00126282">
        <w:t> 12</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5130F929" w14:textId="77777777" w:rsidTr="00F34FF7">
        <w:trPr>
          <w:trHeight w:hRule="exact" w:val="240"/>
          <w:jc w:val="center"/>
        </w:trPr>
        <w:tc>
          <w:tcPr>
            <w:tcW w:w="9752" w:type="dxa"/>
            <w:gridSpan w:val="2"/>
            <w:tcBorders>
              <w:top w:val="nil"/>
              <w:left w:val="nil"/>
              <w:bottom w:val="nil"/>
              <w:right w:val="nil"/>
            </w:tcBorders>
          </w:tcPr>
          <w:p w14:paraId="33013A93" w14:textId="77777777" w:rsidR="00F8102E" w:rsidRPr="00126282" w:rsidRDefault="00F8102E" w:rsidP="00F34FF7"/>
        </w:tc>
      </w:tr>
      <w:tr w:rsidR="00A32650" w:rsidRPr="00126282" w14:paraId="12D12BD5" w14:textId="77777777" w:rsidTr="00F34FF7">
        <w:trPr>
          <w:trHeight w:val="240"/>
          <w:jc w:val="center"/>
        </w:trPr>
        <w:tc>
          <w:tcPr>
            <w:tcW w:w="4876" w:type="dxa"/>
            <w:tcBorders>
              <w:top w:val="nil"/>
              <w:left w:val="nil"/>
              <w:bottom w:val="nil"/>
              <w:right w:val="nil"/>
            </w:tcBorders>
          </w:tcPr>
          <w:p w14:paraId="5ED378FA"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71D4FBEA" w14:textId="77777777" w:rsidR="00F8102E" w:rsidRPr="00126282" w:rsidRDefault="00F8102E" w:rsidP="00F34FF7">
            <w:pPr>
              <w:pStyle w:val="AmColumnHeading"/>
            </w:pPr>
            <w:r w:rsidRPr="00126282">
              <w:t>Predlog spremembe</w:t>
            </w:r>
          </w:p>
        </w:tc>
      </w:tr>
      <w:tr w:rsidR="00A32650" w:rsidRPr="00126282" w14:paraId="1020DF8C" w14:textId="77777777" w:rsidTr="00F34FF7">
        <w:trPr>
          <w:jc w:val="center"/>
        </w:trPr>
        <w:tc>
          <w:tcPr>
            <w:tcW w:w="4876" w:type="dxa"/>
            <w:tcBorders>
              <w:top w:val="nil"/>
              <w:left w:val="nil"/>
              <w:bottom w:val="nil"/>
              <w:right w:val="nil"/>
            </w:tcBorders>
          </w:tcPr>
          <w:p w14:paraId="7D8B4C8A" w14:textId="77777777" w:rsidR="00F8102E" w:rsidRPr="00126282" w:rsidRDefault="00F8102E" w:rsidP="00F34FF7">
            <w:pPr>
              <w:pStyle w:val="Normal6a"/>
            </w:pPr>
            <w:r w:rsidRPr="00126282">
              <w:t>12.</w:t>
            </w:r>
            <w:r w:rsidRPr="00126282">
              <w:tab/>
              <w:t>izraža zaskrbljenost zaradi trajnih pomanjkljivosti, kot je neusklajenost ali delna usklajenost s pravnim redom EU v zvezi z invalidi in enakostjo spolov;</w:t>
            </w:r>
          </w:p>
        </w:tc>
        <w:tc>
          <w:tcPr>
            <w:tcW w:w="4876" w:type="dxa"/>
            <w:tcBorders>
              <w:top w:val="nil"/>
              <w:left w:val="nil"/>
              <w:bottom w:val="nil"/>
              <w:right w:val="nil"/>
            </w:tcBorders>
          </w:tcPr>
          <w:p w14:paraId="640432E1" w14:textId="77777777" w:rsidR="00F8102E" w:rsidRPr="00126282" w:rsidRDefault="00F8102E" w:rsidP="00F34FF7">
            <w:pPr>
              <w:pStyle w:val="Normal6a"/>
            </w:pPr>
            <w:r w:rsidRPr="00126282">
              <w:t>12.</w:t>
            </w:r>
            <w:r w:rsidRPr="00126282">
              <w:tab/>
              <w:t xml:space="preserve">izraža zaskrbljenost zaradi trajnih pomanjkljivosti, kot je neusklajenost ali delna usklajenost s pravnim redom EU v zvezi z invalidi in enakostjo spolov; </w:t>
            </w:r>
            <w:r w:rsidRPr="00126282">
              <w:rPr>
                <w:b/>
                <w:i/>
              </w:rPr>
              <w:t>meni, da bi morala Albanija svoj pravni okvir o nasilju na podlagi spola v celoti uskladiti z Istanbulsko konvencijo; ugotavlja, da je Albanija po podatkih iz poročila Svetovnega gospodarskega foruma o razlikah med spoloma v svetu za leto 2024 nazadovala za šest mest in se uvrstila na 23. mesto na svetu, kar kaže na poglabljanje razlik med spoloma; izraža veliko zaskrbljenost, ker je nasilje nad ženskami še vedno pereč problem, saj je število feminicidov še vedno visoko; poziva k celovitemu in učinkovitemu izvajanju veljavne zakonodaje, vključno s strožjim izvrševanjem zaščitnih ukrepov in večjo odzivnostjo sodstva na primere nasilja na podlagi spola, kot je poudarjeno v poročilu Evropske komisije o Albaniji za leto 2024;</w:t>
            </w:r>
          </w:p>
        </w:tc>
      </w:tr>
    </w:tbl>
    <w:p w14:paraId="582CB05C"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4576A398" w14:textId="77777777" w:rsidR="00F8102E" w:rsidRPr="00126282" w:rsidRDefault="00F8102E" w:rsidP="00F8102E">
      <w:r w:rsidRPr="009973EA">
        <w:rPr>
          <w:rStyle w:val="HideTWBExt"/>
        </w:rPr>
        <w:t>&lt;/Amend&gt;</w:t>
      </w:r>
    </w:p>
    <w:p w14:paraId="736EE6D1"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127</w:t>
      </w:r>
      <w:r w:rsidRPr="009973EA">
        <w:rPr>
          <w:rStyle w:val="HideTWBExt"/>
          <w:b w:val="0"/>
        </w:rPr>
        <w:t>&lt;/NumAm&gt;</w:t>
      </w:r>
    </w:p>
    <w:p w14:paraId="0099CFA6" w14:textId="1D28F049" w:rsidR="00F8102E" w:rsidRPr="00126282" w:rsidRDefault="00F8102E" w:rsidP="00F8102E">
      <w:pPr>
        <w:pStyle w:val="NormalBold"/>
      </w:pPr>
      <w:r w:rsidRPr="009973EA">
        <w:rPr>
          <w:rStyle w:val="HideTWBExt"/>
          <w:b w:val="0"/>
        </w:rPr>
        <w:t>&lt;RepeatBlock-By&gt;&lt;Members&gt;</w:t>
      </w:r>
      <w:r w:rsidR="00C005E6" w:rsidRPr="00126282">
        <w:t>Stanislav Stojanov (Stanislav Stoyanov)</w:t>
      </w:r>
      <w:r w:rsidRPr="009973EA">
        <w:rPr>
          <w:rStyle w:val="HideTWBExt"/>
          <w:b w:val="0"/>
        </w:rPr>
        <w:t>&lt;/Members&gt;</w:t>
      </w:r>
    </w:p>
    <w:p w14:paraId="27BFC030" w14:textId="77777777" w:rsidR="00F8102E" w:rsidRPr="00126282" w:rsidRDefault="00F8102E" w:rsidP="00F8102E">
      <w:pPr>
        <w:pStyle w:val="NormalBold"/>
      </w:pPr>
      <w:r w:rsidRPr="009973EA">
        <w:rPr>
          <w:rStyle w:val="HideTWBExt"/>
          <w:b w:val="0"/>
        </w:rPr>
        <w:t>&lt;/RepeatBlock-By&gt;</w:t>
      </w:r>
    </w:p>
    <w:p w14:paraId="023CC3B7"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702CED07" w14:textId="3BBC8686" w:rsidR="00F8102E" w:rsidRPr="00126282" w:rsidRDefault="00F8102E" w:rsidP="00F8102E">
      <w:pPr>
        <w:pStyle w:val="NormalBold"/>
      </w:pPr>
      <w:r w:rsidRPr="009973EA">
        <w:rPr>
          <w:rStyle w:val="HideTWBExt"/>
          <w:b w:val="0"/>
        </w:rPr>
        <w:t>&lt;Article&gt;</w:t>
      </w:r>
      <w:r w:rsidR="00097367" w:rsidRPr="00126282">
        <w:t>Odstavek</w:t>
      </w:r>
      <w:r w:rsidRPr="00126282">
        <w:t> 12</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11CE9CD8" w14:textId="77777777" w:rsidTr="00F34FF7">
        <w:trPr>
          <w:trHeight w:hRule="exact" w:val="240"/>
          <w:jc w:val="center"/>
        </w:trPr>
        <w:tc>
          <w:tcPr>
            <w:tcW w:w="9752" w:type="dxa"/>
            <w:gridSpan w:val="2"/>
            <w:tcBorders>
              <w:top w:val="nil"/>
              <w:left w:val="nil"/>
              <w:bottom w:val="nil"/>
              <w:right w:val="nil"/>
            </w:tcBorders>
          </w:tcPr>
          <w:p w14:paraId="068E07D1" w14:textId="77777777" w:rsidR="00F8102E" w:rsidRPr="00126282" w:rsidRDefault="00F8102E" w:rsidP="00F34FF7"/>
        </w:tc>
      </w:tr>
      <w:tr w:rsidR="00A32650" w:rsidRPr="00126282" w14:paraId="0C678746" w14:textId="77777777" w:rsidTr="00F34FF7">
        <w:trPr>
          <w:trHeight w:val="240"/>
          <w:jc w:val="center"/>
        </w:trPr>
        <w:tc>
          <w:tcPr>
            <w:tcW w:w="4876" w:type="dxa"/>
            <w:tcBorders>
              <w:top w:val="nil"/>
              <w:left w:val="nil"/>
              <w:bottom w:val="nil"/>
              <w:right w:val="nil"/>
            </w:tcBorders>
          </w:tcPr>
          <w:p w14:paraId="3E63BB9F"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1321A299" w14:textId="77777777" w:rsidR="00F8102E" w:rsidRPr="00126282" w:rsidRDefault="00F8102E" w:rsidP="00F34FF7">
            <w:pPr>
              <w:pStyle w:val="AmColumnHeading"/>
            </w:pPr>
            <w:r w:rsidRPr="00126282">
              <w:t>Predlog spremembe</w:t>
            </w:r>
          </w:p>
        </w:tc>
      </w:tr>
      <w:tr w:rsidR="00A32650" w:rsidRPr="00126282" w14:paraId="274A6BF2" w14:textId="77777777" w:rsidTr="00F34FF7">
        <w:trPr>
          <w:jc w:val="center"/>
        </w:trPr>
        <w:tc>
          <w:tcPr>
            <w:tcW w:w="4876" w:type="dxa"/>
            <w:tcBorders>
              <w:top w:val="nil"/>
              <w:left w:val="nil"/>
              <w:bottom w:val="nil"/>
              <w:right w:val="nil"/>
            </w:tcBorders>
          </w:tcPr>
          <w:p w14:paraId="7ABD4B0A" w14:textId="77777777" w:rsidR="00F8102E" w:rsidRPr="00126282" w:rsidRDefault="00F8102E" w:rsidP="00F34FF7">
            <w:pPr>
              <w:pStyle w:val="Normal6a"/>
            </w:pPr>
            <w:r w:rsidRPr="00126282">
              <w:t>12.</w:t>
            </w:r>
            <w:r w:rsidRPr="00126282">
              <w:tab/>
              <w:t>izraža zaskrbljenost zaradi trajnih pomanjkljivosti, kot je neusklajenost ali delna usklajenost s pravnim redom EU v zvezi z invalidi in enakostjo spolov;</w:t>
            </w:r>
          </w:p>
        </w:tc>
        <w:tc>
          <w:tcPr>
            <w:tcW w:w="4876" w:type="dxa"/>
            <w:tcBorders>
              <w:top w:val="nil"/>
              <w:left w:val="nil"/>
              <w:bottom w:val="nil"/>
              <w:right w:val="nil"/>
            </w:tcBorders>
          </w:tcPr>
          <w:p w14:paraId="4AF4AAD4" w14:textId="77777777" w:rsidR="00F8102E" w:rsidRPr="00126282" w:rsidRDefault="00F8102E" w:rsidP="00F34FF7">
            <w:pPr>
              <w:pStyle w:val="Normal6a"/>
            </w:pPr>
            <w:r w:rsidRPr="00126282">
              <w:t>12.</w:t>
            </w:r>
            <w:r w:rsidRPr="00126282">
              <w:tab/>
            </w:r>
            <w:r w:rsidRPr="00126282">
              <w:rPr>
                <w:b/>
                <w:i/>
              </w:rPr>
              <w:t>poudarja, da je treba nenehno krepiti varstvo pravic pripadnikov manjšin; v zvezi s tem je seznanjen s sprejetjem še zadnjih preostalih podzakonskih aktov v skladu z okvirnim zakonom o varstvu narodnih manjšin iz leta 2017 in spodbuja njihovo izvajanje v skladu z najvišjimi evropskimi standardi;</w:t>
            </w:r>
            <w:r w:rsidRPr="00126282">
              <w:t xml:space="preserve"> izraža zaskrbljenost zaradi trajnih pomanjkljivosti, kot je neusklajenost ali delna usklajenost s pravnim redom EU v zvezi z invalidi in enakostjo spolov;</w:t>
            </w:r>
          </w:p>
        </w:tc>
      </w:tr>
    </w:tbl>
    <w:p w14:paraId="6D1BF016"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63D67FA4" w14:textId="77777777" w:rsidR="00F8102E" w:rsidRPr="00126282" w:rsidRDefault="00F8102E" w:rsidP="00F8102E">
      <w:r w:rsidRPr="009973EA">
        <w:rPr>
          <w:rStyle w:val="HideTWBExt"/>
        </w:rPr>
        <w:t>&lt;/Amend&gt;</w:t>
      </w:r>
    </w:p>
    <w:p w14:paraId="36EB95F6"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128</w:t>
      </w:r>
      <w:r w:rsidRPr="009973EA">
        <w:rPr>
          <w:rStyle w:val="HideTWBExt"/>
          <w:b w:val="0"/>
        </w:rPr>
        <w:t>&lt;/NumAm&gt;</w:t>
      </w:r>
    </w:p>
    <w:p w14:paraId="06E4E0FA" w14:textId="77777777" w:rsidR="00F8102E" w:rsidRPr="00126282" w:rsidRDefault="00F8102E" w:rsidP="00F8102E">
      <w:pPr>
        <w:pStyle w:val="NormalBold"/>
      </w:pPr>
      <w:r w:rsidRPr="009973EA">
        <w:rPr>
          <w:rStyle w:val="HideTWBExt"/>
          <w:b w:val="0"/>
        </w:rPr>
        <w:t>&lt;RepeatBlock-By&gt;&lt;Members&gt;</w:t>
      </w:r>
      <w:r w:rsidRPr="00126282">
        <w:t>Andreas Schieder, Marco Tarquinio, Marta Temido, Marko Vešligaj</w:t>
      </w:r>
      <w:r w:rsidRPr="009973EA">
        <w:rPr>
          <w:rStyle w:val="HideTWBExt"/>
          <w:b w:val="0"/>
        </w:rPr>
        <w:t>&lt;/Members&gt;</w:t>
      </w:r>
    </w:p>
    <w:p w14:paraId="15978BCC" w14:textId="77777777" w:rsidR="00F8102E" w:rsidRPr="00126282" w:rsidRDefault="00F8102E" w:rsidP="00F8102E">
      <w:pPr>
        <w:pStyle w:val="NormalBold"/>
      </w:pPr>
      <w:r w:rsidRPr="009973EA">
        <w:rPr>
          <w:rStyle w:val="HideTWBExt"/>
          <w:b w:val="0"/>
        </w:rPr>
        <w:t>&lt;/RepeatBlock-By&gt;</w:t>
      </w:r>
    </w:p>
    <w:p w14:paraId="71DAD4B1"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731E845B" w14:textId="65D214DA" w:rsidR="00F8102E" w:rsidRPr="00126282" w:rsidRDefault="00F8102E" w:rsidP="00F8102E">
      <w:pPr>
        <w:pStyle w:val="NormalBold"/>
      </w:pPr>
      <w:r w:rsidRPr="009973EA">
        <w:rPr>
          <w:rStyle w:val="HideTWBExt"/>
          <w:b w:val="0"/>
        </w:rPr>
        <w:t>&lt;Article&gt;</w:t>
      </w:r>
      <w:r w:rsidR="00097367" w:rsidRPr="00126282">
        <w:t>Odstavek</w:t>
      </w:r>
      <w:r w:rsidRPr="00126282">
        <w:t> 12</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4DC47E12" w14:textId="77777777" w:rsidTr="00F34FF7">
        <w:trPr>
          <w:trHeight w:hRule="exact" w:val="240"/>
          <w:jc w:val="center"/>
        </w:trPr>
        <w:tc>
          <w:tcPr>
            <w:tcW w:w="9752" w:type="dxa"/>
            <w:gridSpan w:val="2"/>
            <w:tcBorders>
              <w:top w:val="nil"/>
              <w:left w:val="nil"/>
              <w:bottom w:val="nil"/>
              <w:right w:val="nil"/>
            </w:tcBorders>
          </w:tcPr>
          <w:p w14:paraId="74C89336" w14:textId="77777777" w:rsidR="00F8102E" w:rsidRPr="00126282" w:rsidRDefault="00F8102E" w:rsidP="00F34FF7"/>
        </w:tc>
      </w:tr>
      <w:tr w:rsidR="00A32650" w:rsidRPr="00126282" w14:paraId="0A790D91" w14:textId="77777777" w:rsidTr="00F34FF7">
        <w:trPr>
          <w:trHeight w:val="240"/>
          <w:jc w:val="center"/>
        </w:trPr>
        <w:tc>
          <w:tcPr>
            <w:tcW w:w="4876" w:type="dxa"/>
            <w:tcBorders>
              <w:top w:val="nil"/>
              <w:left w:val="nil"/>
              <w:bottom w:val="nil"/>
              <w:right w:val="nil"/>
            </w:tcBorders>
          </w:tcPr>
          <w:p w14:paraId="06255155"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60ADE6B8" w14:textId="77777777" w:rsidR="00F8102E" w:rsidRPr="00126282" w:rsidRDefault="00F8102E" w:rsidP="00F34FF7">
            <w:pPr>
              <w:pStyle w:val="AmColumnHeading"/>
            </w:pPr>
            <w:r w:rsidRPr="00126282">
              <w:t>Predlog spremembe</w:t>
            </w:r>
          </w:p>
        </w:tc>
      </w:tr>
      <w:tr w:rsidR="00A32650" w:rsidRPr="00126282" w14:paraId="1FBECC1E" w14:textId="77777777" w:rsidTr="00F34FF7">
        <w:trPr>
          <w:jc w:val="center"/>
        </w:trPr>
        <w:tc>
          <w:tcPr>
            <w:tcW w:w="4876" w:type="dxa"/>
            <w:tcBorders>
              <w:top w:val="nil"/>
              <w:left w:val="nil"/>
              <w:bottom w:val="nil"/>
              <w:right w:val="nil"/>
            </w:tcBorders>
          </w:tcPr>
          <w:p w14:paraId="610A3CA7" w14:textId="77777777" w:rsidR="00F8102E" w:rsidRPr="00126282" w:rsidRDefault="00F8102E" w:rsidP="00F34FF7">
            <w:pPr>
              <w:pStyle w:val="Normal6a"/>
            </w:pPr>
            <w:r w:rsidRPr="00126282">
              <w:t>12.</w:t>
            </w:r>
            <w:r w:rsidRPr="00126282">
              <w:tab/>
              <w:t>izraža zaskrbljenost zaradi trajnih pomanjkljivosti, kot je neusklajenost ali delna usklajenost s pravnim redom EU v zvezi z invalidi in enakostjo spolov;</w:t>
            </w:r>
          </w:p>
        </w:tc>
        <w:tc>
          <w:tcPr>
            <w:tcW w:w="4876" w:type="dxa"/>
            <w:tcBorders>
              <w:top w:val="nil"/>
              <w:left w:val="nil"/>
              <w:bottom w:val="nil"/>
              <w:right w:val="nil"/>
            </w:tcBorders>
          </w:tcPr>
          <w:p w14:paraId="60C5CFB9" w14:textId="77777777" w:rsidR="00F8102E" w:rsidRPr="00126282" w:rsidRDefault="00F8102E" w:rsidP="00F34FF7">
            <w:pPr>
              <w:pStyle w:val="Normal6a"/>
            </w:pPr>
            <w:r w:rsidRPr="00126282">
              <w:t>12.</w:t>
            </w:r>
            <w:r w:rsidRPr="00126282">
              <w:tab/>
              <w:t xml:space="preserve">izraža zaskrbljenost zaradi trajnih pomanjkljivosti, kot je neusklajenost ali delna usklajenost s pravnim redom EU v zvezi z invalidi in enakostjo spolov; </w:t>
            </w:r>
            <w:r w:rsidRPr="00126282">
              <w:rPr>
                <w:b/>
                <w:i/>
              </w:rPr>
              <w:t>ugotavlja, da imajo ženske, ki živijo na podeželskih in oddaljenih območjih, romske in egiptovske ženske ter osebe LGBTIQ še vedno omejen dostop do primarnega zdravstvenega varstva; opozarja na diskriminatoren in sovražen jezik proti skupnosti LGBTIQ;</w:t>
            </w:r>
          </w:p>
        </w:tc>
      </w:tr>
    </w:tbl>
    <w:p w14:paraId="75A9618E"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7E106970" w14:textId="77777777" w:rsidR="00F8102E" w:rsidRPr="00126282" w:rsidRDefault="00F8102E" w:rsidP="00F8102E">
      <w:r w:rsidRPr="009973EA">
        <w:rPr>
          <w:rStyle w:val="HideTWBExt"/>
        </w:rPr>
        <w:t>&lt;/Amend&gt;</w:t>
      </w:r>
    </w:p>
    <w:p w14:paraId="56A9DA68"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129</w:t>
      </w:r>
      <w:r w:rsidRPr="009973EA">
        <w:rPr>
          <w:rStyle w:val="HideTWBExt"/>
          <w:b w:val="0"/>
        </w:rPr>
        <w:t>&lt;/NumAm&gt;</w:t>
      </w:r>
    </w:p>
    <w:p w14:paraId="4D2CB733" w14:textId="77777777" w:rsidR="00F8102E" w:rsidRPr="00126282" w:rsidRDefault="00F8102E" w:rsidP="00F8102E">
      <w:pPr>
        <w:pStyle w:val="NormalBold"/>
      </w:pPr>
      <w:r w:rsidRPr="009973EA">
        <w:rPr>
          <w:rStyle w:val="HideTWBExt"/>
          <w:b w:val="0"/>
        </w:rPr>
        <w:t>&lt;RepeatBlock-By&gt;&lt;Members&gt;</w:t>
      </w:r>
      <w:r w:rsidRPr="00126282">
        <w:t>Ilhan Kjučuk (Ilhan Kyuchyuk), Marjan Šarec, Dan Barna, Lucia Yar</w:t>
      </w:r>
      <w:r w:rsidRPr="009973EA">
        <w:rPr>
          <w:rStyle w:val="HideTWBExt"/>
          <w:b w:val="0"/>
        </w:rPr>
        <w:t>&lt;/Members&gt;</w:t>
      </w:r>
    </w:p>
    <w:p w14:paraId="477CFD30" w14:textId="77777777" w:rsidR="00F8102E" w:rsidRPr="00126282" w:rsidRDefault="00F8102E" w:rsidP="00F8102E">
      <w:pPr>
        <w:pStyle w:val="NormalBold"/>
      </w:pPr>
      <w:r w:rsidRPr="009973EA">
        <w:rPr>
          <w:rStyle w:val="HideTWBExt"/>
          <w:b w:val="0"/>
        </w:rPr>
        <w:t>&lt;/RepeatBlock-By&gt;</w:t>
      </w:r>
    </w:p>
    <w:p w14:paraId="2109F63A"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1637D61B" w14:textId="38693220" w:rsidR="00F8102E" w:rsidRPr="00126282" w:rsidRDefault="00F8102E" w:rsidP="00F8102E">
      <w:pPr>
        <w:pStyle w:val="NormalBold"/>
      </w:pPr>
      <w:r w:rsidRPr="009973EA">
        <w:rPr>
          <w:rStyle w:val="HideTWBExt"/>
          <w:b w:val="0"/>
        </w:rPr>
        <w:t>&lt;Article&gt;</w:t>
      </w:r>
      <w:r w:rsidR="00097367" w:rsidRPr="00126282">
        <w:t>Odstavek</w:t>
      </w:r>
      <w:r w:rsidRPr="00126282">
        <w:t xml:space="preserve"> 12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427B9E42" w14:textId="77777777" w:rsidTr="00F34FF7">
        <w:trPr>
          <w:trHeight w:hRule="exact" w:val="240"/>
          <w:jc w:val="center"/>
        </w:trPr>
        <w:tc>
          <w:tcPr>
            <w:tcW w:w="9752" w:type="dxa"/>
            <w:gridSpan w:val="2"/>
            <w:tcBorders>
              <w:top w:val="nil"/>
              <w:left w:val="nil"/>
              <w:bottom w:val="nil"/>
              <w:right w:val="nil"/>
            </w:tcBorders>
          </w:tcPr>
          <w:p w14:paraId="771D84C6" w14:textId="77777777" w:rsidR="00F8102E" w:rsidRPr="00126282" w:rsidRDefault="00F8102E" w:rsidP="00F34FF7"/>
        </w:tc>
      </w:tr>
      <w:tr w:rsidR="00A32650" w:rsidRPr="00126282" w14:paraId="55D0EAFA" w14:textId="77777777" w:rsidTr="00F34FF7">
        <w:trPr>
          <w:trHeight w:val="240"/>
          <w:jc w:val="center"/>
        </w:trPr>
        <w:tc>
          <w:tcPr>
            <w:tcW w:w="4876" w:type="dxa"/>
            <w:tcBorders>
              <w:top w:val="nil"/>
              <w:left w:val="nil"/>
              <w:bottom w:val="nil"/>
              <w:right w:val="nil"/>
            </w:tcBorders>
          </w:tcPr>
          <w:p w14:paraId="1B732D69"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2CA1CA0C" w14:textId="77777777" w:rsidR="00F8102E" w:rsidRPr="00126282" w:rsidRDefault="00F8102E" w:rsidP="00F34FF7">
            <w:pPr>
              <w:pStyle w:val="AmColumnHeading"/>
            </w:pPr>
            <w:r w:rsidRPr="00126282">
              <w:t>Predlog spremembe</w:t>
            </w:r>
          </w:p>
        </w:tc>
      </w:tr>
      <w:tr w:rsidR="00A32650" w:rsidRPr="00126282" w14:paraId="71710D84" w14:textId="77777777" w:rsidTr="00F34FF7">
        <w:trPr>
          <w:jc w:val="center"/>
        </w:trPr>
        <w:tc>
          <w:tcPr>
            <w:tcW w:w="4876" w:type="dxa"/>
            <w:tcBorders>
              <w:top w:val="nil"/>
              <w:left w:val="nil"/>
              <w:bottom w:val="nil"/>
              <w:right w:val="nil"/>
            </w:tcBorders>
          </w:tcPr>
          <w:p w14:paraId="4AD350A3" w14:textId="77777777" w:rsidR="00F8102E" w:rsidRPr="00126282" w:rsidRDefault="00F8102E" w:rsidP="00F34FF7">
            <w:pPr>
              <w:pStyle w:val="Normal6a"/>
            </w:pPr>
          </w:p>
        </w:tc>
        <w:tc>
          <w:tcPr>
            <w:tcW w:w="4876" w:type="dxa"/>
            <w:tcBorders>
              <w:top w:val="nil"/>
              <w:left w:val="nil"/>
              <w:bottom w:val="nil"/>
              <w:right w:val="nil"/>
            </w:tcBorders>
          </w:tcPr>
          <w:p w14:paraId="27C9528F" w14:textId="77777777" w:rsidR="00F8102E" w:rsidRPr="00126282" w:rsidRDefault="00F8102E" w:rsidP="00F34FF7">
            <w:pPr>
              <w:pStyle w:val="Normal6a"/>
            </w:pPr>
            <w:r w:rsidRPr="00126282">
              <w:rPr>
                <w:b/>
                <w:i/>
              </w:rPr>
              <w:t>12a.</w:t>
            </w:r>
            <w:r w:rsidRPr="00126282">
              <w:tab/>
            </w:r>
            <w:r w:rsidRPr="00126282">
              <w:rPr>
                <w:b/>
                <w:i/>
              </w:rPr>
              <w:t>izraža zaskrbljenost zaradi nenehnih težav manjšin v Albaniji, povezanih z diskriminacijo in socialno izključenostjo, zlasti pri dostopu do izobraževanja, zaposlovanja in javnih storitev; poudarja zahtevo, da se področje protidiskriminacijskih politik in pravic manjšin popolnoma uskladi s pravnim redom EU, pri čemer je treba zagotoviti enake možnosti in zaščito pred marginalizacijo; poziva k hitremu sprejetju in učinkovitemu izvajanju pravnih okvirov, s katerimi se zagotavljajo kulturne, jezikovne in verske pravice, hkrati pa spodbujata socialno in ekonomsko vključevanje; poziva albanske oblasti, naj okrepijo institucionalne mehanizme za preprečevanje diskriminacije in zagotovijo smiselno politično udeležbo vseh skupnosti v skladu s priporočili iz poročila Evropske komisije o Albaniji za leto 2024;</w:t>
            </w:r>
          </w:p>
        </w:tc>
      </w:tr>
    </w:tbl>
    <w:p w14:paraId="19206B6E"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0BC612C9" w14:textId="77777777" w:rsidR="00F8102E" w:rsidRPr="00126282" w:rsidRDefault="00F8102E" w:rsidP="00F8102E">
      <w:r w:rsidRPr="009973EA">
        <w:rPr>
          <w:rStyle w:val="HideTWBExt"/>
        </w:rPr>
        <w:t>&lt;/Amend&gt;</w:t>
      </w:r>
    </w:p>
    <w:p w14:paraId="48CB68DC"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130</w:t>
      </w:r>
      <w:r w:rsidRPr="009973EA">
        <w:rPr>
          <w:rStyle w:val="HideTWBExt"/>
          <w:b w:val="0"/>
        </w:rPr>
        <w:t>&lt;/NumAm&gt;</w:t>
      </w:r>
    </w:p>
    <w:p w14:paraId="3E829078" w14:textId="77777777" w:rsidR="00F8102E" w:rsidRPr="00126282" w:rsidRDefault="00F8102E" w:rsidP="00F8102E">
      <w:pPr>
        <w:pStyle w:val="NormalBold"/>
      </w:pPr>
      <w:r w:rsidRPr="009973EA">
        <w:rPr>
          <w:rStyle w:val="HideTWBExt"/>
          <w:b w:val="0"/>
        </w:rPr>
        <w:t>&lt;RepeatBlock-By&gt;&lt;Members&gt;</w:t>
      </w:r>
      <w:r w:rsidRPr="00126282">
        <w:t>Željana Zovko</w:t>
      </w:r>
      <w:r w:rsidRPr="009973EA">
        <w:rPr>
          <w:rStyle w:val="HideTWBExt"/>
          <w:b w:val="0"/>
        </w:rPr>
        <w:t>&lt;/Members&gt;</w:t>
      </w:r>
    </w:p>
    <w:p w14:paraId="31ED2F8D" w14:textId="77777777" w:rsidR="00F8102E" w:rsidRPr="00126282" w:rsidRDefault="00F8102E" w:rsidP="00F8102E">
      <w:pPr>
        <w:pStyle w:val="NormalBold"/>
      </w:pPr>
      <w:r w:rsidRPr="009973EA">
        <w:rPr>
          <w:rStyle w:val="HideTWBExt"/>
          <w:b w:val="0"/>
        </w:rPr>
        <w:t>&lt;/RepeatBlock-By&gt;</w:t>
      </w:r>
    </w:p>
    <w:p w14:paraId="7345F389"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5D9CBB44" w14:textId="4F76F1B3" w:rsidR="00F8102E" w:rsidRPr="00126282" w:rsidRDefault="00F8102E" w:rsidP="00F8102E">
      <w:pPr>
        <w:pStyle w:val="NormalBold"/>
      </w:pPr>
      <w:r w:rsidRPr="009973EA">
        <w:rPr>
          <w:rStyle w:val="HideTWBExt"/>
          <w:b w:val="0"/>
        </w:rPr>
        <w:t>&lt;Article&gt;</w:t>
      </w:r>
      <w:r w:rsidR="00097367" w:rsidRPr="00126282">
        <w:t>Odstavek</w:t>
      </w:r>
      <w:r w:rsidRPr="00126282">
        <w:t xml:space="preserve"> 12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19311A23" w14:textId="77777777" w:rsidTr="00F34FF7">
        <w:trPr>
          <w:trHeight w:hRule="exact" w:val="240"/>
          <w:jc w:val="center"/>
        </w:trPr>
        <w:tc>
          <w:tcPr>
            <w:tcW w:w="9752" w:type="dxa"/>
            <w:gridSpan w:val="2"/>
            <w:tcBorders>
              <w:top w:val="nil"/>
              <w:left w:val="nil"/>
              <w:bottom w:val="nil"/>
              <w:right w:val="nil"/>
            </w:tcBorders>
          </w:tcPr>
          <w:p w14:paraId="60C8FA24" w14:textId="77777777" w:rsidR="00F8102E" w:rsidRPr="00126282" w:rsidRDefault="00F8102E" w:rsidP="00F34FF7"/>
        </w:tc>
      </w:tr>
      <w:tr w:rsidR="00A32650" w:rsidRPr="00126282" w14:paraId="34B5B122" w14:textId="77777777" w:rsidTr="00F34FF7">
        <w:trPr>
          <w:trHeight w:val="240"/>
          <w:jc w:val="center"/>
        </w:trPr>
        <w:tc>
          <w:tcPr>
            <w:tcW w:w="4876" w:type="dxa"/>
            <w:tcBorders>
              <w:top w:val="nil"/>
              <w:left w:val="nil"/>
              <w:bottom w:val="nil"/>
              <w:right w:val="nil"/>
            </w:tcBorders>
          </w:tcPr>
          <w:p w14:paraId="0BC46924"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090234F1" w14:textId="77777777" w:rsidR="00F8102E" w:rsidRPr="00126282" w:rsidRDefault="00F8102E" w:rsidP="00F34FF7">
            <w:pPr>
              <w:pStyle w:val="AmColumnHeading"/>
            </w:pPr>
            <w:r w:rsidRPr="00126282">
              <w:t>Predlog spremembe</w:t>
            </w:r>
          </w:p>
        </w:tc>
      </w:tr>
      <w:tr w:rsidR="00A32650" w:rsidRPr="00126282" w14:paraId="306BF232" w14:textId="77777777" w:rsidTr="00F34FF7">
        <w:trPr>
          <w:jc w:val="center"/>
        </w:trPr>
        <w:tc>
          <w:tcPr>
            <w:tcW w:w="4876" w:type="dxa"/>
            <w:tcBorders>
              <w:top w:val="nil"/>
              <w:left w:val="nil"/>
              <w:bottom w:val="nil"/>
              <w:right w:val="nil"/>
            </w:tcBorders>
          </w:tcPr>
          <w:p w14:paraId="395925F1" w14:textId="77777777" w:rsidR="00F8102E" w:rsidRPr="00126282" w:rsidRDefault="00F8102E" w:rsidP="00F34FF7">
            <w:pPr>
              <w:pStyle w:val="Normal6a"/>
            </w:pPr>
          </w:p>
        </w:tc>
        <w:tc>
          <w:tcPr>
            <w:tcW w:w="4876" w:type="dxa"/>
            <w:tcBorders>
              <w:top w:val="nil"/>
              <w:left w:val="nil"/>
              <w:bottom w:val="nil"/>
              <w:right w:val="nil"/>
            </w:tcBorders>
          </w:tcPr>
          <w:p w14:paraId="2C11580F" w14:textId="77777777" w:rsidR="00F8102E" w:rsidRPr="00126282" w:rsidRDefault="00F8102E" w:rsidP="00F34FF7">
            <w:pPr>
              <w:pStyle w:val="Normal6a"/>
            </w:pPr>
            <w:r w:rsidRPr="00126282">
              <w:rPr>
                <w:b/>
                <w:i/>
              </w:rPr>
              <w:t>12a.</w:t>
            </w:r>
            <w:r w:rsidRPr="00126282">
              <w:tab/>
            </w:r>
            <w:r w:rsidRPr="00126282">
              <w:rPr>
                <w:b/>
                <w:i/>
              </w:rPr>
              <w:t>opozarja na pomen ukrepov, ki zagotavljajo zaščito narodnih manjšin in njihovo dejavno vlogo v družbi; poziva Albanijo, naj manjšinskim skupinam zagotovi enake možnosti, ustrezno zastopanost v političnem in kulturnem življenju, javnih medijih in javni upravi ter sodstvu; poziva Albanijo, naj zaščiti in spodbuja kulturno dediščino, jezike in običaje svojih narodnih manjšin; poziva Albanijo, naj pregleda metode za izbor članov odbora za narodne manjšine v skladu s priporočilom Okvirne konvencije za varstvo narodnih manjšin;</w:t>
            </w:r>
          </w:p>
        </w:tc>
      </w:tr>
    </w:tbl>
    <w:p w14:paraId="38372B3A"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3782195A" w14:textId="77777777" w:rsidR="00F8102E" w:rsidRPr="00126282" w:rsidRDefault="00F8102E" w:rsidP="00F8102E">
      <w:r w:rsidRPr="009973EA">
        <w:rPr>
          <w:rStyle w:val="HideTWBExt"/>
        </w:rPr>
        <w:t>&lt;/Amend&gt;</w:t>
      </w:r>
    </w:p>
    <w:p w14:paraId="15135DE6"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131</w:t>
      </w:r>
      <w:r w:rsidRPr="009973EA">
        <w:rPr>
          <w:rStyle w:val="HideTWBExt"/>
          <w:b w:val="0"/>
        </w:rPr>
        <w:t>&lt;/NumAm&gt;</w:t>
      </w:r>
    </w:p>
    <w:p w14:paraId="23060FFB" w14:textId="77777777" w:rsidR="00F8102E" w:rsidRPr="00126282" w:rsidRDefault="00F8102E" w:rsidP="00F8102E">
      <w:pPr>
        <w:pStyle w:val="NormalBold"/>
      </w:pPr>
      <w:r w:rsidRPr="009973EA">
        <w:rPr>
          <w:rStyle w:val="HideTWBExt"/>
          <w:b w:val="0"/>
        </w:rPr>
        <w:t>&lt;RepeatBlock-By&gt;&lt;Members&gt;</w:t>
      </w:r>
      <w:r w:rsidRPr="00126282">
        <w:t>Tineke Strik</w:t>
      </w:r>
      <w:r w:rsidRPr="009973EA">
        <w:rPr>
          <w:rStyle w:val="HideTWBExt"/>
          <w:b w:val="0"/>
        </w:rPr>
        <w:t>&lt;/Members&gt;</w:t>
      </w:r>
    </w:p>
    <w:p w14:paraId="3A9FD857" w14:textId="77777777" w:rsidR="00F8102E" w:rsidRPr="00126282" w:rsidRDefault="00F8102E" w:rsidP="00F8102E">
      <w:r w:rsidRPr="009973EA">
        <w:rPr>
          <w:rStyle w:val="HideTWBExt"/>
        </w:rPr>
        <w:t>&lt;AuNomDe&gt;</w:t>
      </w:r>
      <w:r w:rsidRPr="009973EA">
        <w:rPr>
          <w:rStyle w:val="HideTWBInt"/>
        </w:rPr>
        <w:t>{Greens/EFA}</w:t>
      </w:r>
      <w:r w:rsidRPr="00126282">
        <w:t>v imenu skupine Verts/ALE</w:t>
      </w:r>
      <w:r w:rsidRPr="009973EA">
        <w:rPr>
          <w:rStyle w:val="HideTWBExt"/>
        </w:rPr>
        <w:t>&lt;/AuNomDe&gt;</w:t>
      </w:r>
    </w:p>
    <w:p w14:paraId="213B5860" w14:textId="77777777" w:rsidR="00F8102E" w:rsidRPr="00126282" w:rsidRDefault="00F8102E" w:rsidP="00F8102E">
      <w:pPr>
        <w:pStyle w:val="NormalBold"/>
      </w:pPr>
      <w:r w:rsidRPr="009973EA">
        <w:rPr>
          <w:rStyle w:val="HideTWBExt"/>
          <w:b w:val="0"/>
        </w:rPr>
        <w:t>&lt;/RepeatBlock-By&gt;</w:t>
      </w:r>
    </w:p>
    <w:p w14:paraId="7CBA1B63"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0AB98DDE" w14:textId="5E059B9D" w:rsidR="00F8102E" w:rsidRPr="00126282" w:rsidRDefault="00F8102E" w:rsidP="00F8102E">
      <w:pPr>
        <w:pStyle w:val="NormalBold"/>
      </w:pPr>
      <w:r w:rsidRPr="009973EA">
        <w:rPr>
          <w:rStyle w:val="HideTWBExt"/>
          <w:b w:val="0"/>
        </w:rPr>
        <w:t>&lt;Article&gt;</w:t>
      </w:r>
      <w:r w:rsidR="00097367" w:rsidRPr="00126282">
        <w:t>Odstavek</w:t>
      </w:r>
      <w:r w:rsidRPr="00126282">
        <w:t xml:space="preserve"> 12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6B1256A3" w14:textId="77777777" w:rsidTr="00F34FF7">
        <w:trPr>
          <w:trHeight w:hRule="exact" w:val="240"/>
          <w:jc w:val="center"/>
        </w:trPr>
        <w:tc>
          <w:tcPr>
            <w:tcW w:w="9752" w:type="dxa"/>
            <w:gridSpan w:val="2"/>
            <w:tcBorders>
              <w:top w:val="nil"/>
              <w:left w:val="nil"/>
              <w:bottom w:val="nil"/>
              <w:right w:val="nil"/>
            </w:tcBorders>
          </w:tcPr>
          <w:p w14:paraId="0B843C84" w14:textId="77777777" w:rsidR="00F8102E" w:rsidRPr="00126282" w:rsidRDefault="00F8102E" w:rsidP="00F34FF7"/>
        </w:tc>
      </w:tr>
      <w:tr w:rsidR="00A32650" w:rsidRPr="00126282" w14:paraId="5A8709C8" w14:textId="77777777" w:rsidTr="00F34FF7">
        <w:trPr>
          <w:trHeight w:val="240"/>
          <w:jc w:val="center"/>
        </w:trPr>
        <w:tc>
          <w:tcPr>
            <w:tcW w:w="4876" w:type="dxa"/>
            <w:tcBorders>
              <w:top w:val="nil"/>
              <w:left w:val="nil"/>
              <w:bottom w:val="nil"/>
              <w:right w:val="nil"/>
            </w:tcBorders>
          </w:tcPr>
          <w:p w14:paraId="39929E61"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48D2D01F" w14:textId="77777777" w:rsidR="00F8102E" w:rsidRPr="00126282" w:rsidRDefault="00F8102E" w:rsidP="00F34FF7">
            <w:pPr>
              <w:pStyle w:val="AmColumnHeading"/>
            </w:pPr>
            <w:r w:rsidRPr="00126282">
              <w:t>Predlog spremembe</w:t>
            </w:r>
          </w:p>
        </w:tc>
      </w:tr>
      <w:tr w:rsidR="00A32650" w:rsidRPr="00126282" w14:paraId="5EE098B6" w14:textId="77777777" w:rsidTr="00F34FF7">
        <w:trPr>
          <w:jc w:val="center"/>
        </w:trPr>
        <w:tc>
          <w:tcPr>
            <w:tcW w:w="4876" w:type="dxa"/>
            <w:tcBorders>
              <w:top w:val="nil"/>
              <w:left w:val="nil"/>
              <w:bottom w:val="nil"/>
              <w:right w:val="nil"/>
            </w:tcBorders>
          </w:tcPr>
          <w:p w14:paraId="098F134E" w14:textId="77777777" w:rsidR="00F8102E" w:rsidRPr="00126282" w:rsidRDefault="00F8102E" w:rsidP="00F34FF7">
            <w:pPr>
              <w:pStyle w:val="Normal6a"/>
            </w:pPr>
          </w:p>
        </w:tc>
        <w:tc>
          <w:tcPr>
            <w:tcW w:w="4876" w:type="dxa"/>
            <w:tcBorders>
              <w:top w:val="nil"/>
              <w:left w:val="nil"/>
              <w:bottom w:val="nil"/>
              <w:right w:val="nil"/>
            </w:tcBorders>
          </w:tcPr>
          <w:p w14:paraId="50E43C0D" w14:textId="77777777" w:rsidR="00F8102E" w:rsidRPr="00126282" w:rsidRDefault="00F8102E" w:rsidP="00F34FF7">
            <w:pPr>
              <w:pStyle w:val="Normal6a"/>
            </w:pPr>
            <w:r w:rsidRPr="00126282">
              <w:rPr>
                <w:b/>
                <w:i/>
              </w:rPr>
              <w:t>12a.</w:t>
            </w:r>
            <w:r w:rsidRPr="00126282">
              <w:tab/>
            </w:r>
            <w:r w:rsidRPr="00126282">
              <w:rPr>
                <w:b/>
                <w:i/>
              </w:rPr>
              <w:t>pozdravlja sprejetje novega nacionalnega akcijskega načrta za osebe LGBTI+ z večjim proračunom; vendar obžaluje, da ni bilo napredka pri uvajanju potrebne zakonodaje na tem področju, in poziva oblasti, naj sprejmejo potrebno zakonodajo o priznavanju spolne identitete in spolnih značilnosti ter o istospolnih partnerstvih/porokah; obžaluje, da se osebe LGBTI+ še naprej soočajo z grožnjami in škodljivimi medijskimi kampanjami, javne institucije pa ne zagotavljajo ustrezne zaščite; poziva javne institucije, naj pokažejo močno zavezanost varstvu pravic LGBT+;</w:t>
            </w:r>
          </w:p>
        </w:tc>
      </w:tr>
    </w:tbl>
    <w:p w14:paraId="694F5DB9"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24CB79B8" w14:textId="77777777" w:rsidR="00F8102E" w:rsidRPr="00126282" w:rsidRDefault="00F8102E" w:rsidP="00F8102E">
      <w:r w:rsidRPr="009973EA">
        <w:rPr>
          <w:rStyle w:val="HideTWBExt"/>
        </w:rPr>
        <w:t>&lt;/Amend&gt;</w:t>
      </w:r>
    </w:p>
    <w:p w14:paraId="2D0956D2"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132</w:t>
      </w:r>
      <w:r w:rsidRPr="009973EA">
        <w:rPr>
          <w:rStyle w:val="HideTWBExt"/>
          <w:b w:val="0"/>
        </w:rPr>
        <w:t>&lt;/NumAm&gt;</w:t>
      </w:r>
    </w:p>
    <w:p w14:paraId="5A547AFF" w14:textId="77777777" w:rsidR="00F8102E" w:rsidRPr="00126282" w:rsidRDefault="00F8102E" w:rsidP="00F8102E">
      <w:pPr>
        <w:pStyle w:val="NormalBold"/>
      </w:pPr>
      <w:r w:rsidRPr="009973EA">
        <w:rPr>
          <w:rStyle w:val="HideTWBExt"/>
          <w:b w:val="0"/>
        </w:rPr>
        <w:t>&lt;RepeatBlock-By&gt;&lt;Members&gt;</w:t>
      </w:r>
      <w:r w:rsidRPr="00126282">
        <w:t>Željana Zovko</w:t>
      </w:r>
      <w:r w:rsidRPr="009973EA">
        <w:rPr>
          <w:rStyle w:val="HideTWBExt"/>
          <w:b w:val="0"/>
        </w:rPr>
        <w:t>&lt;/Members&gt;</w:t>
      </w:r>
    </w:p>
    <w:p w14:paraId="75FF7821" w14:textId="77777777" w:rsidR="00F8102E" w:rsidRPr="00126282" w:rsidRDefault="00F8102E" w:rsidP="00F8102E">
      <w:pPr>
        <w:pStyle w:val="NormalBold"/>
      </w:pPr>
      <w:r w:rsidRPr="009973EA">
        <w:rPr>
          <w:rStyle w:val="HideTWBExt"/>
          <w:b w:val="0"/>
        </w:rPr>
        <w:t>&lt;/RepeatBlock-By&gt;</w:t>
      </w:r>
    </w:p>
    <w:p w14:paraId="64B06E9D"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5F907B23" w14:textId="7B7D5362" w:rsidR="00F8102E" w:rsidRPr="00126282" w:rsidRDefault="00F8102E" w:rsidP="00F8102E">
      <w:pPr>
        <w:pStyle w:val="NormalBold"/>
      </w:pPr>
      <w:r w:rsidRPr="009973EA">
        <w:rPr>
          <w:rStyle w:val="HideTWBExt"/>
          <w:b w:val="0"/>
        </w:rPr>
        <w:t>&lt;Article&gt;</w:t>
      </w:r>
      <w:r w:rsidR="00097367" w:rsidRPr="00126282">
        <w:t>Odstavek</w:t>
      </w:r>
      <w:r w:rsidRPr="00126282">
        <w:t xml:space="preserve"> 12 b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1C8C55D5" w14:textId="77777777" w:rsidTr="00F34FF7">
        <w:trPr>
          <w:trHeight w:hRule="exact" w:val="240"/>
          <w:jc w:val="center"/>
        </w:trPr>
        <w:tc>
          <w:tcPr>
            <w:tcW w:w="9752" w:type="dxa"/>
            <w:gridSpan w:val="2"/>
            <w:tcBorders>
              <w:top w:val="nil"/>
              <w:left w:val="nil"/>
              <w:bottom w:val="nil"/>
              <w:right w:val="nil"/>
            </w:tcBorders>
          </w:tcPr>
          <w:p w14:paraId="44D0E274" w14:textId="77777777" w:rsidR="00F8102E" w:rsidRPr="00126282" w:rsidRDefault="00F8102E" w:rsidP="00F34FF7"/>
        </w:tc>
      </w:tr>
      <w:tr w:rsidR="00A32650" w:rsidRPr="00126282" w14:paraId="235F6119" w14:textId="77777777" w:rsidTr="00F34FF7">
        <w:trPr>
          <w:trHeight w:val="240"/>
          <w:jc w:val="center"/>
        </w:trPr>
        <w:tc>
          <w:tcPr>
            <w:tcW w:w="4876" w:type="dxa"/>
            <w:tcBorders>
              <w:top w:val="nil"/>
              <w:left w:val="nil"/>
              <w:bottom w:val="nil"/>
              <w:right w:val="nil"/>
            </w:tcBorders>
          </w:tcPr>
          <w:p w14:paraId="4EC5901D"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0C368A2C" w14:textId="77777777" w:rsidR="00F8102E" w:rsidRPr="00126282" w:rsidRDefault="00F8102E" w:rsidP="00F34FF7">
            <w:pPr>
              <w:pStyle w:val="AmColumnHeading"/>
            </w:pPr>
            <w:r w:rsidRPr="00126282">
              <w:t>Predlog spremembe</w:t>
            </w:r>
          </w:p>
        </w:tc>
      </w:tr>
      <w:tr w:rsidR="00A32650" w:rsidRPr="00126282" w14:paraId="34A0DD73" w14:textId="77777777" w:rsidTr="00F34FF7">
        <w:trPr>
          <w:jc w:val="center"/>
        </w:trPr>
        <w:tc>
          <w:tcPr>
            <w:tcW w:w="4876" w:type="dxa"/>
            <w:tcBorders>
              <w:top w:val="nil"/>
              <w:left w:val="nil"/>
              <w:bottom w:val="nil"/>
              <w:right w:val="nil"/>
            </w:tcBorders>
          </w:tcPr>
          <w:p w14:paraId="1D1CCEE1" w14:textId="77777777" w:rsidR="00F8102E" w:rsidRPr="00126282" w:rsidRDefault="00F8102E" w:rsidP="00F34FF7">
            <w:pPr>
              <w:pStyle w:val="Normal6a"/>
            </w:pPr>
          </w:p>
        </w:tc>
        <w:tc>
          <w:tcPr>
            <w:tcW w:w="4876" w:type="dxa"/>
            <w:tcBorders>
              <w:top w:val="nil"/>
              <w:left w:val="nil"/>
              <w:bottom w:val="nil"/>
              <w:right w:val="nil"/>
            </w:tcBorders>
          </w:tcPr>
          <w:p w14:paraId="75395C8F" w14:textId="77777777" w:rsidR="00F8102E" w:rsidRPr="00126282" w:rsidRDefault="00F8102E" w:rsidP="00F34FF7">
            <w:pPr>
              <w:pStyle w:val="Normal6a"/>
            </w:pPr>
            <w:r w:rsidRPr="00126282">
              <w:rPr>
                <w:b/>
                <w:i/>
              </w:rPr>
              <w:t>12b.</w:t>
            </w:r>
            <w:r w:rsidRPr="00126282">
              <w:tab/>
            </w:r>
            <w:r w:rsidRPr="00126282">
              <w:rPr>
                <w:b/>
                <w:i/>
              </w:rPr>
              <w:t>opozarja, da ima izobraževanje ključno vlogo za narodne manjšine, zato poziva Albanijo, naj zagotovi enakopravno in nediskriminatorno izobraževanje v manjšinskih jezikih ter poskrbi, da bodo imeli vsi njeni državljani ustrezen dostop do nižje in višje državne ravni izobraževanja; </w:t>
            </w:r>
          </w:p>
        </w:tc>
      </w:tr>
    </w:tbl>
    <w:p w14:paraId="1A5C563A"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6364B38E" w14:textId="77777777" w:rsidR="00F8102E" w:rsidRPr="00126282" w:rsidRDefault="00F8102E" w:rsidP="00F8102E">
      <w:r w:rsidRPr="009973EA">
        <w:rPr>
          <w:rStyle w:val="HideTWBExt"/>
        </w:rPr>
        <w:t>&lt;/Amend&gt;</w:t>
      </w:r>
    </w:p>
    <w:p w14:paraId="2949292D"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133</w:t>
      </w:r>
      <w:r w:rsidRPr="009973EA">
        <w:rPr>
          <w:rStyle w:val="HideTWBExt"/>
          <w:b w:val="0"/>
        </w:rPr>
        <w:t>&lt;/NumAm&gt;</w:t>
      </w:r>
    </w:p>
    <w:p w14:paraId="76BD6DF9" w14:textId="77777777" w:rsidR="00F8102E" w:rsidRPr="00126282" w:rsidRDefault="00F8102E" w:rsidP="00F8102E">
      <w:pPr>
        <w:pStyle w:val="NormalBold"/>
      </w:pPr>
      <w:r w:rsidRPr="009973EA">
        <w:rPr>
          <w:rStyle w:val="HideTWBExt"/>
          <w:b w:val="0"/>
        </w:rPr>
        <w:t>&lt;RepeatBlock-By&gt;&lt;Members&gt;</w:t>
      </w:r>
      <w:r w:rsidRPr="00126282">
        <w:t>Željana Zovko</w:t>
      </w:r>
      <w:r w:rsidRPr="009973EA">
        <w:rPr>
          <w:rStyle w:val="HideTWBExt"/>
          <w:b w:val="0"/>
        </w:rPr>
        <w:t>&lt;/Members&gt;</w:t>
      </w:r>
    </w:p>
    <w:p w14:paraId="5C30E65C" w14:textId="77777777" w:rsidR="00F8102E" w:rsidRPr="00126282" w:rsidRDefault="00F8102E" w:rsidP="00F8102E">
      <w:pPr>
        <w:pStyle w:val="NormalBold"/>
      </w:pPr>
      <w:r w:rsidRPr="009973EA">
        <w:rPr>
          <w:rStyle w:val="HideTWBExt"/>
          <w:b w:val="0"/>
        </w:rPr>
        <w:t>&lt;/RepeatBlock-By&gt;</w:t>
      </w:r>
    </w:p>
    <w:p w14:paraId="5B024FD5"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02BD7440" w14:textId="7A06A163" w:rsidR="00F8102E" w:rsidRPr="00126282" w:rsidRDefault="00F8102E" w:rsidP="00F8102E">
      <w:pPr>
        <w:pStyle w:val="NormalBold"/>
      </w:pPr>
      <w:r w:rsidRPr="009973EA">
        <w:rPr>
          <w:rStyle w:val="HideTWBExt"/>
          <w:b w:val="0"/>
        </w:rPr>
        <w:t>&lt;Article&gt;</w:t>
      </w:r>
      <w:r w:rsidR="00097367" w:rsidRPr="00126282">
        <w:t>Odstavek</w:t>
      </w:r>
      <w:r w:rsidRPr="00126282">
        <w:t xml:space="preserve"> 12 c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538D5CA4" w14:textId="77777777" w:rsidTr="00F34FF7">
        <w:trPr>
          <w:trHeight w:hRule="exact" w:val="240"/>
          <w:jc w:val="center"/>
        </w:trPr>
        <w:tc>
          <w:tcPr>
            <w:tcW w:w="9752" w:type="dxa"/>
            <w:gridSpan w:val="2"/>
            <w:tcBorders>
              <w:top w:val="nil"/>
              <w:left w:val="nil"/>
              <w:bottom w:val="nil"/>
              <w:right w:val="nil"/>
            </w:tcBorders>
          </w:tcPr>
          <w:p w14:paraId="392174DF" w14:textId="77777777" w:rsidR="00F8102E" w:rsidRPr="00126282" w:rsidRDefault="00F8102E" w:rsidP="00F34FF7"/>
        </w:tc>
      </w:tr>
      <w:tr w:rsidR="00A32650" w:rsidRPr="00126282" w14:paraId="3A628351" w14:textId="77777777" w:rsidTr="00F34FF7">
        <w:trPr>
          <w:trHeight w:val="240"/>
          <w:jc w:val="center"/>
        </w:trPr>
        <w:tc>
          <w:tcPr>
            <w:tcW w:w="4876" w:type="dxa"/>
            <w:tcBorders>
              <w:top w:val="nil"/>
              <w:left w:val="nil"/>
              <w:bottom w:val="nil"/>
              <w:right w:val="nil"/>
            </w:tcBorders>
          </w:tcPr>
          <w:p w14:paraId="7127D0F3"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1F87DE29" w14:textId="77777777" w:rsidR="00F8102E" w:rsidRPr="00126282" w:rsidRDefault="00F8102E" w:rsidP="00F34FF7">
            <w:pPr>
              <w:pStyle w:val="AmColumnHeading"/>
            </w:pPr>
            <w:r w:rsidRPr="00126282">
              <w:t>Predlog spremembe</w:t>
            </w:r>
          </w:p>
        </w:tc>
      </w:tr>
      <w:tr w:rsidR="00A32650" w:rsidRPr="00126282" w14:paraId="62CD98E9" w14:textId="77777777" w:rsidTr="00F34FF7">
        <w:trPr>
          <w:jc w:val="center"/>
        </w:trPr>
        <w:tc>
          <w:tcPr>
            <w:tcW w:w="4876" w:type="dxa"/>
            <w:tcBorders>
              <w:top w:val="nil"/>
              <w:left w:val="nil"/>
              <w:bottom w:val="nil"/>
              <w:right w:val="nil"/>
            </w:tcBorders>
          </w:tcPr>
          <w:p w14:paraId="70548BA5" w14:textId="77777777" w:rsidR="00F8102E" w:rsidRPr="00126282" w:rsidRDefault="00F8102E" w:rsidP="00F34FF7">
            <w:pPr>
              <w:pStyle w:val="Normal6a"/>
            </w:pPr>
          </w:p>
        </w:tc>
        <w:tc>
          <w:tcPr>
            <w:tcW w:w="4876" w:type="dxa"/>
            <w:tcBorders>
              <w:top w:val="nil"/>
              <w:left w:val="nil"/>
              <w:bottom w:val="nil"/>
              <w:right w:val="nil"/>
            </w:tcBorders>
          </w:tcPr>
          <w:p w14:paraId="767E353F" w14:textId="77777777" w:rsidR="00F8102E" w:rsidRPr="00126282" w:rsidRDefault="00F8102E" w:rsidP="00F34FF7">
            <w:pPr>
              <w:pStyle w:val="Normal6a"/>
            </w:pPr>
            <w:r w:rsidRPr="00126282">
              <w:rPr>
                <w:b/>
                <w:i/>
              </w:rPr>
              <w:t>12c.</w:t>
            </w:r>
            <w:r w:rsidRPr="00126282">
              <w:tab/>
            </w:r>
            <w:r w:rsidRPr="00126282">
              <w:rPr>
                <w:b/>
                <w:i/>
              </w:rPr>
              <w:t>je še vedno zaskrbljen zaradi nizke kakovosti izobraževanja in visoke stopnje zgodnjega opuščanja šolanja ter nizke stopnje digitalnih znanj in spretnosti; poziva k večjim naložbam v posodobitev izobraževalnega sistema, da bi zagotovili njegovo kakovost in inkluzivnost; poziva Albanijo, naj izvaja ukrepe za spodbujanje priložnosti za zaposlovanje in izobraževanje invalidov;</w:t>
            </w:r>
          </w:p>
        </w:tc>
      </w:tr>
    </w:tbl>
    <w:p w14:paraId="0470198F"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5B91408A" w14:textId="77777777" w:rsidR="00F8102E" w:rsidRPr="00126282" w:rsidRDefault="00F8102E" w:rsidP="00F8102E">
      <w:r w:rsidRPr="009973EA">
        <w:rPr>
          <w:rStyle w:val="HideTWBExt"/>
        </w:rPr>
        <w:t>&lt;/Amend&gt;</w:t>
      </w:r>
    </w:p>
    <w:p w14:paraId="6E65D3CF"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134</w:t>
      </w:r>
      <w:r w:rsidRPr="009973EA">
        <w:rPr>
          <w:rStyle w:val="HideTWBExt"/>
          <w:b w:val="0"/>
        </w:rPr>
        <w:t>&lt;/NumAm&gt;</w:t>
      </w:r>
    </w:p>
    <w:p w14:paraId="537B98B2" w14:textId="77777777" w:rsidR="00F8102E" w:rsidRPr="00126282" w:rsidRDefault="00F8102E" w:rsidP="00F8102E">
      <w:pPr>
        <w:pStyle w:val="NormalBold"/>
      </w:pPr>
      <w:r w:rsidRPr="009973EA">
        <w:rPr>
          <w:rStyle w:val="HideTWBExt"/>
          <w:b w:val="0"/>
        </w:rPr>
        <w:t>&lt;RepeatBlock-By&gt;&lt;Members&gt;</w:t>
      </w:r>
      <w:r w:rsidRPr="00126282">
        <w:t>Ilhan Kjučuk (Ilhan Kyuchyuk), Marjan Šarec, Dan Barna, Lucia Yar</w:t>
      </w:r>
      <w:r w:rsidRPr="009973EA">
        <w:rPr>
          <w:rStyle w:val="HideTWBExt"/>
          <w:b w:val="0"/>
        </w:rPr>
        <w:t>&lt;/Members&gt;</w:t>
      </w:r>
    </w:p>
    <w:p w14:paraId="479DBF1A" w14:textId="77777777" w:rsidR="00F8102E" w:rsidRPr="00126282" w:rsidRDefault="00F8102E" w:rsidP="00F8102E">
      <w:pPr>
        <w:pStyle w:val="NormalBold"/>
      </w:pPr>
      <w:r w:rsidRPr="009973EA">
        <w:rPr>
          <w:rStyle w:val="HideTWBExt"/>
          <w:b w:val="0"/>
        </w:rPr>
        <w:t>&lt;/RepeatBlock-By&gt;</w:t>
      </w:r>
    </w:p>
    <w:p w14:paraId="09B92B81"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1FC6AC49" w14:textId="6A3EBC32" w:rsidR="00F8102E" w:rsidRPr="00126282" w:rsidRDefault="00F8102E" w:rsidP="00F8102E">
      <w:pPr>
        <w:pStyle w:val="NormalBold"/>
      </w:pPr>
      <w:r w:rsidRPr="009973EA">
        <w:rPr>
          <w:rStyle w:val="HideTWBExt"/>
          <w:b w:val="0"/>
        </w:rPr>
        <w:t>&lt;Article&gt;</w:t>
      </w:r>
      <w:r w:rsidR="00097367" w:rsidRPr="00126282">
        <w:t>Odstavek</w:t>
      </w:r>
      <w:r w:rsidRPr="00126282">
        <w:t> 13</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6D6977F7" w14:textId="77777777" w:rsidTr="00F34FF7">
        <w:trPr>
          <w:trHeight w:hRule="exact" w:val="240"/>
          <w:jc w:val="center"/>
        </w:trPr>
        <w:tc>
          <w:tcPr>
            <w:tcW w:w="9752" w:type="dxa"/>
            <w:gridSpan w:val="2"/>
            <w:tcBorders>
              <w:top w:val="nil"/>
              <w:left w:val="nil"/>
              <w:bottom w:val="nil"/>
              <w:right w:val="nil"/>
            </w:tcBorders>
          </w:tcPr>
          <w:p w14:paraId="23CC3DBE" w14:textId="77777777" w:rsidR="00F8102E" w:rsidRPr="00126282" w:rsidRDefault="00F8102E" w:rsidP="00F34FF7"/>
        </w:tc>
      </w:tr>
      <w:tr w:rsidR="00A32650" w:rsidRPr="00126282" w14:paraId="29ADC41E" w14:textId="77777777" w:rsidTr="00F34FF7">
        <w:trPr>
          <w:trHeight w:val="240"/>
          <w:jc w:val="center"/>
        </w:trPr>
        <w:tc>
          <w:tcPr>
            <w:tcW w:w="4876" w:type="dxa"/>
            <w:tcBorders>
              <w:top w:val="nil"/>
              <w:left w:val="nil"/>
              <w:bottom w:val="nil"/>
              <w:right w:val="nil"/>
            </w:tcBorders>
          </w:tcPr>
          <w:p w14:paraId="022C25B0"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72AE743A" w14:textId="77777777" w:rsidR="00F8102E" w:rsidRPr="00126282" w:rsidRDefault="00F8102E" w:rsidP="00F34FF7">
            <w:pPr>
              <w:pStyle w:val="AmColumnHeading"/>
            </w:pPr>
            <w:r w:rsidRPr="00126282">
              <w:t>Predlog spremembe</w:t>
            </w:r>
          </w:p>
        </w:tc>
      </w:tr>
      <w:tr w:rsidR="00A32650" w:rsidRPr="00126282" w14:paraId="3F56BDDC" w14:textId="77777777" w:rsidTr="00F34FF7">
        <w:trPr>
          <w:jc w:val="center"/>
        </w:trPr>
        <w:tc>
          <w:tcPr>
            <w:tcW w:w="4876" w:type="dxa"/>
            <w:tcBorders>
              <w:top w:val="nil"/>
              <w:left w:val="nil"/>
              <w:bottom w:val="nil"/>
              <w:right w:val="nil"/>
            </w:tcBorders>
          </w:tcPr>
          <w:p w14:paraId="0A4984CC" w14:textId="77777777" w:rsidR="00F8102E" w:rsidRPr="00126282" w:rsidRDefault="00F8102E" w:rsidP="00F34FF7">
            <w:pPr>
              <w:pStyle w:val="Normal6a"/>
            </w:pPr>
            <w:r w:rsidRPr="00126282">
              <w:t>13.</w:t>
            </w:r>
            <w:r w:rsidRPr="00126282">
              <w:tab/>
              <w:t>pozdravlja sprejetje zakona o varstvu osebnih podatkov, katerega cilj je popolna uskladitev s pravnim redom EU</w:t>
            </w:r>
            <w:r w:rsidRPr="00126282">
              <w:rPr>
                <w:b/>
                <w:i/>
              </w:rPr>
              <w:t>,</w:t>
            </w:r>
            <w:r w:rsidRPr="00126282">
              <w:t xml:space="preserve"> vendar izraža veliko zaskrbljenost glede ravnanja z osebnimi podatki in slabosti v sistemih IT; poziva albanske oblasti, naj izboljšajo zaščitne ukrepe proti kršitvam varnosti podatkov;</w:t>
            </w:r>
          </w:p>
        </w:tc>
        <w:tc>
          <w:tcPr>
            <w:tcW w:w="4876" w:type="dxa"/>
            <w:tcBorders>
              <w:top w:val="nil"/>
              <w:left w:val="nil"/>
              <w:bottom w:val="nil"/>
              <w:right w:val="nil"/>
            </w:tcBorders>
          </w:tcPr>
          <w:p w14:paraId="41784E0A" w14:textId="77777777" w:rsidR="00F8102E" w:rsidRPr="00126282" w:rsidRDefault="00F8102E" w:rsidP="00F34FF7">
            <w:pPr>
              <w:pStyle w:val="Normal6a"/>
            </w:pPr>
            <w:r w:rsidRPr="00126282">
              <w:t>13.</w:t>
            </w:r>
            <w:r w:rsidRPr="00126282">
              <w:tab/>
              <w:t>pozdravlja sprejetje zakona o varstvu osebnih podatkov, katerega cilj je popolna uskladitev s pravnim redom EU</w:t>
            </w:r>
            <w:r w:rsidRPr="00126282">
              <w:rPr>
                <w:b/>
                <w:i/>
              </w:rPr>
              <w:t>; izreka pohvalo albanskim oblastem za sprejetje izvedbene zakonodaje o postopku in pravičnem nadomestilu za uporabo osirotelih del in podatkovne zbirke avtorskih del;</w:t>
            </w:r>
            <w:r w:rsidRPr="00126282">
              <w:t xml:space="preserve"> izraža </w:t>
            </w:r>
            <w:r w:rsidRPr="00126282">
              <w:rPr>
                <w:b/>
                <w:i/>
              </w:rPr>
              <w:t>pa</w:t>
            </w:r>
            <w:r w:rsidRPr="00126282">
              <w:t xml:space="preserve"> veliko zaskrbljenost glede ravnanja z osebnimi podatki in slabosti v sistemih IT; poziva albanske oblasti, naj izboljšajo zaščitne ukrepe proti kršitvam varnosti podatkov; </w:t>
            </w:r>
            <w:r w:rsidRPr="00126282">
              <w:rPr>
                <w:b/>
                <w:i/>
              </w:rPr>
              <w:t>poziva Albanijo, naj še naprej sodeluje z Uradom Evropske unije za intelektualno lastnino;</w:t>
            </w:r>
          </w:p>
        </w:tc>
      </w:tr>
    </w:tbl>
    <w:p w14:paraId="7DBE6DCB"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0D8712E3" w14:textId="77777777" w:rsidR="00F8102E" w:rsidRPr="00126282" w:rsidRDefault="00F8102E" w:rsidP="00F8102E">
      <w:r w:rsidRPr="009973EA">
        <w:rPr>
          <w:rStyle w:val="HideTWBExt"/>
        </w:rPr>
        <w:t>&lt;/Amend&gt;</w:t>
      </w:r>
    </w:p>
    <w:p w14:paraId="11EC57F9"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135</w:t>
      </w:r>
      <w:r w:rsidRPr="009973EA">
        <w:rPr>
          <w:rStyle w:val="HideTWBExt"/>
          <w:b w:val="0"/>
        </w:rPr>
        <w:t>&lt;/NumAm&gt;</w:t>
      </w:r>
    </w:p>
    <w:p w14:paraId="32F7A634" w14:textId="77777777" w:rsidR="00F8102E" w:rsidRPr="00126282" w:rsidRDefault="00F8102E" w:rsidP="00F8102E">
      <w:pPr>
        <w:pStyle w:val="NormalBold"/>
      </w:pPr>
      <w:r w:rsidRPr="009973EA">
        <w:rPr>
          <w:rStyle w:val="HideTWBExt"/>
          <w:b w:val="0"/>
        </w:rPr>
        <w:t>&lt;RepeatBlock-By&gt;&lt;Members&gt;</w:t>
      </w:r>
      <w:r w:rsidRPr="00126282">
        <w:t>Andreas Schieder, Marco Tarquinio, Marta Temido, Marko Vešligaj</w:t>
      </w:r>
      <w:r w:rsidRPr="009973EA">
        <w:rPr>
          <w:rStyle w:val="HideTWBExt"/>
          <w:b w:val="0"/>
        </w:rPr>
        <w:t>&lt;/Members&gt;</w:t>
      </w:r>
    </w:p>
    <w:p w14:paraId="61AFDBF3" w14:textId="77777777" w:rsidR="00F8102E" w:rsidRPr="00126282" w:rsidRDefault="00F8102E" w:rsidP="00F8102E">
      <w:pPr>
        <w:pStyle w:val="NormalBold"/>
      </w:pPr>
      <w:r w:rsidRPr="009973EA">
        <w:rPr>
          <w:rStyle w:val="HideTWBExt"/>
          <w:b w:val="0"/>
        </w:rPr>
        <w:t>&lt;/RepeatBlock-By&gt;</w:t>
      </w:r>
    </w:p>
    <w:p w14:paraId="3295E8EC"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3C1571F0" w14:textId="782C7969" w:rsidR="00F8102E" w:rsidRPr="00126282" w:rsidRDefault="00F8102E" w:rsidP="00F8102E">
      <w:pPr>
        <w:pStyle w:val="NormalBold"/>
      </w:pPr>
      <w:r w:rsidRPr="009973EA">
        <w:rPr>
          <w:rStyle w:val="HideTWBExt"/>
          <w:b w:val="0"/>
        </w:rPr>
        <w:t>&lt;Article&gt;</w:t>
      </w:r>
      <w:r w:rsidR="00097367" w:rsidRPr="00126282">
        <w:t>Odstavek</w:t>
      </w:r>
      <w:r w:rsidRPr="00126282">
        <w:t> 13</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0982F632" w14:textId="77777777" w:rsidTr="00F34FF7">
        <w:trPr>
          <w:trHeight w:hRule="exact" w:val="240"/>
          <w:jc w:val="center"/>
        </w:trPr>
        <w:tc>
          <w:tcPr>
            <w:tcW w:w="9752" w:type="dxa"/>
            <w:gridSpan w:val="2"/>
            <w:tcBorders>
              <w:top w:val="nil"/>
              <w:left w:val="nil"/>
              <w:bottom w:val="nil"/>
              <w:right w:val="nil"/>
            </w:tcBorders>
          </w:tcPr>
          <w:p w14:paraId="1DC0D39D" w14:textId="77777777" w:rsidR="00F8102E" w:rsidRPr="00126282" w:rsidRDefault="00F8102E" w:rsidP="00F34FF7"/>
        </w:tc>
      </w:tr>
      <w:tr w:rsidR="00A32650" w:rsidRPr="00126282" w14:paraId="5729731F" w14:textId="77777777" w:rsidTr="00F34FF7">
        <w:trPr>
          <w:trHeight w:val="240"/>
          <w:jc w:val="center"/>
        </w:trPr>
        <w:tc>
          <w:tcPr>
            <w:tcW w:w="4876" w:type="dxa"/>
            <w:tcBorders>
              <w:top w:val="nil"/>
              <w:left w:val="nil"/>
              <w:bottom w:val="nil"/>
              <w:right w:val="nil"/>
            </w:tcBorders>
          </w:tcPr>
          <w:p w14:paraId="002B8C92"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21BC7D8E" w14:textId="77777777" w:rsidR="00F8102E" w:rsidRPr="00126282" w:rsidRDefault="00F8102E" w:rsidP="00F34FF7">
            <w:pPr>
              <w:pStyle w:val="AmColumnHeading"/>
            </w:pPr>
            <w:r w:rsidRPr="00126282">
              <w:t>Predlog spremembe</w:t>
            </w:r>
          </w:p>
        </w:tc>
      </w:tr>
      <w:tr w:rsidR="00A32650" w:rsidRPr="00126282" w14:paraId="651313D3" w14:textId="77777777" w:rsidTr="00F34FF7">
        <w:trPr>
          <w:jc w:val="center"/>
        </w:trPr>
        <w:tc>
          <w:tcPr>
            <w:tcW w:w="4876" w:type="dxa"/>
            <w:tcBorders>
              <w:top w:val="nil"/>
              <w:left w:val="nil"/>
              <w:bottom w:val="nil"/>
              <w:right w:val="nil"/>
            </w:tcBorders>
          </w:tcPr>
          <w:p w14:paraId="6C325FE0" w14:textId="77777777" w:rsidR="00F8102E" w:rsidRPr="00126282" w:rsidRDefault="00F8102E" w:rsidP="00F34FF7">
            <w:pPr>
              <w:pStyle w:val="Normal6a"/>
            </w:pPr>
            <w:r w:rsidRPr="00126282">
              <w:t>13.</w:t>
            </w:r>
            <w:r w:rsidRPr="00126282">
              <w:tab/>
              <w:t>pozdravlja sprejetje zakona o varstvu osebnih podatkov, katerega cilj je popolna uskladitev s pravnim redom EU, vendar izraža veliko zaskrbljenost glede ravnanja z osebnimi podatki in slabosti v sistemih IT; poziva albanske oblasti, naj izboljšajo zaščitne ukrepe proti kršitvam varnosti podatkov;</w:t>
            </w:r>
          </w:p>
        </w:tc>
        <w:tc>
          <w:tcPr>
            <w:tcW w:w="4876" w:type="dxa"/>
            <w:tcBorders>
              <w:top w:val="nil"/>
              <w:left w:val="nil"/>
              <w:bottom w:val="nil"/>
              <w:right w:val="nil"/>
            </w:tcBorders>
          </w:tcPr>
          <w:p w14:paraId="6394F8A1" w14:textId="77777777" w:rsidR="00F8102E" w:rsidRPr="00126282" w:rsidRDefault="00F8102E" w:rsidP="00F34FF7">
            <w:pPr>
              <w:pStyle w:val="Normal6a"/>
            </w:pPr>
            <w:r w:rsidRPr="00126282">
              <w:t>13.</w:t>
            </w:r>
            <w:r w:rsidRPr="00126282">
              <w:tab/>
              <w:t>pozdravlja sprejetje zakona o varstvu osebnih podatkov, katerega cilj je popolna uskladitev s pravnim redom EU, vendar izraža veliko zaskrbljenost glede ravnanja z osebnimi podatki in slabosti v sistemih IT; poziva albanske oblasti, naj izboljšajo zaščitne ukrepe proti kršitvam varnosti podatkov</w:t>
            </w:r>
            <w:r w:rsidRPr="00126282">
              <w:rPr>
                <w:b/>
                <w:i/>
              </w:rPr>
              <w:t>, okrepijo preprečevanje in ozaveščenost javnosti ter izboljšajo institucionalne zmogljivosti, da bi učinkovito izvajale novi zakon o varstvu osebnih podatkov;</w:t>
            </w:r>
            <w:r w:rsidRPr="00126282">
              <w:t xml:space="preserve"> </w:t>
            </w:r>
            <w:r w:rsidRPr="00126282">
              <w:rPr>
                <w:b/>
                <w:i/>
              </w:rPr>
              <w:t>poziva albanske oblasti, naj izboljšajo zaščitne ukrepe proti kršitvam varnosti podatkov;</w:t>
            </w:r>
          </w:p>
        </w:tc>
      </w:tr>
    </w:tbl>
    <w:p w14:paraId="27EC6F9A"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34823AA4" w14:textId="77777777" w:rsidR="00F8102E" w:rsidRPr="00126282" w:rsidRDefault="00F8102E" w:rsidP="00F8102E">
      <w:r w:rsidRPr="009973EA">
        <w:rPr>
          <w:rStyle w:val="HideTWBExt"/>
        </w:rPr>
        <w:t>&lt;/Amend&gt;</w:t>
      </w:r>
    </w:p>
    <w:p w14:paraId="03107B4D"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136</w:t>
      </w:r>
      <w:r w:rsidRPr="009973EA">
        <w:rPr>
          <w:rStyle w:val="HideTWBExt"/>
          <w:b w:val="0"/>
        </w:rPr>
        <w:t>&lt;/NumAm&gt;</w:t>
      </w:r>
    </w:p>
    <w:p w14:paraId="2A56E4A8" w14:textId="77777777" w:rsidR="00F8102E" w:rsidRPr="00126282" w:rsidRDefault="00F8102E" w:rsidP="00F8102E">
      <w:pPr>
        <w:pStyle w:val="NormalBold"/>
      </w:pPr>
      <w:r w:rsidRPr="009973EA">
        <w:rPr>
          <w:rStyle w:val="HideTWBExt"/>
          <w:b w:val="0"/>
        </w:rPr>
        <w:t>&lt;RepeatBlock-By&gt;&lt;Members&gt;</w:t>
      </w:r>
      <w:r w:rsidRPr="00126282">
        <w:t>Hermann Tertsch, Roberto Vannacci, Silvia Sardone, Susanna Ceccardi</w:t>
      </w:r>
      <w:r w:rsidRPr="009973EA">
        <w:rPr>
          <w:rStyle w:val="HideTWBExt"/>
          <w:b w:val="0"/>
        </w:rPr>
        <w:t>&lt;/Members&gt;</w:t>
      </w:r>
    </w:p>
    <w:p w14:paraId="628ED6E6" w14:textId="77777777" w:rsidR="00F8102E" w:rsidRPr="00126282" w:rsidRDefault="00F8102E" w:rsidP="00F8102E">
      <w:pPr>
        <w:pStyle w:val="NormalBold"/>
      </w:pPr>
      <w:r w:rsidRPr="009973EA">
        <w:rPr>
          <w:rStyle w:val="HideTWBExt"/>
          <w:b w:val="0"/>
        </w:rPr>
        <w:t>&lt;/RepeatBlock-By&gt;</w:t>
      </w:r>
    </w:p>
    <w:p w14:paraId="1CD72C8B"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05D4950F" w14:textId="2CEF54E5" w:rsidR="00F8102E" w:rsidRPr="00126282" w:rsidRDefault="00F8102E" w:rsidP="00F8102E">
      <w:pPr>
        <w:pStyle w:val="NormalBold"/>
      </w:pPr>
      <w:r w:rsidRPr="009973EA">
        <w:rPr>
          <w:rStyle w:val="HideTWBExt"/>
          <w:b w:val="0"/>
        </w:rPr>
        <w:t>&lt;Article&gt;</w:t>
      </w:r>
      <w:r w:rsidR="00097367" w:rsidRPr="00126282">
        <w:t>Odstavek</w:t>
      </w:r>
      <w:r w:rsidRPr="00126282">
        <w:t> 13</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599C4F73" w14:textId="77777777" w:rsidTr="00F34FF7">
        <w:trPr>
          <w:trHeight w:hRule="exact" w:val="240"/>
          <w:jc w:val="center"/>
        </w:trPr>
        <w:tc>
          <w:tcPr>
            <w:tcW w:w="9752" w:type="dxa"/>
            <w:gridSpan w:val="2"/>
            <w:tcBorders>
              <w:top w:val="nil"/>
              <w:left w:val="nil"/>
              <w:bottom w:val="nil"/>
              <w:right w:val="nil"/>
            </w:tcBorders>
          </w:tcPr>
          <w:p w14:paraId="47671BA4" w14:textId="77777777" w:rsidR="00F8102E" w:rsidRPr="00126282" w:rsidRDefault="00F8102E" w:rsidP="00F34FF7"/>
        </w:tc>
      </w:tr>
      <w:tr w:rsidR="00A32650" w:rsidRPr="00126282" w14:paraId="3B569531" w14:textId="77777777" w:rsidTr="00F34FF7">
        <w:trPr>
          <w:trHeight w:val="240"/>
          <w:jc w:val="center"/>
        </w:trPr>
        <w:tc>
          <w:tcPr>
            <w:tcW w:w="4876" w:type="dxa"/>
            <w:tcBorders>
              <w:top w:val="nil"/>
              <w:left w:val="nil"/>
              <w:bottom w:val="nil"/>
              <w:right w:val="nil"/>
            </w:tcBorders>
          </w:tcPr>
          <w:p w14:paraId="5CA0C5B1"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1ECD0C1E" w14:textId="77777777" w:rsidR="00F8102E" w:rsidRPr="00126282" w:rsidRDefault="00F8102E" w:rsidP="00F34FF7">
            <w:pPr>
              <w:pStyle w:val="AmColumnHeading"/>
            </w:pPr>
            <w:r w:rsidRPr="00126282">
              <w:t>Predlog spremembe</w:t>
            </w:r>
          </w:p>
        </w:tc>
      </w:tr>
      <w:tr w:rsidR="00A32650" w:rsidRPr="00126282" w14:paraId="235985EE" w14:textId="77777777" w:rsidTr="00F34FF7">
        <w:trPr>
          <w:jc w:val="center"/>
        </w:trPr>
        <w:tc>
          <w:tcPr>
            <w:tcW w:w="4876" w:type="dxa"/>
            <w:tcBorders>
              <w:top w:val="nil"/>
              <w:left w:val="nil"/>
              <w:bottom w:val="nil"/>
              <w:right w:val="nil"/>
            </w:tcBorders>
          </w:tcPr>
          <w:p w14:paraId="03A65EC8" w14:textId="77777777" w:rsidR="00F8102E" w:rsidRPr="00126282" w:rsidRDefault="00F8102E" w:rsidP="00F34FF7">
            <w:pPr>
              <w:pStyle w:val="Normal6a"/>
            </w:pPr>
            <w:r w:rsidRPr="00126282">
              <w:t>13.</w:t>
            </w:r>
            <w:r w:rsidRPr="00126282">
              <w:tab/>
              <w:t>pozdravlja sprejetje zakona o varstvu osebnih podatkov, katerega cilj je popolna uskladitev s pravnim redom EU, vendar izraža veliko zaskrbljenost glede ravnanja z osebnimi podatki in slabosti v sistemih IT; poziva albanske oblasti, naj izboljšajo zaščitne ukrepe proti kršitvam varnosti podatkov;</w:t>
            </w:r>
          </w:p>
        </w:tc>
        <w:tc>
          <w:tcPr>
            <w:tcW w:w="4876" w:type="dxa"/>
            <w:tcBorders>
              <w:top w:val="nil"/>
              <w:left w:val="nil"/>
              <w:bottom w:val="nil"/>
              <w:right w:val="nil"/>
            </w:tcBorders>
          </w:tcPr>
          <w:p w14:paraId="208EDA4D" w14:textId="77777777" w:rsidR="00F8102E" w:rsidRPr="00126282" w:rsidRDefault="00F8102E" w:rsidP="00F34FF7">
            <w:pPr>
              <w:pStyle w:val="Normal6a"/>
            </w:pPr>
            <w:r w:rsidRPr="00126282">
              <w:t>13.</w:t>
            </w:r>
            <w:r w:rsidRPr="00126282">
              <w:tab/>
              <w:t xml:space="preserve">pozdravlja sprejetje zakona o varstvu osebnih podatkov, katerega cilj je popolna uskladitev s pravnim redom EU, vendar izraža veliko zaskrbljenost glede ravnanja z osebnimi podatki in slabosti v sistemih IT; poziva albanske oblasti, naj izboljšajo zaščitne ukrepe proti kršitvam varnosti podatkov; </w:t>
            </w:r>
            <w:r w:rsidRPr="00126282">
              <w:rPr>
                <w:b/>
                <w:i/>
              </w:rPr>
              <w:t>izraža zaskrbljenost zaradi groženj, povezanih z zlonamernim tujim vmešavanjem v državi;</w:t>
            </w:r>
          </w:p>
        </w:tc>
      </w:tr>
    </w:tbl>
    <w:p w14:paraId="3C73B9A7"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3EA60C5E" w14:textId="77777777" w:rsidR="00F8102E" w:rsidRPr="00126282" w:rsidRDefault="00F8102E" w:rsidP="00F8102E">
      <w:r w:rsidRPr="009973EA">
        <w:rPr>
          <w:rStyle w:val="HideTWBExt"/>
        </w:rPr>
        <w:t>&lt;/Amend&gt;</w:t>
      </w:r>
    </w:p>
    <w:p w14:paraId="03353DAE"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137</w:t>
      </w:r>
      <w:r w:rsidRPr="009973EA">
        <w:rPr>
          <w:rStyle w:val="HideTWBExt"/>
          <w:b w:val="0"/>
        </w:rPr>
        <w:t>&lt;/NumAm&gt;</w:t>
      </w:r>
    </w:p>
    <w:p w14:paraId="2C8BF349" w14:textId="77777777" w:rsidR="00F8102E" w:rsidRPr="00126282" w:rsidRDefault="00F8102E" w:rsidP="00F8102E">
      <w:pPr>
        <w:pStyle w:val="NormalBold"/>
      </w:pPr>
      <w:r w:rsidRPr="009973EA">
        <w:rPr>
          <w:rStyle w:val="HideTWBExt"/>
          <w:b w:val="0"/>
        </w:rPr>
        <w:t>&lt;RepeatBlock-By&gt;&lt;Members&gt;</w:t>
      </w:r>
      <w:r w:rsidRPr="00126282">
        <w:t>Tineke Strik</w:t>
      </w:r>
      <w:r w:rsidRPr="009973EA">
        <w:rPr>
          <w:rStyle w:val="HideTWBExt"/>
          <w:b w:val="0"/>
        </w:rPr>
        <w:t>&lt;/Members&gt;</w:t>
      </w:r>
    </w:p>
    <w:p w14:paraId="1000FE68" w14:textId="77777777" w:rsidR="00F8102E" w:rsidRPr="00126282" w:rsidRDefault="00F8102E" w:rsidP="00F8102E">
      <w:r w:rsidRPr="009973EA">
        <w:rPr>
          <w:rStyle w:val="HideTWBExt"/>
        </w:rPr>
        <w:t>&lt;AuNomDe&gt;</w:t>
      </w:r>
      <w:r w:rsidRPr="009973EA">
        <w:rPr>
          <w:rStyle w:val="HideTWBInt"/>
        </w:rPr>
        <w:t>{Greens/EFA}</w:t>
      </w:r>
      <w:r w:rsidRPr="00126282">
        <w:t>v imenu skupine Verts/ALE</w:t>
      </w:r>
      <w:r w:rsidRPr="009973EA">
        <w:rPr>
          <w:rStyle w:val="HideTWBExt"/>
        </w:rPr>
        <w:t>&lt;/AuNomDe&gt;</w:t>
      </w:r>
    </w:p>
    <w:p w14:paraId="112C9FD2" w14:textId="77777777" w:rsidR="00F8102E" w:rsidRPr="00126282" w:rsidRDefault="00F8102E" w:rsidP="00F8102E">
      <w:pPr>
        <w:pStyle w:val="NormalBold"/>
      </w:pPr>
      <w:r w:rsidRPr="009973EA">
        <w:rPr>
          <w:rStyle w:val="HideTWBExt"/>
          <w:b w:val="0"/>
        </w:rPr>
        <w:t>&lt;/RepeatBlock-By&gt;</w:t>
      </w:r>
    </w:p>
    <w:p w14:paraId="77FBEC10"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169C2B89" w14:textId="1E2C925A" w:rsidR="00F8102E" w:rsidRPr="00126282" w:rsidRDefault="00F8102E" w:rsidP="00F8102E">
      <w:pPr>
        <w:pStyle w:val="NormalBold"/>
      </w:pPr>
      <w:r w:rsidRPr="009973EA">
        <w:rPr>
          <w:rStyle w:val="HideTWBExt"/>
          <w:b w:val="0"/>
        </w:rPr>
        <w:t>&lt;Article&gt;</w:t>
      </w:r>
      <w:r w:rsidR="00097367" w:rsidRPr="00126282">
        <w:t>Odstavek</w:t>
      </w:r>
      <w:r w:rsidRPr="00126282">
        <w:t xml:space="preserve"> 13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05787DE0" w14:textId="77777777" w:rsidTr="00F34FF7">
        <w:trPr>
          <w:trHeight w:hRule="exact" w:val="240"/>
          <w:jc w:val="center"/>
        </w:trPr>
        <w:tc>
          <w:tcPr>
            <w:tcW w:w="9752" w:type="dxa"/>
            <w:gridSpan w:val="2"/>
            <w:tcBorders>
              <w:top w:val="nil"/>
              <w:left w:val="nil"/>
              <w:bottom w:val="nil"/>
              <w:right w:val="nil"/>
            </w:tcBorders>
          </w:tcPr>
          <w:p w14:paraId="003ED4DB" w14:textId="77777777" w:rsidR="00F8102E" w:rsidRPr="00126282" w:rsidRDefault="00F8102E" w:rsidP="00F34FF7"/>
        </w:tc>
      </w:tr>
      <w:tr w:rsidR="00A32650" w:rsidRPr="00126282" w14:paraId="11BE9FDE" w14:textId="77777777" w:rsidTr="00F34FF7">
        <w:trPr>
          <w:trHeight w:val="240"/>
          <w:jc w:val="center"/>
        </w:trPr>
        <w:tc>
          <w:tcPr>
            <w:tcW w:w="4876" w:type="dxa"/>
            <w:tcBorders>
              <w:top w:val="nil"/>
              <w:left w:val="nil"/>
              <w:bottom w:val="nil"/>
              <w:right w:val="nil"/>
            </w:tcBorders>
          </w:tcPr>
          <w:p w14:paraId="7A81A336"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5A5F369A" w14:textId="77777777" w:rsidR="00F8102E" w:rsidRPr="00126282" w:rsidRDefault="00F8102E" w:rsidP="00F34FF7">
            <w:pPr>
              <w:pStyle w:val="AmColumnHeading"/>
            </w:pPr>
            <w:r w:rsidRPr="00126282">
              <w:t>Predlog spremembe</w:t>
            </w:r>
          </w:p>
        </w:tc>
      </w:tr>
      <w:tr w:rsidR="00A32650" w:rsidRPr="00126282" w14:paraId="22A9F4DF" w14:textId="77777777" w:rsidTr="00F34FF7">
        <w:trPr>
          <w:jc w:val="center"/>
        </w:trPr>
        <w:tc>
          <w:tcPr>
            <w:tcW w:w="4876" w:type="dxa"/>
            <w:tcBorders>
              <w:top w:val="nil"/>
              <w:left w:val="nil"/>
              <w:bottom w:val="nil"/>
              <w:right w:val="nil"/>
            </w:tcBorders>
          </w:tcPr>
          <w:p w14:paraId="5907CD08" w14:textId="77777777" w:rsidR="00F8102E" w:rsidRPr="00126282" w:rsidRDefault="00F8102E" w:rsidP="00F34FF7">
            <w:pPr>
              <w:pStyle w:val="Normal6a"/>
            </w:pPr>
          </w:p>
        </w:tc>
        <w:tc>
          <w:tcPr>
            <w:tcW w:w="4876" w:type="dxa"/>
            <w:tcBorders>
              <w:top w:val="nil"/>
              <w:left w:val="nil"/>
              <w:bottom w:val="nil"/>
              <w:right w:val="nil"/>
            </w:tcBorders>
          </w:tcPr>
          <w:p w14:paraId="1B518D64" w14:textId="77777777" w:rsidR="00F8102E" w:rsidRPr="00126282" w:rsidRDefault="00F8102E" w:rsidP="00F34FF7">
            <w:pPr>
              <w:pStyle w:val="Normal6a"/>
            </w:pPr>
            <w:r w:rsidRPr="00126282">
              <w:rPr>
                <w:b/>
                <w:i/>
              </w:rPr>
              <w:t>13a.</w:t>
            </w:r>
            <w:r w:rsidRPr="00126282">
              <w:tab/>
            </w:r>
            <w:r w:rsidRPr="00126282">
              <w:rPr>
                <w:b/>
                <w:i/>
              </w:rPr>
              <w:t>je zelo zaskrbljen zaradi memoranduma o soglasju med Italijo in Albanijo, ki vzbuja resno zaskrbljenost zaradi kršitev človekovih pravic, vključno s spodkopavanjem pravice do azila, prenosom odgovornosti za prosilce za azil z „eksternalizacijo“, tveganjem vračanja, neenako obravnavo in nespoštovanjem prava EU, zlasti člena 18 Listine EU; opozarja, da so italijanska sodišča večkrat zavrnila premestitev v albanski center, ki se trenutno ne uporablja; poziva Komisijo, naj Parlamentu nemudoma posreduje svojo pravno analizo memoranduma o soglasju;</w:t>
            </w:r>
          </w:p>
        </w:tc>
      </w:tr>
    </w:tbl>
    <w:p w14:paraId="6D23C3AF"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10170504" w14:textId="77777777" w:rsidR="00F8102E" w:rsidRPr="00126282" w:rsidRDefault="00F8102E" w:rsidP="00F8102E">
      <w:r w:rsidRPr="009973EA">
        <w:rPr>
          <w:rStyle w:val="HideTWBExt"/>
        </w:rPr>
        <w:t>&lt;/Amend&gt;</w:t>
      </w:r>
    </w:p>
    <w:p w14:paraId="5E28286B"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138</w:t>
      </w:r>
      <w:r w:rsidRPr="009973EA">
        <w:rPr>
          <w:rStyle w:val="HideTWBExt"/>
          <w:b w:val="0"/>
        </w:rPr>
        <w:t>&lt;/NumAm&gt;</w:t>
      </w:r>
    </w:p>
    <w:p w14:paraId="45A37307" w14:textId="77777777" w:rsidR="00F8102E" w:rsidRPr="00126282" w:rsidRDefault="00F8102E" w:rsidP="00F8102E">
      <w:pPr>
        <w:pStyle w:val="NormalBold"/>
      </w:pPr>
      <w:r w:rsidRPr="009973EA">
        <w:rPr>
          <w:rStyle w:val="HideTWBExt"/>
          <w:b w:val="0"/>
        </w:rPr>
        <w:t>&lt;RepeatBlock-By&gt;&lt;Members&gt;</w:t>
      </w:r>
      <w:r w:rsidRPr="00126282">
        <w:t>Ilaria Salis, Pernando Barrena Arza</w:t>
      </w:r>
      <w:r w:rsidRPr="009973EA">
        <w:rPr>
          <w:rStyle w:val="HideTWBExt"/>
          <w:b w:val="0"/>
        </w:rPr>
        <w:t>&lt;/Members&gt;</w:t>
      </w:r>
    </w:p>
    <w:p w14:paraId="2A80AB6F" w14:textId="77777777" w:rsidR="00F8102E" w:rsidRPr="00126282" w:rsidRDefault="00F8102E" w:rsidP="00F8102E">
      <w:pPr>
        <w:pStyle w:val="NormalBold"/>
      </w:pPr>
      <w:r w:rsidRPr="009973EA">
        <w:rPr>
          <w:rStyle w:val="HideTWBExt"/>
          <w:b w:val="0"/>
        </w:rPr>
        <w:t>&lt;/RepeatBlock-By&gt;</w:t>
      </w:r>
    </w:p>
    <w:p w14:paraId="253D9DA3"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47D547A9" w14:textId="5ECCECA7" w:rsidR="00F8102E" w:rsidRPr="00126282" w:rsidRDefault="00F8102E" w:rsidP="00F8102E">
      <w:pPr>
        <w:pStyle w:val="NormalBold"/>
      </w:pPr>
      <w:r w:rsidRPr="009973EA">
        <w:rPr>
          <w:rStyle w:val="HideTWBExt"/>
          <w:b w:val="0"/>
        </w:rPr>
        <w:t>&lt;Article&gt;</w:t>
      </w:r>
      <w:r w:rsidR="00097367" w:rsidRPr="00126282">
        <w:t>Odstavek</w:t>
      </w:r>
      <w:r w:rsidRPr="00126282">
        <w:t xml:space="preserve"> 13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7A0E6A1C" w14:textId="77777777" w:rsidTr="00F34FF7">
        <w:trPr>
          <w:trHeight w:hRule="exact" w:val="240"/>
          <w:jc w:val="center"/>
        </w:trPr>
        <w:tc>
          <w:tcPr>
            <w:tcW w:w="9752" w:type="dxa"/>
            <w:gridSpan w:val="2"/>
            <w:tcBorders>
              <w:top w:val="nil"/>
              <w:left w:val="nil"/>
              <w:bottom w:val="nil"/>
              <w:right w:val="nil"/>
            </w:tcBorders>
          </w:tcPr>
          <w:p w14:paraId="5C2B093E" w14:textId="77777777" w:rsidR="00F8102E" w:rsidRPr="00126282" w:rsidRDefault="00F8102E" w:rsidP="00F34FF7"/>
        </w:tc>
      </w:tr>
      <w:tr w:rsidR="00A32650" w:rsidRPr="00126282" w14:paraId="4F681472" w14:textId="77777777" w:rsidTr="00F34FF7">
        <w:trPr>
          <w:trHeight w:val="240"/>
          <w:jc w:val="center"/>
        </w:trPr>
        <w:tc>
          <w:tcPr>
            <w:tcW w:w="4876" w:type="dxa"/>
            <w:tcBorders>
              <w:top w:val="nil"/>
              <w:left w:val="nil"/>
              <w:bottom w:val="nil"/>
              <w:right w:val="nil"/>
            </w:tcBorders>
          </w:tcPr>
          <w:p w14:paraId="1609A52B"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0B1212CE" w14:textId="77777777" w:rsidR="00F8102E" w:rsidRPr="00126282" w:rsidRDefault="00F8102E" w:rsidP="00F34FF7">
            <w:pPr>
              <w:pStyle w:val="AmColumnHeading"/>
            </w:pPr>
            <w:r w:rsidRPr="00126282">
              <w:t>Predlog spremembe</w:t>
            </w:r>
          </w:p>
        </w:tc>
      </w:tr>
      <w:tr w:rsidR="00A32650" w:rsidRPr="00126282" w14:paraId="74F763DF" w14:textId="77777777" w:rsidTr="00F34FF7">
        <w:trPr>
          <w:jc w:val="center"/>
        </w:trPr>
        <w:tc>
          <w:tcPr>
            <w:tcW w:w="4876" w:type="dxa"/>
            <w:tcBorders>
              <w:top w:val="nil"/>
              <w:left w:val="nil"/>
              <w:bottom w:val="nil"/>
              <w:right w:val="nil"/>
            </w:tcBorders>
          </w:tcPr>
          <w:p w14:paraId="66E52850" w14:textId="77777777" w:rsidR="00F8102E" w:rsidRPr="00126282" w:rsidRDefault="00F8102E" w:rsidP="00F34FF7">
            <w:pPr>
              <w:pStyle w:val="Normal6a"/>
            </w:pPr>
          </w:p>
        </w:tc>
        <w:tc>
          <w:tcPr>
            <w:tcW w:w="4876" w:type="dxa"/>
            <w:tcBorders>
              <w:top w:val="nil"/>
              <w:left w:val="nil"/>
              <w:bottom w:val="nil"/>
              <w:right w:val="nil"/>
            </w:tcBorders>
          </w:tcPr>
          <w:p w14:paraId="0048692C" w14:textId="77777777" w:rsidR="00F8102E" w:rsidRPr="00126282" w:rsidRDefault="00F8102E" w:rsidP="00F34FF7">
            <w:pPr>
              <w:pStyle w:val="Normal6a"/>
            </w:pPr>
            <w:r w:rsidRPr="00126282">
              <w:rPr>
                <w:b/>
                <w:i/>
              </w:rPr>
              <w:t>13a.</w:t>
            </w:r>
            <w:r w:rsidRPr="00126282">
              <w:tab/>
            </w:r>
            <w:r w:rsidRPr="00126282">
              <w:rPr>
                <w:b/>
                <w:i/>
              </w:rPr>
              <w:t>izraža zaskrbljenost zaradi ponavljajočih se primerov nezakonitega zavračanja (pushback)</w:t>
            </w:r>
            <w:r w:rsidRPr="00126282">
              <w:rPr>
                <w:b/>
                <w:i/>
                <w:vertAlign w:val="superscript"/>
              </w:rPr>
              <w:t>1a</w:t>
            </w:r>
            <w:r w:rsidRPr="00126282">
              <w:rPr>
                <w:b/>
                <w:i/>
              </w:rPr>
              <w:t xml:space="preserve"> po preusmeritvi iz člena 102 albanskega zakona o tujcih; zato poziva albanske oblasti, naj v celoti izvajajo nacionalno zakonodajo in jamstva iz Listine Evropske unije o temeljnih pravicah v zvezi s postopkom za pridobitev azila;</w:t>
            </w:r>
          </w:p>
        </w:tc>
      </w:tr>
      <w:tr w:rsidR="00A32650" w:rsidRPr="00126282" w14:paraId="0033E304" w14:textId="77777777" w:rsidTr="00F34FF7">
        <w:trPr>
          <w:jc w:val="center"/>
        </w:trPr>
        <w:tc>
          <w:tcPr>
            <w:tcW w:w="4876" w:type="dxa"/>
            <w:tcBorders>
              <w:top w:val="nil"/>
              <w:left w:val="nil"/>
              <w:bottom w:val="nil"/>
              <w:right w:val="nil"/>
            </w:tcBorders>
          </w:tcPr>
          <w:p w14:paraId="51BF4644" w14:textId="77777777" w:rsidR="00F8102E" w:rsidRPr="00126282" w:rsidRDefault="00F8102E" w:rsidP="00F34FF7"/>
        </w:tc>
        <w:tc>
          <w:tcPr>
            <w:tcW w:w="4876" w:type="dxa"/>
            <w:tcBorders>
              <w:top w:val="nil"/>
              <w:left w:val="nil"/>
              <w:bottom w:val="nil"/>
              <w:right w:val="nil"/>
            </w:tcBorders>
          </w:tcPr>
          <w:p w14:paraId="31F78847" w14:textId="77777777" w:rsidR="00F8102E" w:rsidRPr="00126282" w:rsidRDefault="00F8102E" w:rsidP="00F34FF7">
            <w:pPr>
              <w:pStyle w:val="Normal6a"/>
            </w:pPr>
            <w:r w:rsidRPr="00126282">
              <w:rPr>
                <w:b/>
                <w:i/>
              </w:rPr>
              <w:t>_________________</w:t>
            </w:r>
          </w:p>
        </w:tc>
      </w:tr>
      <w:tr w:rsidR="00A32650" w:rsidRPr="00126282" w14:paraId="4BAE5F0E" w14:textId="77777777" w:rsidTr="00F34FF7">
        <w:trPr>
          <w:jc w:val="center"/>
        </w:trPr>
        <w:tc>
          <w:tcPr>
            <w:tcW w:w="4876" w:type="dxa"/>
            <w:tcBorders>
              <w:top w:val="nil"/>
              <w:left w:val="nil"/>
              <w:bottom w:val="nil"/>
              <w:right w:val="nil"/>
            </w:tcBorders>
          </w:tcPr>
          <w:p w14:paraId="6198AE0C" w14:textId="77777777" w:rsidR="00F8102E" w:rsidRPr="00126282" w:rsidRDefault="00F8102E" w:rsidP="00F34FF7"/>
        </w:tc>
        <w:tc>
          <w:tcPr>
            <w:tcW w:w="4876" w:type="dxa"/>
            <w:tcBorders>
              <w:top w:val="nil"/>
              <w:left w:val="nil"/>
              <w:bottom w:val="nil"/>
              <w:right w:val="nil"/>
            </w:tcBorders>
          </w:tcPr>
          <w:p w14:paraId="3959F8E6" w14:textId="77777777" w:rsidR="00F8102E" w:rsidRPr="00126282" w:rsidRDefault="00F8102E" w:rsidP="00F34FF7">
            <w:pPr>
              <w:pStyle w:val="Normal6a"/>
            </w:pPr>
            <w:r w:rsidRPr="00126282">
              <w:rPr>
                <w:b/>
                <w:i/>
                <w:vertAlign w:val="superscript"/>
              </w:rPr>
              <w:t>1a</w:t>
            </w:r>
            <w:r w:rsidRPr="00126282">
              <w:t xml:space="preserve"> </w:t>
            </w:r>
            <w:r w:rsidRPr="00126282">
              <w:rPr>
                <w:b/>
                <w:i/>
              </w:rPr>
              <w:t>Frontex SIR 10910/2023, 11153/2023.</w:t>
            </w:r>
          </w:p>
        </w:tc>
      </w:tr>
    </w:tbl>
    <w:p w14:paraId="7B816B35"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2EFAC944" w14:textId="77777777" w:rsidR="00F8102E" w:rsidRPr="00126282" w:rsidRDefault="00F8102E" w:rsidP="00F8102E">
      <w:r w:rsidRPr="009973EA">
        <w:rPr>
          <w:rStyle w:val="HideTWBExt"/>
        </w:rPr>
        <w:t>&lt;/Amend&gt;</w:t>
      </w:r>
    </w:p>
    <w:p w14:paraId="6607F6AA"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139</w:t>
      </w:r>
      <w:r w:rsidRPr="009973EA">
        <w:rPr>
          <w:rStyle w:val="HideTWBExt"/>
          <w:b w:val="0"/>
        </w:rPr>
        <w:t>&lt;/NumAm&gt;</w:t>
      </w:r>
    </w:p>
    <w:p w14:paraId="5A8EC41A" w14:textId="77777777" w:rsidR="00F8102E" w:rsidRPr="00126282" w:rsidRDefault="00F8102E" w:rsidP="00F8102E">
      <w:pPr>
        <w:pStyle w:val="NormalBold"/>
      </w:pPr>
      <w:r w:rsidRPr="009973EA">
        <w:rPr>
          <w:rStyle w:val="HideTWBExt"/>
          <w:b w:val="0"/>
        </w:rPr>
        <w:t>&lt;RepeatBlock-By&gt;&lt;Members&gt;</w:t>
      </w:r>
      <w:r w:rsidRPr="00126282">
        <w:t>Ilaria Salis, Pernando Barrena Arza</w:t>
      </w:r>
      <w:r w:rsidRPr="009973EA">
        <w:rPr>
          <w:rStyle w:val="HideTWBExt"/>
          <w:b w:val="0"/>
        </w:rPr>
        <w:t>&lt;/Members&gt;</w:t>
      </w:r>
    </w:p>
    <w:p w14:paraId="32060C50" w14:textId="77777777" w:rsidR="00F8102E" w:rsidRPr="00126282" w:rsidRDefault="00F8102E" w:rsidP="00F8102E">
      <w:pPr>
        <w:pStyle w:val="NormalBold"/>
      </w:pPr>
      <w:r w:rsidRPr="009973EA">
        <w:rPr>
          <w:rStyle w:val="HideTWBExt"/>
          <w:b w:val="0"/>
        </w:rPr>
        <w:t>&lt;/RepeatBlock-By&gt;</w:t>
      </w:r>
    </w:p>
    <w:p w14:paraId="2D131DFF"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51729DAC" w14:textId="674C15FA" w:rsidR="00F8102E" w:rsidRPr="00126282" w:rsidRDefault="00F8102E" w:rsidP="00F8102E">
      <w:pPr>
        <w:pStyle w:val="NormalBold"/>
      </w:pPr>
      <w:r w:rsidRPr="009973EA">
        <w:rPr>
          <w:rStyle w:val="HideTWBExt"/>
          <w:b w:val="0"/>
        </w:rPr>
        <w:t>&lt;Article&gt;</w:t>
      </w:r>
      <w:r w:rsidR="00097367" w:rsidRPr="00126282">
        <w:t>Odstavek</w:t>
      </w:r>
      <w:r w:rsidRPr="00126282">
        <w:t xml:space="preserve"> 13 b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678B498A" w14:textId="77777777" w:rsidTr="00F34FF7">
        <w:trPr>
          <w:trHeight w:hRule="exact" w:val="240"/>
          <w:jc w:val="center"/>
        </w:trPr>
        <w:tc>
          <w:tcPr>
            <w:tcW w:w="9752" w:type="dxa"/>
            <w:gridSpan w:val="2"/>
            <w:tcBorders>
              <w:top w:val="nil"/>
              <w:left w:val="nil"/>
              <w:bottom w:val="nil"/>
              <w:right w:val="nil"/>
            </w:tcBorders>
          </w:tcPr>
          <w:p w14:paraId="3517A7C0" w14:textId="77777777" w:rsidR="00F8102E" w:rsidRPr="00126282" w:rsidRDefault="00F8102E" w:rsidP="00F34FF7"/>
        </w:tc>
      </w:tr>
      <w:tr w:rsidR="00A32650" w:rsidRPr="00126282" w14:paraId="0E7445B7" w14:textId="77777777" w:rsidTr="00F34FF7">
        <w:trPr>
          <w:trHeight w:val="240"/>
          <w:jc w:val="center"/>
        </w:trPr>
        <w:tc>
          <w:tcPr>
            <w:tcW w:w="4876" w:type="dxa"/>
            <w:tcBorders>
              <w:top w:val="nil"/>
              <w:left w:val="nil"/>
              <w:bottom w:val="nil"/>
              <w:right w:val="nil"/>
            </w:tcBorders>
          </w:tcPr>
          <w:p w14:paraId="65911656"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0A12CDF7" w14:textId="77777777" w:rsidR="00F8102E" w:rsidRPr="00126282" w:rsidRDefault="00F8102E" w:rsidP="00F34FF7">
            <w:pPr>
              <w:pStyle w:val="AmColumnHeading"/>
            </w:pPr>
            <w:r w:rsidRPr="00126282">
              <w:t>Predlog spremembe</w:t>
            </w:r>
          </w:p>
        </w:tc>
      </w:tr>
      <w:tr w:rsidR="00A32650" w:rsidRPr="00126282" w14:paraId="4E587ED4" w14:textId="77777777" w:rsidTr="00F34FF7">
        <w:trPr>
          <w:jc w:val="center"/>
        </w:trPr>
        <w:tc>
          <w:tcPr>
            <w:tcW w:w="4876" w:type="dxa"/>
            <w:tcBorders>
              <w:top w:val="nil"/>
              <w:left w:val="nil"/>
              <w:bottom w:val="nil"/>
              <w:right w:val="nil"/>
            </w:tcBorders>
          </w:tcPr>
          <w:p w14:paraId="1DA32DD0" w14:textId="77777777" w:rsidR="00F8102E" w:rsidRPr="00126282" w:rsidRDefault="00F8102E" w:rsidP="00F34FF7">
            <w:pPr>
              <w:pStyle w:val="Normal6a"/>
            </w:pPr>
          </w:p>
        </w:tc>
        <w:tc>
          <w:tcPr>
            <w:tcW w:w="4876" w:type="dxa"/>
            <w:tcBorders>
              <w:top w:val="nil"/>
              <w:left w:val="nil"/>
              <w:bottom w:val="nil"/>
              <w:right w:val="nil"/>
            </w:tcBorders>
          </w:tcPr>
          <w:p w14:paraId="18213E1C" w14:textId="77777777" w:rsidR="00F8102E" w:rsidRPr="00126282" w:rsidRDefault="00F8102E" w:rsidP="00F34FF7">
            <w:pPr>
              <w:pStyle w:val="Normal6a"/>
            </w:pPr>
            <w:r w:rsidRPr="00126282">
              <w:rPr>
                <w:b/>
                <w:i/>
              </w:rPr>
              <w:t>13b.</w:t>
            </w:r>
            <w:r w:rsidRPr="00126282">
              <w:tab/>
            </w:r>
            <w:r w:rsidRPr="00126282">
              <w:rPr>
                <w:b/>
                <w:i/>
              </w:rPr>
              <w:t>ugotavlja, da so bili večkrat izraženi pravni pomisleki glede dogovora med Italijo in Albanijo in poudarja, da morajo države članice v celoti spoštovati pravo EU in sodbe Sodišča Evropske unije; zavrača vse predloge za eksternalizacijo azilnih postopkov v tretje države, saj to spodkopava temeljno pravico prositi za azil na ozemlju EU ter je v nasprotju s pravom EU in mednarodnim pravom; poudarja, da zunanji mehanizmi za obravnavo, vključno z vozlišči za vračanje, kršijo pravice posameznikov, ki bežijo pred preganjanjem, konflikti ali gospodarskimi težavami;</w:t>
            </w:r>
          </w:p>
        </w:tc>
      </w:tr>
    </w:tbl>
    <w:p w14:paraId="34066FDF"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75FE8437" w14:textId="77777777" w:rsidR="00F8102E" w:rsidRPr="00126282" w:rsidRDefault="00F8102E" w:rsidP="00F8102E">
      <w:r w:rsidRPr="009973EA">
        <w:rPr>
          <w:rStyle w:val="HideTWBExt"/>
        </w:rPr>
        <w:t>&lt;/Amend&gt;</w:t>
      </w:r>
    </w:p>
    <w:p w14:paraId="402339C0"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140</w:t>
      </w:r>
      <w:r w:rsidRPr="009973EA">
        <w:rPr>
          <w:rStyle w:val="HideTWBExt"/>
          <w:b w:val="0"/>
        </w:rPr>
        <w:t>&lt;/NumAm&gt;</w:t>
      </w:r>
    </w:p>
    <w:p w14:paraId="226B59B0" w14:textId="77777777" w:rsidR="00F8102E" w:rsidRPr="00126282" w:rsidRDefault="00F8102E" w:rsidP="00F8102E">
      <w:pPr>
        <w:pStyle w:val="NormalBold"/>
      </w:pPr>
      <w:r w:rsidRPr="009973EA">
        <w:rPr>
          <w:rStyle w:val="HideTWBExt"/>
          <w:b w:val="0"/>
        </w:rPr>
        <w:t>&lt;RepeatBlock-By&gt;&lt;Members&gt;</w:t>
      </w:r>
      <w:r w:rsidRPr="00126282">
        <w:t>Tineke Strik</w:t>
      </w:r>
      <w:r w:rsidRPr="009973EA">
        <w:rPr>
          <w:rStyle w:val="HideTWBExt"/>
          <w:b w:val="0"/>
        </w:rPr>
        <w:t>&lt;/Members&gt;</w:t>
      </w:r>
    </w:p>
    <w:p w14:paraId="0B5C6DBD" w14:textId="77777777" w:rsidR="00F8102E" w:rsidRPr="00126282" w:rsidRDefault="00F8102E" w:rsidP="00F8102E">
      <w:r w:rsidRPr="009973EA">
        <w:rPr>
          <w:rStyle w:val="HideTWBExt"/>
        </w:rPr>
        <w:t>&lt;AuNomDe&gt;</w:t>
      </w:r>
      <w:r w:rsidRPr="009973EA">
        <w:rPr>
          <w:rStyle w:val="HideTWBInt"/>
        </w:rPr>
        <w:t>{Greens/EFA}</w:t>
      </w:r>
      <w:r w:rsidRPr="00126282">
        <w:t>v imenu skupine Verts/ALE</w:t>
      </w:r>
      <w:r w:rsidRPr="009973EA">
        <w:rPr>
          <w:rStyle w:val="HideTWBExt"/>
        </w:rPr>
        <w:t>&lt;/AuNomDe&gt;</w:t>
      </w:r>
    </w:p>
    <w:p w14:paraId="73EA92FF" w14:textId="77777777" w:rsidR="00F8102E" w:rsidRPr="00126282" w:rsidRDefault="00F8102E" w:rsidP="00F8102E">
      <w:pPr>
        <w:pStyle w:val="NormalBold"/>
      </w:pPr>
      <w:r w:rsidRPr="009973EA">
        <w:rPr>
          <w:rStyle w:val="HideTWBExt"/>
          <w:b w:val="0"/>
        </w:rPr>
        <w:t>&lt;/RepeatBlock-By&gt;</w:t>
      </w:r>
    </w:p>
    <w:p w14:paraId="09162857"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32165411" w14:textId="6B3370E2" w:rsidR="00F8102E" w:rsidRPr="00126282" w:rsidRDefault="00F8102E" w:rsidP="00F8102E">
      <w:pPr>
        <w:pStyle w:val="NormalBold"/>
      </w:pPr>
      <w:r w:rsidRPr="009973EA">
        <w:rPr>
          <w:rStyle w:val="HideTWBExt"/>
          <w:b w:val="0"/>
        </w:rPr>
        <w:t>&lt;Article&gt;</w:t>
      </w:r>
      <w:r w:rsidR="00097367" w:rsidRPr="00126282">
        <w:t>Odstavek</w:t>
      </w:r>
      <w:r w:rsidRPr="00126282">
        <w:t xml:space="preserve"> 13 b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34FF057F" w14:textId="77777777" w:rsidTr="00F34FF7">
        <w:trPr>
          <w:trHeight w:hRule="exact" w:val="240"/>
          <w:jc w:val="center"/>
        </w:trPr>
        <w:tc>
          <w:tcPr>
            <w:tcW w:w="9752" w:type="dxa"/>
            <w:gridSpan w:val="2"/>
            <w:tcBorders>
              <w:top w:val="nil"/>
              <w:left w:val="nil"/>
              <w:bottom w:val="nil"/>
              <w:right w:val="nil"/>
            </w:tcBorders>
          </w:tcPr>
          <w:p w14:paraId="1DA3EE70" w14:textId="77777777" w:rsidR="00F8102E" w:rsidRPr="00126282" w:rsidRDefault="00F8102E" w:rsidP="00F34FF7"/>
        </w:tc>
      </w:tr>
      <w:tr w:rsidR="00A32650" w:rsidRPr="00126282" w14:paraId="6FDF9ABB" w14:textId="77777777" w:rsidTr="00F34FF7">
        <w:trPr>
          <w:trHeight w:val="240"/>
          <w:jc w:val="center"/>
        </w:trPr>
        <w:tc>
          <w:tcPr>
            <w:tcW w:w="4876" w:type="dxa"/>
            <w:tcBorders>
              <w:top w:val="nil"/>
              <w:left w:val="nil"/>
              <w:bottom w:val="nil"/>
              <w:right w:val="nil"/>
            </w:tcBorders>
          </w:tcPr>
          <w:p w14:paraId="3682A591"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4D1669A4" w14:textId="77777777" w:rsidR="00F8102E" w:rsidRPr="00126282" w:rsidRDefault="00F8102E" w:rsidP="00F34FF7">
            <w:pPr>
              <w:pStyle w:val="AmColumnHeading"/>
            </w:pPr>
            <w:r w:rsidRPr="00126282">
              <w:t>Predlog spremembe</w:t>
            </w:r>
          </w:p>
        </w:tc>
      </w:tr>
      <w:tr w:rsidR="00A32650" w:rsidRPr="00126282" w14:paraId="50395624" w14:textId="77777777" w:rsidTr="00F34FF7">
        <w:trPr>
          <w:jc w:val="center"/>
        </w:trPr>
        <w:tc>
          <w:tcPr>
            <w:tcW w:w="4876" w:type="dxa"/>
            <w:tcBorders>
              <w:top w:val="nil"/>
              <w:left w:val="nil"/>
              <w:bottom w:val="nil"/>
              <w:right w:val="nil"/>
            </w:tcBorders>
          </w:tcPr>
          <w:p w14:paraId="703FF62F" w14:textId="77777777" w:rsidR="00F8102E" w:rsidRPr="00126282" w:rsidRDefault="00F8102E" w:rsidP="00F34FF7">
            <w:pPr>
              <w:pStyle w:val="Normal6a"/>
            </w:pPr>
          </w:p>
        </w:tc>
        <w:tc>
          <w:tcPr>
            <w:tcW w:w="4876" w:type="dxa"/>
            <w:tcBorders>
              <w:top w:val="nil"/>
              <w:left w:val="nil"/>
              <w:bottom w:val="nil"/>
              <w:right w:val="nil"/>
            </w:tcBorders>
          </w:tcPr>
          <w:p w14:paraId="60D46BD3" w14:textId="77777777" w:rsidR="00F8102E" w:rsidRPr="00126282" w:rsidRDefault="00F8102E" w:rsidP="00F34FF7">
            <w:pPr>
              <w:pStyle w:val="Normal6a"/>
            </w:pPr>
            <w:r w:rsidRPr="00126282">
              <w:rPr>
                <w:b/>
                <w:i/>
              </w:rPr>
              <w:t>13b.</w:t>
            </w:r>
            <w:r w:rsidRPr="00126282">
              <w:tab/>
            </w:r>
            <w:r w:rsidRPr="00126282">
              <w:rPr>
                <w:b/>
                <w:i/>
              </w:rPr>
              <w:t>je zaskrbljen tudi zaradi širšega trenda, da EU in posamezne države članice pritiskajo na države pristopnice, naj z njimi sodelujejo pri izvajanju njihovega programa migracijske politike, glede na neenak odnos z državami pristopnicami, in poziva k prenehanju te prakse;</w:t>
            </w:r>
          </w:p>
        </w:tc>
      </w:tr>
    </w:tbl>
    <w:p w14:paraId="42AA90C6"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2480D2C6" w14:textId="77777777" w:rsidR="00F8102E" w:rsidRPr="00126282" w:rsidRDefault="00F8102E" w:rsidP="00F8102E">
      <w:r w:rsidRPr="009973EA">
        <w:rPr>
          <w:rStyle w:val="HideTWBExt"/>
        </w:rPr>
        <w:t>&lt;/Amend&gt;</w:t>
      </w:r>
    </w:p>
    <w:p w14:paraId="7D22BD68"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141</w:t>
      </w:r>
      <w:r w:rsidRPr="009973EA">
        <w:rPr>
          <w:rStyle w:val="HideTWBExt"/>
          <w:b w:val="0"/>
        </w:rPr>
        <w:t>&lt;/NumAm&gt;</w:t>
      </w:r>
    </w:p>
    <w:p w14:paraId="38C949ED" w14:textId="77777777" w:rsidR="00F8102E" w:rsidRPr="00126282" w:rsidRDefault="00F8102E" w:rsidP="00F8102E">
      <w:pPr>
        <w:pStyle w:val="NormalBold"/>
      </w:pPr>
      <w:r w:rsidRPr="009973EA">
        <w:rPr>
          <w:rStyle w:val="HideTWBExt"/>
          <w:b w:val="0"/>
        </w:rPr>
        <w:t>&lt;RepeatBlock-By&gt;&lt;Members&gt;</w:t>
      </w:r>
      <w:r w:rsidRPr="00126282">
        <w:t>Eszter Lakos</w:t>
      </w:r>
      <w:r w:rsidRPr="009973EA">
        <w:rPr>
          <w:rStyle w:val="HideTWBExt"/>
          <w:b w:val="0"/>
        </w:rPr>
        <w:t>&lt;/Members&gt;</w:t>
      </w:r>
    </w:p>
    <w:p w14:paraId="1D25C86A" w14:textId="77777777" w:rsidR="00F8102E" w:rsidRPr="00126282" w:rsidRDefault="00F8102E" w:rsidP="00F8102E">
      <w:pPr>
        <w:pStyle w:val="NormalBold"/>
      </w:pPr>
      <w:r w:rsidRPr="009973EA">
        <w:rPr>
          <w:rStyle w:val="HideTWBExt"/>
          <w:b w:val="0"/>
        </w:rPr>
        <w:t>&lt;/RepeatBlock-By&gt;</w:t>
      </w:r>
    </w:p>
    <w:p w14:paraId="4D8650A4"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34D07E05" w14:textId="244BA1EA" w:rsidR="00F8102E" w:rsidRPr="00126282" w:rsidRDefault="00F8102E" w:rsidP="00F8102E">
      <w:pPr>
        <w:pStyle w:val="NormalBold"/>
      </w:pPr>
      <w:r w:rsidRPr="009973EA">
        <w:rPr>
          <w:rStyle w:val="HideTWBExt"/>
          <w:b w:val="0"/>
        </w:rPr>
        <w:t>&lt;Article&gt;</w:t>
      </w:r>
      <w:r w:rsidR="00097367" w:rsidRPr="00126282">
        <w:t>Odstavek</w:t>
      </w:r>
      <w:r w:rsidRPr="00126282">
        <w:t> 14</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56275403" w14:textId="77777777" w:rsidTr="00F34FF7">
        <w:trPr>
          <w:trHeight w:hRule="exact" w:val="240"/>
          <w:jc w:val="center"/>
        </w:trPr>
        <w:tc>
          <w:tcPr>
            <w:tcW w:w="9752" w:type="dxa"/>
            <w:gridSpan w:val="2"/>
            <w:tcBorders>
              <w:top w:val="nil"/>
              <w:left w:val="nil"/>
              <w:bottom w:val="nil"/>
              <w:right w:val="nil"/>
            </w:tcBorders>
          </w:tcPr>
          <w:p w14:paraId="3D7F4282" w14:textId="77777777" w:rsidR="00F8102E" w:rsidRPr="00126282" w:rsidRDefault="00F8102E" w:rsidP="00F34FF7"/>
        </w:tc>
      </w:tr>
      <w:tr w:rsidR="00A32650" w:rsidRPr="00126282" w14:paraId="0B66BC51" w14:textId="77777777" w:rsidTr="00F34FF7">
        <w:trPr>
          <w:trHeight w:val="240"/>
          <w:jc w:val="center"/>
        </w:trPr>
        <w:tc>
          <w:tcPr>
            <w:tcW w:w="4876" w:type="dxa"/>
            <w:tcBorders>
              <w:top w:val="nil"/>
              <w:left w:val="nil"/>
              <w:bottom w:val="nil"/>
              <w:right w:val="nil"/>
            </w:tcBorders>
          </w:tcPr>
          <w:p w14:paraId="3DCEC850"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40E77B01" w14:textId="77777777" w:rsidR="00F8102E" w:rsidRPr="00126282" w:rsidRDefault="00F8102E" w:rsidP="00F34FF7">
            <w:pPr>
              <w:pStyle w:val="AmColumnHeading"/>
            </w:pPr>
            <w:r w:rsidRPr="00126282">
              <w:t>Predlog spremembe</w:t>
            </w:r>
          </w:p>
        </w:tc>
      </w:tr>
      <w:tr w:rsidR="00A32650" w:rsidRPr="00126282" w14:paraId="61161B19" w14:textId="77777777" w:rsidTr="00F34FF7">
        <w:trPr>
          <w:jc w:val="center"/>
        </w:trPr>
        <w:tc>
          <w:tcPr>
            <w:tcW w:w="4876" w:type="dxa"/>
            <w:tcBorders>
              <w:top w:val="nil"/>
              <w:left w:val="nil"/>
              <w:bottom w:val="nil"/>
              <w:right w:val="nil"/>
            </w:tcBorders>
          </w:tcPr>
          <w:p w14:paraId="7F5338ED" w14:textId="77777777" w:rsidR="00F8102E" w:rsidRPr="00126282" w:rsidRDefault="00F8102E" w:rsidP="00F34FF7">
            <w:pPr>
              <w:pStyle w:val="Normal6a"/>
            </w:pPr>
            <w:r w:rsidRPr="00126282">
              <w:t>14.</w:t>
            </w:r>
            <w:r w:rsidRPr="00126282">
              <w:tab/>
              <w:t>pozdravlja napredek, ki ga je Albanija dosegla pri izvajanju pravosodnih reform, vključno s postopkom preverjanja, zaključenim na prvi stopnji; vendar izraža zaskrbljenost zaradi nenehnega političnega vmešavanja in pritiska na pravosodni sistem;</w:t>
            </w:r>
          </w:p>
        </w:tc>
        <w:tc>
          <w:tcPr>
            <w:tcW w:w="4876" w:type="dxa"/>
            <w:tcBorders>
              <w:top w:val="nil"/>
              <w:left w:val="nil"/>
              <w:bottom w:val="nil"/>
              <w:right w:val="nil"/>
            </w:tcBorders>
          </w:tcPr>
          <w:p w14:paraId="36BBE392" w14:textId="77777777" w:rsidR="00F8102E" w:rsidRPr="00126282" w:rsidRDefault="00F8102E" w:rsidP="00F34FF7">
            <w:pPr>
              <w:pStyle w:val="Normal6a"/>
            </w:pPr>
            <w:r w:rsidRPr="00126282">
              <w:t>14.</w:t>
            </w:r>
            <w:r w:rsidRPr="00126282">
              <w:tab/>
              <w:t xml:space="preserve">pozdravlja napredek, ki ga je Albanija dosegla pri izvajanju pravosodnih reform, vključno s postopkom preverjanja, zaključenim na prvi stopnji; vendar izraža zaskrbljenost zaradi nenehnega političnega vmešavanja in pritiska na pravosodni sistem; </w:t>
            </w:r>
            <w:r w:rsidRPr="00126282">
              <w:rPr>
                <w:b/>
                <w:i/>
              </w:rPr>
              <w:t>poziva Evropsko komisijo, naj pozorno spremlja izpostavljenost Albanije tujemu zlonamernemu vplivu; poudarja, da je pomembno krepiti odpornost neodvisnega novinarstva in boj proti pristranskemu poročanju; poziva albanske oblasti, naj izboljšajo standarde preglednosti v zvezi s tujim financiranjem; poziva vlado, naj podpre neodvisne platforme za preverjanje dejstev, da bi javnosti zagotovili dostop do točnih informacij in ohranili celovitost informacijskega prostora;</w:t>
            </w:r>
          </w:p>
        </w:tc>
      </w:tr>
    </w:tbl>
    <w:p w14:paraId="281A7DBA"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1B5614C6" w14:textId="77777777" w:rsidR="00F8102E" w:rsidRPr="00126282" w:rsidRDefault="00F8102E" w:rsidP="00F8102E">
      <w:r w:rsidRPr="009973EA">
        <w:rPr>
          <w:rStyle w:val="HideTWBExt"/>
        </w:rPr>
        <w:t>&lt;/Amend&gt;</w:t>
      </w:r>
    </w:p>
    <w:p w14:paraId="5067BF5A"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142</w:t>
      </w:r>
      <w:r w:rsidRPr="009973EA">
        <w:rPr>
          <w:rStyle w:val="HideTWBExt"/>
          <w:b w:val="0"/>
        </w:rPr>
        <w:t>&lt;/NumAm&gt;</w:t>
      </w:r>
    </w:p>
    <w:p w14:paraId="3724CE37" w14:textId="77777777" w:rsidR="00F8102E" w:rsidRPr="00126282" w:rsidRDefault="00F8102E" w:rsidP="00F8102E">
      <w:pPr>
        <w:pStyle w:val="NormalBold"/>
      </w:pPr>
      <w:r w:rsidRPr="009973EA">
        <w:rPr>
          <w:rStyle w:val="HideTWBExt"/>
          <w:b w:val="0"/>
        </w:rPr>
        <w:t>&lt;RepeatBlock-By&gt;&lt;Members&gt;</w:t>
      </w:r>
      <w:r w:rsidRPr="00126282">
        <w:t>Ilhan Kjučuk (Ilhan Kyuchyuk), Marjan Šarec, Dan Barna, Lucia Yar</w:t>
      </w:r>
      <w:r w:rsidRPr="009973EA">
        <w:rPr>
          <w:rStyle w:val="HideTWBExt"/>
          <w:b w:val="0"/>
        </w:rPr>
        <w:t>&lt;/Members&gt;</w:t>
      </w:r>
    </w:p>
    <w:p w14:paraId="1A07EAC0" w14:textId="77777777" w:rsidR="00F8102E" w:rsidRPr="00126282" w:rsidRDefault="00F8102E" w:rsidP="00F8102E">
      <w:pPr>
        <w:pStyle w:val="NormalBold"/>
      </w:pPr>
      <w:r w:rsidRPr="009973EA">
        <w:rPr>
          <w:rStyle w:val="HideTWBExt"/>
          <w:b w:val="0"/>
        </w:rPr>
        <w:t>&lt;/RepeatBlock-By&gt;</w:t>
      </w:r>
    </w:p>
    <w:p w14:paraId="3CC58844"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01095B3E" w14:textId="08BB8D9C" w:rsidR="00F8102E" w:rsidRPr="00126282" w:rsidRDefault="00F8102E" w:rsidP="00F8102E">
      <w:pPr>
        <w:pStyle w:val="NormalBold"/>
      </w:pPr>
      <w:r w:rsidRPr="009973EA">
        <w:rPr>
          <w:rStyle w:val="HideTWBExt"/>
          <w:b w:val="0"/>
        </w:rPr>
        <w:t>&lt;Article&gt;</w:t>
      </w:r>
      <w:r w:rsidR="00097367" w:rsidRPr="00126282">
        <w:t>Odstavek</w:t>
      </w:r>
      <w:r w:rsidRPr="00126282">
        <w:t> 14</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54FA7704" w14:textId="77777777" w:rsidTr="00F34FF7">
        <w:trPr>
          <w:trHeight w:hRule="exact" w:val="240"/>
          <w:jc w:val="center"/>
        </w:trPr>
        <w:tc>
          <w:tcPr>
            <w:tcW w:w="9752" w:type="dxa"/>
            <w:gridSpan w:val="2"/>
            <w:tcBorders>
              <w:top w:val="nil"/>
              <w:left w:val="nil"/>
              <w:bottom w:val="nil"/>
              <w:right w:val="nil"/>
            </w:tcBorders>
          </w:tcPr>
          <w:p w14:paraId="5EFE1863" w14:textId="77777777" w:rsidR="00F8102E" w:rsidRPr="00126282" w:rsidRDefault="00F8102E" w:rsidP="00F34FF7"/>
        </w:tc>
      </w:tr>
      <w:tr w:rsidR="00A32650" w:rsidRPr="00126282" w14:paraId="5C8D150E" w14:textId="77777777" w:rsidTr="00F34FF7">
        <w:trPr>
          <w:trHeight w:val="240"/>
          <w:jc w:val="center"/>
        </w:trPr>
        <w:tc>
          <w:tcPr>
            <w:tcW w:w="4876" w:type="dxa"/>
            <w:tcBorders>
              <w:top w:val="nil"/>
              <w:left w:val="nil"/>
              <w:bottom w:val="nil"/>
              <w:right w:val="nil"/>
            </w:tcBorders>
          </w:tcPr>
          <w:p w14:paraId="27B4ACB8"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5952E7A2" w14:textId="77777777" w:rsidR="00F8102E" w:rsidRPr="00126282" w:rsidRDefault="00F8102E" w:rsidP="00F34FF7">
            <w:pPr>
              <w:pStyle w:val="AmColumnHeading"/>
            </w:pPr>
            <w:r w:rsidRPr="00126282">
              <w:t>Predlog spremembe</w:t>
            </w:r>
          </w:p>
        </w:tc>
      </w:tr>
      <w:tr w:rsidR="00A32650" w:rsidRPr="00126282" w14:paraId="6136E767" w14:textId="77777777" w:rsidTr="00F34FF7">
        <w:trPr>
          <w:jc w:val="center"/>
        </w:trPr>
        <w:tc>
          <w:tcPr>
            <w:tcW w:w="4876" w:type="dxa"/>
            <w:tcBorders>
              <w:top w:val="nil"/>
              <w:left w:val="nil"/>
              <w:bottom w:val="nil"/>
              <w:right w:val="nil"/>
            </w:tcBorders>
          </w:tcPr>
          <w:p w14:paraId="2B6DA6CF" w14:textId="77777777" w:rsidR="00F8102E" w:rsidRPr="00126282" w:rsidRDefault="00F8102E" w:rsidP="00F34FF7">
            <w:pPr>
              <w:pStyle w:val="Normal6a"/>
            </w:pPr>
            <w:r w:rsidRPr="00126282">
              <w:t>14.</w:t>
            </w:r>
            <w:r w:rsidRPr="00126282">
              <w:tab/>
              <w:t>pozdravlja napredek, ki ga je Albanija dosegla pri izvajanju pravosodnih reform, vključno s postopkom preverjanja, zaključenim na prvi stopnji; vendar izraža zaskrbljenost zaradi nenehnega političnega vmešavanja in pritiska na pravosodni sistem;</w:t>
            </w:r>
          </w:p>
        </w:tc>
        <w:tc>
          <w:tcPr>
            <w:tcW w:w="4876" w:type="dxa"/>
            <w:tcBorders>
              <w:top w:val="nil"/>
              <w:left w:val="nil"/>
              <w:bottom w:val="nil"/>
              <w:right w:val="nil"/>
            </w:tcBorders>
          </w:tcPr>
          <w:p w14:paraId="28A51C2E" w14:textId="77777777" w:rsidR="00F8102E" w:rsidRPr="00126282" w:rsidRDefault="00F8102E" w:rsidP="00F34FF7">
            <w:pPr>
              <w:pStyle w:val="Normal6a"/>
            </w:pPr>
            <w:r w:rsidRPr="00126282">
              <w:t>14.</w:t>
            </w:r>
            <w:r w:rsidRPr="00126282">
              <w:tab/>
              <w:t xml:space="preserve">pozdravlja napredek, ki ga je Albanija dosegla pri izvajanju pravosodnih reform, vključno s postopkom preverjanja, zaključenim na prvi stopnji; </w:t>
            </w:r>
            <w:r w:rsidRPr="00126282">
              <w:rPr>
                <w:b/>
                <w:i/>
              </w:rPr>
              <w:t>pozdravlja nov obsežen proces reform za dobro upravljanje, pravno državo in boj proti korupciji v Albaniji do leta 2030, ki ga je začel albanski parlament;</w:t>
            </w:r>
            <w:r w:rsidRPr="00126282">
              <w:t xml:space="preserve"> vendar izraža zaskrbljenost zaradi nenehnega političnega vmešavanja in pritiska na pravosodni sistem </w:t>
            </w:r>
            <w:r w:rsidRPr="00126282">
              <w:rPr>
                <w:b/>
                <w:i/>
              </w:rPr>
              <w:t>ter pomanjkljivosti pri imenovanju članov visokega sodnega sveta in visokega tožilskega sveta, ki niso sodniki, na podlagi dosežkov</w:t>
            </w:r>
            <w:r w:rsidRPr="00126282">
              <w:t>;</w:t>
            </w:r>
          </w:p>
        </w:tc>
      </w:tr>
    </w:tbl>
    <w:p w14:paraId="12583A54"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5DC26F2C" w14:textId="77777777" w:rsidR="00F8102E" w:rsidRPr="00126282" w:rsidRDefault="00F8102E" w:rsidP="00F8102E">
      <w:r w:rsidRPr="009973EA">
        <w:rPr>
          <w:rStyle w:val="HideTWBExt"/>
        </w:rPr>
        <w:t>&lt;/Amend&gt;</w:t>
      </w:r>
    </w:p>
    <w:p w14:paraId="072FCFD7"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143</w:t>
      </w:r>
      <w:r w:rsidRPr="009973EA">
        <w:rPr>
          <w:rStyle w:val="HideTWBExt"/>
          <w:b w:val="0"/>
        </w:rPr>
        <w:t>&lt;/NumAm&gt;</w:t>
      </w:r>
    </w:p>
    <w:p w14:paraId="50453150" w14:textId="77777777" w:rsidR="00F8102E" w:rsidRPr="00126282" w:rsidRDefault="00F8102E" w:rsidP="00F8102E">
      <w:pPr>
        <w:pStyle w:val="NormalBold"/>
      </w:pPr>
      <w:r w:rsidRPr="009973EA">
        <w:rPr>
          <w:rStyle w:val="HideTWBExt"/>
          <w:b w:val="0"/>
        </w:rPr>
        <w:t>&lt;RepeatBlock-By&gt;&lt;Members&gt;</w:t>
      </w:r>
      <w:r w:rsidRPr="00126282">
        <w:t>Andrej Kovačev (Andrey Kovatchev), Reinhold Lopatka, Michael Gahler, Ondřej Kolář, Matej Tonin</w:t>
      </w:r>
      <w:r w:rsidRPr="009973EA">
        <w:rPr>
          <w:rStyle w:val="HideTWBExt"/>
          <w:b w:val="0"/>
        </w:rPr>
        <w:t>&lt;/Members&gt;</w:t>
      </w:r>
    </w:p>
    <w:p w14:paraId="0981AB79" w14:textId="77777777" w:rsidR="00F8102E" w:rsidRPr="00126282" w:rsidRDefault="00F8102E" w:rsidP="00F8102E">
      <w:pPr>
        <w:pStyle w:val="NormalBold"/>
      </w:pPr>
      <w:r w:rsidRPr="009973EA">
        <w:rPr>
          <w:rStyle w:val="HideTWBExt"/>
          <w:b w:val="0"/>
        </w:rPr>
        <w:t>&lt;/RepeatBlock-By&gt;</w:t>
      </w:r>
    </w:p>
    <w:p w14:paraId="4E9BF987"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50C08F34" w14:textId="554FF5B2" w:rsidR="00F8102E" w:rsidRPr="00126282" w:rsidRDefault="00F8102E" w:rsidP="00F8102E">
      <w:pPr>
        <w:pStyle w:val="NormalBold"/>
      </w:pPr>
      <w:r w:rsidRPr="009973EA">
        <w:rPr>
          <w:rStyle w:val="HideTWBExt"/>
          <w:b w:val="0"/>
        </w:rPr>
        <w:t>&lt;Article&gt;</w:t>
      </w:r>
      <w:r w:rsidR="00097367" w:rsidRPr="00126282">
        <w:t>Odstavek</w:t>
      </w:r>
      <w:r w:rsidRPr="00126282">
        <w:t> 14</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41F2078E" w14:textId="77777777" w:rsidTr="00F34FF7">
        <w:trPr>
          <w:trHeight w:hRule="exact" w:val="240"/>
          <w:jc w:val="center"/>
        </w:trPr>
        <w:tc>
          <w:tcPr>
            <w:tcW w:w="9752" w:type="dxa"/>
            <w:gridSpan w:val="2"/>
            <w:tcBorders>
              <w:top w:val="nil"/>
              <w:left w:val="nil"/>
              <w:bottom w:val="nil"/>
              <w:right w:val="nil"/>
            </w:tcBorders>
          </w:tcPr>
          <w:p w14:paraId="06428B98" w14:textId="77777777" w:rsidR="00F8102E" w:rsidRPr="00126282" w:rsidRDefault="00F8102E" w:rsidP="00F34FF7"/>
        </w:tc>
      </w:tr>
      <w:tr w:rsidR="00A32650" w:rsidRPr="00126282" w14:paraId="32D621BD" w14:textId="77777777" w:rsidTr="00F34FF7">
        <w:trPr>
          <w:trHeight w:val="240"/>
          <w:jc w:val="center"/>
        </w:trPr>
        <w:tc>
          <w:tcPr>
            <w:tcW w:w="4876" w:type="dxa"/>
            <w:tcBorders>
              <w:top w:val="nil"/>
              <w:left w:val="nil"/>
              <w:bottom w:val="nil"/>
              <w:right w:val="nil"/>
            </w:tcBorders>
          </w:tcPr>
          <w:p w14:paraId="7D18BB68"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38DA8968" w14:textId="77777777" w:rsidR="00F8102E" w:rsidRPr="00126282" w:rsidRDefault="00F8102E" w:rsidP="00F34FF7">
            <w:pPr>
              <w:pStyle w:val="AmColumnHeading"/>
            </w:pPr>
            <w:r w:rsidRPr="00126282">
              <w:t>Predlog spremembe</w:t>
            </w:r>
          </w:p>
        </w:tc>
      </w:tr>
      <w:tr w:rsidR="00A32650" w:rsidRPr="00126282" w14:paraId="4166879C" w14:textId="77777777" w:rsidTr="00F34FF7">
        <w:trPr>
          <w:jc w:val="center"/>
        </w:trPr>
        <w:tc>
          <w:tcPr>
            <w:tcW w:w="4876" w:type="dxa"/>
            <w:tcBorders>
              <w:top w:val="nil"/>
              <w:left w:val="nil"/>
              <w:bottom w:val="nil"/>
              <w:right w:val="nil"/>
            </w:tcBorders>
          </w:tcPr>
          <w:p w14:paraId="5BD92A06" w14:textId="77777777" w:rsidR="00F8102E" w:rsidRPr="00126282" w:rsidRDefault="00F8102E" w:rsidP="00F34FF7">
            <w:pPr>
              <w:pStyle w:val="Normal6a"/>
            </w:pPr>
            <w:r w:rsidRPr="00126282">
              <w:t>14.</w:t>
            </w:r>
            <w:r w:rsidRPr="00126282">
              <w:tab/>
              <w:t>pozdravlja napredek, ki ga je Albanija dosegla pri izvajanju pravosodnih reform, vključno s postopkom preverjanja, zaključenim na prvi stopnji; vendar izraža zaskrbljenost zaradi nenehnega političnega vmešavanja in pritiska na pravosodni sistem;</w:t>
            </w:r>
          </w:p>
        </w:tc>
        <w:tc>
          <w:tcPr>
            <w:tcW w:w="4876" w:type="dxa"/>
            <w:tcBorders>
              <w:top w:val="nil"/>
              <w:left w:val="nil"/>
              <w:bottom w:val="nil"/>
              <w:right w:val="nil"/>
            </w:tcBorders>
          </w:tcPr>
          <w:p w14:paraId="352E0444" w14:textId="77777777" w:rsidR="00F8102E" w:rsidRPr="00126282" w:rsidRDefault="00F8102E" w:rsidP="00F34FF7">
            <w:pPr>
              <w:pStyle w:val="Normal6a"/>
            </w:pPr>
            <w:r w:rsidRPr="00126282">
              <w:t>14.</w:t>
            </w:r>
            <w:r w:rsidRPr="00126282">
              <w:tab/>
              <w:t xml:space="preserve">pozdravlja napredek, ki ga je Albanija dosegla pri izvajanju pravosodnih reform, </w:t>
            </w:r>
            <w:r w:rsidRPr="00126282">
              <w:rPr>
                <w:b/>
                <w:i/>
              </w:rPr>
              <w:t>namenjenih povečanju neodvisnosti, preglednosti in odgovornosti sodstva,</w:t>
            </w:r>
            <w:r w:rsidRPr="00126282">
              <w:t xml:space="preserve"> vključno s postopkom preverjanja, zaključenim na prvi stopnji; vendar izraža zaskrbljenost zaradi nenehnega političnega vmešavanja in pritiska na pravosodni sistem; </w:t>
            </w:r>
            <w:r w:rsidRPr="00126282">
              <w:rPr>
                <w:b/>
                <w:i/>
              </w:rPr>
              <w:t>izraža zaskrbljenost zaradi pomanjkljivosti pri imenovanju članov visokega sodnega sveta in visokega tožilskega sveta, ki niso sodniki, na podlagi dosežkov, ter glede njihove integritete;</w:t>
            </w:r>
          </w:p>
        </w:tc>
      </w:tr>
    </w:tbl>
    <w:p w14:paraId="156D3C86"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1AB793C9" w14:textId="77777777" w:rsidR="00F8102E" w:rsidRPr="00126282" w:rsidRDefault="00F8102E" w:rsidP="00F8102E">
      <w:r w:rsidRPr="009973EA">
        <w:rPr>
          <w:rStyle w:val="HideTWBExt"/>
        </w:rPr>
        <w:t>&lt;/Amend&gt;</w:t>
      </w:r>
    </w:p>
    <w:p w14:paraId="0FAD34DA"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144</w:t>
      </w:r>
      <w:r w:rsidRPr="009973EA">
        <w:rPr>
          <w:rStyle w:val="HideTWBExt"/>
          <w:b w:val="0"/>
        </w:rPr>
        <w:t>&lt;/NumAm&gt;</w:t>
      </w:r>
    </w:p>
    <w:p w14:paraId="02D156D5" w14:textId="5002311D" w:rsidR="00F8102E" w:rsidRPr="00126282" w:rsidRDefault="00F8102E" w:rsidP="00F8102E">
      <w:pPr>
        <w:pStyle w:val="NormalBold"/>
      </w:pPr>
      <w:r w:rsidRPr="009973EA">
        <w:rPr>
          <w:rStyle w:val="HideTWBExt"/>
          <w:b w:val="0"/>
        </w:rPr>
        <w:t>&lt;RepeatBlock-By&gt;&lt;Members&gt;</w:t>
      </w:r>
      <w:r w:rsidRPr="00126282">
        <w:t xml:space="preserve">Emanuil Frangos (Emmanouil Fragkos), </w:t>
      </w:r>
      <w:r w:rsidR="00097367" w:rsidRPr="00126282">
        <w:t>Galato Aleksandraki (Galato Alexandraki)</w:t>
      </w:r>
      <w:r w:rsidRPr="009973EA">
        <w:rPr>
          <w:rStyle w:val="HideTWBExt"/>
          <w:b w:val="0"/>
        </w:rPr>
        <w:t>&lt;/Members&gt;</w:t>
      </w:r>
    </w:p>
    <w:p w14:paraId="33FCCF5E" w14:textId="77777777" w:rsidR="00F8102E" w:rsidRPr="00126282" w:rsidRDefault="00F8102E" w:rsidP="00F8102E">
      <w:pPr>
        <w:pStyle w:val="NormalBold"/>
      </w:pPr>
      <w:r w:rsidRPr="009973EA">
        <w:rPr>
          <w:rStyle w:val="HideTWBExt"/>
          <w:b w:val="0"/>
        </w:rPr>
        <w:t>&lt;/RepeatBlock-By&gt;</w:t>
      </w:r>
    </w:p>
    <w:p w14:paraId="04AC2684"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5B4E4681" w14:textId="24A955CE" w:rsidR="00F8102E" w:rsidRPr="00126282" w:rsidRDefault="00F8102E" w:rsidP="00F8102E">
      <w:pPr>
        <w:pStyle w:val="NormalBold"/>
      </w:pPr>
      <w:r w:rsidRPr="009973EA">
        <w:rPr>
          <w:rStyle w:val="HideTWBExt"/>
          <w:b w:val="0"/>
        </w:rPr>
        <w:t>&lt;Article&gt;</w:t>
      </w:r>
      <w:r w:rsidR="00097367" w:rsidRPr="00126282">
        <w:t>Odstavek</w:t>
      </w:r>
      <w:r w:rsidRPr="00126282">
        <w:t xml:space="preserve"> 14</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74DA4881" w14:textId="77777777" w:rsidTr="00F34FF7">
        <w:trPr>
          <w:trHeight w:hRule="exact" w:val="240"/>
          <w:jc w:val="center"/>
        </w:trPr>
        <w:tc>
          <w:tcPr>
            <w:tcW w:w="9752" w:type="dxa"/>
            <w:gridSpan w:val="2"/>
            <w:tcBorders>
              <w:top w:val="nil"/>
              <w:left w:val="nil"/>
              <w:bottom w:val="nil"/>
              <w:right w:val="nil"/>
            </w:tcBorders>
          </w:tcPr>
          <w:p w14:paraId="64F3B7AD" w14:textId="77777777" w:rsidR="00F8102E" w:rsidRPr="00126282" w:rsidRDefault="00F8102E" w:rsidP="00F34FF7"/>
        </w:tc>
      </w:tr>
      <w:tr w:rsidR="00A32650" w:rsidRPr="00126282" w14:paraId="31F56670" w14:textId="77777777" w:rsidTr="00F34FF7">
        <w:trPr>
          <w:trHeight w:val="240"/>
          <w:jc w:val="center"/>
        </w:trPr>
        <w:tc>
          <w:tcPr>
            <w:tcW w:w="4876" w:type="dxa"/>
            <w:tcBorders>
              <w:top w:val="nil"/>
              <w:left w:val="nil"/>
              <w:bottom w:val="nil"/>
              <w:right w:val="nil"/>
            </w:tcBorders>
          </w:tcPr>
          <w:p w14:paraId="751C62D6"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5D08B42F" w14:textId="77777777" w:rsidR="00F8102E" w:rsidRPr="00126282" w:rsidRDefault="00F8102E" w:rsidP="00F34FF7">
            <w:pPr>
              <w:pStyle w:val="AmColumnHeading"/>
            </w:pPr>
            <w:r w:rsidRPr="00126282">
              <w:t>Predlog spremembe</w:t>
            </w:r>
          </w:p>
        </w:tc>
      </w:tr>
      <w:tr w:rsidR="00A32650" w:rsidRPr="00126282" w14:paraId="153FE810" w14:textId="77777777" w:rsidTr="00F34FF7">
        <w:trPr>
          <w:jc w:val="center"/>
        </w:trPr>
        <w:tc>
          <w:tcPr>
            <w:tcW w:w="4876" w:type="dxa"/>
            <w:tcBorders>
              <w:top w:val="nil"/>
              <w:left w:val="nil"/>
              <w:bottom w:val="nil"/>
              <w:right w:val="nil"/>
            </w:tcBorders>
          </w:tcPr>
          <w:p w14:paraId="2E6797BA" w14:textId="77777777" w:rsidR="00F8102E" w:rsidRPr="00126282" w:rsidRDefault="00F8102E" w:rsidP="00F34FF7">
            <w:pPr>
              <w:pStyle w:val="Normal6a"/>
            </w:pPr>
            <w:r w:rsidRPr="00126282">
              <w:t>14.</w:t>
            </w:r>
            <w:r w:rsidRPr="00126282">
              <w:tab/>
            </w:r>
            <w:r w:rsidRPr="00126282">
              <w:rPr>
                <w:b/>
                <w:i/>
              </w:rPr>
              <w:t>pozdravlja napredek, ki ga je Albanija dosegla pri</w:t>
            </w:r>
            <w:r w:rsidRPr="00126282">
              <w:t xml:space="preserve"> izvajanju pravosodnih reform</w:t>
            </w:r>
            <w:r w:rsidRPr="00126282">
              <w:rPr>
                <w:b/>
                <w:i/>
              </w:rPr>
              <w:t>, vključno s postopkom preverjanja, zaključenim na prvi stopnji;</w:t>
            </w:r>
            <w:r w:rsidRPr="00126282">
              <w:t xml:space="preserve"> </w:t>
            </w:r>
            <w:r w:rsidRPr="00126282">
              <w:rPr>
                <w:b/>
                <w:i/>
              </w:rPr>
              <w:t>vendar izraža zaskrbljenost zaradi nenehnega političnega vmešavanja in pritiska na pravosodni</w:t>
            </w:r>
            <w:r w:rsidRPr="00126282">
              <w:t xml:space="preserve"> sistem;</w:t>
            </w:r>
          </w:p>
        </w:tc>
        <w:tc>
          <w:tcPr>
            <w:tcW w:w="4876" w:type="dxa"/>
            <w:tcBorders>
              <w:top w:val="nil"/>
              <w:left w:val="nil"/>
              <w:bottom w:val="nil"/>
              <w:right w:val="nil"/>
            </w:tcBorders>
          </w:tcPr>
          <w:p w14:paraId="57348785" w14:textId="77777777" w:rsidR="00F8102E" w:rsidRPr="00126282" w:rsidRDefault="00F8102E" w:rsidP="00F34FF7">
            <w:pPr>
              <w:pStyle w:val="Normal6a"/>
            </w:pPr>
            <w:r w:rsidRPr="00126282">
              <w:t>14.</w:t>
            </w:r>
            <w:r w:rsidRPr="00126282">
              <w:tab/>
            </w:r>
            <w:r w:rsidRPr="00126282">
              <w:rPr>
                <w:b/>
                <w:i/>
              </w:rPr>
              <w:t>ugotavlja, da je kljub sprejetju zakonodaje o</w:t>
            </w:r>
            <w:r w:rsidRPr="00126282">
              <w:t xml:space="preserve"> izvajanju pravosodnih reform</w:t>
            </w:r>
            <w:r w:rsidRPr="00126282">
              <w:rPr>
                <w:b/>
                <w:i/>
              </w:rPr>
              <w:t xml:space="preserve"> v Albaniji to še vedno</w:t>
            </w:r>
            <w:r w:rsidRPr="00126282">
              <w:t xml:space="preserve"> sistem</w:t>
            </w:r>
            <w:r w:rsidRPr="00126282">
              <w:rPr>
                <w:b/>
                <w:i/>
              </w:rPr>
              <w:t>, ki ga v celoti nadzira vlada in v katerem ni dejanskih pravosodnih uslužbencev</w:t>
            </w:r>
            <w:r w:rsidRPr="00126282">
              <w:t>;</w:t>
            </w:r>
          </w:p>
        </w:tc>
      </w:tr>
    </w:tbl>
    <w:p w14:paraId="4FB6731F"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{EL}</w:t>
      </w:r>
      <w:r w:rsidRPr="00126282">
        <w:t>el</w:t>
      </w:r>
      <w:r w:rsidRPr="009973EA">
        <w:rPr>
          <w:rStyle w:val="HideTWBExt"/>
        </w:rPr>
        <w:t>&lt;/Original&gt;</w:t>
      </w:r>
    </w:p>
    <w:p w14:paraId="256B46C7" w14:textId="77777777" w:rsidR="00F8102E" w:rsidRPr="00126282" w:rsidRDefault="00F8102E" w:rsidP="00F8102E">
      <w:r w:rsidRPr="009973EA">
        <w:rPr>
          <w:rStyle w:val="HideTWBExt"/>
        </w:rPr>
        <w:t>&lt;/Amend&gt;</w:t>
      </w:r>
    </w:p>
    <w:p w14:paraId="1F8703F5"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145</w:t>
      </w:r>
      <w:r w:rsidRPr="009973EA">
        <w:rPr>
          <w:rStyle w:val="HideTWBExt"/>
          <w:b w:val="0"/>
        </w:rPr>
        <w:t>&lt;/NumAm&gt;</w:t>
      </w:r>
    </w:p>
    <w:p w14:paraId="19AF824E" w14:textId="77777777" w:rsidR="00F8102E" w:rsidRPr="00126282" w:rsidRDefault="00F8102E" w:rsidP="00F8102E">
      <w:pPr>
        <w:pStyle w:val="NormalBold"/>
      </w:pPr>
      <w:r w:rsidRPr="009973EA">
        <w:rPr>
          <w:rStyle w:val="HideTWBExt"/>
          <w:b w:val="0"/>
        </w:rPr>
        <w:t>&lt;RepeatBlock-By&gt;&lt;Members&gt;</w:t>
      </w:r>
      <w:r w:rsidRPr="00126282">
        <w:t>Rihards Kols</w:t>
      </w:r>
      <w:r w:rsidRPr="009973EA">
        <w:rPr>
          <w:rStyle w:val="HideTWBExt"/>
          <w:b w:val="0"/>
        </w:rPr>
        <w:t>&lt;/Members&gt;</w:t>
      </w:r>
    </w:p>
    <w:p w14:paraId="7D26BBEE" w14:textId="77777777" w:rsidR="00F8102E" w:rsidRPr="00126282" w:rsidRDefault="00F8102E" w:rsidP="00F8102E">
      <w:pPr>
        <w:pStyle w:val="NormalBold"/>
      </w:pPr>
      <w:r w:rsidRPr="009973EA">
        <w:rPr>
          <w:rStyle w:val="HideTWBExt"/>
          <w:b w:val="0"/>
        </w:rPr>
        <w:t>&lt;/RepeatBlock-By&gt;</w:t>
      </w:r>
    </w:p>
    <w:p w14:paraId="5204923F"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146B4D3C" w14:textId="2C61324D" w:rsidR="00F8102E" w:rsidRPr="00126282" w:rsidRDefault="00F8102E" w:rsidP="00F8102E">
      <w:pPr>
        <w:pStyle w:val="NormalBold"/>
      </w:pPr>
      <w:r w:rsidRPr="009973EA">
        <w:rPr>
          <w:rStyle w:val="HideTWBExt"/>
          <w:b w:val="0"/>
        </w:rPr>
        <w:t>&lt;Article&gt;</w:t>
      </w:r>
      <w:r w:rsidR="00097367" w:rsidRPr="00126282">
        <w:t>Odstavek</w:t>
      </w:r>
      <w:r w:rsidRPr="00126282">
        <w:t xml:space="preserve"> 14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60EC07D8" w14:textId="77777777" w:rsidTr="00F34FF7">
        <w:trPr>
          <w:trHeight w:hRule="exact" w:val="240"/>
          <w:jc w:val="center"/>
        </w:trPr>
        <w:tc>
          <w:tcPr>
            <w:tcW w:w="9752" w:type="dxa"/>
            <w:gridSpan w:val="2"/>
            <w:tcBorders>
              <w:top w:val="nil"/>
              <w:left w:val="nil"/>
              <w:bottom w:val="nil"/>
              <w:right w:val="nil"/>
            </w:tcBorders>
          </w:tcPr>
          <w:p w14:paraId="737EC22C" w14:textId="77777777" w:rsidR="00F8102E" w:rsidRPr="00126282" w:rsidRDefault="00F8102E" w:rsidP="00F34FF7"/>
        </w:tc>
      </w:tr>
      <w:tr w:rsidR="00A32650" w:rsidRPr="00126282" w14:paraId="0DB24473" w14:textId="77777777" w:rsidTr="00F34FF7">
        <w:trPr>
          <w:trHeight w:val="240"/>
          <w:jc w:val="center"/>
        </w:trPr>
        <w:tc>
          <w:tcPr>
            <w:tcW w:w="4876" w:type="dxa"/>
            <w:tcBorders>
              <w:top w:val="nil"/>
              <w:left w:val="nil"/>
              <w:bottom w:val="nil"/>
              <w:right w:val="nil"/>
            </w:tcBorders>
          </w:tcPr>
          <w:p w14:paraId="59F5DF08"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487A0F85" w14:textId="77777777" w:rsidR="00F8102E" w:rsidRPr="00126282" w:rsidRDefault="00F8102E" w:rsidP="00F34FF7">
            <w:pPr>
              <w:pStyle w:val="AmColumnHeading"/>
            </w:pPr>
            <w:r w:rsidRPr="00126282">
              <w:t>Predlog spremembe</w:t>
            </w:r>
          </w:p>
        </w:tc>
      </w:tr>
      <w:tr w:rsidR="00A32650" w:rsidRPr="00126282" w14:paraId="13CE7C87" w14:textId="77777777" w:rsidTr="00F34FF7">
        <w:trPr>
          <w:jc w:val="center"/>
        </w:trPr>
        <w:tc>
          <w:tcPr>
            <w:tcW w:w="4876" w:type="dxa"/>
            <w:tcBorders>
              <w:top w:val="nil"/>
              <w:left w:val="nil"/>
              <w:bottom w:val="nil"/>
              <w:right w:val="nil"/>
            </w:tcBorders>
          </w:tcPr>
          <w:p w14:paraId="0AF8AF2C" w14:textId="77777777" w:rsidR="00F8102E" w:rsidRPr="00126282" w:rsidRDefault="00F8102E" w:rsidP="00F34FF7">
            <w:pPr>
              <w:pStyle w:val="Normal6a"/>
            </w:pPr>
          </w:p>
        </w:tc>
        <w:tc>
          <w:tcPr>
            <w:tcW w:w="4876" w:type="dxa"/>
            <w:tcBorders>
              <w:top w:val="nil"/>
              <w:left w:val="nil"/>
              <w:bottom w:val="nil"/>
              <w:right w:val="nil"/>
            </w:tcBorders>
          </w:tcPr>
          <w:p w14:paraId="0164D1BA" w14:textId="77777777" w:rsidR="00F8102E" w:rsidRPr="00126282" w:rsidRDefault="00F8102E" w:rsidP="00F34FF7">
            <w:pPr>
              <w:pStyle w:val="Normal6a"/>
            </w:pPr>
            <w:r w:rsidRPr="00126282">
              <w:rPr>
                <w:b/>
                <w:i/>
              </w:rPr>
              <w:t>14a.</w:t>
            </w:r>
            <w:r w:rsidRPr="00126282">
              <w:tab/>
            </w:r>
            <w:r w:rsidRPr="00126282">
              <w:rPr>
                <w:b/>
                <w:i/>
              </w:rPr>
              <w:t>je zelo zaskrbljen zaradi dokazov, ki kažejo na politizacijo albanskega sodstva, kot je razvidno iz posredovanja Evropskega sodišča za človekove pravice pri aretaciji opozicijskega voditelja Salija Berishe, in opozoril Beneške komisije, da vladajoča stranka nadzoruje pravosodne reforme; poziva k nujnim ukrepom za zagotovitev neodvisnosti sodstva in institucionalne integritete;</w:t>
            </w:r>
          </w:p>
        </w:tc>
      </w:tr>
    </w:tbl>
    <w:p w14:paraId="738C041C"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5D868CEF" w14:textId="77777777" w:rsidR="00F8102E" w:rsidRPr="00126282" w:rsidRDefault="00F8102E" w:rsidP="00F8102E">
      <w:r w:rsidRPr="009973EA">
        <w:rPr>
          <w:rStyle w:val="HideTWBExt"/>
        </w:rPr>
        <w:t>&lt;/Amend&gt;</w:t>
      </w:r>
    </w:p>
    <w:p w14:paraId="0DD99E7E"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146</w:t>
      </w:r>
      <w:r w:rsidRPr="009973EA">
        <w:rPr>
          <w:rStyle w:val="HideTWBExt"/>
          <w:b w:val="0"/>
        </w:rPr>
        <w:t>&lt;/NumAm&gt;</w:t>
      </w:r>
    </w:p>
    <w:p w14:paraId="70A2104D" w14:textId="77777777" w:rsidR="00F8102E" w:rsidRPr="00126282" w:rsidRDefault="00F8102E" w:rsidP="00F8102E">
      <w:pPr>
        <w:pStyle w:val="NormalBold"/>
      </w:pPr>
      <w:r w:rsidRPr="009973EA">
        <w:rPr>
          <w:rStyle w:val="HideTWBExt"/>
          <w:b w:val="0"/>
        </w:rPr>
        <w:t>&lt;RepeatBlock-By&gt;&lt;Members&gt;</w:t>
      </w:r>
      <w:r w:rsidRPr="00126282">
        <w:t>Andrej Kovačev (Andrey Kovatchev), Michael Gahler, Ondřej Kolář, Matej Tonin</w:t>
      </w:r>
      <w:r w:rsidRPr="009973EA">
        <w:rPr>
          <w:rStyle w:val="HideTWBExt"/>
          <w:b w:val="0"/>
        </w:rPr>
        <w:t>&lt;/Members&gt;</w:t>
      </w:r>
    </w:p>
    <w:p w14:paraId="14585396" w14:textId="77777777" w:rsidR="00F8102E" w:rsidRPr="00126282" w:rsidRDefault="00F8102E" w:rsidP="00F8102E">
      <w:pPr>
        <w:pStyle w:val="NormalBold"/>
      </w:pPr>
      <w:r w:rsidRPr="009973EA">
        <w:rPr>
          <w:rStyle w:val="HideTWBExt"/>
          <w:b w:val="0"/>
        </w:rPr>
        <w:t>&lt;/RepeatBlock-By&gt;</w:t>
      </w:r>
    </w:p>
    <w:p w14:paraId="1B8B4D7A"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4A280CB3" w14:textId="7764D3B8" w:rsidR="00F8102E" w:rsidRPr="00126282" w:rsidRDefault="00F8102E" w:rsidP="00F8102E">
      <w:pPr>
        <w:pStyle w:val="NormalBold"/>
      </w:pPr>
      <w:r w:rsidRPr="009973EA">
        <w:rPr>
          <w:rStyle w:val="HideTWBExt"/>
          <w:b w:val="0"/>
        </w:rPr>
        <w:t>&lt;Article&gt;</w:t>
      </w:r>
      <w:r w:rsidR="00097367" w:rsidRPr="00126282">
        <w:t>Odstavek</w:t>
      </w:r>
      <w:r w:rsidRPr="00126282">
        <w:t xml:space="preserve"> 14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18E0502C" w14:textId="77777777" w:rsidTr="00F34FF7">
        <w:trPr>
          <w:trHeight w:hRule="exact" w:val="240"/>
          <w:jc w:val="center"/>
        </w:trPr>
        <w:tc>
          <w:tcPr>
            <w:tcW w:w="9752" w:type="dxa"/>
            <w:gridSpan w:val="2"/>
            <w:tcBorders>
              <w:top w:val="nil"/>
              <w:left w:val="nil"/>
              <w:bottom w:val="nil"/>
              <w:right w:val="nil"/>
            </w:tcBorders>
          </w:tcPr>
          <w:p w14:paraId="7D7BFE86" w14:textId="77777777" w:rsidR="00F8102E" w:rsidRPr="00126282" w:rsidRDefault="00F8102E" w:rsidP="00F34FF7"/>
        </w:tc>
      </w:tr>
      <w:tr w:rsidR="00A32650" w:rsidRPr="00126282" w14:paraId="4234C52B" w14:textId="77777777" w:rsidTr="00F34FF7">
        <w:trPr>
          <w:trHeight w:val="240"/>
          <w:jc w:val="center"/>
        </w:trPr>
        <w:tc>
          <w:tcPr>
            <w:tcW w:w="4876" w:type="dxa"/>
            <w:tcBorders>
              <w:top w:val="nil"/>
              <w:left w:val="nil"/>
              <w:bottom w:val="nil"/>
              <w:right w:val="nil"/>
            </w:tcBorders>
          </w:tcPr>
          <w:p w14:paraId="70705444"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205D9BF5" w14:textId="77777777" w:rsidR="00F8102E" w:rsidRPr="00126282" w:rsidRDefault="00F8102E" w:rsidP="00F34FF7">
            <w:pPr>
              <w:pStyle w:val="AmColumnHeading"/>
            </w:pPr>
            <w:r w:rsidRPr="00126282">
              <w:t>Predlog spremembe</w:t>
            </w:r>
          </w:p>
        </w:tc>
      </w:tr>
      <w:tr w:rsidR="00A32650" w:rsidRPr="00126282" w14:paraId="78FED2B5" w14:textId="77777777" w:rsidTr="00F34FF7">
        <w:trPr>
          <w:jc w:val="center"/>
        </w:trPr>
        <w:tc>
          <w:tcPr>
            <w:tcW w:w="4876" w:type="dxa"/>
            <w:tcBorders>
              <w:top w:val="nil"/>
              <w:left w:val="nil"/>
              <w:bottom w:val="nil"/>
              <w:right w:val="nil"/>
            </w:tcBorders>
          </w:tcPr>
          <w:p w14:paraId="7D7CE12D" w14:textId="77777777" w:rsidR="00F8102E" w:rsidRPr="00126282" w:rsidRDefault="00F8102E" w:rsidP="00F34FF7">
            <w:pPr>
              <w:pStyle w:val="Normal6a"/>
            </w:pPr>
          </w:p>
        </w:tc>
        <w:tc>
          <w:tcPr>
            <w:tcW w:w="4876" w:type="dxa"/>
            <w:tcBorders>
              <w:top w:val="nil"/>
              <w:left w:val="nil"/>
              <w:bottom w:val="nil"/>
              <w:right w:val="nil"/>
            </w:tcBorders>
          </w:tcPr>
          <w:p w14:paraId="3AD78464" w14:textId="77777777" w:rsidR="00F8102E" w:rsidRPr="00126282" w:rsidRDefault="00F8102E" w:rsidP="00F34FF7">
            <w:pPr>
              <w:pStyle w:val="Normal6a"/>
            </w:pPr>
            <w:r w:rsidRPr="00126282">
              <w:rPr>
                <w:b/>
                <w:i/>
              </w:rPr>
              <w:t>14a.</w:t>
            </w:r>
            <w:r w:rsidRPr="00126282">
              <w:tab/>
            </w:r>
            <w:r w:rsidRPr="00126282">
              <w:rPr>
                <w:b/>
                <w:i/>
              </w:rPr>
              <w:t>izraža zaskrbljenost zaradi političnega preganjanja, samovoljnih zapornih kazni in ciljno usmerjenih groženj opozicijskim voditeljem, poslancem in lokalnim uradnikom, kar spodkopava načeli demokratičnega upravljanja in političnega pluralizma; poziva, naj se tako ravnanje preneha;</w:t>
            </w:r>
          </w:p>
        </w:tc>
      </w:tr>
    </w:tbl>
    <w:p w14:paraId="62E6568C"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39932F2C" w14:textId="77777777" w:rsidR="00F8102E" w:rsidRPr="00126282" w:rsidRDefault="00F8102E" w:rsidP="00F8102E">
      <w:r w:rsidRPr="009973EA">
        <w:rPr>
          <w:rStyle w:val="HideTWBExt"/>
        </w:rPr>
        <w:t>&lt;/Amend&gt;</w:t>
      </w:r>
    </w:p>
    <w:p w14:paraId="5E857D8E"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147</w:t>
      </w:r>
      <w:r w:rsidRPr="009973EA">
        <w:rPr>
          <w:rStyle w:val="HideTWBExt"/>
          <w:b w:val="0"/>
        </w:rPr>
        <w:t>&lt;/NumAm&gt;</w:t>
      </w:r>
    </w:p>
    <w:p w14:paraId="422E90DE" w14:textId="790FB974" w:rsidR="00F8102E" w:rsidRPr="00126282" w:rsidRDefault="00F8102E" w:rsidP="00F8102E">
      <w:pPr>
        <w:pStyle w:val="NormalBold"/>
      </w:pPr>
      <w:r w:rsidRPr="009973EA">
        <w:rPr>
          <w:rStyle w:val="HideTWBExt"/>
          <w:b w:val="0"/>
        </w:rPr>
        <w:t>&lt;RepeatBlock-By&gt;&lt;Members&gt;</w:t>
      </w:r>
      <w:r w:rsidR="00097367" w:rsidRPr="00126282">
        <w:t>Ivajlo Vlčev (Ivaylo Valchev)</w:t>
      </w:r>
      <w:r w:rsidRPr="009973EA">
        <w:rPr>
          <w:rStyle w:val="HideTWBExt"/>
          <w:b w:val="0"/>
        </w:rPr>
        <w:t>&lt;/Members&gt;</w:t>
      </w:r>
    </w:p>
    <w:p w14:paraId="0F787E27" w14:textId="77777777" w:rsidR="00F8102E" w:rsidRPr="00126282" w:rsidRDefault="00F8102E" w:rsidP="00F8102E">
      <w:pPr>
        <w:pStyle w:val="NormalBold"/>
      </w:pPr>
      <w:r w:rsidRPr="009973EA">
        <w:rPr>
          <w:rStyle w:val="HideTWBExt"/>
          <w:b w:val="0"/>
        </w:rPr>
        <w:t>&lt;/RepeatBlock-By&gt;</w:t>
      </w:r>
    </w:p>
    <w:p w14:paraId="1C8C480E"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4CB5092B" w14:textId="16921282" w:rsidR="00F8102E" w:rsidRPr="00126282" w:rsidRDefault="00F8102E" w:rsidP="00F8102E">
      <w:pPr>
        <w:pStyle w:val="NormalBold"/>
      </w:pPr>
      <w:r w:rsidRPr="009973EA">
        <w:rPr>
          <w:rStyle w:val="HideTWBExt"/>
          <w:b w:val="0"/>
        </w:rPr>
        <w:t>&lt;Article&gt;</w:t>
      </w:r>
      <w:r w:rsidR="00097367" w:rsidRPr="00126282">
        <w:t>Odstavek</w:t>
      </w:r>
      <w:r w:rsidRPr="00126282">
        <w:t xml:space="preserve"> 14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658AA1DE" w14:textId="77777777" w:rsidTr="00F34FF7">
        <w:trPr>
          <w:trHeight w:hRule="exact" w:val="240"/>
          <w:jc w:val="center"/>
        </w:trPr>
        <w:tc>
          <w:tcPr>
            <w:tcW w:w="9752" w:type="dxa"/>
            <w:gridSpan w:val="2"/>
            <w:tcBorders>
              <w:top w:val="nil"/>
              <w:left w:val="nil"/>
              <w:bottom w:val="nil"/>
              <w:right w:val="nil"/>
            </w:tcBorders>
          </w:tcPr>
          <w:p w14:paraId="582D866B" w14:textId="77777777" w:rsidR="00F8102E" w:rsidRPr="00126282" w:rsidRDefault="00F8102E" w:rsidP="00F34FF7"/>
        </w:tc>
      </w:tr>
      <w:tr w:rsidR="00A32650" w:rsidRPr="00126282" w14:paraId="5435FD96" w14:textId="77777777" w:rsidTr="00F34FF7">
        <w:trPr>
          <w:trHeight w:val="240"/>
          <w:jc w:val="center"/>
        </w:trPr>
        <w:tc>
          <w:tcPr>
            <w:tcW w:w="4876" w:type="dxa"/>
            <w:tcBorders>
              <w:top w:val="nil"/>
              <w:left w:val="nil"/>
              <w:bottom w:val="nil"/>
              <w:right w:val="nil"/>
            </w:tcBorders>
          </w:tcPr>
          <w:p w14:paraId="1270AA2D"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073D42BD" w14:textId="77777777" w:rsidR="00F8102E" w:rsidRPr="00126282" w:rsidRDefault="00F8102E" w:rsidP="00F34FF7">
            <w:pPr>
              <w:pStyle w:val="AmColumnHeading"/>
            </w:pPr>
            <w:r w:rsidRPr="00126282">
              <w:t>Predlog spremembe</w:t>
            </w:r>
          </w:p>
        </w:tc>
      </w:tr>
      <w:tr w:rsidR="00A32650" w:rsidRPr="00126282" w14:paraId="7C0CED63" w14:textId="77777777" w:rsidTr="00F34FF7">
        <w:trPr>
          <w:jc w:val="center"/>
        </w:trPr>
        <w:tc>
          <w:tcPr>
            <w:tcW w:w="4876" w:type="dxa"/>
            <w:tcBorders>
              <w:top w:val="nil"/>
              <w:left w:val="nil"/>
              <w:bottom w:val="nil"/>
              <w:right w:val="nil"/>
            </w:tcBorders>
          </w:tcPr>
          <w:p w14:paraId="364E54C9" w14:textId="77777777" w:rsidR="00F8102E" w:rsidRPr="00126282" w:rsidRDefault="00F8102E" w:rsidP="00F34FF7">
            <w:pPr>
              <w:pStyle w:val="Normal6a"/>
            </w:pPr>
          </w:p>
        </w:tc>
        <w:tc>
          <w:tcPr>
            <w:tcW w:w="4876" w:type="dxa"/>
            <w:tcBorders>
              <w:top w:val="nil"/>
              <w:left w:val="nil"/>
              <w:bottom w:val="nil"/>
              <w:right w:val="nil"/>
            </w:tcBorders>
          </w:tcPr>
          <w:p w14:paraId="76176F12" w14:textId="77777777" w:rsidR="00F8102E" w:rsidRPr="00126282" w:rsidRDefault="00F8102E" w:rsidP="00F34FF7">
            <w:pPr>
              <w:pStyle w:val="Normal6a"/>
            </w:pPr>
            <w:r w:rsidRPr="00126282">
              <w:rPr>
                <w:b/>
                <w:i/>
              </w:rPr>
              <w:t>14a.</w:t>
            </w:r>
            <w:r w:rsidRPr="00126282">
              <w:tab/>
            </w:r>
            <w:r w:rsidRPr="00126282">
              <w:rPr>
                <w:b/>
                <w:i/>
              </w:rPr>
              <w:t>poudarja, da se je treba boriti proti nezakoniti trgovini z osebnim in lahkim orožjem, saj Albanija ostaja namembna in tranzitna država;</w:t>
            </w:r>
          </w:p>
        </w:tc>
      </w:tr>
    </w:tbl>
    <w:p w14:paraId="16FBE5E1"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58AEA667" w14:textId="77777777" w:rsidR="00F8102E" w:rsidRPr="00126282" w:rsidRDefault="00F8102E" w:rsidP="00F8102E">
      <w:r w:rsidRPr="009973EA">
        <w:rPr>
          <w:rStyle w:val="HideTWBExt"/>
        </w:rPr>
        <w:t>&lt;/Amend&gt;</w:t>
      </w:r>
    </w:p>
    <w:p w14:paraId="3F32AA10"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148</w:t>
      </w:r>
      <w:r w:rsidRPr="009973EA">
        <w:rPr>
          <w:rStyle w:val="HideTWBExt"/>
          <w:b w:val="0"/>
        </w:rPr>
        <w:t>&lt;/NumAm&gt;</w:t>
      </w:r>
    </w:p>
    <w:p w14:paraId="15B31031" w14:textId="77777777" w:rsidR="00F8102E" w:rsidRPr="00126282" w:rsidRDefault="00F8102E" w:rsidP="00F8102E">
      <w:pPr>
        <w:pStyle w:val="NormalBold"/>
      </w:pPr>
      <w:r w:rsidRPr="009973EA">
        <w:rPr>
          <w:rStyle w:val="HideTWBExt"/>
          <w:b w:val="0"/>
        </w:rPr>
        <w:t>&lt;RepeatBlock-By&gt;&lt;Members&gt;</w:t>
      </w:r>
      <w:r w:rsidRPr="00126282">
        <w:t>Andrej Kovačev (Andrey Kovatchev), Reinhold Lopatka, Michael Gahler, Matej Tonin</w:t>
      </w:r>
      <w:r w:rsidRPr="009973EA">
        <w:rPr>
          <w:rStyle w:val="HideTWBExt"/>
          <w:b w:val="0"/>
        </w:rPr>
        <w:t>&lt;/Members&gt;</w:t>
      </w:r>
    </w:p>
    <w:p w14:paraId="1180DC41" w14:textId="77777777" w:rsidR="00F8102E" w:rsidRPr="00126282" w:rsidRDefault="00F8102E" w:rsidP="00F8102E">
      <w:pPr>
        <w:pStyle w:val="NormalBold"/>
      </w:pPr>
      <w:r w:rsidRPr="009973EA">
        <w:rPr>
          <w:rStyle w:val="HideTWBExt"/>
          <w:b w:val="0"/>
        </w:rPr>
        <w:t>&lt;/RepeatBlock-By&gt;</w:t>
      </w:r>
    </w:p>
    <w:p w14:paraId="178E62C9"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4C708333" w14:textId="3EF0B1A9" w:rsidR="00F8102E" w:rsidRPr="00126282" w:rsidRDefault="00F8102E" w:rsidP="00F8102E">
      <w:pPr>
        <w:pStyle w:val="NormalBold"/>
      </w:pPr>
      <w:r w:rsidRPr="009973EA">
        <w:rPr>
          <w:rStyle w:val="HideTWBExt"/>
          <w:b w:val="0"/>
        </w:rPr>
        <w:t>&lt;Article&gt;</w:t>
      </w:r>
      <w:r w:rsidR="00097367" w:rsidRPr="00126282">
        <w:t>Odstavek</w:t>
      </w:r>
      <w:r w:rsidRPr="00126282">
        <w:t> 15</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4D4BD476" w14:textId="77777777" w:rsidTr="00F34FF7">
        <w:trPr>
          <w:trHeight w:hRule="exact" w:val="240"/>
          <w:jc w:val="center"/>
        </w:trPr>
        <w:tc>
          <w:tcPr>
            <w:tcW w:w="9752" w:type="dxa"/>
            <w:gridSpan w:val="2"/>
            <w:tcBorders>
              <w:top w:val="nil"/>
              <w:left w:val="nil"/>
              <w:bottom w:val="nil"/>
              <w:right w:val="nil"/>
            </w:tcBorders>
          </w:tcPr>
          <w:p w14:paraId="13660EA0" w14:textId="77777777" w:rsidR="00F8102E" w:rsidRPr="00126282" w:rsidRDefault="00F8102E" w:rsidP="00F34FF7"/>
        </w:tc>
      </w:tr>
      <w:tr w:rsidR="00A32650" w:rsidRPr="00126282" w14:paraId="5F78DB61" w14:textId="77777777" w:rsidTr="00F34FF7">
        <w:trPr>
          <w:trHeight w:val="240"/>
          <w:jc w:val="center"/>
        </w:trPr>
        <w:tc>
          <w:tcPr>
            <w:tcW w:w="4876" w:type="dxa"/>
            <w:tcBorders>
              <w:top w:val="nil"/>
              <w:left w:val="nil"/>
              <w:bottom w:val="nil"/>
              <w:right w:val="nil"/>
            </w:tcBorders>
          </w:tcPr>
          <w:p w14:paraId="71227F84"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5382E430" w14:textId="77777777" w:rsidR="00F8102E" w:rsidRPr="00126282" w:rsidRDefault="00F8102E" w:rsidP="00F34FF7">
            <w:pPr>
              <w:pStyle w:val="AmColumnHeading"/>
            </w:pPr>
            <w:r w:rsidRPr="00126282">
              <w:t>Predlog spremembe</w:t>
            </w:r>
          </w:p>
        </w:tc>
      </w:tr>
      <w:tr w:rsidR="00A32650" w:rsidRPr="00126282" w14:paraId="51FDC571" w14:textId="77777777" w:rsidTr="00F34FF7">
        <w:trPr>
          <w:jc w:val="center"/>
        </w:trPr>
        <w:tc>
          <w:tcPr>
            <w:tcW w:w="4876" w:type="dxa"/>
            <w:tcBorders>
              <w:top w:val="nil"/>
              <w:left w:val="nil"/>
              <w:bottom w:val="nil"/>
              <w:right w:val="nil"/>
            </w:tcBorders>
          </w:tcPr>
          <w:p w14:paraId="3A84FF31" w14:textId="77777777" w:rsidR="00F8102E" w:rsidRPr="00126282" w:rsidRDefault="00F8102E" w:rsidP="00F34FF7">
            <w:pPr>
              <w:pStyle w:val="Normal6a"/>
            </w:pPr>
            <w:r w:rsidRPr="00126282">
              <w:t>15.</w:t>
            </w:r>
            <w:r w:rsidRPr="00126282">
              <w:tab/>
              <w:t>poudarja ključno delo albanske posebne strukture za boj proti korupciji in organiziranemu kriminalu (SPAK) pri doseganju rezultatov pri preiskovanju, pregonu in izrekanju obsodb v primerih korupcije na visoki ravni; svari pred spodkopavanjem dela neodvisnih institucij, kot je SPAK;</w:t>
            </w:r>
          </w:p>
        </w:tc>
        <w:tc>
          <w:tcPr>
            <w:tcW w:w="4876" w:type="dxa"/>
            <w:tcBorders>
              <w:top w:val="nil"/>
              <w:left w:val="nil"/>
              <w:bottom w:val="nil"/>
              <w:right w:val="nil"/>
            </w:tcBorders>
          </w:tcPr>
          <w:p w14:paraId="1B3EC44F" w14:textId="77777777" w:rsidR="00F8102E" w:rsidRPr="00126282" w:rsidRDefault="00F8102E" w:rsidP="00F34FF7">
            <w:pPr>
              <w:pStyle w:val="Normal6a"/>
            </w:pPr>
            <w:r w:rsidRPr="00126282">
              <w:t>15.</w:t>
            </w:r>
            <w:r w:rsidRPr="00126282">
              <w:tab/>
              <w:t xml:space="preserve">poudarja ključno delo albanske posebne strukture za boj proti korupciji in organiziranemu kriminalu (SPAK) pri doseganju rezultatov pri preiskovanju, pregonu in izrekanju obsodb v primerih korupcije na visoki ravni; </w:t>
            </w:r>
            <w:r w:rsidRPr="00126282">
              <w:rPr>
                <w:b/>
                <w:i/>
              </w:rPr>
              <w:t>pozdravlja preiskave in postopke proti korupciji na visoki ravni, vključno z aretacijo župana Tirane Eriona Veliaja zaradi korupcije, pranja denarja in povezanih kaznivih dejanj; poudarja, da si je treba zaradi odprave sedanje kulture nekaznovanosti še naprej prednostno prizadevati za povečanje števila pravnomočnih obsodb visokih uradnikov;</w:t>
            </w:r>
            <w:r w:rsidRPr="00126282">
              <w:t xml:space="preserve"> svari pred spodkopavanjem dela neodvisnih institucij, kot je SPAK; </w:t>
            </w:r>
            <w:r w:rsidRPr="00126282">
              <w:rPr>
                <w:b/>
                <w:i/>
              </w:rPr>
              <w:t>obžaluje, da sodstvo deluje v okolju zastraševanja in da obstajajo primeri neupravičenega pritiska javnih uslužbencev in visokih politikov na sodstvo, kar resno ogroža neodvisnost sodstva; izraža zaskrbljenost, ker sodniki, ki se spopadajo z grožnjami, nimajo zadostne institucionalne podpore, kar slabi zaupanje javnosti ter resno ogroža pravno državo in proces vključevanja Albanije v EU;</w:t>
            </w:r>
          </w:p>
        </w:tc>
      </w:tr>
    </w:tbl>
    <w:p w14:paraId="0F8C697A"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18B7369A" w14:textId="77777777" w:rsidR="00F8102E" w:rsidRPr="00126282" w:rsidRDefault="00F8102E" w:rsidP="00F8102E">
      <w:r w:rsidRPr="009973EA">
        <w:rPr>
          <w:rStyle w:val="HideTWBExt"/>
        </w:rPr>
        <w:t>&lt;/Amend&gt;</w:t>
      </w:r>
    </w:p>
    <w:p w14:paraId="47B67E26"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149</w:t>
      </w:r>
      <w:r w:rsidRPr="009973EA">
        <w:rPr>
          <w:rStyle w:val="HideTWBExt"/>
          <w:b w:val="0"/>
        </w:rPr>
        <w:t>&lt;/NumAm&gt;</w:t>
      </w:r>
    </w:p>
    <w:p w14:paraId="3F12473B" w14:textId="77777777" w:rsidR="00F8102E" w:rsidRPr="00126282" w:rsidRDefault="00F8102E" w:rsidP="00F8102E">
      <w:pPr>
        <w:pStyle w:val="NormalBold"/>
      </w:pPr>
      <w:r w:rsidRPr="009973EA">
        <w:rPr>
          <w:rStyle w:val="HideTWBExt"/>
          <w:b w:val="0"/>
        </w:rPr>
        <w:t>&lt;RepeatBlock-By&gt;&lt;Members&gt;</w:t>
      </w:r>
      <w:r w:rsidRPr="00126282">
        <w:t>Ilhan Kjučuk (Ilhan Kyuchyuk), Marjan Šarec, Dan Barna, Lucia Yar</w:t>
      </w:r>
      <w:r w:rsidRPr="009973EA">
        <w:rPr>
          <w:rStyle w:val="HideTWBExt"/>
          <w:b w:val="0"/>
        </w:rPr>
        <w:t>&lt;/Members&gt;</w:t>
      </w:r>
    </w:p>
    <w:p w14:paraId="3B436A97" w14:textId="77777777" w:rsidR="00F8102E" w:rsidRPr="00126282" w:rsidRDefault="00F8102E" w:rsidP="00F8102E">
      <w:pPr>
        <w:pStyle w:val="NormalBold"/>
      </w:pPr>
      <w:r w:rsidRPr="009973EA">
        <w:rPr>
          <w:rStyle w:val="HideTWBExt"/>
          <w:b w:val="0"/>
        </w:rPr>
        <w:t>&lt;/RepeatBlock-By&gt;</w:t>
      </w:r>
    </w:p>
    <w:p w14:paraId="245CF9A0"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1DE12FA4" w14:textId="4F052492" w:rsidR="00F8102E" w:rsidRPr="00126282" w:rsidRDefault="00F8102E" w:rsidP="00F8102E">
      <w:pPr>
        <w:pStyle w:val="NormalBold"/>
      </w:pPr>
      <w:r w:rsidRPr="009973EA">
        <w:rPr>
          <w:rStyle w:val="HideTWBExt"/>
          <w:b w:val="0"/>
        </w:rPr>
        <w:t>&lt;Article&gt;</w:t>
      </w:r>
      <w:r w:rsidR="00097367" w:rsidRPr="00126282">
        <w:t>Odstavek</w:t>
      </w:r>
      <w:r w:rsidRPr="00126282">
        <w:t> 15</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48E662C3" w14:textId="77777777" w:rsidTr="00F34FF7">
        <w:trPr>
          <w:trHeight w:hRule="exact" w:val="240"/>
          <w:jc w:val="center"/>
        </w:trPr>
        <w:tc>
          <w:tcPr>
            <w:tcW w:w="9752" w:type="dxa"/>
            <w:gridSpan w:val="2"/>
            <w:tcBorders>
              <w:top w:val="nil"/>
              <w:left w:val="nil"/>
              <w:bottom w:val="nil"/>
              <w:right w:val="nil"/>
            </w:tcBorders>
          </w:tcPr>
          <w:p w14:paraId="62ED691D" w14:textId="77777777" w:rsidR="00F8102E" w:rsidRPr="00126282" w:rsidRDefault="00F8102E" w:rsidP="00F34FF7"/>
        </w:tc>
      </w:tr>
      <w:tr w:rsidR="00A32650" w:rsidRPr="00126282" w14:paraId="305F8F4C" w14:textId="77777777" w:rsidTr="00F34FF7">
        <w:trPr>
          <w:trHeight w:val="240"/>
          <w:jc w:val="center"/>
        </w:trPr>
        <w:tc>
          <w:tcPr>
            <w:tcW w:w="4876" w:type="dxa"/>
            <w:tcBorders>
              <w:top w:val="nil"/>
              <w:left w:val="nil"/>
              <w:bottom w:val="nil"/>
              <w:right w:val="nil"/>
            </w:tcBorders>
          </w:tcPr>
          <w:p w14:paraId="4967BBE4"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2B9FE6A2" w14:textId="77777777" w:rsidR="00F8102E" w:rsidRPr="00126282" w:rsidRDefault="00F8102E" w:rsidP="00F34FF7">
            <w:pPr>
              <w:pStyle w:val="AmColumnHeading"/>
            </w:pPr>
            <w:r w:rsidRPr="00126282">
              <w:t>Predlog spremembe</w:t>
            </w:r>
          </w:p>
        </w:tc>
      </w:tr>
      <w:tr w:rsidR="00A32650" w:rsidRPr="00126282" w14:paraId="6A81A819" w14:textId="77777777" w:rsidTr="00F34FF7">
        <w:trPr>
          <w:jc w:val="center"/>
        </w:trPr>
        <w:tc>
          <w:tcPr>
            <w:tcW w:w="4876" w:type="dxa"/>
            <w:tcBorders>
              <w:top w:val="nil"/>
              <w:left w:val="nil"/>
              <w:bottom w:val="nil"/>
              <w:right w:val="nil"/>
            </w:tcBorders>
          </w:tcPr>
          <w:p w14:paraId="5D092429" w14:textId="77777777" w:rsidR="00F8102E" w:rsidRPr="00126282" w:rsidRDefault="00F8102E" w:rsidP="00F34FF7">
            <w:pPr>
              <w:pStyle w:val="Normal6a"/>
            </w:pPr>
            <w:r w:rsidRPr="00126282">
              <w:t>15.</w:t>
            </w:r>
            <w:r w:rsidRPr="00126282">
              <w:tab/>
              <w:t>poudarja ključno delo albanske posebne strukture za boj proti korupciji in organiziranemu kriminalu (SPAK) pri doseganju rezultatov pri preiskovanju, pregonu in izrekanju obsodb v primerih korupcije na visoki ravni; svari pred spodkopavanjem dela neodvisnih institucij, kot je SPAK;</w:t>
            </w:r>
          </w:p>
        </w:tc>
        <w:tc>
          <w:tcPr>
            <w:tcW w:w="4876" w:type="dxa"/>
            <w:tcBorders>
              <w:top w:val="nil"/>
              <w:left w:val="nil"/>
              <w:bottom w:val="nil"/>
              <w:right w:val="nil"/>
            </w:tcBorders>
          </w:tcPr>
          <w:p w14:paraId="42BD12A9" w14:textId="77777777" w:rsidR="00F8102E" w:rsidRPr="00126282" w:rsidRDefault="00F8102E" w:rsidP="00F34FF7">
            <w:pPr>
              <w:pStyle w:val="Normal6a"/>
            </w:pPr>
            <w:r w:rsidRPr="00126282">
              <w:t>15.</w:t>
            </w:r>
            <w:r w:rsidRPr="00126282">
              <w:tab/>
            </w:r>
            <w:r w:rsidRPr="00126282">
              <w:rPr>
                <w:b/>
                <w:i/>
              </w:rPr>
              <w:t>poudarja, da se je Albanija na indeksu zaznave korupcije organizacije Transparency International za leto 2024 uvrstila na 80. mesto, kar kaže, da je potreben znaten napredek pri boju proti korupciji na visoki ravni in pri zagotavljanju neodvisnosti sodstva;</w:t>
            </w:r>
            <w:r w:rsidRPr="00126282">
              <w:t xml:space="preserve"> poudarja ključno delo albanske posebne strukture za boj proti korupciji in organiziranemu kriminalu (SPAK) pri doseganju rezultatov pri preiskovanju, pregonu in izrekanju obsodb v primerih korupcije na visoki ravni </w:t>
            </w:r>
            <w:r w:rsidRPr="00126282">
              <w:rPr>
                <w:b/>
                <w:i/>
              </w:rPr>
              <w:t>ter primerih, ki vključujejo zaščito finančnih interesov EU; pozdravlja dejstvo, da se je povečala zmogljivost SPAK v finančnih preiskavah ter izboljšala sistematična uporaba finančnih preiskav in zaplemb premoženja</w:t>
            </w:r>
            <w:r w:rsidRPr="00126282">
              <w:t>; svari pred spodkopavanjem dela neodvisnih institucij, kot je SPAK;</w:t>
            </w:r>
          </w:p>
        </w:tc>
      </w:tr>
    </w:tbl>
    <w:p w14:paraId="0B1AA499"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18292912" w14:textId="77777777" w:rsidR="00F8102E" w:rsidRPr="00126282" w:rsidRDefault="00F8102E" w:rsidP="00F8102E">
      <w:r w:rsidRPr="009973EA">
        <w:rPr>
          <w:rStyle w:val="HideTWBExt"/>
        </w:rPr>
        <w:t>&lt;/Amend&gt;</w:t>
      </w:r>
    </w:p>
    <w:p w14:paraId="7E1966CF"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150</w:t>
      </w:r>
      <w:r w:rsidRPr="009973EA">
        <w:rPr>
          <w:rStyle w:val="HideTWBExt"/>
          <w:b w:val="0"/>
        </w:rPr>
        <w:t>&lt;/NumAm&gt;</w:t>
      </w:r>
    </w:p>
    <w:p w14:paraId="2F8A1A25" w14:textId="77777777" w:rsidR="00F8102E" w:rsidRPr="00126282" w:rsidRDefault="00F8102E" w:rsidP="00F8102E">
      <w:pPr>
        <w:pStyle w:val="NormalBold"/>
      </w:pPr>
      <w:r w:rsidRPr="009973EA">
        <w:rPr>
          <w:rStyle w:val="HideTWBExt"/>
          <w:b w:val="0"/>
        </w:rPr>
        <w:t>&lt;RepeatBlock-By&gt;&lt;Members&gt;</w:t>
      </w:r>
      <w:r w:rsidRPr="00126282">
        <w:t>Alberico Gambino</w:t>
      </w:r>
      <w:r w:rsidRPr="009973EA">
        <w:rPr>
          <w:rStyle w:val="HideTWBExt"/>
          <w:b w:val="0"/>
        </w:rPr>
        <w:t>&lt;/Members&gt;</w:t>
      </w:r>
    </w:p>
    <w:p w14:paraId="6019DC86" w14:textId="77777777" w:rsidR="00F8102E" w:rsidRPr="00126282" w:rsidRDefault="00F8102E" w:rsidP="00F8102E">
      <w:pPr>
        <w:pStyle w:val="NormalBold"/>
      </w:pPr>
      <w:r w:rsidRPr="009973EA">
        <w:rPr>
          <w:rStyle w:val="HideTWBExt"/>
          <w:b w:val="0"/>
        </w:rPr>
        <w:t>&lt;/RepeatBlock-By&gt;</w:t>
      </w:r>
    </w:p>
    <w:p w14:paraId="5B2DEDC6"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0C07B0C1" w14:textId="5446F9E8" w:rsidR="00F8102E" w:rsidRPr="00126282" w:rsidRDefault="00F8102E" w:rsidP="00F8102E">
      <w:pPr>
        <w:pStyle w:val="NormalBold"/>
      </w:pPr>
      <w:r w:rsidRPr="009973EA">
        <w:rPr>
          <w:rStyle w:val="HideTWBExt"/>
          <w:b w:val="0"/>
        </w:rPr>
        <w:t>&lt;Article&gt;</w:t>
      </w:r>
      <w:r w:rsidR="00097367" w:rsidRPr="00126282">
        <w:t>Odstavek</w:t>
      </w:r>
      <w:r w:rsidRPr="00126282">
        <w:t xml:space="preserve"> 15</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1805EC50" w14:textId="77777777" w:rsidTr="00F34FF7">
        <w:trPr>
          <w:trHeight w:hRule="exact" w:val="240"/>
          <w:jc w:val="center"/>
        </w:trPr>
        <w:tc>
          <w:tcPr>
            <w:tcW w:w="9752" w:type="dxa"/>
            <w:gridSpan w:val="2"/>
            <w:tcBorders>
              <w:top w:val="nil"/>
              <w:left w:val="nil"/>
              <w:bottom w:val="nil"/>
              <w:right w:val="nil"/>
            </w:tcBorders>
          </w:tcPr>
          <w:p w14:paraId="1E149E34" w14:textId="77777777" w:rsidR="00F8102E" w:rsidRPr="00126282" w:rsidRDefault="00F8102E" w:rsidP="00F34FF7"/>
        </w:tc>
      </w:tr>
      <w:tr w:rsidR="00A32650" w:rsidRPr="00126282" w14:paraId="67C756ED" w14:textId="77777777" w:rsidTr="00F34FF7">
        <w:trPr>
          <w:trHeight w:val="240"/>
          <w:jc w:val="center"/>
        </w:trPr>
        <w:tc>
          <w:tcPr>
            <w:tcW w:w="4876" w:type="dxa"/>
            <w:tcBorders>
              <w:top w:val="nil"/>
              <w:left w:val="nil"/>
              <w:bottom w:val="nil"/>
              <w:right w:val="nil"/>
            </w:tcBorders>
          </w:tcPr>
          <w:p w14:paraId="36476E1D"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6D581916" w14:textId="77777777" w:rsidR="00F8102E" w:rsidRPr="00126282" w:rsidRDefault="00F8102E" w:rsidP="00F34FF7">
            <w:pPr>
              <w:pStyle w:val="AmColumnHeading"/>
            </w:pPr>
            <w:r w:rsidRPr="00126282">
              <w:t>Predlog spremembe</w:t>
            </w:r>
          </w:p>
        </w:tc>
      </w:tr>
      <w:tr w:rsidR="00A32650" w:rsidRPr="00126282" w14:paraId="2DED1995" w14:textId="77777777" w:rsidTr="00F34FF7">
        <w:trPr>
          <w:jc w:val="center"/>
        </w:trPr>
        <w:tc>
          <w:tcPr>
            <w:tcW w:w="4876" w:type="dxa"/>
            <w:tcBorders>
              <w:top w:val="nil"/>
              <w:left w:val="nil"/>
              <w:bottom w:val="nil"/>
              <w:right w:val="nil"/>
            </w:tcBorders>
          </w:tcPr>
          <w:p w14:paraId="655EBEB4" w14:textId="77777777" w:rsidR="00F8102E" w:rsidRPr="00126282" w:rsidRDefault="00F8102E" w:rsidP="00F34FF7">
            <w:pPr>
              <w:pStyle w:val="Normal6a"/>
            </w:pPr>
            <w:r w:rsidRPr="00126282">
              <w:t>15.</w:t>
            </w:r>
            <w:r w:rsidRPr="00126282">
              <w:tab/>
              <w:t>poudarja ključno delo albanske posebne strukture za boj proti korupciji in organiziranemu kriminalu (SPAK) pri doseganju rezultatov pri preiskovanju, pregonu in izrekanju obsodb v primerih korupcije na visoki ravni; svari pred spodkopavanjem dela neodvisnih institucij, kot je SPAK;</w:t>
            </w:r>
          </w:p>
        </w:tc>
        <w:tc>
          <w:tcPr>
            <w:tcW w:w="4876" w:type="dxa"/>
            <w:tcBorders>
              <w:top w:val="nil"/>
              <w:left w:val="nil"/>
              <w:bottom w:val="nil"/>
              <w:right w:val="nil"/>
            </w:tcBorders>
          </w:tcPr>
          <w:p w14:paraId="7EC6DBD9" w14:textId="77777777" w:rsidR="00F8102E" w:rsidRPr="00126282" w:rsidRDefault="00F8102E" w:rsidP="00F34FF7">
            <w:pPr>
              <w:pStyle w:val="Normal6a"/>
            </w:pPr>
            <w:r w:rsidRPr="00126282">
              <w:t>15.</w:t>
            </w:r>
            <w:r w:rsidRPr="00126282">
              <w:tab/>
              <w:t xml:space="preserve">poudarja ključno delo albanske posebne strukture za boj proti korupciji in organiziranemu kriminalu (SPAK) pri doseganju rezultatov pri preiskovanju, pregonu in izrekanju obsodb v primerih korupcije na visoki ravni; svari pred spodkopavanjem dela neodvisnih institucij, kot je SPAK; </w:t>
            </w:r>
            <w:r w:rsidRPr="00126282">
              <w:rPr>
                <w:b/>
                <w:i/>
              </w:rPr>
              <w:t>poudarja, kako pomembno je zagotoviti popolno neodvisnost protikorupcijskih institucij, in spodbuja krepitev njihovih operativnih in preiskovalnih zmogljivosti;</w:t>
            </w:r>
          </w:p>
        </w:tc>
      </w:tr>
    </w:tbl>
    <w:p w14:paraId="7BFB2571"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{IT}</w:t>
      </w:r>
      <w:r w:rsidRPr="00126282">
        <w:t>it</w:t>
      </w:r>
      <w:r w:rsidRPr="009973EA">
        <w:rPr>
          <w:rStyle w:val="HideTWBExt"/>
        </w:rPr>
        <w:t>&lt;/Original&gt;</w:t>
      </w:r>
    </w:p>
    <w:p w14:paraId="6CD868B8" w14:textId="77777777" w:rsidR="00F8102E" w:rsidRPr="00126282" w:rsidRDefault="00F8102E" w:rsidP="00F8102E">
      <w:r w:rsidRPr="009973EA">
        <w:rPr>
          <w:rStyle w:val="HideTWBExt"/>
        </w:rPr>
        <w:t>&lt;/Amend&gt;</w:t>
      </w:r>
    </w:p>
    <w:p w14:paraId="453640AC"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151</w:t>
      </w:r>
      <w:r w:rsidRPr="009973EA">
        <w:rPr>
          <w:rStyle w:val="HideTWBExt"/>
          <w:b w:val="0"/>
        </w:rPr>
        <w:t>&lt;/NumAm&gt;</w:t>
      </w:r>
    </w:p>
    <w:p w14:paraId="4D5BDAA1" w14:textId="77777777" w:rsidR="00F8102E" w:rsidRPr="00126282" w:rsidRDefault="00F8102E" w:rsidP="00F8102E">
      <w:pPr>
        <w:pStyle w:val="NormalBold"/>
      </w:pPr>
      <w:r w:rsidRPr="009973EA">
        <w:rPr>
          <w:rStyle w:val="HideTWBExt"/>
          <w:b w:val="0"/>
        </w:rPr>
        <w:t>&lt;RepeatBlock-By&gt;&lt;Members&gt;</w:t>
      </w:r>
      <w:r w:rsidRPr="00126282">
        <w:t>Tineke Strik</w:t>
      </w:r>
      <w:r w:rsidRPr="009973EA">
        <w:rPr>
          <w:rStyle w:val="HideTWBExt"/>
          <w:b w:val="0"/>
        </w:rPr>
        <w:t>&lt;/Members&gt;</w:t>
      </w:r>
    </w:p>
    <w:p w14:paraId="57DF2BA7" w14:textId="77777777" w:rsidR="00F8102E" w:rsidRPr="00126282" w:rsidRDefault="00F8102E" w:rsidP="00F8102E">
      <w:r w:rsidRPr="009973EA">
        <w:rPr>
          <w:rStyle w:val="HideTWBExt"/>
        </w:rPr>
        <w:t>&lt;AuNomDe&gt;</w:t>
      </w:r>
      <w:r w:rsidRPr="009973EA">
        <w:rPr>
          <w:rStyle w:val="HideTWBInt"/>
        </w:rPr>
        <w:t>{Greens/EFA}</w:t>
      </w:r>
      <w:r w:rsidRPr="00126282">
        <w:t>v imenu skupine Verts/ALE</w:t>
      </w:r>
      <w:r w:rsidRPr="009973EA">
        <w:rPr>
          <w:rStyle w:val="HideTWBExt"/>
        </w:rPr>
        <w:t>&lt;/AuNomDe&gt;</w:t>
      </w:r>
    </w:p>
    <w:p w14:paraId="279A855A" w14:textId="77777777" w:rsidR="00F8102E" w:rsidRPr="00126282" w:rsidRDefault="00F8102E" w:rsidP="00F8102E">
      <w:pPr>
        <w:pStyle w:val="NormalBold"/>
      </w:pPr>
      <w:r w:rsidRPr="009973EA">
        <w:rPr>
          <w:rStyle w:val="HideTWBExt"/>
          <w:b w:val="0"/>
        </w:rPr>
        <w:t>&lt;/RepeatBlock-By&gt;</w:t>
      </w:r>
    </w:p>
    <w:p w14:paraId="6DFAA5CF"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43B7E76A" w14:textId="646EE8CC" w:rsidR="00F8102E" w:rsidRPr="00126282" w:rsidRDefault="00F8102E" w:rsidP="00F8102E">
      <w:pPr>
        <w:pStyle w:val="NormalBold"/>
      </w:pPr>
      <w:r w:rsidRPr="009973EA">
        <w:rPr>
          <w:rStyle w:val="HideTWBExt"/>
          <w:b w:val="0"/>
        </w:rPr>
        <w:t>&lt;Article&gt;</w:t>
      </w:r>
      <w:r w:rsidR="00097367" w:rsidRPr="00126282">
        <w:t>Odstavek</w:t>
      </w:r>
      <w:r w:rsidRPr="00126282">
        <w:t> 15</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0508347D" w14:textId="77777777" w:rsidTr="00F34FF7">
        <w:trPr>
          <w:trHeight w:hRule="exact" w:val="240"/>
          <w:jc w:val="center"/>
        </w:trPr>
        <w:tc>
          <w:tcPr>
            <w:tcW w:w="9752" w:type="dxa"/>
            <w:gridSpan w:val="2"/>
            <w:tcBorders>
              <w:top w:val="nil"/>
              <w:left w:val="nil"/>
              <w:bottom w:val="nil"/>
              <w:right w:val="nil"/>
            </w:tcBorders>
          </w:tcPr>
          <w:p w14:paraId="0135B909" w14:textId="77777777" w:rsidR="00F8102E" w:rsidRPr="00126282" w:rsidRDefault="00F8102E" w:rsidP="00F34FF7"/>
        </w:tc>
      </w:tr>
      <w:tr w:rsidR="00A32650" w:rsidRPr="00126282" w14:paraId="41165695" w14:textId="77777777" w:rsidTr="00F34FF7">
        <w:trPr>
          <w:trHeight w:val="240"/>
          <w:jc w:val="center"/>
        </w:trPr>
        <w:tc>
          <w:tcPr>
            <w:tcW w:w="4876" w:type="dxa"/>
            <w:tcBorders>
              <w:top w:val="nil"/>
              <w:left w:val="nil"/>
              <w:bottom w:val="nil"/>
              <w:right w:val="nil"/>
            </w:tcBorders>
          </w:tcPr>
          <w:p w14:paraId="26D244F4"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6BAC03B0" w14:textId="77777777" w:rsidR="00F8102E" w:rsidRPr="00126282" w:rsidRDefault="00F8102E" w:rsidP="00F34FF7">
            <w:pPr>
              <w:pStyle w:val="AmColumnHeading"/>
            </w:pPr>
            <w:r w:rsidRPr="00126282">
              <w:t>Predlog spremembe</w:t>
            </w:r>
          </w:p>
        </w:tc>
      </w:tr>
      <w:tr w:rsidR="00A32650" w:rsidRPr="00126282" w14:paraId="57C12E09" w14:textId="77777777" w:rsidTr="00F34FF7">
        <w:trPr>
          <w:jc w:val="center"/>
        </w:trPr>
        <w:tc>
          <w:tcPr>
            <w:tcW w:w="4876" w:type="dxa"/>
            <w:tcBorders>
              <w:top w:val="nil"/>
              <w:left w:val="nil"/>
              <w:bottom w:val="nil"/>
              <w:right w:val="nil"/>
            </w:tcBorders>
          </w:tcPr>
          <w:p w14:paraId="11047A0F" w14:textId="77777777" w:rsidR="00F8102E" w:rsidRPr="00126282" w:rsidRDefault="00F8102E" w:rsidP="00F34FF7">
            <w:pPr>
              <w:pStyle w:val="Normal6a"/>
            </w:pPr>
            <w:r w:rsidRPr="00126282">
              <w:t>15.</w:t>
            </w:r>
            <w:r w:rsidRPr="00126282">
              <w:tab/>
              <w:t xml:space="preserve">poudarja ključno delo albanske posebne strukture za boj proti korupciji in organiziranemu kriminalu (SPAK) pri doseganju rezultatov pri preiskovanju, pregonu in izrekanju obsodb v primerih korupcije na visoki ravni; </w:t>
            </w:r>
            <w:r w:rsidRPr="00126282">
              <w:rPr>
                <w:b/>
                <w:i/>
              </w:rPr>
              <w:t>svari pred spodkopavanjem dela</w:t>
            </w:r>
            <w:r w:rsidRPr="00126282">
              <w:t xml:space="preserve"> neodvisnih institucij, kot je SPAK;</w:t>
            </w:r>
          </w:p>
        </w:tc>
        <w:tc>
          <w:tcPr>
            <w:tcW w:w="4876" w:type="dxa"/>
            <w:tcBorders>
              <w:top w:val="nil"/>
              <w:left w:val="nil"/>
              <w:bottom w:val="nil"/>
              <w:right w:val="nil"/>
            </w:tcBorders>
          </w:tcPr>
          <w:p w14:paraId="73CB4273" w14:textId="77777777" w:rsidR="00F8102E" w:rsidRPr="00126282" w:rsidRDefault="00F8102E" w:rsidP="00F34FF7">
            <w:pPr>
              <w:pStyle w:val="Normal6a"/>
            </w:pPr>
            <w:r w:rsidRPr="00126282">
              <w:t>15.</w:t>
            </w:r>
            <w:r w:rsidRPr="00126282">
              <w:tab/>
              <w:t xml:space="preserve">poudarja ključno delo albanske posebne strukture za boj proti korupciji in organiziranemu kriminalu (SPAK) pri doseganju rezultatov pri preiskovanju, pregonu in izrekanju obsodb v primerih korupcije na visoki ravni; </w:t>
            </w:r>
            <w:r w:rsidRPr="00126282">
              <w:rPr>
                <w:b/>
                <w:i/>
              </w:rPr>
              <w:t>poziva vse akterje, naj prenehajo in se vzdržijo vseh dejanj, s katerimi se spodkopava delo</w:t>
            </w:r>
            <w:r w:rsidRPr="00126282">
              <w:t xml:space="preserve"> neodvisnih institucij, kot je SPAK;</w:t>
            </w:r>
          </w:p>
        </w:tc>
      </w:tr>
    </w:tbl>
    <w:p w14:paraId="290FFDA4"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65824568" w14:textId="77777777" w:rsidR="00F8102E" w:rsidRPr="00126282" w:rsidRDefault="00F8102E" w:rsidP="00F8102E">
      <w:r w:rsidRPr="009973EA">
        <w:rPr>
          <w:rStyle w:val="HideTWBExt"/>
        </w:rPr>
        <w:t>&lt;/Amend&gt;</w:t>
      </w:r>
    </w:p>
    <w:p w14:paraId="51AD95E6"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152</w:t>
      </w:r>
      <w:r w:rsidRPr="009973EA">
        <w:rPr>
          <w:rStyle w:val="HideTWBExt"/>
          <w:b w:val="0"/>
        </w:rPr>
        <w:t>&lt;/NumAm&gt;</w:t>
      </w:r>
    </w:p>
    <w:p w14:paraId="0B5C80B5" w14:textId="77777777" w:rsidR="00F8102E" w:rsidRPr="00126282" w:rsidRDefault="00F8102E" w:rsidP="00F8102E">
      <w:pPr>
        <w:pStyle w:val="NormalBold"/>
      </w:pPr>
      <w:r w:rsidRPr="009973EA">
        <w:rPr>
          <w:rStyle w:val="HideTWBExt"/>
          <w:b w:val="0"/>
        </w:rPr>
        <w:t>&lt;RepeatBlock-By&gt;&lt;Members&gt;</w:t>
      </w:r>
      <w:r w:rsidRPr="00126282">
        <w:t>Andrej Kovačev (Andrey Kovatchev), Reinhold Lopatka, Michael Gahler, Matej Tonin</w:t>
      </w:r>
      <w:r w:rsidRPr="009973EA">
        <w:rPr>
          <w:rStyle w:val="HideTWBExt"/>
          <w:b w:val="0"/>
        </w:rPr>
        <w:t>&lt;/Members&gt;</w:t>
      </w:r>
    </w:p>
    <w:p w14:paraId="76C265A9" w14:textId="77777777" w:rsidR="00F8102E" w:rsidRPr="00126282" w:rsidRDefault="00F8102E" w:rsidP="00F8102E">
      <w:pPr>
        <w:pStyle w:val="NormalBold"/>
      </w:pPr>
      <w:r w:rsidRPr="009973EA">
        <w:rPr>
          <w:rStyle w:val="HideTWBExt"/>
          <w:b w:val="0"/>
        </w:rPr>
        <w:t>&lt;/RepeatBlock-By&gt;</w:t>
      </w:r>
    </w:p>
    <w:p w14:paraId="1AC2F04B"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4389364D" w14:textId="4046822C" w:rsidR="00F8102E" w:rsidRPr="00126282" w:rsidRDefault="00F8102E" w:rsidP="00F8102E">
      <w:pPr>
        <w:pStyle w:val="NormalBold"/>
      </w:pPr>
      <w:r w:rsidRPr="009973EA">
        <w:rPr>
          <w:rStyle w:val="HideTWBExt"/>
          <w:b w:val="0"/>
        </w:rPr>
        <w:t>&lt;Article&gt;</w:t>
      </w:r>
      <w:r w:rsidR="00097367" w:rsidRPr="00126282">
        <w:t>Odstavek</w:t>
      </w:r>
      <w:r w:rsidRPr="00126282">
        <w:t> 16</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2FE5F3A4" w14:textId="77777777" w:rsidTr="00F34FF7">
        <w:trPr>
          <w:trHeight w:hRule="exact" w:val="240"/>
          <w:jc w:val="center"/>
        </w:trPr>
        <w:tc>
          <w:tcPr>
            <w:tcW w:w="9752" w:type="dxa"/>
            <w:gridSpan w:val="2"/>
            <w:tcBorders>
              <w:top w:val="nil"/>
              <w:left w:val="nil"/>
              <w:bottom w:val="nil"/>
              <w:right w:val="nil"/>
            </w:tcBorders>
          </w:tcPr>
          <w:p w14:paraId="01F505A3" w14:textId="77777777" w:rsidR="00F8102E" w:rsidRPr="00126282" w:rsidRDefault="00F8102E" w:rsidP="00F34FF7"/>
        </w:tc>
      </w:tr>
      <w:tr w:rsidR="00A32650" w:rsidRPr="00126282" w14:paraId="4492D9A0" w14:textId="77777777" w:rsidTr="00F34FF7">
        <w:trPr>
          <w:trHeight w:val="240"/>
          <w:jc w:val="center"/>
        </w:trPr>
        <w:tc>
          <w:tcPr>
            <w:tcW w:w="4876" w:type="dxa"/>
            <w:tcBorders>
              <w:top w:val="nil"/>
              <w:left w:val="nil"/>
              <w:bottom w:val="nil"/>
              <w:right w:val="nil"/>
            </w:tcBorders>
          </w:tcPr>
          <w:p w14:paraId="23C0A19D"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3004D602" w14:textId="77777777" w:rsidR="00F8102E" w:rsidRPr="00126282" w:rsidRDefault="00F8102E" w:rsidP="00F34FF7">
            <w:pPr>
              <w:pStyle w:val="AmColumnHeading"/>
            </w:pPr>
            <w:r w:rsidRPr="00126282">
              <w:t>Predlog spremembe</w:t>
            </w:r>
          </w:p>
        </w:tc>
      </w:tr>
      <w:tr w:rsidR="00A32650" w:rsidRPr="00126282" w14:paraId="3D9A3CD4" w14:textId="77777777" w:rsidTr="00F34FF7">
        <w:trPr>
          <w:jc w:val="center"/>
        </w:trPr>
        <w:tc>
          <w:tcPr>
            <w:tcW w:w="4876" w:type="dxa"/>
            <w:tcBorders>
              <w:top w:val="nil"/>
              <w:left w:val="nil"/>
              <w:bottom w:val="nil"/>
              <w:right w:val="nil"/>
            </w:tcBorders>
          </w:tcPr>
          <w:p w14:paraId="50B3B33A" w14:textId="77777777" w:rsidR="00F8102E" w:rsidRPr="00126282" w:rsidRDefault="00F8102E" w:rsidP="00F34FF7">
            <w:pPr>
              <w:pStyle w:val="Normal6a"/>
            </w:pPr>
            <w:r w:rsidRPr="00126282">
              <w:t>16.</w:t>
            </w:r>
            <w:r w:rsidRPr="00126282">
              <w:tab/>
              <w:t>ugotavlja, da obstajajo izzivi v zvezi s kakovostjo in učinkovitostjo pravosodnega sistema, vključno z velikim številom prostih sodniških mest, nezadostnim sodnim osebjem, kakovostjo začetnega in stalnega pravosodnega usposabljanja, doslednostjo sodne prakse in neobstojem sodobnega integriranega sistema za vodenje primerov; ugotavlja, da so proračunska sredstva nezadostna, zlasti za sodišča;</w:t>
            </w:r>
          </w:p>
        </w:tc>
        <w:tc>
          <w:tcPr>
            <w:tcW w:w="4876" w:type="dxa"/>
            <w:tcBorders>
              <w:top w:val="nil"/>
              <w:left w:val="nil"/>
              <w:bottom w:val="nil"/>
              <w:right w:val="nil"/>
            </w:tcBorders>
          </w:tcPr>
          <w:p w14:paraId="18EFABB0" w14:textId="77777777" w:rsidR="00F8102E" w:rsidRPr="00126282" w:rsidRDefault="00F8102E" w:rsidP="00F34FF7">
            <w:pPr>
              <w:pStyle w:val="Normal6a"/>
            </w:pPr>
            <w:r w:rsidRPr="00126282">
              <w:t>16.</w:t>
            </w:r>
            <w:r w:rsidRPr="00126282">
              <w:tab/>
              <w:t xml:space="preserve">ugotavlja, da obstajajo izzivi v zvezi s kakovostjo in učinkovitostjo pravosodnega sistema, vključno z velikim številom prostih sodniških mest, nezadostnim sodnim osebjem, kakovostjo začetnega in stalnega pravosodnega usposabljanja, doslednostjo sodne prakse in neobstojem sodobnega integriranega sistema za vodenje primerov; ugotavlja, da so proračunska sredstva nezadostna, zlasti za sodišča; </w:t>
            </w:r>
            <w:r w:rsidRPr="00126282">
              <w:rPr>
                <w:b/>
                <w:i/>
              </w:rPr>
              <w:t>poudarja, da bi moralo biti zmanjšanje zaostankov pri neobdelanih spisih v pravosodnem sistemu še naprej prednostna naloga;</w:t>
            </w:r>
          </w:p>
        </w:tc>
      </w:tr>
    </w:tbl>
    <w:p w14:paraId="611C6C34"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1A6FE2E8" w14:textId="77777777" w:rsidR="00F8102E" w:rsidRPr="00126282" w:rsidRDefault="00F8102E" w:rsidP="00F8102E">
      <w:r w:rsidRPr="009973EA">
        <w:rPr>
          <w:rStyle w:val="HideTWBExt"/>
        </w:rPr>
        <w:t>&lt;/Amend&gt;</w:t>
      </w:r>
    </w:p>
    <w:p w14:paraId="516093DB"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153</w:t>
      </w:r>
      <w:r w:rsidRPr="009973EA">
        <w:rPr>
          <w:rStyle w:val="HideTWBExt"/>
          <w:b w:val="0"/>
        </w:rPr>
        <w:t>&lt;/NumAm&gt;</w:t>
      </w:r>
    </w:p>
    <w:p w14:paraId="01150D88" w14:textId="77777777" w:rsidR="00F8102E" w:rsidRPr="00126282" w:rsidRDefault="00F8102E" w:rsidP="00F8102E">
      <w:pPr>
        <w:pStyle w:val="NormalBold"/>
      </w:pPr>
      <w:r w:rsidRPr="009973EA">
        <w:rPr>
          <w:rStyle w:val="HideTWBExt"/>
          <w:b w:val="0"/>
        </w:rPr>
        <w:t>&lt;RepeatBlock-By&gt;&lt;Members&gt;</w:t>
      </w:r>
      <w:r w:rsidRPr="00126282">
        <w:t>Rihards Kols</w:t>
      </w:r>
      <w:r w:rsidRPr="009973EA">
        <w:rPr>
          <w:rStyle w:val="HideTWBExt"/>
          <w:b w:val="0"/>
        </w:rPr>
        <w:t>&lt;/Members&gt;</w:t>
      </w:r>
    </w:p>
    <w:p w14:paraId="1FB4CD23" w14:textId="77777777" w:rsidR="00F8102E" w:rsidRPr="00126282" w:rsidRDefault="00F8102E" w:rsidP="00F8102E">
      <w:pPr>
        <w:pStyle w:val="NormalBold"/>
      </w:pPr>
      <w:r w:rsidRPr="009973EA">
        <w:rPr>
          <w:rStyle w:val="HideTWBExt"/>
          <w:b w:val="0"/>
        </w:rPr>
        <w:t>&lt;/RepeatBlock-By&gt;</w:t>
      </w:r>
    </w:p>
    <w:p w14:paraId="762E6A11"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6DA7F5E9" w14:textId="59527890" w:rsidR="00F8102E" w:rsidRPr="00126282" w:rsidRDefault="00F8102E" w:rsidP="00F8102E">
      <w:pPr>
        <w:pStyle w:val="NormalBold"/>
      </w:pPr>
      <w:r w:rsidRPr="009973EA">
        <w:rPr>
          <w:rStyle w:val="HideTWBExt"/>
          <w:b w:val="0"/>
        </w:rPr>
        <w:t>&lt;Article&gt;</w:t>
      </w:r>
      <w:r w:rsidR="00097367" w:rsidRPr="00126282">
        <w:t>Odstavek</w:t>
      </w:r>
      <w:r w:rsidRPr="00126282">
        <w:t xml:space="preserve"> 17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7BFAB69C" w14:textId="77777777" w:rsidTr="00F34FF7">
        <w:trPr>
          <w:trHeight w:hRule="exact" w:val="240"/>
          <w:jc w:val="center"/>
        </w:trPr>
        <w:tc>
          <w:tcPr>
            <w:tcW w:w="9752" w:type="dxa"/>
            <w:gridSpan w:val="2"/>
            <w:tcBorders>
              <w:top w:val="nil"/>
              <w:left w:val="nil"/>
              <w:bottom w:val="nil"/>
              <w:right w:val="nil"/>
            </w:tcBorders>
          </w:tcPr>
          <w:p w14:paraId="5F91EB3F" w14:textId="77777777" w:rsidR="00F8102E" w:rsidRPr="00126282" w:rsidRDefault="00F8102E" w:rsidP="00F34FF7"/>
        </w:tc>
      </w:tr>
      <w:tr w:rsidR="00A32650" w:rsidRPr="00126282" w14:paraId="6A457ED9" w14:textId="77777777" w:rsidTr="00F34FF7">
        <w:trPr>
          <w:trHeight w:val="240"/>
          <w:jc w:val="center"/>
        </w:trPr>
        <w:tc>
          <w:tcPr>
            <w:tcW w:w="4876" w:type="dxa"/>
            <w:tcBorders>
              <w:top w:val="nil"/>
              <w:left w:val="nil"/>
              <w:bottom w:val="nil"/>
              <w:right w:val="nil"/>
            </w:tcBorders>
          </w:tcPr>
          <w:p w14:paraId="5C3C7FFF"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18074742" w14:textId="77777777" w:rsidR="00F8102E" w:rsidRPr="00126282" w:rsidRDefault="00F8102E" w:rsidP="00F34FF7">
            <w:pPr>
              <w:pStyle w:val="AmColumnHeading"/>
            </w:pPr>
            <w:r w:rsidRPr="00126282">
              <w:t>Predlog spremembe</w:t>
            </w:r>
          </w:p>
        </w:tc>
      </w:tr>
      <w:tr w:rsidR="00A32650" w:rsidRPr="00126282" w14:paraId="160984B8" w14:textId="77777777" w:rsidTr="00F34FF7">
        <w:trPr>
          <w:jc w:val="center"/>
        </w:trPr>
        <w:tc>
          <w:tcPr>
            <w:tcW w:w="4876" w:type="dxa"/>
            <w:tcBorders>
              <w:top w:val="nil"/>
              <w:left w:val="nil"/>
              <w:bottom w:val="nil"/>
              <w:right w:val="nil"/>
            </w:tcBorders>
          </w:tcPr>
          <w:p w14:paraId="07203CCD" w14:textId="77777777" w:rsidR="00F8102E" w:rsidRPr="00126282" w:rsidRDefault="00F8102E" w:rsidP="00F34FF7">
            <w:pPr>
              <w:pStyle w:val="Normal6a"/>
            </w:pPr>
          </w:p>
        </w:tc>
        <w:tc>
          <w:tcPr>
            <w:tcW w:w="4876" w:type="dxa"/>
            <w:tcBorders>
              <w:top w:val="nil"/>
              <w:left w:val="nil"/>
              <w:bottom w:val="nil"/>
              <w:right w:val="nil"/>
            </w:tcBorders>
          </w:tcPr>
          <w:p w14:paraId="7AC94283" w14:textId="77777777" w:rsidR="00F8102E" w:rsidRPr="00126282" w:rsidRDefault="00F8102E" w:rsidP="00F34FF7">
            <w:pPr>
              <w:pStyle w:val="Normal6a"/>
            </w:pPr>
            <w:r w:rsidRPr="00126282">
              <w:rPr>
                <w:b/>
                <w:i/>
              </w:rPr>
              <w:t>17a.</w:t>
            </w:r>
            <w:r w:rsidRPr="00126282">
              <w:tab/>
            </w:r>
            <w:r w:rsidRPr="00126282">
              <w:rPr>
                <w:b/>
                <w:i/>
              </w:rPr>
              <w:t>poudarja, da se je pomembno boriti proti organiziranemu kriminalu in prometu s prepovedanimi drogami; poziva albanske oblasti, naj ukrepe proti kriminalu izvajajo nepristransko; izraža zaskrbljenost zaradi poročil o povezavah med vladnimi uradniki in organiziranimi kriminalnimi združbami, vključno z operacijami pranja denarja, ki so jih razkrile belgijske oblasti, ter zahteva odločne ukrepe in trdne rezultate pri prekinitvi povezav organiziranega kriminala s politiki, državnimi institucijami in javnimi sredstvi; </w:t>
            </w:r>
          </w:p>
        </w:tc>
      </w:tr>
    </w:tbl>
    <w:p w14:paraId="06353454"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422537CF" w14:textId="77777777" w:rsidR="00F8102E" w:rsidRPr="00126282" w:rsidRDefault="00F8102E" w:rsidP="00F8102E">
      <w:r w:rsidRPr="009973EA">
        <w:rPr>
          <w:rStyle w:val="HideTWBExt"/>
        </w:rPr>
        <w:t>&lt;/Amend&gt;</w:t>
      </w:r>
    </w:p>
    <w:p w14:paraId="28DACA01"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154</w:t>
      </w:r>
      <w:r w:rsidRPr="009973EA">
        <w:rPr>
          <w:rStyle w:val="HideTWBExt"/>
          <w:b w:val="0"/>
        </w:rPr>
        <w:t>&lt;/NumAm&gt;</w:t>
      </w:r>
    </w:p>
    <w:p w14:paraId="6C845EFA" w14:textId="77777777" w:rsidR="00F8102E" w:rsidRPr="00126282" w:rsidRDefault="00F8102E" w:rsidP="00F8102E">
      <w:pPr>
        <w:pStyle w:val="NormalBold"/>
      </w:pPr>
      <w:r w:rsidRPr="009973EA">
        <w:rPr>
          <w:rStyle w:val="HideTWBExt"/>
          <w:b w:val="0"/>
        </w:rPr>
        <w:t>&lt;RepeatBlock-By&gt;&lt;Members&gt;</w:t>
      </w:r>
      <w:r w:rsidRPr="00126282">
        <w:t>Andrej Kovačev (Andrey Kovatchev), Reinhold Lopatka, Michael Gahler, Matej Tonin</w:t>
      </w:r>
      <w:r w:rsidRPr="009973EA">
        <w:rPr>
          <w:rStyle w:val="HideTWBExt"/>
          <w:b w:val="0"/>
        </w:rPr>
        <w:t>&lt;/Members&gt;</w:t>
      </w:r>
    </w:p>
    <w:p w14:paraId="2D3C9C20" w14:textId="77777777" w:rsidR="00F8102E" w:rsidRPr="00126282" w:rsidRDefault="00F8102E" w:rsidP="00F8102E">
      <w:pPr>
        <w:pStyle w:val="NormalBold"/>
      </w:pPr>
      <w:r w:rsidRPr="009973EA">
        <w:rPr>
          <w:rStyle w:val="HideTWBExt"/>
          <w:b w:val="0"/>
        </w:rPr>
        <w:t>&lt;/RepeatBlock-By&gt;</w:t>
      </w:r>
    </w:p>
    <w:p w14:paraId="093E427B"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34892DC5" w14:textId="1FBF5227" w:rsidR="00F8102E" w:rsidRPr="00126282" w:rsidRDefault="00F8102E" w:rsidP="00F8102E">
      <w:pPr>
        <w:pStyle w:val="NormalBold"/>
      </w:pPr>
      <w:r w:rsidRPr="009973EA">
        <w:rPr>
          <w:rStyle w:val="HideTWBExt"/>
          <w:b w:val="0"/>
        </w:rPr>
        <w:t>&lt;Article&gt;</w:t>
      </w:r>
      <w:r w:rsidR="00097367" w:rsidRPr="00126282">
        <w:t>Odstavek</w:t>
      </w:r>
      <w:r w:rsidRPr="00126282">
        <w:t> 18</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5980225F" w14:textId="77777777" w:rsidTr="00F34FF7">
        <w:trPr>
          <w:trHeight w:hRule="exact" w:val="240"/>
          <w:jc w:val="center"/>
        </w:trPr>
        <w:tc>
          <w:tcPr>
            <w:tcW w:w="9752" w:type="dxa"/>
            <w:gridSpan w:val="2"/>
            <w:tcBorders>
              <w:top w:val="nil"/>
              <w:left w:val="nil"/>
              <w:bottom w:val="nil"/>
              <w:right w:val="nil"/>
            </w:tcBorders>
          </w:tcPr>
          <w:p w14:paraId="0DADA42E" w14:textId="77777777" w:rsidR="00F8102E" w:rsidRPr="00126282" w:rsidRDefault="00F8102E" w:rsidP="00F34FF7"/>
        </w:tc>
      </w:tr>
      <w:tr w:rsidR="00A32650" w:rsidRPr="00126282" w14:paraId="33B68DFA" w14:textId="77777777" w:rsidTr="00F34FF7">
        <w:trPr>
          <w:trHeight w:val="240"/>
          <w:jc w:val="center"/>
        </w:trPr>
        <w:tc>
          <w:tcPr>
            <w:tcW w:w="4876" w:type="dxa"/>
            <w:tcBorders>
              <w:top w:val="nil"/>
              <w:left w:val="nil"/>
              <w:bottom w:val="nil"/>
              <w:right w:val="nil"/>
            </w:tcBorders>
          </w:tcPr>
          <w:p w14:paraId="23B3700E"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35DE7EE3" w14:textId="77777777" w:rsidR="00F8102E" w:rsidRPr="00126282" w:rsidRDefault="00F8102E" w:rsidP="00F34FF7">
            <w:pPr>
              <w:pStyle w:val="AmColumnHeading"/>
            </w:pPr>
            <w:r w:rsidRPr="00126282">
              <w:t>Predlog spremembe</w:t>
            </w:r>
          </w:p>
        </w:tc>
      </w:tr>
      <w:tr w:rsidR="00A32650" w:rsidRPr="00126282" w14:paraId="469004C6" w14:textId="77777777" w:rsidTr="00F34FF7">
        <w:trPr>
          <w:jc w:val="center"/>
        </w:trPr>
        <w:tc>
          <w:tcPr>
            <w:tcW w:w="4876" w:type="dxa"/>
            <w:tcBorders>
              <w:top w:val="nil"/>
              <w:left w:val="nil"/>
              <w:bottom w:val="nil"/>
              <w:right w:val="nil"/>
            </w:tcBorders>
          </w:tcPr>
          <w:p w14:paraId="7D717C8B" w14:textId="77777777" w:rsidR="00F8102E" w:rsidRPr="00126282" w:rsidRDefault="00F8102E" w:rsidP="00F34FF7">
            <w:pPr>
              <w:pStyle w:val="Normal6a"/>
            </w:pPr>
            <w:r w:rsidRPr="00126282">
              <w:t>18.</w:t>
            </w:r>
            <w:r w:rsidRPr="00126282">
              <w:tab/>
              <w:t xml:space="preserve">poziva Albanijo, naj še naprej usklajuje svoj pravni okvir s pravnim redom EU o boju proti organiziranemu kriminalu; je seznanjen z imenovanjem dodatnih tožilcev v posebno tožilstvo in ustanovitvijo enote za finančne preiskave; izreka pohvalo udeležbi Albanije v skupnih operacijah in sodelovanju v okviru Evropske večdisciplinarne platforme proti grožnjam kriminala (EMPACT) </w:t>
            </w:r>
            <w:r w:rsidRPr="00126282">
              <w:rPr>
                <w:b/>
                <w:i/>
              </w:rPr>
              <w:t>in</w:t>
            </w:r>
            <w:r w:rsidRPr="00126282">
              <w:t xml:space="preserve"> z Interpolom v boju proti organiziranemu kriminalu;</w:t>
            </w:r>
          </w:p>
        </w:tc>
        <w:tc>
          <w:tcPr>
            <w:tcW w:w="4876" w:type="dxa"/>
            <w:tcBorders>
              <w:top w:val="nil"/>
              <w:left w:val="nil"/>
              <w:bottom w:val="nil"/>
              <w:right w:val="nil"/>
            </w:tcBorders>
          </w:tcPr>
          <w:p w14:paraId="05C3E0B4" w14:textId="77777777" w:rsidR="00F8102E" w:rsidRPr="00126282" w:rsidRDefault="00F8102E" w:rsidP="00F34FF7">
            <w:pPr>
              <w:pStyle w:val="Normal6a"/>
            </w:pPr>
            <w:r w:rsidRPr="00126282">
              <w:t>18.</w:t>
            </w:r>
            <w:r w:rsidRPr="00126282">
              <w:tab/>
              <w:t>poziva Albanijo, naj še naprej usklajuje svoj pravni okvir s pravnim redom EU o boju proti organiziranemu kriminalu</w:t>
            </w:r>
            <w:r w:rsidRPr="00126282">
              <w:rPr>
                <w:b/>
                <w:i/>
              </w:rPr>
              <w:t>, vključno s trgovino z ljudmi, nedovoljenim prometom s prepovedanimi drogami in nedovoljeno trgovino s strelnim orožjem, pa tudi proti kibernetski kriminaliteti, ekstremizmu in terorističnim grožnjam</w:t>
            </w:r>
            <w:r w:rsidRPr="00126282">
              <w:t xml:space="preserve">; je seznanjen z imenovanjem dodatnih tožilcev v posebno tožilstvo in ustanovitvijo enote za finančne preiskave; izreka pohvalo udeležbi Albanije v skupnih operacijah in sodelovanju v okviru Evropske večdisciplinarne platforme proti grožnjam kriminala (EMPACT) </w:t>
            </w:r>
            <w:r w:rsidRPr="00126282">
              <w:rPr>
                <w:b/>
                <w:i/>
              </w:rPr>
              <w:t>ter</w:t>
            </w:r>
            <w:r w:rsidRPr="00126282">
              <w:t xml:space="preserve"> z </w:t>
            </w:r>
            <w:r w:rsidRPr="00126282">
              <w:rPr>
                <w:b/>
                <w:i/>
              </w:rPr>
              <w:t>Europolom, Eurojustom, agencijo Frontex in</w:t>
            </w:r>
            <w:r w:rsidRPr="00126282">
              <w:t xml:space="preserve"> Interpolom v boju proti organiziranemu kriminalu </w:t>
            </w:r>
            <w:r w:rsidRPr="00126282">
              <w:rPr>
                <w:b/>
                <w:i/>
              </w:rPr>
              <w:t>in razbijanju mednarodnih kriminalnih mrež</w:t>
            </w:r>
            <w:r w:rsidRPr="00126282">
              <w:t>;</w:t>
            </w:r>
          </w:p>
        </w:tc>
      </w:tr>
    </w:tbl>
    <w:p w14:paraId="1E14004A"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005BE0FE" w14:textId="77777777" w:rsidR="00F8102E" w:rsidRPr="00126282" w:rsidRDefault="00F8102E" w:rsidP="00F8102E">
      <w:r w:rsidRPr="009973EA">
        <w:rPr>
          <w:rStyle w:val="HideTWBExt"/>
        </w:rPr>
        <w:t>&lt;/Amend&gt;</w:t>
      </w:r>
    </w:p>
    <w:p w14:paraId="5FD31609"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155</w:t>
      </w:r>
      <w:r w:rsidRPr="009973EA">
        <w:rPr>
          <w:rStyle w:val="HideTWBExt"/>
          <w:b w:val="0"/>
        </w:rPr>
        <w:t>&lt;/NumAm&gt;</w:t>
      </w:r>
    </w:p>
    <w:p w14:paraId="40014617" w14:textId="77777777" w:rsidR="00F8102E" w:rsidRPr="00126282" w:rsidRDefault="00F8102E" w:rsidP="00F8102E">
      <w:pPr>
        <w:pStyle w:val="NormalBold"/>
      </w:pPr>
      <w:r w:rsidRPr="009973EA">
        <w:rPr>
          <w:rStyle w:val="HideTWBExt"/>
          <w:b w:val="0"/>
        </w:rPr>
        <w:t>&lt;RepeatBlock-By&gt;&lt;Members&gt;</w:t>
      </w:r>
      <w:r w:rsidRPr="00126282">
        <w:t>Željana Zovko</w:t>
      </w:r>
      <w:r w:rsidRPr="009973EA">
        <w:rPr>
          <w:rStyle w:val="HideTWBExt"/>
          <w:b w:val="0"/>
        </w:rPr>
        <w:t>&lt;/Members&gt;</w:t>
      </w:r>
    </w:p>
    <w:p w14:paraId="0BEABB06" w14:textId="77777777" w:rsidR="00F8102E" w:rsidRPr="00126282" w:rsidRDefault="00F8102E" w:rsidP="00F8102E">
      <w:pPr>
        <w:pStyle w:val="NormalBold"/>
      </w:pPr>
      <w:r w:rsidRPr="009973EA">
        <w:rPr>
          <w:rStyle w:val="HideTWBExt"/>
          <w:b w:val="0"/>
        </w:rPr>
        <w:t>&lt;/RepeatBlock-By&gt;</w:t>
      </w:r>
    </w:p>
    <w:p w14:paraId="4715806A"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1EEC34EE" w14:textId="0DC69B49" w:rsidR="00F8102E" w:rsidRPr="00126282" w:rsidRDefault="00F8102E" w:rsidP="00F8102E">
      <w:pPr>
        <w:pStyle w:val="NormalBold"/>
      </w:pPr>
      <w:r w:rsidRPr="009973EA">
        <w:rPr>
          <w:rStyle w:val="HideTWBExt"/>
          <w:b w:val="0"/>
        </w:rPr>
        <w:t>&lt;Article&gt;</w:t>
      </w:r>
      <w:r w:rsidR="00097367" w:rsidRPr="00126282">
        <w:t>Odstavek</w:t>
      </w:r>
      <w:r w:rsidRPr="00126282">
        <w:t> 18</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2409B094" w14:textId="77777777" w:rsidTr="00F34FF7">
        <w:trPr>
          <w:trHeight w:hRule="exact" w:val="240"/>
          <w:jc w:val="center"/>
        </w:trPr>
        <w:tc>
          <w:tcPr>
            <w:tcW w:w="9752" w:type="dxa"/>
            <w:gridSpan w:val="2"/>
            <w:tcBorders>
              <w:top w:val="nil"/>
              <w:left w:val="nil"/>
              <w:bottom w:val="nil"/>
              <w:right w:val="nil"/>
            </w:tcBorders>
          </w:tcPr>
          <w:p w14:paraId="66B760CE" w14:textId="77777777" w:rsidR="00F8102E" w:rsidRPr="00126282" w:rsidRDefault="00F8102E" w:rsidP="00F34FF7"/>
        </w:tc>
      </w:tr>
      <w:tr w:rsidR="00A32650" w:rsidRPr="00126282" w14:paraId="18534FAA" w14:textId="77777777" w:rsidTr="00F34FF7">
        <w:trPr>
          <w:trHeight w:val="240"/>
          <w:jc w:val="center"/>
        </w:trPr>
        <w:tc>
          <w:tcPr>
            <w:tcW w:w="4876" w:type="dxa"/>
            <w:tcBorders>
              <w:top w:val="nil"/>
              <w:left w:val="nil"/>
              <w:bottom w:val="nil"/>
              <w:right w:val="nil"/>
            </w:tcBorders>
          </w:tcPr>
          <w:p w14:paraId="22C7ED44"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6AE618D3" w14:textId="77777777" w:rsidR="00F8102E" w:rsidRPr="00126282" w:rsidRDefault="00F8102E" w:rsidP="00F34FF7">
            <w:pPr>
              <w:pStyle w:val="AmColumnHeading"/>
            </w:pPr>
            <w:r w:rsidRPr="00126282">
              <w:t>Predlog spremembe</w:t>
            </w:r>
          </w:p>
        </w:tc>
      </w:tr>
      <w:tr w:rsidR="00A32650" w:rsidRPr="00126282" w14:paraId="77D25C4D" w14:textId="77777777" w:rsidTr="00F34FF7">
        <w:trPr>
          <w:jc w:val="center"/>
        </w:trPr>
        <w:tc>
          <w:tcPr>
            <w:tcW w:w="4876" w:type="dxa"/>
            <w:tcBorders>
              <w:top w:val="nil"/>
              <w:left w:val="nil"/>
              <w:bottom w:val="nil"/>
              <w:right w:val="nil"/>
            </w:tcBorders>
          </w:tcPr>
          <w:p w14:paraId="4F23EDB8" w14:textId="77777777" w:rsidR="00F8102E" w:rsidRPr="00126282" w:rsidRDefault="00F8102E" w:rsidP="00F34FF7">
            <w:pPr>
              <w:pStyle w:val="Normal6a"/>
            </w:pPr>
            <w:r w:rsidRPr="00126282">
              <w:t>18.</w:t>
            </w:r>
            <w:r w:rsidRPr="00126282">
              <w:tab/>
              <w:t>poziva Albanijo, naj še naprej usklajuje svoj pravni okvir s pravnim redom EU o boju proti organiziranemu kriminalu; je seznanjen z imenovanjem dodatnih tožilcev v posebno tožilstvo in ustanovitvijo enote za finančne preiskave; izreka pohvalo udeležbi Albanije v skupnih operacijah in sodelovanju v okviru Evropske večdisciplinarne platforme proti grožnjam kriminala (EMPACT) in z Interpolom v boju proti organiziranemu kriminalu;</w:t>
            </w:r>
          </w:p>
        </w:tc>
        <w:tc>
          <w:tcPr>
            <w:tcW w:w="4876" w:type="dxa"/>
            <w:tcBorders>
              <w:top w:val="nil"/>
              <w:left w:val="nil"/>
              <w:bottom w:val="nil"/>
              <w:right w:val="nil"/>
            </w:tcBorders>
          </w:tcPr>
          <w:p w14:paraId="30639831" w14:textId="77777777" w:rsidR="00F8102E" w:rsidRPr="00126282" w:rsidRDefault="00F8102E" w:rsidP="00F34FF7">
            <w:pPr>
              <w:pStyle w:val="Normal6a"/>
            </w:pPr>
            <w:r w:rsidRPr="00126282">
              <w:t>18.</w:t>
            </w:r>
            <w:r w:rsidRPr="00126282">
              <w:tab/>
              <w:t xml:space="preserve">poziva Albanijo, naj še naprej usklajuje svoj pravni okvir s pravnim redom EU o boju proti organiziranemu kriminalu; je seznanjen z imenovanjem dodatnih tožilcev v posebno tožilstvo in ustanovitvijo enote za finančne preiskave; izreka pohvalo udeležbi Albanije v skupnih operacijah in sodelovanju v okviru Evropske večdisciplinarne platforme proti grožnjam kriminala (EMPACT) in z Interpolom v boju proti organiziranemu kriminalu; </w:t>
            </w:r>
            <w:r w:rsidRPr="00126282">
              <w:rPr>
                <w:b/>
                <w:i/>
              </w:rPr>
              <w:t>poziva Albanijo, naj v sodelovanju z državami članicami in agencijami EU okrepi boj proti trgovini z ljudmi;</w:t>
            </w:r>
          </w:p>
        </w:tc>
      </w:tr>
    </w:tbl>
    <w:p w14:paraId="5C2BE145"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1A6DF21B" w14:textId="77777777" w:rsidR="00F8102E" w:rsidRPr="00126282" w:rsidRDefault="00F8102E" w:rsidP="00F8102E">
      <w:r w:rsidRPr="009973EA">
        <w:rPr>
          <w:rStyle w:val="HideTWBExt"/>
        </w:rPr>
        <w:t>&lt;/Amend&gt;</w:t>
      </w:r>
    </w:p>
    <w:p w14:paraId="06EDA7B7"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156</w:t>
      </w:r>
      <w:r w:rsidRPr="009973EA">
        <w:rPr>
          <w:rStyle w:val="HideTWBExt"/>
          <w:b w:val="0"/>
        </w:rPr>
        <w:t>&lt;/NumAm&gt;</w:t>
      </w:r>
    </w:p>
    <w:p w14:paraId="6647C9E8" w14:textId="77777777" w:rsidR="00F8102E" w:rsidRPr="00126282" w:rsidRDefault="00F8102E" w:rsidP="00F8102E">
      <w:pPr>
        <w:pStyle w:val="NormalBold"/>
      </w:pPr>
      <w:r w:rsidRPr="009973EA">
        <w:rPr>
          <w:rStyle w:val="HideTWBExt"/>
          <w:b w:val="0"/>
        </w:rPr>
        <w:t>&lt;RepeatBlock-By&gt;&lt;Members&gt;</w:t>
      </w:r>
      <w:r w:rsidRPr="00126282">
        <w:t>Ilhan Kjučuk (Ilhan Kyuchyuk), Marjan Šarec, Dan Barna, Lucia Yar</w:t>
      </w:r>
      <w:r w:rsidRPr="009973EA">
        <w:rPr>
          <w:rStyle w:val="HideTWBExt"/>
          <w:b w:val="0"/>
        </w:rPr>
        <w:t>&lt;/Members&gt;</w:t>
      </w:r>
    </w:p>
    <w:p w14:paraId="6B19AC7C" w14:textId="77777777" w:rsidR="00F8102E" w:rsidRPr="00126282" w:rsidRDefault="00F8102E" w:rsidP="00F8102E">
      <w:pPr>
        <w:pStyle w:val="NormalBold"/>
      </w:pPr>
      <w:r w:rsidRPr="009973EA">
        <w:rPr>
          <w:rStyle w:val="HideTWBExt"/>
          <w:b w:val="0"/>
        </w:rPr>
        <w:t>&lt;/RepeatBlock-By&gt;</w:t>
      </w:r>
    </w:p>
    <w:p w14:paraId="52FAFDC4"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01E637A0" w14:textId="0EC3CAFF" w:rsidR="00F8102E" w:rsidRPr="00126282" w:rsidRDefault="00F8102E" w:rsidP="00F8102E">
      <w:pPr>
        <w:pStyle w:val="NormalBold"/>
      </w:pPr>
      <w:r w:rsidRPr="009973EA">
        <w:rPr>
          <w:rStyle w:val="HideTWBExt"/>
          <w:b w:val="0"/>
        </w:rPr>
        <w:t>&lt;Article&gt;</w:t>
      </w:r>
      <w:r w:rsidR="00097367" w:rsidRPr="00126282">
        <w:t>Odstavek</w:t>
      </w:r>
      <w:r w:rsidRPr="00126282">
        <w:t> 18</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67138706" w14:textId="77777777" w:rsidTr="00F34FF7">
        <w:trPr>
          <w:trHeight w:hRule="exact" w:val="240"/>
          <w:jc w:val="center"/>
        </w:trPr>
        <w:tc>
          <w:tcPr>
            <w:tcW w:w="9752" w:type="dxa"/>
            <w:gridSpan w:val="2"/>
            <w:tcBorders>
              <w:top w:val="nil"/>
              <w:left w:val="nil"/>
              <w:bottom w:val="nil"/>
              <w:right w:val="nil"/>
            </w:tcBorders>
          </w:tcPr>
          <w:p w14:paraId="77F0AC6B" w14:textId="77777777" w:rsidR="00F8102E" w:rsidRPr="00126282" w:rsidRDefault="00F8102E" w:rsidP="00F34FF7"/>
        </w:tc>
      </w:tr>
      <w:tr w:rsidR="00A32650" w:rsidRPr="00126282" w14:paraId="405FCED4" w14:textId="77777777" w:rsidTr="00F34FF7">
        <w:trPr>
          <w:trHeight w:val="240"/>
          <w:jc w:val="center"/>
        </w:trPr>
        <w:tc>
          <w:tcPr>
            <w:tcW w:w="4876" w:type="dxa"/>
            <w:tcBorders>
              <w:top w:val="nil"/>
              <w:left w:val="nil"/>
              <w:bottom w:val="nil"/>
              <w:right w:val="nil"/>
            </w:tcBorders>
          </w:tcPr>
          <w:p w14:paraId="732FCF36"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0C2D4940" w14:textId="77777777" w:rsidR="00F8102E" w:rsidRPr="00126282" w:rsidRDefault="00F8102E" w:rsidP="00F34FF7">
            <w:pPr>
              <w:pStyle w:val="AmColumnHeading"/>
            </w:pPr>
            <w:r w:rsidRPr="00126282">
              <w:t>Predlog spremembe</w:t>
            </w:r>
          </w:p>
        </w:tc>
      </w:tr>
      <w:tr w:rsidR="00A32650" w:rsidRPr="00126282" w14:paraId="390FD7CD" w14:textId="77777777" w:rsidTr="00F34FF7">
        <w:trPr>
          <w:jc w:val="center"/>
        </w:trPr>
        <w:tc>
          <w:tcPr>
            <w:tcW w:w="4876" w:type="dxa"/>
            <w:tcBorders>
              <w:top w:val="nil"/>
              <w:left w:val="nil"/>
              <w:bottom w:val="nil"/>
              <w:right w:val="nil"/>
            </w:tcBorders>
          </w:tcPr>
          <w:p w14:paraId="368E65CC" w14:textId="77777777" w:rsidR="00F8102E" w:rsidRPr="00126282" w:rsidRDefault="00F8102E" w:rsidP="00F34FF7">
            <w:pPr>
              <w:pStyle w:val="Normal6a"/>
            </w:pPr>
            <w:r w:rsidRPr="00126282">
              <w:t>18.</w:t>
            </w:r>
            <w:r w:rsidRPr="00126282">
              <w:tab/>
              <w:t>poziva Albanijo, naj še naprej usklajuje svoj pravni okvir s pravnim redom EU o boju proti organiziranemu kriminalu; je seznanjen z imenovanjem dodatnih tožilcev v posebno tožilstvo in ustanovitvijo enote za finančne preiskave; izreka pohvalo udeležbi Albanije v skupnih operacijah in sodelovanju v okviru Evropske večdisciplinarne platforme proti grožnjam kriminala (EMPACT) in z Interpolom v boju proti organiziranemu kriminalu;</w:t>
            </w:r>
          </w:p>
        </w:tc>
        <w:tc>
          <w:tcPr>
            <w:tcW w:w="4876" w:type="dxa"/>
            <w:tcBorders>
              <w:top w:val="nil"/>
              <w:left w:val="nil"/>
              <w:bottom w:val="nil"/>
              <w:right w:val="nil"/>
            </w:tcBorders>
          </w:tcPr>
          <w:p w14:paraId="0FE4013A" w14:textId="77777777" w:rsidR="00F8102E" w:rsidRPr="00126282" w:rsidRDefault="00F8102E" w:rsidP="00F34FF7">
            <w:pPr>
              <w:pStyle w:val="Normal6a"/>
            </w:pPr>
            <w:r w:rsidRPr="00126282">
              <w:t>18.</w:t>
            </w:r>
            <w:r w:rsidRPr="00126282">
              <w:tab/>
              <w:t xml:space="preserve">poziva Albanijo, naj še naprej usklajuje svoj pravni okvir s pravnim redom EU o boju proti organiziranemu kriminalu; je seznanjen z imenovanjem dodatnih tožilcev v posebno tožilstvo in ustanovitvijo enote za finančne preiskave; izreka pohvalo udeležbi Albanije v skupnih operacijah in sodelovanju v okviru Evropske večdisciplinarne platforme proti grožnjam kriminala (EMPACT) in z Interpolom v boju proti organiziranemu kriminalu; </w:t>
            </w:r>
            <w:r w:rsidRPr="00126282">
              <w:rPr>
                <w:b/>
                <w:i/>
              </w:rPr>
              <w:t>pozdravlja sprejetje nove strategije za zaščito žrtev kaznivih dejanj;</w:t>
            </w:r>
          </w:p>
        </w:tc>
      </w:tr>
    </w:tbl>
    <w:p w14:paraId="2FD6A31F"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583CB952" w14:textId="77777777" w:rsidR="00F8102E" w:rsidRPr="00126282" w:rsidRDefault="00F8102E" w:rsidP="00F8102E">
      <w:r w:rsidRPr="009973EA">
        <w:rPr>
          <w:rStyle w:val="HideTWBExt"/>
        </w:rPr>
        <w:t>&lt;/Amend&gt;</w:t>
      </w:r>
    </w:p>
    <w:p w14:paraId="2C9E6F8F"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157</w:t>
      </w:r>
      <w:r w:rsidRPr="009973EA">
        <w:rPr>
          <w:rStyle w:val="HideTWBExt"/>
          <w:b w:val="0"/>
        </w:rPr>
        <w:t>&lt;/NumAm&gt;</w:t>
      </w:r>
    </w:p>
    <w:p w14:paraId="552A8296" w14:textId="77777777" w:rsidR="00F8102E" w:rsidRPr="00126282" w:rsidRDefault="00F8102E" w:rsidP="00F8102E">
      <w:pPr>
        <w:pStyle w:val="NormalBold"/>
      </w:pPr>
      <w:r w:rsidRPr="009973EA">
        <w:rPr>
          <w:rStyle w:val="HideTWBExt"/>
          <w:b w:val="0"/>
        </w:rPr>
        <w:t>&lt;RepeatBlock-By&gt;&lt;Members&gt;</w:t>
      </w:r>
      <w:r w:rsidRPr="00126282">
        <w:t>Alberico Gambino</w:t>
      </w:r>
      <w:r w:rsidRPr="009973EA">
        <w:rPr>
          <w:rStyle w:val="HideTWBExt"/>
          <w:b w:val="0"/>
        </w:rPr>
        <w:t>&lt;/Members&gt;</w:t>
      </w:r>
    </w:p>
    <w:p w14:paraId="5AE092D3" w14:textId="77777777" w:rsidR="00F8102E" w:rsidRPr="00126282" w:rsidRDefault="00F8102E" w:rsidP="00F8102E">
      <w:pPr>
        <w:pStyle w:val="NormalBold"/>
      </w:pPr>
      <w:r w:rsidRPr="009973EA">
        <w:rPr>
          <w:rStyle w:val="HideTWBExt"/>
          <w:b w:val="0"/>
        </w:rPr>
        <w:t>&lt;/RepeatBlock-By&gt;</w:t>
      </w:r>
    </w:p>
    <w:p w14:paraId="746D9CCA"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2C24E00E" w14:textId="67107038" w:rsidR="00F8102E" w:rsidRPr="00126282" w:rsidRDefault="00F8102E" w:rsidP="00F8102E">
      <w:pPr>
        <w:pStyle w:val="NormalBold"/>
      </w:pPr>
      <w:r w:rsidRPr="009973EA">
        <w:rPr>
          <w:rStyle w:val="HideTWBExt"/>
          <w:b w:val="0"/>
        </w:rPr>
        <w:t>&lt;Article&gt;</w:t>
      </w:r>
      <w:r w:rsidR="00097367" w:rsidRPr="00126282">
        <w:t>Odstavek</w:t>
      </w:r>
      <w:r w:rsidRPr="00126282">
        <w:t xml:space="preserve"> 18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25C20F1B" w14:textId="77777777" w:rsidTr="00F34FF7">
        <w:trPr>
          <w:trHeight w:hRule="exact" w:val="240"/>
          <w:jc w:val="center"/>
        </w:trPr>
        <w:tc>
          <w:tcPr>
            <w:tcW w:w="9752" w:type="dxa"/>
            <w:gridSpan w:val="2"/>
            <w:tcBorders>
              <w:top w:val="nil"/>
              <w:left w:val="nil"/>
              <w:bottom w:val="nil"/>
              <w:right w:val="nil"/>
            </w:tcBorders>
          </w:tcPr>
          <w:p w14:paraId="1DB43781" w14:textId="77777777" w:rsidR="00F8102E" w:rsidRPr="00126282" w:rsidRDefault="00F8102E" w:rsidP="00F34FF7"/>
        </w:tc>
      </w:tr>
      <w:tr w:rsidR="00A32650" w:rsidRPr="00126282" w14:paraId="00157423" w14:textId="77777777" w:rsidTr="00F34FF7">
        <w:trPr>
          <w:trHeight w:val="240"/>
          <w:jc w:val="center"/>
        </w:trPr>
        <w:tc>
          <w:tcPr>
            <w:tcW w:w="4876" w:type="dxa"/>
            <w:tcBorders>
              <w:top w:val="nil"/>
              <w:left w:val="nil"/>
              <w:bottom w:val="nil"/>
              <w:right w:val="nil"/>
            </w:tcBorders>
          </w:tcPr>
          <w:p w14:paraId="20CA3DFA"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09B85805" w14:textId="77777777" w:rsidR="00F8102E" w:rsidRPr="00126282" w:rsidRDefault="00F8102E" w:rsidP="00F34FF7">
            <w:pPr>
              <w:pStyle w:val="AmColumnHeading"/>
            </w:pPr>
            <w:r w:rsidRPr="00126282">
              <w:t>Predlog spremembe</w:t>
            </w:r>
          </w:p>
        </w:tc>
      </w:tr>
      <w:tr w:rsidR="00A32650" w:rsidRPr="00126282" w14:paraId="0A68F1A2" w14:textId="77777777" w:rsidTr="00F34FF7">
        <w:trPr>
          <w:jc w:val="center"/>
        </w:trPr>
        <w:tc>
          <w:tcPr>
            <w:tcW w:w="4876" w:type="dxa"/>
            <w:tcBorders>
              <w:top w:val="nil"/>
              <w:left w:val="nil"/>
              <w:bottom w:val="nil"/>
              <w:right w:val="nil"/>
            </w:tcBorders>
          </w:tcPr>
          <w:p w14:paraId="52151EA8" w14:textId="77777777" w:rsidR="00F8102E" w:rsidRPr="00126282" w:rsidRDefault="00F8102E" w:rsidP="00F34FF7">
            <w:pPr>
              <w:pStyle w:val="Normal6a"/>
            </w:pPr>
          </w:p>
        </w:tc>
        <w:tc>
          <w:tcPr>
            <w:tcW w:w="4876" w:type="dxa"/>
            <w:tcBorders>
              <w:top w:val="nil"/>
              <w:left w:val="nil"/>
              <w:bottom w:val="nil"/>
              <w:right w:val="nil"/>
            </w:tcBorders>
          </w:tcPr>
          <w:p w14:paraId="0F45F8DD" w14:textId="77777777" w:rsidR="00F8102E" w:rsidRPr="00126282" w:rsidRDefault="00F8102E" w:rsidP="00F34FF7">
            <w:pPr>
              <w:pStyle w:val="Normal6a"/>
            </w:pPr>
            <w:r w:rsidRPr="00126282">
              <w:rPr>
                <w:b/>
                <w:i/>
              </w:rPr>
              <w:t>18a.</w:t>
            </w:r>
            <w:r w:rsidRPr="00126282">
              <w:tab/>
            </w:r>
            <w:r w:rsidRPr="00126282">
              <w:rPr>
                <w:b/>
                <w:i/>
              </w:rPr>
              <w:t>pozdravlja vse večjo zavezanost Albanije krepitvi varnosti meja in upravljanju migracijskih tokov, tudi z izboljšanjem nadzorne infrastrukture in operativnih zmogljivosti mejne policije; poudarja pomen stalnega usposabljanja osebja, odgovornega za nadzor migracij, da bi zagotovili učinkovito uporabo evropskih predpisov in ostrejši boj proti mrežam trgovine z ljudmi;</w:t>
            </w:r>
          </w:p>
        </w:tc>
      </w:tr>
    </w:tbl>
    <w:p w14:paraId="770A81EE"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{IT}</w:t>
      </w:r>
      <w:r w:rsidRPr="00126282">
        <w:t>it</w:t>
      </w:r>
      <w:r w:rsidRPr="009973EA">
        <w:rPr>
          <w:rStyle w:val="HideTWBExt"/>
        </w:rPr>
        <w:t>&lt;/Original&gt;</w:t>
      </w:r>
    </w:p>
    <w:p w14:paraId="69277C7F" w14:textId="77777777" w:rsidR="00F8102E" w:rsidRPr="00126282" w:rsidRDefault="00F8102E" w:rsidP="00F8102E">
      <w:r w:rsidRPr="009973EA">
        <w:rPr>
          <w:rStyle w:val="HideTWBExt"/>
        </w:rPr>
        <w:t>&lt;/Amend&gt;</w:t>
      </w:r>
    </w:p>
    <w:p w14:paraId="2AE009DA"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158</w:t>
      </w:r>
      <w:r w:rsidRPr="009973EA">
        <w:rPr>
          <w:rStyle w:val="HideTWBExt"/>
          <w:b w:val="0"/>
        </w:rPr>
        <w:t>&lt;/NumAm&gt;</w:t>
      </w:r>
    </w:p>
    <w:p w14:paraId="6FE6B161" w14:textId="77777777" w:rsidR="00F8102E" w:rsidRPr="00126282" w:rsidRDefault="00F8102E" w:rsidP="00F8102E">
      <w:pPr>
        <w:pStyle w:val="NormalBold"/>
      </w:pPr>
      <w:r w:rsidRPr="009973EA">
        <w:rPr>
          <w:rStyle w:val="HideTWBExt"/>
          <w:b w:val="0"/>
        </w:rPr>
        <w:t>&lt;RepeatBlock-By&gt;&lt;Members&gt;</w:t>
      </w:r>
      <w:r w:rsidRPr="00126282">
        <w:t>Andrej Kovačev (Andrey Kovatchev), Reinhold Lopatka, Michael Gahler, Ondřej Kolář, Matej Tonin</w:t>
      </w:r>
      <w:r w:rsidRPr="009973EA">
        <w:rPr>
          <w:rStyle w:val="HideTWBExt"/>
          <w:b w:val="0"/>
        </w:rPr>
        <w:t>&lt;/Members&gt;</w:t>
      </w:r>
    </w:p>
    <w:p w14:paraId="002FD77E" w14:textId="77777777" w:rsidR="00F8102E" w:rsidRPr="00126282" w:rsidRDefault="00F8102E" w:rsidP="00F8102E">
      <w:pPr>
        <w:pStyle w:val="NormalBold"/>
      </w:pPr>
      <w:r w:rsidRPr="009973EA">
        <w:rPr>
          <w:rStyle w:val="HideTWBExt"/>
          <w:b w:val="0"/>
        </w:rPr>
        <w:t>&lt;/RepeatBlock-By&gt;</w:t>
      </w:r>
    </w:p>
    <w:p w14:paraId="466ABCFD"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07E102F1" w14:textId="3BC4A2A3" w:rsidR="00F8102E" w:rsidRPr="00126282" w:rsidRDefault="00F8102E" w:rsidP="00F8102E">
      <w:pPr>
        <w:pStyle w:val="NormalBold"/>
      </w:pPr>
      <w:r w:rsidRPr="009973EA">
        <w:rPr>
          <w:rStyle w:val="HideTWBExt"/>
          <w:b w:val="0"/>
        </w:rPr>
        <w:t>&lt;Article&gt;</w:t>
      </w:r>
      <w:r w:rsidR="00097367" w:rsidRPr="00126282">
        <w:t>Odstavek</w:t>
      </w:r>
      <w:r w:rsidRPr="00126282">
        <w:t xml:space="preserve"> 18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0789D67E" w14:textId="77777777" w:rsidTr="00F34FF7">
        <w:trPr>
          <w:trHeight w:hRule="exact" w:val="240"/>
          <w:jc w:val="center"/>
        </w:trPr>
        <w:tc>
          <w:tcPr>
            <w:tcW w:w="9752" w:type="dxa"/>
            <w:gridSpan w:val="2"/>
            <w:tcBorders>
              <w:top w:val="nil"/>
              <w:left w:val="nil"/>
              <w:bottom w:val="nil"/>
              <w:right w:val="nil"/>
            </w:tcBorders>
          </w:tcPr>
          <w:p w14:paraId="5E3A8EEC" w14:textId="77777777" w:rsidR="00F8102E" w:rsidRPr="00126282" w:rsidRDefault="00F8102E" w:rsidP="00F34FF7"/>
        </w:tc>
      </w:tr>
      <w:tr w:rsidR="00A32650" w:rsidRPr="00126282" w14:paraId="011B5F9B" w14:textId="77777777" w:rsidTr="00F34FF7">
        <w:trPr>
          <w:trHeight w:val="240"/>
          <w:jc w:val="center"/>
        </w:trPr>
        <w:tc>
          <w:tcPr>
            <w:tcW w:w="4876" w:type="dxa"/>
            <w:tcBorders>
              <w:top w:val="nil"/>
              <w:left w:val="nil"/>
              <w:bottom w:val="nil"/>
              <w:right w:val="nil"/>
            </w:tcBorders>
          </w:tcPr>
          <w:p w14:paraId="4DF662AF"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0034B549" w14:textId="77777777" w:rsidR="00F8102E" w:rsidRPr="00126282" w:rsidRDefault="00F8102E" w:rsidP="00F34FF7">
            <w:pPr>
              <w:pStyle w:val="AmColumnHeading"/>
            </w:pPr>
            <w:r w:rsidRPr="00126282">
              <w:t>Predlog spremembe</w:t>
            </w:r>
          </w:p>
        </w:tc>
      </w:tr>
      <w:tr w:rsidR="00A32650" w:rsidRPr="00126282" w14:paraId="097B46AD" w14:textId="77777777" w:rsidTr="00F34FF7">
        <w:trPr>
          <w:jc w:val="center"/>
        </w:trPr>
        <w:tc>
          <w:tcPr>
            <w:tcW w:w="4876" w:type="dxa"/>
            <w:tcBorders>
              <w:top w:val="nil"/>
              <w:left w:val="nil"/>
              <w:bottom w:val="nil"/>
              <w:right w:val="nil"/>
            </w:tcBorders>
          </w:tcPr>
          <w:p w14:paraId="122F65A0" w14:textId="77777777" w:rsidR="00F8102E" w:rsidRPr="00126282" w:rsidRDefault="00F8102E" w:rsidP="00F34FF7">
            <w:pPr>
              <w:pStyle w:val="Normal6a"/>
            </w:pPr>
          </w:p>
        </w:tc>
        <w:tc>
          <w:tcPr>
            <w:tcW w:w="4876" w:type="dxa"/>
            <w:tcBorders>
              <w:top w:val="nil"/>
              <w:left w:val="nil"/>
              <w:bottom w:val="nil"/>
              <w:right w:val="nil"/>
            </w:tcBorders>
          </w:tcPr>
          <w:p w14:paraId="3F5A6256" w14:textId="77777777" w:rsidR="00F8102E" w:rsidRPr="00126282" w:rsidRDefault="00F8102E" w:rsidP="00F34FF7">
            <w:pPr>
              <w:pStyle w:val="Normal6a"/>
            </w:pPr>
            <w:r w:rsidRPr="00126282">
              <w:rPr>
                <w:b/>
                <w:i/>
              </w:rPr>
              <w:t>18a.</w:t>
            </w:r>
            <w:r w:rsidRPr="00126282">
              <w:tab/>
            </w:r>
            <w:r w:rsidRPr="00126282">
              <w:rPr>
                <w:b/>
                <w:i/>
              </w:rPr>
              <w:t>spodbuja Evropsko službo za zunanje delovanje EU in Komisijo, naj nadalje pomagata pri krepitvi odpornosti Albanije proti hibridnim grožnjam na področju kibernetske varnosti, manipulacije z informacijami in zaščite kritične infrastrukture; poudarja, da je treba izboljšati usklajevanje ter obravnavati dezinformacije in hibridne grožnje, katerih cilj je spodkopati perspektivo EU, z bolj strateškim poudarjanjem, kakšen pomen ima EU za ljudi na Zahodnem Balkanu;</w:t>
            </w:r>
          </w:p>
        </w:tc>
      </w:tr>
    </w:tbl>
    <w:p w14:paraId="59530E9F"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6264D74E" w14:textId="77777777" w:rsidR="00F8102E" w:rsidRPr="00126282" w:rsidRDefault="00F8102E" w:rsidP="00F8102E">
      <w:r w:rsidRPr="009973EA">
        <w:rPr>
          <w:rStyle w:val="HideTWBExt"/>
        </w:rPr>
        <w:t>&lt;/Amend&gt;</w:t>
      </w:r>
    </w:p>
    <w:p w14:paraId="51A4BA9B"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159</w:t>
      </w:r>
      <w:r w:rsidRPr="009973EA">
        <w:rPr>
          <w:rStyle w:val="HideTWBExt"/>
          <w:b w:val="0"/>
        </w:rPr>
        <w:t>&lt;/NumAm&gt;</w:t>
      </w:r>
    </w:p>
    <w:p w14:paraId="37979C08" w14:textId="25E51094" w:rsidR="00F8102E" w:rsidRPr="00126282" w:rsidRDefault="00F8102E" w:rsidP="00F8102E">
      <w:pPr>
        <w:pStyle w:val="NormalBold"/>
      </w:pPr>
      <w:r w:rsidRPr="009973EA">
        <w:rPr>
          <w:rStyle w:val="HideTWBExt"/>
          <w:b w:val="0"/>
        </w:rPr>
        <w:t>&lt;RepeatBlock-By&gt;&lt;Members&gt;</w:t>
      </w:r>
      <w:r w:rsidR="00097367" w:rsidRPr="00126282">
        <w:t>Ivajlo Vlčev (Ivaylo Valchev)</w:t>
      </w:r>
      <w:r w:rsidRPr="009973EA">
        <w:rPr>
          <w:rStyle w:val="HideTWBExt"/>
          <w:b w:val="0"/>
        </w:rPr>
        <w:t>&lt;/Members&gt;</w:t>
      </w:r>
    </w:p>
    <w:p w14:paraId="4E49C2EF" w14:textId="77777777" w:rsidR="00F8102E" w:rsidRPr="00126282" w:rsidRDefault="00F8102E" w:rsidP="00F8102E">
      <w:pPr>
        <w:pStyle w:val="NormalBold"/>
      </w:pPr>
      <w:r w:rsidRPr="009973EA">
        <w:rPr>
          <w:rStyle w:val="HideTWBExt"/>
          <w:b w:val="0"/>
        </w:rPr>
        <w:t>&lt;/RepeatBlock-By&gt;</w:t>
      </w:r>
    </w:p>
    <w:p w14:paraId="7EC83777"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6204DEF8" w14:textId="774EE5AF" w:rsidR="00F8102E" w:rsidRPr="00126282" w:rsidRDefault="00F8102E" w:rsidP="00F8102E">
      <w:pPr>
        <w:pStyle w:val="NormalBold"/>
      </w:pPr>
      <w:r w:rsidRPr="009973EA">
        <w:rPr>
          <w:rStyle w:val="HideTWBExt"/>
          <w:b w:val="0"/>
        </w:rPr>
        <w:t>&lt;Article&gt;</w:t>
      </w:r>
      <w:r w:rsidR="00097367" w:rsidRPr="00126282">
        <w:t>Odstavek</w:t>
      </w:r>
      <w:r w:rsidRPr="00126282">
        <w:t xml:space="preserve"> 18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18AE45B0" w14:textId="77777777" w:rsidTr="00F34FF7">
        <w:trPr>
          <w:trHeight w:hRule="exact" w:val="240"/>
          <w:jc w:val="center"/>
        </w:trPr>
        <w:tc>
          <w:tcPr>
            <w:tcW w:w="9752" w:type="dxa"/>
            <w:gridSpan w:val="2"/>
            <w:tcBorders>
              <w:top w:val="nil"/>
              <w:left w:val="nil"/>
              <w:bottom w:val="nil"/>
              <w:right w:val="nil"/>
            </w:tcBorders>
          </w:tcPr>
          <w:p w14:paraId="6FEAAAFB" w14:textId="77777777" w:rsidR="00F8102E" w:rsidRPr="00126282" w:rsidRDefault="00F8102E" w:rsidP="00F34FF7"/>
        </w:tc>
      </w:tr>
      <w:tr w:rsidR="00A32650" w:rsidRPr="00126282" w14:paraId="6373FB22" w14:textId="77777777" w:rsidTr="00F34FF7">
        <w:trPr>
          <w:trHeight w:val="240"/>
          <w:jc w:val="center"/>
        </w:trPr>
        <w:tc>
          <w:tcPr>
            <w:tcW w:w="4876" w:type="dxa"/>
            <w:tcBorders>
              <w:top w:val="nil"/>
              <w:left w:val="nil"/>
              <w:bottom w:val="nil"/>
              <w:right w:val="nil"/>
            </w:tcBorders>
          </w:tcPr>
          <w:p w14:paraId="70B436FE"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4CAEA81B" w14:textId="77777777" w:rsidR="00F8102E" w:rsidRPr="00126282" w:rsidRDefault="00F8102E" w:rsidP="00F34FF7">
            <w:pPr>
              <w:pStyle w:val="AmColumnHeading"/>
            </w:pPr>
            <w:r w:rsidRPr="00126282">
              <w:t>Predlog spremembe</w:t>
            </w:r>
          </w:p>
        </w:tc>
      </w:tr>
      <w:tr w:rsidR="00A32650" w:rsidRPr="00126282" w14:paraId="5294F46A" w14:textId="77777777" w:rsidTr="00F34FF7">
        <w:trPr>
          <w:jc w:val="center"/>
        </w:trPr>
        <w:tc>
          <w:tcPr>
            <w:tcW w:w="4876" w:type="dxa"/>
            <w:tcBorders>
              <w:top w:val="nil"/>
              <w:left w:val="nil"/>
              <w:bottom w:val="nil"/>
              <w:right w:val="nil"/>
            </w:tcBorders>
          </w:tcPr>
          <w:p w14:paraId="737633B2" w14:textId="77777777" w:rsidR="00F8102E" w:rsidRPr="00126282" w:rsidRDefault="00F8102E" w:rsidP="00F34FF7">
            <w:pPr>
              <w:pStyle w:val="Normal6a"/>
            </w:pPr>
          </w:p>
        </w:tc>
        <w:tc>
          <w:tcPr>
            <w:tcW w:w="4876" w:type="dxa"/>
            <w:tcBorders>
              <w:top w:val="nil"/>
              <w:left w:val="nil"/>
              <w:bottom w:val="nil"/>
              <w:right w:val="nil"/>
            </w:tcBorders>
          </w:tcPr>
          <w:p w14:paraId="18AA2688" w14:textId="77777777" w:rsidR="00F8102E" w:rsidRPr="00126282" w:rsidRDefault="00F8102E" w:rsidP="00F34FF7">
            <w:pPr>
              <w:pStyle w:val="Normal6a"/>
            </w:pPr>
            <w:r w:rsidRPr="00126282">
              <w:rPr>
                <w:b/>
                <w:i/>
              </w:rPr>
              <w:t>18a.</w:t>
            </w:r>
            <w:r w:rsidRPr="00126282">
              <w:tab/>
            </w:r>
            <w:r w:rsidRPr="00126282">
              <w:rPr>
                <w:b/>
                <w:i/>
              </w:rPr>
              <w:t>ugotavlja, kako pomembno je sodelovanje z EU v boju proti trgovini z ljudmi in nezakoniti migraciji po balkanski poti; poziva k nadaljnjemu usklajevanju kazenskega zakonika s pravnim redom EU na področju trgovine z ljudmi; poziva k nadaljnji krepitvi zmogljivosti organov kazenskega pregona na oddaljenih in gorskih območjih, da bi se omogočile bolj proaktivne preiskave v boju proti trgovini z ljudmi;</w:t>
            </w:r>
          </w:p>
        </w:tc>
      </w:tr>
    </w:tbl>
    <w:p w14:paraId="37716B83"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153654BD" w14:textId="77777777" w:rsidR="00F8102E" w:rsidRPr="00126282" w:rsidRDefault="00F8102E" w:rsidP="00F8102E">
      <w:r w:rsidRPr="009973EA">
        <w:rPr>
          <w:rStyle w:val="HideTWBExt"/>
        </w:rPr>
        <w:t>&lt;/Amend&gt;</w:t>
      </w:r>
    </w:p>
    <w:p w14:paraId="605D8976"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160</w:t>
      </w:r>
      <w:r w:rsidRPr="009973EA">
        <w:rPr>
          <w:rStyle w:val="HideTWBExt"/>
          <w:b w:val="0"/>
        </w:rPr>
        <w:t>&lt;/NumAm&gt;</w:t>
      </w:r>
    </w:p>
    <w:p w14:paraId="7F6F538C" w14:textId="77777777" w:rsidR="00F8102E" w:rsidRPr="00126282" w:rsidRDefault="00F8102E" w:rsidP="00F8102E">
      <w:pPr>
        <w:pStyle w:val="NormalBold"/>
      </w:pPr>
      <w:r w:rsidRPr="009973EA">
        <w:rPr>
          <w:rStyle w:val="HideTWBExt"/>
          <w:b w:val="0"/>
        </w:rPr>
        <w:t>&lt;RepeatBlock-By&gt;&lt;Members&gt;</w:t>
      </w:r>
      <w:r w:rsidRPr="00126282">
        <w:t>Tineke Strik</w:t>
      </w:r>
      <w:r w:rsidRPr="009973EA">
        <w:rPr>
          <w:rStyle w:val="HideTWBExt"/>
          <w:b w:val="0"/>
        </w:rPr>
        <w:t>&lt;/Members&gt;</w:t>
      </w:r>
    </w:p>
    <w:p w14:paraId="6CE52056" w14:textId="77777777" w:rsidR="00F8102E" w:rsidRPr="00126282" w:rsidRDefault="00F8102E" w:rsidP="00F8102E">
      <w:r w:rsidRPr="009973EA">
        <w:rPr>
          <w:rStyle w:val="HideTWBExt"/>
        </w:rPr>
        <w:t>&lt;AuNomDe&gt;</w:t>
      </w:r>
      <w:r w:rsidRPr="009973EA">
        <w:rPr>
          <w:rStyle w:val="HideTWBInt"/>
        </w:rPr>
        <w:t>{Greens/EFA}</w:t>
      </w:r>
      <w:r w:rsidRPr="00126282">
        <w:t>v imenu skupine Verts/ALE</w:t>
      </w:r>
      <w:r w:rsidRPr="009973EA">
        <w:rPr>
          <w:rStyle w:val="HideTWBExt"/>
        </w:rPr>
        <w:t>&lt;/AuNomDe&gt;</w:t>
      </w:r>
    </w:p>
    <w:p w14:paraId="2D167476" w14:textId="77777777" w:rsidR="00F8102E" w:rsidRPr="00126282" w:rsidRDefault="00F8102E" w:rsidP="00F8102E">
      <w:pPr>
        <w:pStyle w:val="NormalBold"/>
      </w:pPr>
      <w:r w:rsidRPr="009973EA">
        <w:rPr>
          <w:rStyle w:val="HideTWBExt"/>
          <w:b w:val="0"/>
        </w:rPr>
        <w:t>&lt;/RepeatBlock-By&gt;</w:t>
      </w:r>
    </w:p>
    <w:p w14:paraId="517E9806"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009B1120" w14:textId="136FDFBC" w:rsidR="00F8102E" w:rsidRPr="00126282" w:rsidRDefault="00F8102E" w:rsidP="00F8102E">
      <w:pPr>
        <w:pStyle w:val="NormalBold"/>
      </w:pPr>
      <w:r w:rsidRPr="009973EA">
        <w:rPr>
          <w:rStyle w:val="HideTWBExt"/>
          <w:b w:val="0"/>
        </w:rPr>
        <w:t>&lt;Article&gt;</w:t>
      </w:r>
      <w:r w:rsidR="00097367" w:rsidRPr="00126282">
        <w:t>Odstavek</w:t>
      </w:r>
      <w:r w:rsidRPr="00126282">
        <w:t xml:space="preserve"> 18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2B7C8B2D" w14:textId="77777777" w:rsidTr="00F34FF7">
        <w:trPr>
          <w:trHeight w:hRule="exact" w:val="240"/>
          <w:jc w:val="center"/>
        </w:trPr>
        <w:tc>
          <w:tcPr>
            <w:tcW w:w="9752" w:type="dxa"/>
            <w:gridSpan w:val="2"/>
            <w:tcBorders>
              <w:top w:val="nil"/>
              <w:left w:val="nil"/>
              <w:bottom w:val="nil"/>
              <w:right w:val="nil"/>
            </w:tcBorders>
          </w:tcPr>
          <w:p w14:paraId="57EC9E2A" w14:textId="77777777" w:rsidR="00F8102E" w:rsidRPr="00126282" w:rsidRDefault="00F8102E" w:rsidP="00F34FF7"/>
        </w:tc>
      </w:tr>
      <w:tr w:rsidR="00A32650" w:rsidRPr="00126282" w14:paraId="39441490" w14:textId="77777777" w:rsidTr="00F34FF7">
        <w:trPr>
          <w:trHeight w:val="240"/>
          <w:jc w:val="center"/>
        </w:trPr>
        <w:tc>
          <w:tcPr>
            <w:tcW w:w="4876" w:type="dxa"/>
            <w:tcBorders>
              <w:top w:val="nil"/>
              <w:left w:val="nil"/>
              <w:bottom w:val="nil"/>
              <w:right w:val="nil"/>
            </w:tcBorders>
          </w:tcPr>
          <w:p w14:paraId="63F3FB16"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21F46E9C" w14:textId="77777777" w:rsidR="00F8102E" w:rsidRPr="00126282" w:rsidRDefault="00F8102E" w:rsidP="00F34FF7">
            <w:pPr>
              <w:pStyle w:val="AmColumnHeading"/>
            </w:pPr>
            <w:r w:rsidRPr="00126282">
              <w:t>Predlog spremembe</w:t>
            </w:r>
          </w:p>
        </w:tc>
      </w:tr>
      <w:tr w:rsidR="00A32650" w:rsidRPr="00126282" w14:paraId="0C30AA88" w14:textId="77777777" w:rsidTr="00F34FF7">
        <w:trPr>
          <w:jc w:val="center"/>
        </w:trPr>
        <w:tc>
          <w:tcPr>
            <w:tcW w:w="4876" w:type="dxa"/>
            <w:tcBorders>
              <w:top w:val="nil"/>
              <w:left w:val="nil"/>
              <w:bottom w:val="nil"/>
              <w:right w:val="nil"/>
            </w:tcBorders>
          </w:tcPr>
          <w:p w14:paraId="03D5B381" w14:textId="77777777" w:rsidR="00F8102E" w:rsidRPr="00126282" w:rsidRDefault="00F8102E" w:rsidP="00F34FF7">
            <w:pPr>
              <w:pStyle w:val="Normal6a"/>
            </w:pPr>
          </w:p>
        </w:tc>
        <w:tc>
          <w:tcPr>
            <w:tcW w:w="4876" w:type="dxa"/>
            <w:tcBorders>
              <w:top w:val="nil"/>
              <w:left w:val="nil"/>
              <w:bottom w:val="nil"/>
              <w:right w:val="nil"/>
            </w:tcBorders>
          </w:tcPr>
          <w:p w14:paraId="38541183" w14:textId="77777777" w:rsidR="00F8102E" w:rsidRPr="00126282" w:rsidRDefault="00F8102E" w:rsidP="00F34FF7">
            <w:pPr>
              <w:pStyle w:val="Normal6a"/>
            </w:pPr>
            <w:r w:rsidRPr="00126282">
              <w:rPr>
                <w:b/>
                <w:i/>
              </w:rPr>
              <w:t>18a.</w:t>
            </w:r>
            <w:r w:rsidRPr="00126282">
              <w:tab/>
            </w:r>
            <w:r w:rsidRPr="00126282">
              <w:rPr>
                <w:b/>
                <w:i/>
              </w:rPr>
              <w:t>poziva EU in vse države Zahodnega Balkana, naj vzpostavijo okvir za učinkovito sodelovanje med Evropskim javnim tožilstvom (EJT) in državami pristopnicami, da bi olajšale tesno sodelovanje in pregon zlorabe sredstev EU; pozdravlja, da je Albanija sklenila dvostranski delovni dogovor z EJT;</w:t>
            </w:r>
          </w:p>
        </w:tc>
      </w:tr>
    </w:tbl>
    <w:p w14:paraId="420AD203"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3427962E" w14:textId="77777777" w:rsidR="00F8102E" w:rsidRPr="00126282" w:rsidRDefault="00F8102E" w:rsidP="00F8102E">
      <w:r w:rsidRPr="009973EA">
        <w:rPr>
          <w:rStyle w:val="HideTWBExt"/>
        </w:rPr>
        <w:t>&lt;/Amend&gt;</w:t>
      </w:r>
    </w:p>
    <w:p w14:paraId="6DB93B6C"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161</w:t>
      </w:r>
      <w:r w:rsidRPr="009973EA">
        <w:rPr>
          <w:rStyle w:val="HideTWBExt"/>
          <w:b w:val="0"/>
        </w:rPr>
        <w:t>&lt;/NumAm&gt;</w:t>
      </w:r>
    </w:p>
    <w:p w14:paraId="7629A0D5" w14:textId="77777777" w:rsidR="00F8102E" w:rsidRPr="00126282" w:rsidRDefault="00F8102E" w:rsidP="00F8102E">
      <w:pPr>
        <w:pStyle w:val="NormalBold"/>
      </w:pPr>
      <w:r w:rsidRPr="009973EA">
        <w:rPr>
          <w:rStyle w:val="HideTWBExt"/>
          <w:b w:val="0"/>
        </w:rPr>
        <w:t>&lt;RepeatBlock-By&gt;&lt;Members&gt;</w:t>
      </w:r>
      <w:r w:rsidRPr="00126282">
        <w:t>Eszter Lakos</w:t>
      </w:r>
      <w:r w:rsidRPr="009973EA">
        <w:rPr>
          <w:rStyle w:val="HideTWBExt"/>
          <w:b w:val="0"/>
        </w:rPr>
        <w:t>&lt;/Members&gt;</w:t>
      </w:r>
    </w:p>
    <w:p w14:paraId="360BFC4C" w14:textId="77777777" w:rsidR="00F8102E" w:rsidRPr="00126282" w:rsidRDefault="00F8102E" w:rsidP="00F8102E">
      <w:pPr>
        <w:pStyle w:val="NormalBold"/>
      </w:pPr>
      <w:r w:rsidRPr="009973EA">
        <w:rPr>
          <w:rStyle w:val="HideTWBExt"/>
          <w:b w:val="0"/>
        </w:rPr>
        <w:t>&lt;/RepeatBlock-By&gt;</w:t>
      </w:r>
    </w:p>
    <w:p w14:paraId="04DABF43"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56E82409" w14:textId="476B2285" w:rsidR="00F8102E" w:rsidRPr="00126282" w:rsidRDefault="00F8102E" w:rsidP="00F8102E">
      <w:pPr>
        <w:pStyle w:val="NormalBold"/>
      </w:pPr>
      <w:r w:rsidRPr="009973EA">
        <w:rPr>
          <w:rStyle w:val="HideTWBExt"/>
          <w:b w:val="0"/>
        </w:rPr>
        <w:t>&lt;Article&gt;</w:t>
      </w:r>
      <w:r w:rsidR="00097367" w:rsidRPr="00126282">
        <w:t>Odstavek</w:t>
      </w:r>
      <w:r w:rsidRPr="00126282">
        <w:t xml:space="preserve"> 18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09136746" w14:textId="77777777" w:rsidTr="00F34FF7">
        <w:trPr>
          <w:trHeight w:hRule="exact" w:val="240"/>
          <w:jc w:val="center"/>
        </w:trPr>
        <w:tc>
          <w:tcPr>
            <w:tcW w:w="9752" w:type="dxa"/>
            <w:gridSpan w:val="2"/>
            <w:tcBorders>
              <w:top w:val="nil"/>
              <w:left w:val="nil"/>
              <w:bottom w:val="nil"/>
              <w:right w:val="nil"/>
            </w:tcBorders>
          </w:tcPr>
          <w:p w14:paraId="22BB5E0A" w14:textId="77777777" w:rsidR="00F8102E" w:rsidRPr="00126282" w:rsidRDefault="00F8102E" w:rsidP="00F34FF7"/>
        </w:tc>
      </w:tr>
      <w:tr w:rsidR="00A32650" w:rsidRPr="00126282" w14:paraId="52970F78" w14:textId="77777777" w:rsidTr="00F34FF7">
        <w:trPr>
          <w:trHeight w:val="240"/>
          <w:jc w:val="center"/>
        </w:trPr>
        <w:tc>
          <w:tcPr>
            <w:tcW w:w="4876" w:type="dxa"/>
            <w:tcBorders>
              <w:top w:val="nil"/>
              <w:left w:val="nil"/>
              <w:bottom w:val="nil"/>
              <w:right w:val="nil"/>
            </w:tcBorders>
          </w:tcPr>
          <w:p w14:paraId="486DA067"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30AF5D32" w14:textId="77777777" w:rsidR="00F8102E" w:rsidRPr="00126282" w:rsidRDefault="00F8102E" w:rsidP="00F34FF7">
            <w:pPr>
              <w:pStyle w:val="AmColumnHeading"/>
            </w:pPr>
            <w:r w:rsidRPr="00126282">
              <w:t>Predlog spremembe</w:t>
            </w:r>
          </w:p>
        </w:tc>
      </w:tr>
      <w:tr w:rsidR="00A32650" w:rsidRPr="00126282" w14:paraId="40FB592C" w14:textId="77777777" w:rsidTr="00F34FF7">
        <w:trPr>
          <w:jc w:val="center"/>
        </w:trPr>
        <w:tc>
          <w:tcPr>
            <w:tcW w:w="4876" w:type="dxa"/>
            <w:tcBorders>
              <w:top w:val="nil"/>
              <w:left w:val="nil"/>
              <w:bottom w:val="nil"/>
              <w:right w:val="nil"/>
            </w:tcBorders>
          </w:tcPr>
          <w:p w14:paraId="0839534D" w14:textId="77777777" w:rsidR="00F8102E" w:rsidRPr="00126282" w:rsidRDefault="00F8102E" w:rsidP="00F34FF7">
            <w:pPr>
              <w:pStyle w:val="Normal6a"/>
            </w:pPr>
          </w:p>
        </w:tc>
        <w:tc>
          <w:tcPr>
            <w:tcW w:w="4876" w:type="dxa"/>
            <w:tcBorders>
              <w:top w:val="nil"/>
              <w:left w:val="nil"/>
              <w:bottom w:val="nil"/>
              <w:right w:val="nil"/>
            </w:tcBorders>
          </w:tcPr>
          <w:p w14:paraId="1A3D693F" w14:textId="77777777" w:rsidR="00F8102E" w:rsidRPr="00126282" w:rsidRDefault="00F8102E" w:rsidP="00F34FF7">
            <w:pPr>
              <w:pStyle w:val="Normal6a"/>
            </w:pPr>
            <w:r w:rsidRPr="00126282">
              <w:rPr>
                <w:b/>
                <w:i/>
              </w:rPr>
              <w:t>18a.</w:t>
            </w:r>
            <w:r w:rsidRPr="00126282">
              <w:tab/>
            </w:r>
            <w:r w:rsidRPr="00126282">
              <w:rPr>
                <w:b/>
                <w:i/>
              </w:rPr>
              <w:t>poziva Albanijo, naj oceni tveganja, povezana z neposrednimi tujimi naložbami, zlasti na strateških področjih, kot so energetika, rudarstvo in telekomunikacije, da bi se izognila gospodarski odvisnosti in pastem dolga; </w:t>
            </w:r>
          </w:p>
        </w:tc>
      </w:tr>
    </w:tbl>
    <w:p w14:paraId="0598CB2C"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51B716D3" w14:textId="77777777" w:rsidR="00F8102E" w:rsidRPr="00126282" w:rsidRDefault="00F8102E" w:rsidP="00F8102E">
      <w:r w:rsidRPr="009973EA">
        <w:rPr>
          <w:rStyle w:val="HideTWBExt"/>
        </w:rPr>
        <w:t>&lt;/Amend&gt;</w:t>
      </w:r>
    </w:p>
    <w:p w14:paraId="77F36D32"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162</w:t>
      </w:r>
      <w:r w:rsidRPr="009973EA">
        <w:rPr>
          <w:rStyle w:val="HideTWBExt"/>
          <w:b w:val="0"/>
        </w:rPr>
        <w:t>&lt;/NumAm&gt;</w:t>
      </w:r>
    </w:p>
    <w:p w14:paraId="50B1217B" w14:textId="77777777" w:rsidR="00F8102E" w:rsidRPr="00126282" w:rsidRDefault="00F8102E" w:rsidP="00F8102E">
      <w:pPr>
        <w:pStyle w:val="NormalBold"/>
      </w:pPr>
      <w:r w:rsidRPr="009973EA">
        <w:rPr>
          <w:rStyle w:val="HideTWBExt"/>
          <w:b w:val="0"/>
        </w:rPr>
        <w:t>&lt;RepeatBlock-By&gt;&lt;Members&gt;</w:t>
      </w:r>
      <w:r w:rsidRPr="00126282">
        <w:t>Sebastian Tynkkynen</w:t>
      </w:r>
      <w:r w:rsidRPr="009973EA">
        <w:rPr>
          <w:rStyle w:val="HideTWBExt"/>
          <w:b w:val="0"/>
        </w:rPr>
        <w:t>&lt;/Members&gt;</w:t>
      </w:r>
    </w:p>
    <w:p w14:paraId="365E5183" w14:textId="77777777" w:rsidR="00F8102E" w:rsidRPr="00126282" w:rsidRDefault="00F8102E" w:rsidP="00F8102E">
      <w:pPr>
        <w:pStyle w:val="NormalBold"/>
      </w:pPr>
      <w:r w:rsidRPr="009973EA">
        <w:rPr>
          <w:rStyle w:val="HideTWBExt"/>
          <w:b w:val="0"/>
        </w:rPr>
        <w:t>&lt;/RepeatBlock-By&gt;</w:t>
      </w:r>
    </w:p>
    <w:p w14:paraId="5B69E2A8"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08293F98" w14:textId="5FA36A84" w:rsidR="00F8102E" w:rsidRPr="00126282" w:rsidRDefault="00F8102E" w:rsidP="00F8102E">
      <w:pPr>
        <w:pStyle w:val="NormalBold"/>
      </w:pPr>
      <w:r w:rsidRPr="009973EA">
        <w:rPr>
          <w:rStyle w:val="HideTWBExt"/>
          <w:b w:val="0"/>
        </w:rPr>
        <w:t>&lt;Article&gt;</w:t>
      </w:r>
      <w:r w:rsidR="00097367" w:rsidRPr="00126282">
        <w:t>Odstavek</w:t>
      </w:r>
      <w:r w:rsidRPr="00126282">
        <w:t xml:space="preserve"> 19</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198A9623" w14:textId="77777777" w:rsidTr="00F34FF7">
        <w:trPr>
          <w:trHeight w:hRule="exact" w:val="240"/>
          <w:jc w:val="center"/>
        </w:trPr>
        <w:tc>
          <w:tcPr>
            <w:tcW w:w="9752" w:type="dxa"/>
            <w:gridSpan w:val="2"/>
            <w:tcBorders>
              <w:top w:val="nil"/>
              <w:left w:val="nil"/>
              <w:bottom w:val="nil"/>
              <w:right w:val="nil"/>
            </w:tcBorders>
          </w:tcPr>
          <w:p w14:paraId="317967A9" w14:textId="77777777" w:rsidR="00F8102E" w:rsidRPr="00126282" w:rsidRDefault="00F8102E" w:rsidP="00F34FF7"/>
        </w:tc>
      </w:tr>
      <w:tr w:rsidR="00A32650" w:rsidRPr="00126282" w14:paraId="09EC4F2C" w14:textId="77777777" w:rsidTr="00F34FF7">
        <w:trPr>
          <w:trHeight w:val="240"/>
          <w:jc w:val="center"/>
        </w:trPr>
        <w:tc>
          <w:tcPr>
            <w:tcW w:w="4876" w:type="dxa"/>
            <w:tcBorders>
              <w:top w:val="nil"/>
              <w:left w:val="nil"/>
              <w:bottom w:val="nil"/>
              <w:right w:val="nil"/>
            </w:tcBorders>
          </w:tcPr>
          <w:p w14:paraId="74AE8B16"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671ACB0B" w14:textId="77777777" w:rsidR="00F8102E" w:rsidRPr="00126282" w:rsidRDefault="00F8102E" w:rsidP="00F34FF7">
            <w:pPr>
              <w:pStyle w:val="AmColumnHeading"/>
            </w:pPr>
            <w:r w:rsidRPr="00126282">
              <w:t>Predlog spremembe</w:t>
            </w:r>
          </w:p>
        </w:tc>
      </w:tr>
      <w:tr w:rsidR="00A32650" w:rsidRPr="00126282" w14:paraId="3A3FF1FC" w14:textId="77777777" w:rsidTr="00F34FF7">
        <w:trPr>
          <w:jc w:val="center"/>
        </w:trPr>
        <w:tc>
          <w:tcPr>
            <w:tcW w:w="4876" w:type="dxa"/>
            <w:tcBorders>
              <w:top w:val="nil"/>
              <w:left w:val="nil"/>
              <w:bottom w:val="nil"/>
              <w:right w:val="nil"/>
            </w:tcBorders>
          </w:tcPr>
          <w:p w14:paraId="49A60D39" w14:textId="77777777" w:rsidR="00F8102E" w:rsidRPr="00126282" w:rsidRDefault="00F8102E" w:rsidP="00F34FF7">
            <w:pPr>
              <w:pStyle w:val="Normal6a"/>
            </w:pPr>
            <w:r w:rsidRPr="00126282">
              <w:t>19.</w:t>
            </w:r>
            <w:r w:rsidRPr="00126282">
              <w:tab/>
              <w:t>pozdravlja sodelovanje Albanije pri izvajanju načrta EU za rast za Zahodni Balkan, ki zajema povezovanje enotnega trga EU, regionalno gospodarsko povezovanje</w:t>
            </w:r>
            <w:r w:rsidRPr="00126282">
              <w:rPr>
                <w:b/>
                <w:i/>
              </w:rPr>
              <w:t>,</w:t>
            </w:r>
            <w:r w:rsidRPr="00126282">
              <w:t xml:space="preserve"> temeljne reforme </w:t>
            </w:r>
            <w:r w:rsidRPr="00126282">
              <w:rPr>
                <w:b/>
                <w:i/>
              </w:rPr>
              <w:t>in večjo finančno podporo</w:t>
            </w:r>
            <w:r w:rsidRPr="00126282">
              <w:t>;</w:t>
            </w:r>
          </w:p>
        </w:tc>
        <w:tc>
          <w:tcPr>
            <w:tcW w:w="4876" w:type="dxa"/>
            <w:tcBorders>
              <w:top w:val="nil"/>
              <w:left w:val="nil"/>
              <w:bottom w:val="nil"/>
              <w:right w:val="nil"/>
            </w:tcBorders>
          </w:tcPr>
          <w:p w14:paraId="02560D11" w14:textId="77777777" w:rsidR="00F8102E" w:rsidRPr="00126282" w:rsidRDefault="00F8102E" w:rsidP="00F34FF7">
            <w:pPr>
              <w:pStyle w:val="Normal6a"/>
            </w:pPr>
            <w:r w:rsidRPr="00126282">
              <w:t>19.</w:t>
            </w:r>
            <w:r w:rsidRPr="00126282">
              <w:tab/>
              <w:t xml:space="preserve">pozdravlja sodelovanje Albanije pri izvajanju načrta EU za rast za Zahodni Balkan, ki zajema povezovanje enotnega trga EU, regionalno gospodarsko povezovanje </w:t>
            </w:r>
            <w:r w:rsidRPr="00126282">
              <w:rPr>
                <w:b/>
                <w:i/>
              </w:rPr>
              <w:t>in</w:t>
            </w:r>
            <w:r w:rsidRPr="00126282">
              <w:t xml:space="preserve"> temeljne reforme;</w:t>
            </w:r>
          </w:p>
        </w:tc>
      </w:tr>
    </w:tbl>
    <w:p w14:paraId="42331BDA"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{FI}</w:t>
      </w:r>
      <w:r w:rsidRPr="00126282">
        <w:t>fi</w:t>
      </w:r>
      <w:r w:rsidRPr="009973EA">
        <w:rPr>
          <w:rStyle w:val="HideTWBExt"/>
        </w:rPr>
        <w:t>&lt;/Original&gt;</w:t>
      </w:r>
    </w:p>
    <w:p w14:paraId="3DC059BB" w14:textId="77777777" w:rsidR="00F8102E" w:rsidRPr="00126282" w:rsidRDefault="00F8102E" w:rsidP="00F8102E">
      <w:r w:rsidRPr="009973EA">
        <w:rPr>
          <w:rStyle w:val="HideTWBExt"/>
        </w:rPr>
        <w:t>&lt;/Amend&gt;</w:t>
      </w:r>
    </w:p>
    <w:p w14:paraId="173F251E"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163</w:t>
      </w:r>
      <w:r w:rsidRPr="009973EA">
        <w:rPr>
          <w:rStyle w:val="HideTWBExt"/>
          <w:b w:val="0"/>
        </w:rPr>
        <w:t>&lt;/NumAm&gt;</w:t>
      </w:r>
    </w:p>
    <w:p w14:paraId="6C7F9CA1" w14:textId="77777777" w:rsidR="00F8102E" w:rsidRPr="00126282" w:rsidRDefault="00F8102E" w:rsidP="00F8102E">
      <w:pPr>
        <w:pStyle w:val="NormalBold"/>
      </w:pPr>
      <w:r w:rsidRPr="009973EA">
        <w:rPr>
          <w:rStyle w:val="HideTWBExt"/>
          <w:b w:val="0"/>
        </w:rPr>
        <w:t>&lt;RepeatBlock-By&gt;&lt;Members&gt;</w:t>
      </w:r>
      <w:r w:rsidRPr="00126282">
        <w:t>Andrej Kovačev (Andrey Kovatchev), Reinhold Lopatka, Michael Gahler, Matej Tonin</w:t>
      </w:r>
      <w:r w:rsidRPr="009973EA">
        <w:rPr>
          <w:rStyle w:val="HideTWBExt"/>
          <w:b w:val="0"/>
        </w:rPr>
        <w:t>&lt;/Members&gt;</w:t>
      </w:r>
    </w:p>
    <w:p w14:paraId="76A8B72F" w14:textId="77777777" w:rsidR="00F8102E" w:rsidRPr="00126282" w:rsidRDefault="00F8102E" w:rsidP="00F8102E">
      <w:pPr>
        <w:pStyle w:val="NormalBold"/>
      </w:pPr>
      <w:r w:rsidRPr="009973EA">
        <w:rPr>
          <w:rStyle w:val="HideTWBExt"/>
          <w:b w:val="0"/>
        </w:rPr>
        <w:t>&lt;/RepeatBlock-By&gt;</w:t>
      </w:r>
    </w:p>
    <w:p w14:paraId="41887917"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2B9A3A4D" w14:textId="2458C7EF" w:rsidR="00F8102E" w:rsidRPr="00126282" w:rsidRDefault="00F8102E" w:rsidP="00F8102E">
      <w:pPr>
        <w:pStyle w:val="NormalBold"/>
      </w:pPr>
      <w:r w:rsidRPr="009973EA">
        <w:rPr>
          <w:rStyle w:val="HideTWBExt"/>
          <w:b w:val="0"/>
        </w:rPr>
        <w:t>&lt;Article&gt;</w:t>
      </w:r>
      <w:r w:rsidR="00097367" w:rsidRPr="00126282">
        <w:t>Odstavek</w:t>
      </w:r>
      <w:r w:rsidRPr="00126282">
        <w:t xml:space="preserve"> 19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71139930" w14:textId="77777777" w:rsidTr="00F34FF7">
        <w:trPr>
          <w:trHeight w:hRule="exact" w:val="240"/>
          <w:jc w:val="center"/>
        </w:trPr>
        <w:tc>
          <w:tcPr>
            <w:tcW w:w="9752" w:type="dxa"/>
            <w:gridSpan w:val="2"/>
            <w:tcBorders>
              <w:top w:val="nil"/>
              <w:left w:val="nil"/>
              <w:bottom w:val="nil"/>
              <w:right w:val="nil"/>
            </w:tcBorders>
          </w:tcPr>
          <w:p w14:paraId="56BB78BC" w14:textId="77777777" w:rsidR="00F8102E" w:rsidRPr="00126282" w:rsidRDefault="00F8102E" w:rsidP="00F34FF7"/>
        </w:tc>
      </w:tr>
      <w:tr w:rsidR="00A32650" w:rsidRPr="00126282" w14:paraId="0046FCE8" w14:textId="77777777" w:rsidTr="00F34FF7">
        <w:trPr>
          <w:trHeight w:val="240"/>
          <w:jc w:val="center"/>
        </w:trPr>
        <w:tc>
          <w:tcPr>
            <w:tcW w:w="4876" w:type="dxa"/>
            <w:tcBorders>
              <w:top w:val="nil"/>
              <w:left w:val="nil"/>
              <w:bottom w:val="nil"/>
              <w:right w:val="nil"/>
            </w:tcBorders>
          </w:tcPr>
          <w:p w14:paraId="17E8BEED"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56F14092" w14:textId="77777777" w:rsidR="00F8102E" w:rsidRPr="00126282" w:rsidRDefault="00F8102E" w:rsidP="00F34FF7">
            <w:pPr>
              <w:pStyle w:val="AmColumnHeading"/>
            </w:pPr>
            <w:r w:rsidRPr="00126282">
              <w:t>Predlog spremembe</w:t>
            </w:r>
          </w:p>
        </w:tc>
      </w:tr>
      <w:tr w:rsidR="00A32650" w:rsidRPr="00126282" w14:paraId="780F6DDA" w14:textId="77777777" w:rsidTr="00F34FF7">
        <w:trPr>
          <w:jc w:val="center"/>
        </w:trPr>
        <w:tc>
          <w:tcPr>
            <w:tcW w:w="4876" w:type="dxa"/>
            <w:tcBorders>
              <w:top w:val="nil"/>
              <w:left w:val="nil"/>
              <w:bottom w:val="nil"/>
              <w:right w:val="nil"/>
            </w:tcBorders>
          </w:tcPr>
          <w:p w14:paraId="3E60F7EB" w14:textId="77777777" w:rsidR="00F8102E" w:rsidRPr="00126282" w:rsidRDefault="00F8102E" w:rsidP="00F34FF7">
            <w:pPr>
              <w:pStyle w:val="Normal6a"/>
            </w:pPr>
          </w:p>
        </w:tc>
        <w:tc>
          <w:tcPr>
            <w:tcW w:w="4876" w:type="dxa"/>
            <w:tcBorders>
              <w:top w:val="nil"/>
              <w:left w:val="nil"/>
              <w:bottom w:val="nil"/>
              <w:right w:val="nil"/>
            </w:tcBorders>
          </w:tcPr>
          <w:p w14:paraId="2913CF96" w14:textId="77777777" w:rsidR="00F8102E" w:rsidRPr="00126282" w:rsidRDefault="00F8102E" w:rsidP="00F34FF7">
            <w:pPr>
              <w:pStyle w:val="Normal6a"/>
            </w:pPr>
            <w:r w:rsidRPr="00126282">
              <w:rPr>
                <w:b/>
                <w:i/>
              </w:rPr>
              <w:t>19a.</w:t>
            </w:r>
            <w:r w:rsidRPr="00126282">
              <w:tab/>
            </w:r>
            <w:r w:rsidRPr="00126282">
              <w:rPr>
                <w:b/>
                <w:i/>
              </w:rPr>
              <w:t>ponovno poudarja pomen izboljšanja javne infrastrukture v državah Zahodnega Balkana ter med njimi in državami članicami EU; poudarja, da bi se lahko z gospodarskim in naložbenim načrtom za Zahodni Balkan izboljšala regionalna povezljivost prek železnic in avtocest; v zvezi s tem poziva oblasti v vseh državah, naj dokončajo koridor VIII, ki povezuje Albanijo, Severno Makedonijo in Bolgarijo; opozarja, kako pomembno je razviti letalske povezave v državah Zahodnega Balkana ter med njimi in državami članicami EU;</w:t>
            </w:r>
          </w:p>
        </w:tc>
      </w:tr>
    </w:tbl>
    <w:p w14:paraId="02F64587"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3CD5ECF0" w14:textId="77777777" w:rsidR="00F8102E" w:rsidRPr="00126282" w:rsidRDefault="00F8102E" w:rsidP="00F8102E">
      <w:r w:rsidRPr="009973EA">
        <w:rPr>
          <w:rStyle w:val="HideTWBExt"/>
        </w:rPr>
        <w:t>&lt;/Amend&gt;</w:t>
      </w:r>
    </w:p>
    <w:p w14:paraId="75EF830F"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164</w:t>
      </w:r>
      <w:r w:rsidRPr="009973EA">
        <w:rPr>
          <w:rStyle w:val="HideTWBExt"/>
          <w:b w:val="0"/>
        </w:rPr>
        <w:t>&lt;/NumAm&gt;</w:t>
      </w:r>
    </w:p>
    <w:p w14:paraId="0083DF6C" w14:textId="77777777" w:rsidR="00F8102E" w:rsidRPr="00126282" w:rsidRDefault="00F8102E" w:rsidP="00F8102E">
      <w:pPr>
        <w:pStyle w:val="NormalBold"/>
      </w:pPr>
      <w:r w:rsidRPr="009973EA">
        <w:rPr>
          <w:rStyle w:val="HideTWBExt"/>
          <w:b w:val="0"/>
        </w:rPr>
        <w:t>&lt;RepeatBlock-By&gt;&lt;Members&gt;</w:t>
      </w:r>
      <w:r w:rsidRPr="00126282">
        <w:t>Alberico Gambino</w:t>
      </w:r>
      <w:r w:rsidRPr="009973EA">
        <w:rPr>
          <w:rStyle w:val="HideTWBExt"/>
          <w:b w:val="0"/>
        </w:rPr>
        <w:t>&lt;/Members&gt;</w:t>
      </w:r>
    </w:p>
    <w:p w14:paraId="5E1EE735" w14:textId="77777777" w:rsidR="00F8102E" w:rsidRPr="00126282" w:rsidRDefault="00F8102E" w:rsidP="00F8102E">
      <w:pPr>
        <w:pStyle w:val="NormalBold"/>
      </w:pPr>
      <w:r w:rsidRPr="009973EA">
        <w:rPr>
          <w:rStyle w:val="HideTWBExt"/>
          <w:b w:val="0"/>
        </w:rPr>
        <w:t>&lt;/RepeatBlock-By&gt;</w:t>
      </w:r>
    </w:p>
    <w:p w14:paraId="6298C634"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19F8980D" w14:textId="3D234C51" w:rsidR="00F8102E" w:rsidRPr="00126282" w:rsidRDefault="00F8102E" w:rsidP="00F8102E">
      <w:pPr>
        <w:pStyle w:val="NormalBold"/>
      </w:pPr>
      <w:r w:rsidRPr="009973EA">
        <w:rPr>
          <w:rStyle w:val="HideTWBExt"/>
          <w:b w:val="0"/>
        </w:rPr>
        <w:t>&lt;Article&gt;</w:t>
      </w:r>
      <w:r w:rsidR="00097367" w:rsidRPr="00126282">
        <w:t>Odstavek</w:t>
      </w:r>
      <w:r w:rsidRPr="00126282">
        <w:t xml:space="preserve"> 19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74602EEF" w14:textId="77777777" w:rsidTr="00F34FF7">
        <w:trPr>
          <w:trHeight w:hRule="exact" w:val="240"/>
          <w:jc w:val="center"/>
        </w:trPr>
        <w:tc>
          <w:tcPr>
            <w:tcW w:w="9752" w:type="dxa"/>
            <w:gridSpan w:val="2"/>
            <w:tcBorders>
              <w:top w:val="nil"/>
              <w:left w:val="nil"/>
              <w:bottom w:val="nil"/>
              <w:right w:val="nil"/>
            </w:tcBorders>
          </w:tcPr>
          <w:p w14:paraId="70EDF86C" w14:textId="77777777" w:rsidR="00F8102E" w:rsidRPr="00126282" w:rsidRDefault="00F8102E" w:rsidP="00F34FF7"/>
        </w:tc>
      </w:tr>
      <w:tr w:rsidR="00A32650" w:rsidRPr="00126282" w14:paraId="3EB68E5B" w14:textId="77777777" w:rsidTr="00F34FF7">
        <w:trPr>
          <w:trHeight w:val="240"/>
          <w:jc w:val="center"/>
        </w:trPr>
        <w:tc>
          <w:tcPr>
            <w:tcW w:w="4876" w:type="dxa"/>
            <w:tcBorders>
              <w:top w:val="nil"/>
              <w:left w:val="nil"/>
              <w:bottom w:val="nil"/>
              <w:right w:val="nil"/>
            </w:tcBorders>
          </w:tcPr>
          <w:p w14:paraId="28F56FA7"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6AC911A3" w14:textId="77777777" w:rsidR="00F8102E" w:rsidRPr="00126282" w:rsidRDefault="00F8102E" w:rsidP="00F34FF7">
            <w:pPr>
              <w:pStyle w:val="AmColumnHeading"/>
            </w:pPr>
            <w:r w:rsidRPr="00126282">
              <w:t>Predlog spremembe</w:t>
            </w:r>
          </w:p>
        </w:tc>
      </w:tr>
      <w:tr w:rsidR="00A32650" w:rsidRPr="00126282" w14:paraId="4C213AFA" w14:textId="77777777" w:rsidTr="00F34FF7">
        <w:trPr>
          <w:jc w:val="center"/>
        </w:trPr>
        <w:tc>
          <w:tcPr>
            <w:tcW w:w="4876" w:type="dxa"/>
            <w:tcBorders>
              <w:top w:val="nil"/>
              <w:left w:val="nil"/>
              <w:bottom w:val="nil"/>
              <w:right w:val="nil"/>
            </w:tcBorders>
          </w:tcPr>
          <w:p w14:paraId="7C800183" w14:textId="77777777" w:rsidR="00F8102E" w:rsidRPr="00126282" w:rsidRDefault="00F8102E" w:rsidP="00F34FF7">
            <w:pPr>
              <w:pStyle w:val="Normal6a"/>
            </w:pPr>
          </w:p>
        </w:tc>
        <w:tc>
          <w:tcPr>
            <w:tcW w:w="4876" w:type="dxa"/>
            <w:tcBorders>
              <w:top w:val="nil"/>
              <w:left w:val="nil"/>
              <w:bottom w:val="nil"/>
              <w:right w:val="nil"/>
            </w:tcBorders>
          </w:tcPr>
          <w:p w14:paraId="55C6F13B" w14:textId="77777777" w:rsidR="00F8102E" w:rsidRPr="00126282" w:rsidRDefault="00F8102E" w:rsidP="00F34FF7">
            <w:pPr>
              <w:pStyle w:val="Normal6a"/>
            </w:pPr>
            <w:r w:rsidRPr="00126282">
              <w:rPr>
                <w:b/>
                <w:i/>
              </w:rPr>
              <w:t>19a.</w:t>
            </w:r>
            <w:r w:rsidRPr="00126282">
              <w:tab/>
            </w:r>
            <w:r w:rsidRPr="00126282">
              <w:rPr>
                <w:b/>
                <w:i/>
              </w:rPr>
              <w:t>poudarja pomen sodelovanja med Albanijo in agencijo Frontex pri krepitvi varnosti meja in boju proti čezmejnim kriminalnim dejavnostim; opozarja, da je treba dodatno okrepiti operativne zmogljivosti albanske mejne policije s tesnejšim usklajevanjem z organi držav članic ter sprejetjem naprednih tehnoloških orodij za spremljanje in upravljanje migracijskih tokov;</w:t>
            </w:r>
          </w:p>
        </w:tc>
      </w:tr>
    </w:tbl>
    <w:p w14:paraId="31E05ACB"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{IT}</w:t>
      </w:r>
      <w:r w:rsidRPr="00126282">
        <w:t>it</w:t>
      </w:r>
      <w:r w:rsidRPr="009973EA">
        <w:rPr>
          <w:rStyle w:val="HideTWBExt"/>
        </w:rPr>
        <w:t>&lt;/Original&gt;</w:t>
      </w:r>
    </w:p>
    <w:p w14:paraId="0707ECA6" w14:textId="77777777" w:rsidR="00F8102E" w:rsidRPr="00126282" w:rsidRDefault="00F8102E" w:rsidP="00F8102E">
      <w:r w:rsidRPr="009973EA">
        <w:rPr>
          <w:rStyle w:val="HideTWBExt"/>
        </w:rPr>
        <w:t>&lt;/Amend&gt;</w:t>
      </w:r>
    </w:p>
    <w:p w14:paraId="560E5A0B"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165</w:t>
      </w:r>
      <w:r w:rsidRPr="009973EA">
        <w:rPr>
          <w:rStyle w:val="HideTWBExt"/>
          <w:b w:val="0"/>
        </w:rPr>
        <w:t>&lt;/NumAm&gt;</w:t>
      </w:r>
    </w:p>
    <w:p w14:paraId="7FA14B9B" w14:textId="77777777" w:rsidR="00F8102E" w:rsidRPr="00126282" w:rsidRDefault="00F8102E" w:rsidP="00F8102E">
      <w:pPr>
        <w:pStyle w:val="NormalBold"/>
      </w:pPr>
      <w:r w:rsidRPr="009973EA">
        <w:rPr>
          <w:rStyle w:val="HideTWBExt"/>
          <w:b w:val="0"/>
        </w:rPr>
        <w:t>&lt;RepeatBlock-By&gt;&lt;Members&gt;</w:t>
      </w:r>
      <w:r w:rsidRPr="00126282">
        <w:t>Andreas Schieder, Marco Tarquinio, Marta Temido, Marko Vešligaj</w:t>
      </w:r>
      <w:r w:rsidRPr="009973EA">
        <w:rPr>
          <w:rStyle w:val="HideTWBExt"/>
          <w:b w:val="0"/>
        </w:rPr>
        <w:t>&lt;/Members&gt;</w:t>
      </w:r>
    </w:p>
    <w:p w14:paraId="69DE83EC" w14:textId="77777777" w:rsidR="00F8102E" w:rsidRPr="00126282" w:rsidRDefault="00F8102E" w:rsidP="00F8102E">
      <w:pPr>
        <w:pStyle w:val="NormalBold"/>
      </w:pPr>
      <w:r w:rsidRPr="009973EA">
        <w:rPr>
          <w:rStyle w:val="HideTWBExt"/>
          <w:b w:val="0"/>
        </w:rPr>
        <w:t>&lt;/RepeatBlock-By&gt;</w:t>
      </w:r>
    </w:p>
    <w:p w14:paraId="1877F670"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4D35EA46" w14:textId="6CDC13C0" w:rsidR="00F8102E" w:rsidRPr="00126282" w:rsidRDefault="00F8102E" w:rsidP="00F8102E">
      <w:pPr>
        <w:pStyle w:val="NormalBold"/>
      </w:pPr>
      <w:r w:rsidRPr="009973EA">
        <w:rPr>
          <w:rStyle w:val="HideTWBExt"/>
          <w:b w:val="0"/>
        </w:rPr>
        <w:t>&lt;Article&gt;</w:t>
      </w:r>
      <w:r w:rsidR="00097367" w:rsidRPr="00126282">
        <w:t>Odstavek</w:t>
      </w:r>
      <w:r w:rsidRPr="00126282">
        <w:t xml:space="preserve"> 19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6BA6C857" w14:textId="77777777" w:rsidTr="00F34FF7">
        <w:trPr>
          <w:trHeight w:hRule="exact" w:val="240"/>
          <w:jc w:val="center"/>
        </w:trPr>
        <w:tc>
          <w:tcPr>
            <w:tcW w:w="9752" w:type="dxa"/>
            <w:gridSpan w:val="2"/>
            <w:tcBorders>
              <w:top w:val="nil"/>
              <w:left w:val="nil"/>
              <w:bottom w:val="nil"/>
              <w:right w:val="nil"/>
            </w:tcBorders>
          </w:tcPr>
          <w:p w14:paraId="28695320" w14:textId="77777777" w:rsidR="00F8102E" w:rsidRPr="00126282" w:rsidRDefault="00F8102E" w:rsidP="00F34FF7"/>
        </w:tc>
      </w:tr>
      <w:tr w:rsidR="00A32650" w:rsidRPr="00126282" w14:paraId="24DED6B8" w14:textId="77777777" w:rsidTr="00F34FF7">
        <w:trPr>
          <w:trHeight w:val="240"/>
          <w:jc w:val="center"/>
        </w:trPr>
        <w:tc>
          <w:tcPr>
            <w:tcW w:w="4876" w:type="dxa"/>
            <w:tcBorders>
              <w:top w:val="nil"/>
              <w:left w:val="nil"/>
              <w:bottom w:val="nil"/>
              <w:right w:val="nil"/>
            </w:tcBorders>
          </w:tcPr>
          <w:p w14:paraId="7860AA03"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2F673166" w14:textId="77777777" w:rsidR="00F8102E" w:rsidRPr="00126282" w:rsidRDefault="00F8102E" w:rsidP="00F34FF7">
            <w:pPr>
              <w:pStyle w:val="AmColumnHeading"/>
            </w:pPr>
            <w:r w:rsidRPr="00126282">
              <w:t>Predlog spremembe</w:t>
            </w:r>
          </w:p>
        </w:tc>
      </w:tr>
      <w:tr w:rsidR="00A32650" w:rsidRPr="00126282" w14:paraId="5B888EF1" w14:textId="77777777" w:rsidTr="00F34FF7">
        <w:trPr>
          <w:jc w:val="center"/>
        </w:trPr>
        <w:tc>
          <w:tcPr>
            <w:tcW w:w="4876" w:type="dxa"/>
            <w:tcBorders>
              <w:top w:val="nil"/>
              <w:left w:val="nil"/>
              <w:bottom w:val="nil"/>
              <w:right w:val="nil"/>
            </w:tcBorders>
          </w:tcPr>
          <w:p w14:paraId="13E02152" w14:textId="77777777" w:rsidR="00F8102E" w:rsidRPr="00126282" w:rsidRDefault="00F8102E" w:rsidP="00F34FF7">
            <w:pPr>
              <w:pStyle w:val="Normal6a"/>
            </w:pPr>
          </w:p>
        </w:tc>
        <w:tc>
          <w:tcPr>
            <w:tcW w:w="4876" w:type="dxa"/>
            <w:tcBorders>
              <w:top w:val="nil"/>
              <w:left w:val="nil"/>
              <w:bottom w:val="nil"/>
              <w:right w:val="nil"/>
            </w:tcBorders>
          </w:tcPr>
          <w:p w14:paraId="186AFD6A" w14:textId="77777777" w:rsidR="00F8102E" w:rsidRPr="00126282" w:rsidRDefault="00F8102E" w:rsidP="00F34FF7">
            <w:pPr>
              <w:pStyle w:val="Normal6a"/>
            </w:pPr>
            <w:r w:rsidRPr="00126282">
              <w:rPr>
                <w:b/>
                <w:i/>
              </w:rPr>
              <w:t>19a.</w:t>
            </w:r>
            <w:r w:rsidRPr="00126282">
              <w:tab/>
            </w:r>
            <w:r w:rsidRPr="00126282">
              <w:rPr>
                <w:b/>
                <w:i/>
              </w:rPr>
              <w:t>pozdravlja albanski program reform, s katerim se obravnavajo poslovno okolje, človeški kapital, digitalizacija, energija in zeleni prehod, temeljne pravice in pravna država; poleg tega pozdravlja sodelovanje Albanije v programu EU za digitalno Evropo;</w:t>
            </w:r>
          </w:p>
        </w:tc>
      </w:tr>
    </w:tbl>
    <w:p w14:paraId="20E09FAD"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645A6771" w14:textId="77777777" w:rsidR="00F8102E" w:rsidRPr="00126282" w:rsidRDefault="00F8102E" w:rsidP="00F8102E">
      <w:r w:rsidRPr="009973EA">
        <w:rPr>
          <w:rStyle w:val="HideTWBExt"/>
        </w:rPr>
        <w:t>&lt;/Amend&gt;</w:t>
      </w:r>
    </w:p>
    <w:p w14:paraId="7B3F51B5"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166</w:t>
      </w:r>
      <w:r w:rsidRPr="009973EA">
        <w:rPr>
          <w:rStyle w:val="HideTWBExt"/>
          <w:b w:val="0"/>
        </w:rPr>
        <w:t>&lt;/NumAm&gt;</w:t>
      </w:r>
    </w:p>
    <w:p w14:paraId="472E9007" w14:textId="77777777" w:rsidR="00F8102E" w:rsidRPr="00126282" w:rsidRDefault="00F8102E" w:rsidP="00F8102E">
      <w:pPr>
        <w:pStyle w:val="NormalBold"/>
      </w:pPr>
      <w:r w:rsidRPr="009973EA">
        <w:rPr>
          <w:rStyle w:val="HideTWBExt"/>
          <w:b w:val="0"/>
        </w:rPr>
        <w:t>&lt;RepeatBlock-By&gt;&lt;Members&gt;</w:t>
      </w:r>
      <w:r w:rsidRPr="00126282">
        <w:t>Andreas Schieder, Marco Tarquinio, Marta Temido, Marko Vešligaj</w:t>
      </w:r>
      <w:r w:rsidRPr="009973EA">
        <w:rPr>
          <w:rStyle w:val="HideTWBExt"/>
          <w:b w:val="0"/>
        </w:rPr>
        <w:t>&lt;/Members&gt;</w:t>
      </w:r>
    </w:p>
    <w:p w14:paraId="60583F5F" w14:textId="77777777" w:rsidR="00F8102E" w:rsidRPr="00126282" w:rsidRDefault="00F8102E" w:rsidP="00F8102E">
      <w:pPr>
        <w:pStyle w:val="NormalBold"/>
      </w:pPr>
      <w:r w:rsidRPr="009973EA">
        <w:rPr>
          <w:rStyle w:val="HideTWBExt"/>
          <w:b w:val="0"/>
        </w:rPr>
        <w:t>&lt;/RepeatBlock-By&gt;</w:t>
      </w:r>
    </w:p>
    <w:p w14:paraId="34840FC1"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495D3CB3" w14:textId="4C511FAE" w:rsidR="00F8102E" w:rsidRPr="00126282" w:rsidRDefault="00F8102E" w:rsidP="00F8102E">
      <w:pPr>
        <w:pStyle w:val="NormalBold"/>
      </w:pPr>
      <w:r w:rsidRPr="009973EA">
        <w:rPr>
          <w:rStyle w:val="HideTWBExt"/>
          <w:b w:val="0"/>
        </w:rPr>
        <w:t>&lt;Article&gt;</w:t>
      </w:r>
      <w:r w:rsidR="00097367" w:rsidRPr="00126282">
        <w:t>Odstavek</w:t>
      </w:r>
      <w:r w:rsidRPr="00126282">
        <w:t xml:space="preserve"> 19 b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0EDF16FD" w14:textId="77777777" w:rsidTr="00F34FF7">
        <w:trPr>
          <w:trHeight w:hRule="exact" w:val="240"/>
          <w:jc w:val="center"/>
        </w:trPr>
        <w:tc>
          <w:tcPr>
            <w:tcW w:w="9752" w:type="dxa"/>
            <w:gridSpan w:val="2"/>
            <w:tcBorders>
              <w:top w:val="nil"/>
              <w:left w:val="nil"/>
              <w:bottom w:val="nil"/>
              <w:right w:val="nil"/>
            </w:tcBorders>
          </w:tcPr>
          <w:p w14:paraId="18EE73D9" w14:textId="77777777" w:rsidR="00F8102E" w:rsidRPr="00126282" w:rsidRDefault="00F8102E" w:rsidP="00F34FF7"/>
        </w:tc>
      </w:tr>
      <w:tr w:rsidR="00A32650" w:rsidRPr="00126282" w14:paraId="0C4DF039" w14:textId="77777777" w:rsidTr="00F34FF7">
        <w:trPr>
          <w:trHeight w:val="240"/>
          <w:jc w:val="center"/>
        </w:trPr>
        <w:tc>
          <w:tcPr>
            <w:tcW w:w="4876" w:type="dxa"/>
            <w:tcBorders>
              <w:top w:val="nil"/>
              <w:left w:val="nil"/>
              <w:bottom w:val="nil"/>
              <w:right w:val="nil"/>
            </w:tcBorders>
          </w:tcPr>
          <w:p w14:paraId="1F81A282"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4B440A5A" w14:textId="77777777" w:rsidR="00F8102E" w:rsidRPr="00126282" w:rsidRDefault="00F8102E" w:rsidP="00F34FF7">
            <w:pPr>
              <w:pStyle w:val="AmColumnHeading"/>
            </w:pPr>
            <w:r w:rsidRPr="00126282">
              <w:t>Predlog spremembe</w:t>
            </w:r>
          </w:p>
        </w:tc>
      </w:tr>
      <w:tr w:rsidR="00A32650" w:rsidRPr="00126282" w14:paraId="54B257C5" w14:textId="77777777" w:rsidTr="00F34FF7">
        <w:trPr>
          <w:jc w:val="center"/>
        </w:trPr>
        <w:tc>
          <w:tcPr>
            <w:tcW w:w="4876" w:type="dxa"/>
            <w:tcBorders>
              <w:top w:val="nil"/>
              <w:left w:val="nil"/>
              <w:bottom w:val="nil"/>
              <w:right w:val="nil"/>
            </w:tcBorders>
          </w:tcPr>
          <w:p w14:paraId="25055FCC" w14:textId="77777777" w:rsidR="00F8102E" w:rsidRPr="00126282" w:rsidRDefault="00F8102E" w:rsidP="00F34FF7">
            <w:pPr>
              <w:pStyle w:val="Normal6a"/>
            </w:pPr>
          </w:p>
        </w:tc>
        <w:tc>
          <w:tcPr>
            <w:tcW w:w="4876" w:type="dxa"/>
            <w:tcBorders>
              <w:top w:val="nil"/>
              <w:left w:val="nil"/>
              <w:bottom w:val="nil"/>
              <w:right w:val="nil"/>
            </w:tcBorders>
          </w:tcPr>
          <w:p w14:paraId="5A38EB93" w14:textId="77777777" w:rsidR="00F8102E" w:rsidRPr="00126282" w:rsidRDefault="00F8102E" w:rsidP="00F34FF7">
            <w:pPr>
              <w:pStyle w:val="Normal6a"/>
            </w:pPr>
            <w:r w:rsidRPr="00126282">
              <w:rPr>
                <w:b/>
                <w:i/>
              </w:rPr>
              <w:t>19b.</w:t>
            </w:r>
            <w:r w:rsidRPr="00126282">
              <w:tab/>
            </w:r>
            <w:r w:rsidRPr="00126282">
              <w:rPr>
                <w:b/>
                <w:i/>
              </w:rPr>
              <w:t>pozdravlja dejstvo, da je bila Albanija v okviru programa SIGMA Organizacije za gospodarsko sodelovanje in razvoj (OECD) uvrščena med vodilne v regiji na področju javne uprave in digitalnih javnih naročil;</w:t>
            </w:r>
          </w:p>
        </w:tc>
      </w:tr>
    </w:tbl>
    <w:p w14:paraId="58DDF396"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55D6A539" w14:textId="77777777" w:rsidR="00F8102E" w:rsidRPr="00126282" w:rsidRDefault="00F8102E" w:rsidP="00F8102E">
      <w:r w:rsidRPr="009973EA">
        <w:rPr>
          <w:rStyle w:val="HideTWBExt"/>
        </w:rPr>
        <w:t>&lt;/Amend&gt;</w:t>
      </w:r>
    </w:p>
    <w:p w14:paraId="268D4C7B"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167</w:t>
      </w:r>
      <w:r w:rsidRPr="009973EA">
        <w:rPr>
          <w:rStyle w:val="HideTWBExt"/>
          <w:b w:val="0"/>
        </w:rPr>
        <w:t>&lt;/NumAm&gt;</w:t>
      </w:r>
    </w:p>
    <w:p w14:paraId="15BBDD2F" w14:textId="77777777" w:rsidR="00F8102E" w:rsidRPr="00126282" w:rsidRDefault="00F8102E" w:rsidP="00F8102E">
      <w:pPr>
        <w:pStyle w:val="NormalBold"/>
      </w:pPr>
      <w:r w:rsidRPr="009973EA">
        <w:rPr>
          <w:rStyle w:val="HideTWBExt"/>
          <w:b w:val="0"/>
        </w:rPr>
        <w:t>&lt;RepeatBlock-By&gt;&lt;Members&gt;</w:t>
      </w:r>
      <w:r w:rsidRPr="00126282">
        <w:t>Ilhan Kjučuk (Ilhan Kyuchyuk), Marjan Šarec, Dan Barna, Lucia Yar</w:t>
      </w:r>
      <w:r w:rsidRPr="009973EA">
        <w:rPr>
          <w:rStyle w:val="HideTWBExt"/>
          <w:b w:val="0"/>
        </w:rPr>
        <w:t>&lt;/Members&gt;</w:t>
      </w:r>
    </w:p>
    <w:p w14:paraId="63210706" w14:textId="77777777" w:rsidR="00F8102E" w:rsidRPr="00126282" w:rsidRDefault="00F8102E" w:rsidP="00F8102E">
      <w:pPr>
        <w:pStyle w:val="NormalBold"/>
      </w:pPr>
      <w:r w:rsidRPr="009973EA">
        <w:rPr>
          <w:rStyle w:val="HideTWBExt"/>
          <w:b w:val="0"/>
        </w:rPr>
        <w:t>&lt;/RepeatBlock-By&gt;</w:t>
      </w:r>
    </w:p>
    <w:p w14:paraId="05175ECE"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6C9CAE58" w14:textId="315C843B" w:rsidR="00F8102E" w:rsidRPr="00126282" w:rsidRDefault="00F8102E" w:rsidP="00F8102E">
      <w:pPr>
        <w:pStyle w:val="NormalBold"/>
      </w:pPr>
      <w:r w:rsidRPr="009973EA">
        <w:rPr>
          <w:rStyle w:val="HideTWBExt"/>
          <w:b w:val="0"/>
        </w:rPr>
        <w:t>&lt;Article&gt;</w:t>
      </w:r>
      <w:r w:rsidR="00097367" w:rsidRPr="00126282">
        <w:t>Odstavek</w:t>
      </w:r>
      <w:r w:rsidRPr="00126282">
        <w:t> 20</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1A0F504E" w14:textId="77777777" w:rsidTr="00F34FF7">
        <w:trPr>
          <w:trHeight w:hRule="exact" w:val="240"/>
          <w:jc w:val="center"/>
        </w:trPr>
        <w:tc>
          <w:tcPr>
            <w:tcW w:w="9752" w:type="dxa"/>
            <w:gridSpan w:val="2"/>
            <w:tcBorders>
              <w:top w:val="nil"/>
              <w:left w:val="nil"/>
              <w:bottom w:val="nil"/>
              <w:right w:val="nil"/>
            </w:tcBorders>
          </w:tcPr>
          <w:p w14:paraId="51D957EF" w14:textId="77777777" w:rsidR="00F8102E" w:rsidRPr="00126282" w:rsidRDefault="00F8102E" w:rsidP="00F34FF7"/>
        </w:tc>
      </w:tr>
      <w:tr w:rsidR="00A32650" w:rsidRPr="00126282" w14:paraId="7E58E4B6" w14:textId="77777777" w:rsidTr="00F34FF7">
        <w:trPr>
          <w:trHeight w:val="240"/>
          <w:jc w:val="center"/>
        </w:trPr>
        <w:tc>
          <w:tcPr>
            <w:tcW w:w="4876" w:type="dxa"/>
            <w:tcBorders>
              <w:top w:val="nil"/>
              <w:left w:val="nil"/>
              <w:bottom w:val="nil"/>
              <w:right w:val="nil"/>
            </w:tcBorders>
          </w:tcPr>
          <w:p w14:paraId="58888A10"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09257DD4" w14:textId="77777777" w:rsidR="00F8102E" w:rsidRPr="00126282" w:rsidRDefault="00F8102E" w:rsidP="00F34FF7">
            <w:pPr>
              <w:pStyle w:val="AmColumnHeading"/>
            </w:pPr>
            <w:r w:rsidRPr="00126282">
              <w:t>Predlog spremembe</w:t>
            </w:r>
          </w:p>
        </w:tc>
      </w:tr>
      <w:tr w:rsidR="00A32650" w:rsidRPr="00126282" w14:paraId="0EC26BA7" w14:textId="77777777" w:rsidTr="00F34FF7">
        <w:trPr>
          <w:jc w:val="center"/>
        </w:trPr>
        <w:tc>
          <w:tcPr>
            <w:tcW w:w="4876" w:type="dxa"/>
            <w:tcBorders>
              <w:top w:val="nil"/>
              <w:left w:val="nil"/>
              <w:bottom w:val="nil"/>
              <w:right w:val="nil"/>
            </w:tcBorders>
          </w:tcPr>
          <w:p w14:paraId="334B0AE3" w14:textId="77777777" w:rsidR="00F8102E" w:rsidRPr="00126282" w:rsidRDefault="00F8102E" w:rsidP="00F34FF7">
            <w:pPr>
              <w:pStyle w:val="Normal6a"/>
            </w:pPr>
            <w:r w:rsidRPr="00126282">
              <w:t>20.</w:t>
            </w:r>
            <w:r w:rsidRPr="00126282">
              <w:tab/>
              <w:t xml:space="preserve">spodbuja albanske oblasti, naj z boljšo dostopnostjo socialnih in zdravstvenih storitev, zlasti za prikrajšano prebivalstvo, zmanjšajo tveganje revščine in socialne izključenosti; </w:t>
            </w:r>
            <w:r w:rsidRPr="00126282">
              <w:rPr>
                <w:b/>
                <w:i/>
              </w:rPr>
              <w:t>poziva k izvajanju</w:t>
            </w:r>
            <w:r w:rsidRPr="00126282">
              <w:t xml:space="preserve"> nacionalne strategije Albanije za socialno zaščito za obdobje 2024–2030 ter nacionalne strategije za zaposlovanje in usposabljanje za obdobje 2023–2030;</w:t>
            </w:r>
          </w:p>
        </w:tc>
        <w:tc>
          <w:tcPr>
            <w:tcW w:w="4876" w:type="dxa"/>
            <w:tcBorders>
              <w:top w:val="nil"/>
              <w:left w:val="nil"/>
              <w:bottom w:val="nil"/>
              <w:right w:val="nil"/>
            </w:tcBorders>
          </w:tcPr>
          <w:p w14:paraId="60ED682D" w14:textId="77777777" w:rsidR="00F8102E" w:rsidRPr="00126282" w:rsidRDefault="00F8102E" w:rsidP="00F34FF7">
            <w:pPr>
              <w:pStyle w:val="Normal6a"/>
            </w:pPr>
            <w:r w:rsidRPr="00126282">
              <w:t>20.</w:t>
            </w:r>
            <w:r w:rsidRPr="00126282">
              <w:tab/>
              <w:t xml:space="preserve">spodbuja albanske oblasti, naj z boljšo dostopnostjo socialnih in zdravstvenih storitev, zlasti za prikrajšano prebivalstvo, zmanjšajo tveganje revščine in socialne izključenosti; </w:t>
            </w:r>
            <w:r w:rsidRPr="00126282">
              <w:rPr>
                <w:b/>
                <w:i/>
              </w:rPr>
              <w:t>pozdravlja izvajanje</w:t>
            </w:r>
            <w:r w:rsidRPr="00126282">
              <w:t xml:space="preserve"> nacionalne strategije Albanije za socialno zaščito za obdobje 2024–2030 ter nacionalne strategije za zaposlovanje in usposabljanje za obdobje 2023–2030; </w:t>
            </w:r>
            <w:r w:rsidRPr="00126282">
              <w:rPr>
                <w:b/>
                <w:i/>
              </w:rPr>
              <w:t>poziva albanske oblasti, naj učinkovito izvajajo nacionalni načrt za otrokove pravice z zagotavljanjem pomoči otrokom, ki se soočajo z izključenostjo in revščino;</w:t>
            </w:r>
          </w:p>
        </w:tc>
      </w:tr>
    </w:tbl>
    <w:p w14:paraId="53A8AF52"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095ACBD6" w14:textId="77777777" w:rsidR="00F8102E" w:rsidRPr="00126282" w:rsidRDefault="00F8102E" w:rsidP="00F8102E">
      <w:r w:rsidRPr="009973EA">
        <w:rPr>
          <w:rStyle w:val="HideTWBExt"/>
        </w:rPr>
        <w:t>&lt;/Amend&gt;</w:t>
      </w:r>
    </w:p>
    <w:p w14:paraId="7B4A8B8F"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168</w:t>
      </w:r>
      <w:r w:rsidRPr="009973EA">
        <w:rPr>
          <w:rStyle w:val="HideTWBExt"/>
          <w:b w:val="0"/>
        </w:rPr>
        <w:t>&lt;/NumAm&gt;</w:t>
      </w:r>
    </w:p>
    <w:p w14:paraId="75D8DD57" w14:textId="77777777" w:rsidR="00F8102E" w:rsidRPr="00126282" w:rsidRDefault="00F8102E" w:rsidP="00F8102E">
      <w:pPr>
        <w:pStyle w:val="NormalBold"/>
      </w:pPr>
      <w:r w:rsidRPr="009973EA">
        <w:rPr>
          <w:rStyle w:val="HideTWBExt"/>
          <w:b w:val="0"/>
        </w:rPr>
        <w:t>&lt;RepeatBlock-By&gt;&lt;Members&gt;</w:t>
      </w:r>
      <w:r w:rsidRPr="00126282">
        <w:t>Tineke Strik</w:t>
      </w:r>
      <w:r w:rsidRPr="009973EA">
        <w:rPr>
          <w:rStyle w:val="HideTWBExt"/>
          <w:b w:val="0"/>
        </w:rPr>
        <w:t>&lt;/Members&gt;</w:t>
      </w:r>
    </w:p>
    <w:p w14:paraId="1BB03E21" w14:textId="77777777" w:rsidR="00F8102E" w:rsidRPr="00126282" w:rsidRDefault="00F8102E" w:rsidP="00F8102E">
      <w:r w:rsidRPr="009973EA">
        <w:rPr>
          <w:rStyle w:val="HideTWBExt"/>
        </w:rPr>
        <w:t>&lt;AuNomDe&gt;</w:t>
      </w:r>
      <w:r w:rsidRPr="009973EA">
        <w:rPr>
          <w:rStyle w:val="HideTWBInt"/>
        </w:rPr>
        <w:t>{Greens/EFA}</w:t>
      </w:r>
      <w:r w:rsidRPr="00126282">
        <w:t>v imenu skupine Verts/ALE</w:t>
      </w:r>
      <w:r w:rsidRPr="009973EA">
        <w:rPr>
          <w:rStyle w:val="HideTWBExt"/>
        </w:rPr>
        <w:t>&lt;/AuNomDe&gt;</w:t>
      </w:r>
    </w:p>
    <w:p w14:paraId="534C44A4" w14:textId="77777777" w:rsidR="00F8102E" w:rsidRPr="00126282" w:rsidRDefault="00F8102E" w:rsidP="00F8102E">
      <w:pPr>
        <w:pStyle w:val="NormalBold"/>
      </w:pPr>
      <w:r w:rsidRPr="009973EA">
        <w:rPr>
          <w:rStyle w:val="HideTWBExt"/>
          <w:b w:val="0"/>
        </w:rPr>
        <w:t>&lt;/RepeatBlock-By&gt;</w:t>
      </w:r>
    </w:p>
    <w:p w14:paraId="2FF21A73"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75ED8391" w14:textId="32CF7D33" w:rsidR="00F8102E" w:rsidRPr="00126282" w:rsidRDefault="00F8102E" w:rsidP="00F8102E">
      <w:pPr>
        <w:pStyle w:val="NormalBold"/>
      </w:pPr>
      <w:r w:rsidRPr="009973EA">
        <w:rPr>
          <w:rStyle w:val="HideTWBExt"/>
          <w:b w:val="0"/>
        </w:rPr>
        <w:t>&lt;Article&gt;</w:t>
      </w:r>
      <w:r w:rsidR="00097367" w:rsidRPr="00126282">
        <w:t>Odstavek</w:t>
      </w:r>
      <w:r w:rsidRPr="00126282">
        <w:t> 20</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4C7B57D5" w14:textId="77777777" w:rsidTr="00F34FF7">
        <w:trPr>
          <w:trHeight w:hRule="exact" w:val="240"/>
          <w:jc w:val="center"/>
        </w:trPr>
        <w:tc>
          <w:tcPr>
            <w:tcW w:w="9752" w:type="dxa"/>
            <w:gridSpan w:val="2"/>
            <w:tcBorders>
              <w:top w:val="nil"/>
              <w:left w:val="nil"/>
              <w:bottom w:val="nil"/>
              <w:right w:val="nil"/>
            </w:tcBorders>
          </w:tcPr>
          <w:p w14:paraId="33DD510E" w14:textId="77777777" w:rsidR="00F8102E" w:rsidRPr="00126282" w:rsidRDefault="00F8102E" w:rsidP="00F34FF7"/>
        </w:tc>
      </w:tr>
      <w:tr w:rsidR="00A32650" w:rsidRPr="00126282" w14:paraId="7FAC6D54" w14:textId="77777777" w:rsidTr="00F34FF7">
        <w:trPr>
          <w:trHeight w:val="240"/>
          <w:jc w:val="center"/>
        </w:trPr>
        <w:tc>
          <w:tcPr>
            <w:tcW w:w="4876" w:type="dxa"/>
            <w:tcBorders>
              <w:top w:val="nil"/>
              <w:left w:val="nil"/>
              <w:bottom w:val="nil"/>
              <w:right w:val="nil"/>
            </w:tcBorders>
          </w:tcPr>
          <w:p w14:paraId="32E566BD"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25A32AC4" w14:textId="77777777" w:rsidR="00F8102E" w:rsidRPr="00126282" w:rsidRDefault="00F8102E" w:rsidP="00F34FF7">
            <w:pPr>
              <w:pStyle w:val="AmColumnHeading"/>
            </w:pPr>
            <w:r w:rsidRPr="00126282">
              <w:t>Predlog spremembe</w:t>
            </w:r>
          </w:p>
        </w:tc>
      </w:tr>
      <w:tr w:rsidR="00A32650" w:rsidRPr="00126282" w14:paraId="2732C595" w14:textId="77777777" w:rsidTr="00F34FF7">
        <w:trPr>
          <w:jc w:val="center"/>
        </w:trPr>
        <w:tc>
          <w:tcPr>
            <w:tcW w:w="4876" w:type="dxa"/>
            <w:tcBorders>
              <w:top w:val="nil"/>
              <w:left w:val="nil"/>
              <w:bottom w:val="nil"/>
              <w:right w:val="nil"/>
            </w:tcBorders>
          </w:tcPr>
          <w:p w14:paraId="14EB1E56" w14:textId="77777777" w:rsidR="00F8102E" w:rsidRPr="00126282" w:rsidRDefault="00F8102E" w:rsidP="00F34FF7">
            <w:pPr>
              <w:pStyle w:val="Normal6a"/>
            </w:pPr>
            <w:r w:rsidRPr="00126282">
              <w:t>20.</w:t>
            </w:r>
            <w:r w:rsidRPr="00126282">
              <w:tab/>
              <w:t xml:space="preserve">spodbuja albanske oblasti, naj </w:t>
            </w:r>
            <w:r w:rsidRPr="00126282">
              <w:rPr>
                <w:b/>
                <w:i/>
              </w:rPr>
              <w:t>z boljšo dostopnostjo</w:t>
            </w:r>
            <w:r w:rsidRPr="00126282">
              <w:t xml:space="preserve"> socialnih in zdravstvenih storitev</w:t>
            </w:r>
            <w:r w:rsidRPr="00126282">
              <w:rPr>
                <w:b/>
                <w:i/>
              </w:rPr>
              <w:t>, zlasti za prikrajšano prebivalstvo,</w:t>
            </w:r>
            <w:r w:rsidRPr="00126282">
              <w:t xml:space="preserve"> zmanjšajo tveganje revščine in socialne izključenosti; poziva k izvajanju nacionalne strategije Albanije za socialno zaščito za obdobje 2024–2030 ter nacionalne strategije za zaposlovanje in usposabljanje za obdobje 2023–2030;</w:t>
            </w:r>
          </w:p>
        </w:tc>
        <w:tc>
          <w:tcPr>
            <w:tcW w:w="4876" w:type="dxa"/>
            <w:tcBorders>
              <w:top w:val="nil"/>
              <w:left w:val="nil"/>
              <w:bottom w:val="nil"/>
              <w:right w:val="nil"/>
            </w:tcBorders>
          </w:tcPr>
          <w:p w14:paraId="1AF79599" w14:textId="77777777" w:rsidR="00F8102E" w:rsidRPr="00126282" w:rsidRDefault="00F8102E" w:rsidP="00F34FF7">
            <w:pPr>
              <w:pStyle w:val="Normal6a"/>
            </w:pPr>
            <w:r w:rsidRPr="00126282">
              <w:t>20.</w:t>
            </w:r>
            <w:r w:rsidRPr="00126282">
              <w:tab/>
              <w:t xml:space="preserve">spodbuja albanske oblasti, naj </w:t>
            </w:r>
            <w:r w:rsidRPr="00126282">
              <w:rPr>
                <w:b/>
                <w:i/>
              </w:rPr>
              <w:t>še dodatno izboljšajo dostopnost</w:t>
            </w:r>
            <w:r w:rsidRPr="00126282">
              <w:t xml:space="preserve"> </w:t>
            </w:r>
            <w:r w:rsidRPr="00126282">
              <w:rPr>
                <w:b/>
                <w:i/>
              </w:rPr>
              <w:t>izobraževanja, stanovanj ter</w:t>
            </w:r>
            <w:r w:rsidRPr="00126282">
              <w:t xml:space="preserve"> socialnih in zdravstvenih storitev </w:t>
            </w:r>
            <w:r w:rsidRPr="00126282">
              <w:rPr>
                <w:b/>
                <w:i/>
              </w:rPr>
              <w:t>ter tako</w:t>
            </w:r>
            <w:r w:rsidRPr="00126282">
              <w:t xml:space="preserve"> zmanjšajo tveganje revščine in socialne izključenosti</w:t>
            </w:r>
            <w:r w:rsidRPr="00126282">
              <w:rPr>
                <w:b/>
                <w:i/>
              </w:rPr>
              <w:t>, zlasti za pripadnike romske in egipčanske skupnosti in skupnosti LGBTIQ+ ter drugih manjšin</w:t>
            </w:r>
            <w:r w:rsidRPr="00126282">
              <w:t xml:space="preserve"> in </w:t>
            </w:r>
            <w:r w:rsidRPr="00126282">
              <w:rPr>
                <w:b/>
                <w:i/>
              </w:rPr>
              <w:t>ranljivih skupin</w:t>
            </w:r>
            <w:r w:rsidRPr="00126282">
              <w:t>; poziva k izvajanju nacionalne strategije Albanije za socialno zaščito za obdobje 2024–2030 ter nacionalne strategije za zaposlovanje in usposabljanje za obdobje 2023–2030;</w:t>
            </w:r>
          </w:p>
        </w:tc>
      </w:tr>
    </w:tbl>
    <w:p w14:paraId="61D2A50A"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69126E83" w14:textId="77777777" w:rsidR="00F8102E" w:rsidRPr="00126282" w:rsidRDefault="00F8102E" w:rsidP="00F8102E">
      <w:r w:rsidRPr="009973EA">
        <w:rPr>
          <w:rStyle w:val="HideTWBExt"/>
        </w:rPr>
        <w:t>&lt;/Amend&gt;</w:t>
      </w:r>
    </w:p>
    <w:p w14:paraId="0326776D"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169</w:t>
      </w:r>
      <w:r w:rsidRPr="009973EA">
        <w:rPr>
          <w:rStyle w:val="HideTWBExt"/>
          <w:b w:val="0"/>
        </w:rPr>
        <w:t>&lt;/NumAm&gt;</w:t>
      </w:r>
    </w:p>
    <w:p w14:paraId="75C05049" w14:textId="77777777" w:rsidR="00F8102E" w:rsidRPr="00126282" w:rsidRDefault="00F8102E" w:rsidP="00F8102E">
      <w:pPr>
        <w:pStyle w:val="NormalBold"/>
      </w:pPr>
      <w:r w:rsidRPr="009973EA">
        <w:rPr>
          <w:rStyle w:val="HideTWBExt"/>
          <w:b w:val="0"/>
        </w:rPr>
        <w:t>&lt;RepeatBlock-By&gt;&lt;Members&gt;</w:t>
      </w:r>
      <w:r w:rsidRPr="00126282">
        <w:t>Željana Zovko</w:t>
      </w:r>
      <w:r w:rsidRPr="009973EA">
        <w:rPr>
          <w:rStyle w:val="HideTWBExt"/>
          <w:b w:val="0"/>
        </w:rPr>
        <w:t>&lt;/Members&gt;</w:t>
      </w:r>
    </w:p>
    <w:p w14:paraId="6DD4E97E" w14:textId="77777777" w:rsidR="00F8102E" w:rsidRPr="00126282" w:rsidRDefault="00F8102E" w:rsidP="00F8102E">
      <w:pPr>
        <w:pStyle w:val="NormalBold"/>
      </w:pPr>
      <w:r w:rsidRPr="009973EA">
        <w:rPr>
          <w:rStyle w:val="HideTWBExt"/>
          <w:b w:val="0"/>
        </w:rPr>
        <w:t>&lt;/RepeatBlock-By&gt;</w:t>
      </w:r>
    </w:p>
    <w:p w14:paraId="1C0E89FA"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74CFF164" w14:textId="545BA858" w:rsidR="00F8102E" w:rsidRPr="00126282" w:rsidRDefault="00F8102E" w:rsidP="00F8102E">
      <w:pPr>
        <w:pStyle w:val="NormalBold"/>
      </w:pPr>
      <w:r w:rsidRPr="009973EA">
        <w:rPr>
          <w:rStyle w:val="HideTWBExt"/>
          <w:b w:val="0"/>
        </w:rPr>
        <w:t>&lt;Article&gt;</w:t>
      </w:r>
      <w:r w:rsidR="00097367" w:rsidRPr="00126282">
        <w:t>Odstavek</w:t>
      </w:r>
      <w:r w:rsidRPr="00126282">
        <w:t> 20</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262A20A3" w14:textId="77777777" w:rsidTr="00F34FF7">
        <w:trPr>
          <w:trHeight w:hRule="exact" w:val="240"/>
          <w:jc w:val="center"/>
        </w:trPr>
        <w:tc>
          <w:tcPr>
            <w:tcW w:w="9752" w:type="dxa"/>
            <w:gridSpan w:val="2"/>
            <w:tcBorders>
              <w:top w:val="nil"/>
              <w:left w:val="nil"/>
              <w:bottom w:val="nil"/>
              <w:right w:val="nil"/>
            </w:tcBorders>
          </w:tcPr>
          <w:p w14:paraId="686C84A8" w14:textId="77777777" w:rsidR="00F8102E" w:rsidRPr="00126282" w:rsidRDefault="00F8102E" w:rsidP="00F34FF7"/>
        </w:tc>
      </w:tr>
      <w:tr w:rsidR="00A32650" w:rsidRPr="00126282" w14:paraId="19084027" w14:textId="77777777" w:rsidTr="00F34FF7">
        <w:trPr>
          <w:trHeight w:val="240"/>
          <w:jc w:val="center"/>
        </w:trPr>
        <w:tc>
          <w:tcPr>
            <w:tcW w:w="4876" w:type="dxa"/>
            <w:tcBorders>
              <w:top w:val="nil"/>
              <w:left w:val="nil"/>
              <w:bottom w:val="nil"/>
              <w:right w:val="nil"/>
            </w:tcBorders>
          </w:tcPr>
          <w:p w14:paraId="3932CD81"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6D02A1DB" w14:textId="77777777" w:rsidR="00F8102E" w:rsidRPr="00126282" w:rsidRDefault="00F8102E" w:rsidP="00F34FF7">
            <w:pPr>
              <w:pStyle w:val="AmColumnHeading"/>
            </w:pPr>
            <w:r w:rsidRPr="00126282">
              <w:t>Predlog spremembe</w:t>
            </w:r>
          </w:p>
        </w:tc>
      </w:tr>
      <w:tr w:rsidR="00A32650" w:rsidRPr="00126282" w14:paraId="5C770605" w14:textId="77777777" w:rsidTr="00F34FF7">
        <w:trPr>
          <w:jc w:val="center"/>
        </w:trPr>
        <w:tc>
          <w:tcPr>
            <w:tcW w:w="4876" w:type="dxa"/>
            <w:tcBorders>
              <w:top w:val="nil"/>
              <w:left w:val="nil"/>
              <w:bottom w:val="nil"/>
              <w:right w:val="nil"/>
            </w:tcBorders>
          </w:tcPr>
          <w:p w14:paraId="6C91D9BA" w14:textId="77777777" w:rsidR="00F8102E" w:rsidRPr="00126282" w:rsidRDefault="00F8102E" w:rsidP="00F34FF7">
            <w:pPr>
              <w:pStyle w:val="Normal6a"/>
            </w:pPr>
            <w:r w:rsidRPr="00126282">
              <w:t>20.</w:t>
            </w:r>
            <w:r w:rsidRPr="00126282">
              <w:tab/>
              <w:t>spodbuja albanske oblasti, naj z boljšo dostopnostjo socialnih in zdravstvenih storitev, zlasti za prikrajšano prebivalstvo, zmanjšajo tveganje revščine in socialne izključenosti; poziva k izvajanju nacionalne strategije Albanije za socialno zaščito za obdobje 2024–2030 ter nacionalne strategije za zaposlovanje in usposabljanje za obdobje 2023–2030;</w:t>
            </w:r>
          </w:p>
        </w:tc>
        <w:tc>
          <w:tcPr>
            <w:tcW w:w="4876" w:type="dxa"/>
            <w:tcBorders>
              <w:top w:val="nil"/>
              <w:left w:val="nil"/>
              <w:bottom w:val="nil"/>
              <w:right w:val="nil"/>
            </w:tcBorders>
          </w:tcPr>
          <w:p w14:paraId="325AB24D" w14:textId="77777777" w:rsidR="00F8102E" w:rsidRPr="00126282" w:rsidRDefault="00F8102E" w:rsidP="00F34FF7">
            <w:pPr>
              <w:pStyle w:val="Normal6a"/>
            </w:pPr>
            <w:r w:rsidRPr="00126282">
              <w:t>20.</w:t>
            </w:r>
            <w:r w:rsidRPr="00126282">
              <w:tab/>
              <w:t xml:space="preserve">spodbuja albanske oblasti, naj z boljšo dostopnostjo socialnih in zdravstvenih storitev, zlasti za prikrajšano prebivalstvo </w:t>
            </w:r>
            <w:r w:rsidRPr="00126282">
              <w:rPr>
                <w:b/>
                <w:i/>
              </w:rPr>
              <w:t>in manjšine</w:t>
            </w:r>
            <w:r w:rsidRPr="00126282">
              <w:t>, zmanjšajo tveganje revščine in socialne izključenosti; poziva k izvajanju nacionalne strategije Albanije za socialno zaščito za obdobje 2024–2030 ter nacionalne strategije za zaposlovanje in usposabljanje za obdobje 2023–2030;</w:t>
            </w:r>
          </w:p>
        </w:tc>
      </w:tr>
    </w:tbl>
    <w:p w14:paraId="5D2EC3AF"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6615F08E" w14:textId="77777777" w:rsidR="00F8102E" w:rsidRPr="00126282" w:rsidRDefault="00F8102E" w:rsidP="00F8102E">
      <w:r w:rsidRPr="009973EA">
        <w:rPr>
          <w:rStyle w:val="HideTWBExt"/>
        </w:rPr>
        <w:t>&lt;/Amend&gt;</w:t>
      </w:r>
    </w:p>
    <w:p w14:paraId="72BA6B92"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170</w:t>
      </w:r>
      <w:r w:rsidRPr="009973EA">
        <w:rPr>
          <w:rStyle w:val="HideTWBExt"/>
          <w:b w:val="0"/>
        </w:rPr>
        <w:t>&lt;/NumAm&gt;</w:t>
      </w:r>
    </w:p>
    <w:p w14:paraId="74BDC722" w14:textId="77777777" w:rsidR="00F8102E" w:rsidRPr="00126282" w:rsidRDefault="00F8102E" w:rsidP="00F8102E">
      <w:pPr>
        <w:pStyle w:val="NormalBold"/>
      </w:pPr>
      <w:r w:rsidRPr="009973EA">
        <w:rPr>
          <w:rStyle w:val="HideTWBExt"/>
          <w:b w:val="0"/>
        </w:rPr>
        <w:t>&lt;RepeatBlock-By&gt;&lt;Members&gt;</w:t>
      </w:r>
      <w:r w:rsidRPr="00126282">
        <w:t>Tineke Strik</w:t>
      </w:r>
      <w:r w:rsidRPr="009973EA">
        <w:rPr>
          <w:rStyle w:val="HideTWBExt"/>
          <w:b w:val="0"/>
        </w:rPr>
        <w:t>&lt;/Members&gt;</w:t>
      </w:r>
    </w:p>
    <w:p w14:paraId="2F8D5060" w14:textId="77777777" w:rsidR="00F8102E" w:rsidRPr="00126282" w:rsidRDefault="00F8102E" w:rsidP="00F8102E">
      <w:r w:rsidRPr="009973EA">
        <w:rPr>
          <w:rStyle w:val="HideTWBExt"/>
        </w:rPr>
        <w:t>&lt;AuNomDe&gt;</w:t>
      </w:r>
      <w:r w:rsidRPr="009973EA">
        <w:rPr>
          <w:rStyle w:val="HideTWBInt"/>
        </w:rPr>
        <w:t>{Greens/EFA}</w:t>
      </w:r>
      <w:r w:rsidRPr="00126282">
        <w:t>v imenu skupine Verts/ALE</w:t>
      </w:r>
      <w:r w:rsidRPr="009973EA">
        <w:rPr>
          <w:rStyle w:val="HideTWBExt"/>
        </w:rPr>
        <w:t>&lt;/AuNomDe&gt;</w:t>
      </w:r>
    </w:p>
    <w:p w14:paraId="5B513170" w14:textId="77777777" w:rsidR="00F8102E" w:rsidRPr="00126282" w:rsidRDefault="00F8102E" w:rsidP="00F8102E">
      <w:pPr>
        <w:pStyle w:val="NormalBold"/>
      </w:pPr>
      <w:r w:rsidRPr="009973EA">
        <w:rPr>
          <w:rStyle w:val="HideTWBExt"/>
          <w:b w:val="0"/>
        </w:rPr>
        <w:t>&lt;/RepeatBlock-By&gt;</w:t>
      </w:r>
    </w:p>
    <w:p w14:paraId="54E2893A"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11B7535C" w14:textId="119C90DD" w:rsidR="00F8102E" w:rsidRPr="00126282" w:rsidRDefault="00F8102E" w:rsidP="00F8102E">
      <w:pPr>
        <w:pStyle w:val="NormalBold"/>
      </w:pPr>
      <w:r w:rsidRPr="009973EA">
        <w:rPr>
          <w:rStyle w:val="HideTWBExt"/>
          <w:b w:val="0"/>
        </w:rPr>
        <w:t>&lt;Article&gt;</w:t>
      </w:r>
      <w:r w:rsidR="00097367" w:rsidRPr="00126282">
        <w:t>Odstavek</w:t>
      </w:r>
      <w:r w:rsidRPr="00126282">
        <w:t xml:space="preserve"> 20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113F56CA" w14:textId="77777777" w:rsidTr="00F34FF7">
        <w:trPr>
          <w:trHeight w:hRule="exact" w:val="240"/>
          <w:jc w:val="center"/>
        </w:trPr>
        <w:tc>
          <w:tcPr>
            <w:tcW w:w="9752" w:type="dxa"/>
            <w:gridSpan w:val="2"/>
            <w:tcBorders>
              <w:top w:val="nil"/>
              <w:left w:val="nil"/>
              <w:bottom w:val="nil"/>
              <w:right w:val="nil"/>
            </w:tcBorders>
          </w:tcPr>
          <w:p w14:paraId="4105A95E" w14:textId="77777777" w:rsidR="00F8102E" w:rsidRPr="00126282" w:rsidRDefault="00F8102E" w:rsidP="00F34FF7"/>
        </w:tc>
      </w:tr>
      <w:tr w:rsidR="00A32650" w:rsidRPr="00126282" w14:paraId="5E7E1168" w14:textId="77777777" w:rsidTr="00F34FF7">
        <w:trPr>
          <w:trHeight w:val="240"/>
          <w:jc w:val="center"/>
        </w:trPr>
        <w:tc>
          <w:tcPr>
            <w:tcW w:w="4876" w:type="dxa"/>
            <w:tcBorders>
              <w:top w:val="nil"/>
              <w:left w:val="nil"/>
              <w:bottom w:val="nil"/>
              <w:right w:val="nil"/>
            </w:tcBorders>
          </w:tcPr>
          <w:p w14:paraId="45F13C7A"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52A9FDE5" w14:textId="77777777" w:rsidR="00F8102E" w:rsidRPr="00126282" w:rsidRDefault="00F8102E" w:rsidP="00F34FF7">
            <w:pPr>
              <w:pStyle w:val="AmColumnHeading"/>
            </w:pPr>
            <w:r w:rsidRPr="00126282">
              <w:t>Predlog spremembe</w:t>
            </w:r>
          </w:p>
        </w:tc>
      </w:tr>
      <w:tr w:rsidR="00A32650" w:rsidRPr="00126282" w14:paraId="1D72E8A9" w14:textId="77777777" w:rsidTr="00F34FF7">
        <w:trPr>
          <w:jc w:val="center"/>
        </w:trPr>
        <w:tc>
          <w:tcPr>
            <w:tcW w:w="4876" w:type="dxa"/>
            <w:tcBorders>
              <w:top w:val="nil"/>
              <w:left w:val="nil"/>
              <w:bottom w:val="nil"/>
              <w:right w:val="nil"/>
            </w:tcBorders>
          </w:tcPr>
          <w:p w14:paraId="256EAD1B" w14:textId="77777777" w:rsidR="00F8102E" w:rsidRPr="00126282" w:rsidRDefault="00F8102E" w:rsidP="00F34FF7">
            <w:pPr>
              <w:pStyle w:val="Normal6a"/>
            </w:pPr>
          </w:p>
        </w:tc>
        <w:tc>
          <w:tcPr>
            <w:tcW w:w="4876" w:type="dxa"/>
            <w:tcBorders>
              <w:top w:val="nil"/>
              <w:left w:val="nil"/>
              <w:bottom w:val="nil"/>
              <w:right w:val="nil"/>
            </w:tcBorders>
          </w:tcPr>
          <w:p w14:paraId="21F3B4FC" w14:textId="77777777" w:rsidR="00F8102E" w:rsidRPr="00126282" w:rsidRDefault="00F8102E" w:rsidP="00F34FF7">
            <w:pPr>
              <w:pStyle w:val="Normal6a"/>
            </w:pPr>
            <w:r w:rsidRPr="00126282">
              <w:rPr>
                <w:b/>
                <w:i/>
              </w:rPr>
              <w:t>20a.</w:t>
            </w:r>
            <w:r w:rsidRPr="00126282">
              <w:tab/>
            </w:r>
            <w:r w:rsidRPr="00126282">
              <w:rPr>
                <w:b/>
                <w:i/>
              </w:rPr>
              <w:t>poziva k dodatnim prizadevanjem in sredstvom za pospešitev vključevanja pripadnikov romske in egipčanske skupnosti, boj proti anticiganizmu, diskriminaciji ter segregaciji pri izobraževanju in fizični segregaciji, spodbujanje udeležbe pripadnikov romske in egipčanske skupnosti ter zmanjšanje vrzeli med njimi in preostalim prebivalstvom;</w:t>
            </w:r>
          </w:p>
        </w:tc>
      </w:tr>
    </w:tbl>
    <w:p w14:paraId="5C546F50"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2E3F3AB0" w14:textId="77777777" w:rsidR="00F8102E" w:rsidRPr="00126282" w:rsidRDefault="00F8102E" w:rsidP="00F8102E">
      <w:r w:rsidRPr="009973EA">
        <w:rPr>
          <w:rStyle w:val="HideTWBExt"/>
        </w:rPr>
        <w:t>&lt;/Amend&gt;</w:t>
      </w:r>
    </w:p>
    <w:p w14:paraId="4ABB379F"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171</w:t>
      </w:r>
      <w:r w:rsidRPr="009973EA">
        <w:rPr>
          <w:rStyle w:val="HideTWBExt"/>
          <w:b w:val="0"/>
        </w:rPr>
        <w:t>&lt;/NumAm&gt;</w:t>
      </w:r>
    </w:p>
    <w:p w14:paraId="0B51A5C2" w14:textId="77777777" w:rsidR="00F8102E" w:rsidRPr="00126282" w:rsidRDefault="00F8102E" w:rsidP="00F8102E">
      <w:pPr>
        <w:pStyle w:val="NormalBold"/>
      </w:pPr>
      <w:r w:rsidRPr="009973EA">
        <w:rPr>
          <w:rStyle w:val="HideTWBExt"/>
          <w:b w:val="0"/>
        </w:rPr>
        <w:t>&lt;RepeatBlock-By&gt;&lt;Members&gt;</w:t>
      </w:r>
      <w:r w:rsidRPr="00126282">
        <w:t>Andrej Kovačev (Andrey Kovatchev), Reinhold Lopatka, Michael Gahler, Matej Tonin</w:t>
      </w:r>
      <w:r w:rsidRPr="009973EA">
        <w:rPr>
          <w:rStyle w:val="HideTWBExt"/>
          <w:b w:val="0"/>
        </w:rPr>
        <w:t>&lt;/Members&gt;</w:t>
      </w:r>
    </w:p>
    <w:p w14:paraId="5650B288" w14:textId="77777777" w:rsidR="00F8102E" w:rsidRPr="00126282" w:rsidRDefault="00F8102E" w:rsidP="00F8102E">
      <w:pPr>
        <w:pStyle w:val="NormalBold"/>
      </w:pPr>
      <w:r w:rsidRPr="009973EA">
        <w:rPr>
          <w:rStyle w:val="HideTWBExt"/>
          <w:b w:val="0"/>
        </w:rPr>
        <w:t>&lt;/RepeatBlock-By&gt;</w:t>
      </w:r>
    </w:p>
    <w:p w14:paraId="70DDE7F1"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0C17EEE8" w14:textId="23345A74" w:rsidR="00F8102E" w:rsidRPr="00126282" w:rsidRDefault="00F8102E" w:rsidP="00F8102E">
      <w:pPr>
        <w:pStyle w:val="NormalBold"/>
      </w:pPr>
      <w:r w:rsidRPr="009973EA">
        <w:rPr>
          <w:rStyle w:val="HideTWBExt"/>
          <w:b w:val="0"/>
        </w:rPr>
        <w:t>&lt;Article&gt;</w:t>
      </w:r>
      <w:r w:rsidR="00097367" w:rsidRPr="00126282">
        <w:t>Odstavek</w:t>
      </w:r>
      <w:r w:rsidRPr="00126282">
        <w:t xml:space="preserve"> 20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4349F4DF" w14:textId="77777777" w:rsidTr="00F34FF7">
        <w:trPr>
          <w:trHeight w:hRule="exact" w:val="240"/>
          <w:jc w:val="center"/>
        </w:trPr>
        <w:tc>
          <w:tcPr>
            <w:tcW w:w="9752" w:type="dxa"/>
            <w:gridSpan w:val="2"/>
            <w:tcBorders>
              <w:top w:val="nil"/>
              <w:left w:val="nil"/>
              <w:bottom w:val="nil"/>
              <w:right w:val="nil"/>
            </w:tcBorders>
          </w:tcPr>
          <w:p w14:paraId="0D34F28E" w14:textId="77777777" w:rsidR="00F8102E" w:rsidRPr="00126282" w:rsidRDefault="00F8102E" w:rsidP="00F34FF7"/>
        </w:tc>
      </w:tr>
      <w:tr w:rsidR="00A32650" w:rsidRPr="00126282" w14:paraId="25A94FB3" w14:textId="77777777" w:rsidTr="00F34FF7">
        <w:trPr>
          <w:trHeight w:val="240"/>
          <w:jc w:val="center"/>
        </w:trPr>
        <w:tc>
          <w:tcPr>
            <w:tcW w:w="4876" w:type="dxa"/>
            <w:tcBorders>
              <w:top w:val="nil"/>
              <w:left w:val="nil"/>
              <w:bottom w:val="nil"/>
              <w:right w:val="nil"/>
            </w:tcBorders>
          </w:tcPr>
          <w:p w14:paraId="0743ED33"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53EF7D5E" w14:textId="77777777" w:rsidR="00F8102E" w:rsidRPr="00126282" w:rsidRDefault="00F8102E" w:rsidP="00F34FF7">
            <w:pPr>
              <w:pStyle w:val="AmColumnHeading"/>
            </w:pPr>
            <w:r w:rsidRPr="00126282">
              <w:t>Predlog spremembe</w:t>
            </w:r>
          </w:p>
        </w:tc>
      </w:tr>
      <w:tr w:rsidR="00A32650" w:rsidRPr="00126282" w14:paraId="7B91C778" w14:textId="77777777" w:rsidTr="00F34FF7">
        <w:trPr>
          <w:jc w:val="center"/>
        </w:trPr>
        <w:tc>
          <w:tcPr>
            <w:tcW w:w="4876" w:type="dxa"/>
            <w:tcBorders>
              <w:top w:val="nil"/>
              <w:left w:val="nil"/>
              <w:bottom w:val="nil"/>
              <w:right w:val="nil"/>
            </w:tcBorders>
          </w:tcPr>
          <w:p w14:paraId="6B63439E" w14:textId="77777777" w:rsidR="00F8102E" w:rsidRPr="00126282" w:rsidRDefault="00F8102E" w:rsidP="00F34FF7">
            <w:pPr>
              <w:pStyle w:val="Normal6a"/>
            </w:pPr>
          </w:p>
        </w:tc>
        <w:tc>
          <w:tcPr>
            <w:tcW w:w="4876" w:type="dxa"/>
            <w:tcBorders>
              <w:top w:val="nil"/>
              <w:left w:val="nil"/>
              <w:bottom w:val="nil"/>
              <w:right w:val="nil"/>
            </w:tcBorders>
          </w:tcPr>
          <w:p w14:paraId="5A25EA13" w14:textId="77777777" w:rsidR="00F8102E" w:rsidRPr="00126282" w:rsidRDefault="00F8102E" w:rsidP="00F34FF7">
            <w:pPr>
              <w:pStyle w:val="Normal6a"/>
            </w:pPr>
            <w:r w:rsidRPr="00126282">
              <w:rPr>
                <w:b/>
                <w:i/>
              </w:rPr>
              <w:t>20a.</w:t>
            </w:r>
            <w:r w:rsidRPr="00126282">
              <w:tab/>
            </w:r>
            <w:r w:rsidRPr="00126282">
              <w:rPr>
                <w:b/>
                <w:i/>
              </w:rPr>
              <w:t>obžaluje, da neučinkovitost javne uprave, čezmeren regulativni okvir in korupcija povzročajo dodatne izzive za poslovno okolje; obžaluje, da sta zaradi obsežne sive ekonomije ovirana poslovno okolje in konkurenca;</w:t>
            </w:r>
          </w:p>
        </w:tc>
      </w:tr>
    </w:tbl>
    <w:p w14:paraId="229E4E5E"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2E3124B9" w14:textId="77777777" w:rsidR="00F8102E" w:rsidRPr="00126282" w:rsidRDefault="00F8102E" w:rsidP="00F8102E">
      <w:r w:rsidRPr="009973EA">
        <w:rPr>
          <w:rStyle w:val="HideTWBExt"/>
        </w:rPr>
        <w:t>&lt;/Amend&gt;</w:t>
      </w:r>
    </w:p>
    <w:p w14:paraId="2E5A8601"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172</w:t>
      </w:r>
      <w:r w:rsidRPr="009973EA">
        <w:rPr>
          <w:rStyle w:val="HideTWBExt"/>
          <w:b w:val="0"/>
        </w:rPr>
        <w:t>&lt;/NumAm&gt;</w:t>
      </w:r>
    </w:p>
    <w:p w14:paraId="61D3A210" w14:textId="77777777" w:rsidR="00F8102E" w:rsidRPr="00126282" w:rsidRDefault="00F8102E" w:rsidP="00F8102E">
      <w:pPr>
        <w:pStyle w:val="NormalBold"/>
      </w:pPr>
      <w:r w:rsidRPr="009973EA">
        <w:rPr>
          <w:rStyle w:val="HideTWBExt"/>
          <w:b w:val="0"/>
        </w:rPr>
        <w:t>&lt;RepeatBlock-By&gt;&lt;Members&gt;</w:t>
      </w:r>
      <w:r w:rsidRPr="00126282">
        <w:t>Ilhan Kjučuk (Ilhan Kyuchyuk), Marjan Šarec, Dan Barna, Lucia Yar</w:t>
      </w:r>
      <w:r w:rsidRPr="009973EA">
        <w:rPr>
          <w:rStyle w:val="HideTWBExt"/>
          <w:b w:val="0"/>
        </w:rPr>
        <w:t>&lt;/Members&gt;</w:t>
      </w:r>
    </w:p>
    <w:p w14:paraId="0EFD2784" w14:textId="77777777" w:rsidR="00F8102E" w:rsidRPr="00126282" w:rsidRDefault="00F8102E" w:rsidP="00F8102E">
      <w:pPr>
        <w:pStyle w:val="NormalBold"/>
      </w:pPr>
      <w:r w:rsidRPr="009973EA">
        <w:rPr>
          <w:rStyle w:val="HideTWBExt"/>
          <w:b w:val="0"/>
        </w:rPr>
        <w:t>&lt;/RepeatBlock-By&gt;</w:t>
      </w:r>
    </w:p>
    <w:p w14:paraId="20E1B56B"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0DF981C5" w14:textId="5D88E0E3" w:rsidR="00F8102E" w:rsidRPr="00126282" w:rsidRDefault="00F8102E" w:rsidP="00F8102E">
      <w:pPr>
        <w:pStyle w:val="NormalBold"/>
      </w:pPr>
      <w:r w:rsidRPr="009973EA">
        <w:rPr>
          <w:rStyle w:val="HideTWBExt"/>
          <w:b w:val="0"/>
        </w:rPr>
        <w:t>&lt;Article&gt;</w:t>
      </w:r>
      <w:r w:rsidR="00097367" w:rsidRPr="00126282">
        <w:t>Odstavek</w:t>
      </w:r>
      <w:r w:rsidRPr="00126282">
        <w:t xml:space="preserve"> 20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2CE4144E" w14:textId="77777777" w:rsidTr="00F34FF7">
        <w:trPr>
          <w:trHeight w:hRule="exact" w:val="240"/>
          <w:jc w:val="center"/>
        </w:trPr>
        <w:tc>
          <w:tcPr>
            <w:tcW w:w="9752" w:type="dxa"/>
            <w:gridSpan w:val="2"/>
            <w:tcBorders>
              <w:top w:val="nil"/>
              <w:left w:val="nil"/>
              <w:bottom w:val="nil"/>
              <w:right w:val="nil"/>
            </w:tcBorders>
          </w:tcPr>
          <w:p w14:paraId="37F42960" w14:textId="77777777" w:rsidR="00F8102E" w:rsidRPr="00126282" w:rsidRDefault="00F8102E" w:rsidP="00F34FF7"/>
        </w:tc>
      </w:tr>
      <w:tr w:rsidR="00A32650" w:rsidRPr="00126282" w14:paraId="0071C7E2" w14:textId="77777777" w:rsidTr="00F34FF7">
        <w:trPr>
          <w:trHeight w:val="240"/>
          <w:jc w:val="center"/>
        </w:trPr>
        <w:tc>
          <w:tcPr>
            <w:tcW w:w="4876" w:type="dxa"/>
            <w:tcBorders>
              <w:top w:val="nil"/>
              <w:left w:val="nil"/>
              <w:bottom w:val="nil"/>
              <w:right w:val="nil"/>
            </w:tcBorders>
          </w:tcPr>
          <w:p w14:paraId="44EBB24D"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21241622" w14:textId="77777777" w:rsidR="00F8102E" w:rsidRPr="00126282" w:rsidRDefault="00F8102E" w:rsidP="00F34FF7">
            <w:pPr>
              <w:pStyle w:val="AmColumnHeading"/>
            </w:pPr>
            <w:r w:rsidRPr="00126282">
              <w:t>Predlog spremembe</w:t>
            </w:r>
          </w:p>
        </w:tc>
      </w:tr>
      <w:tr w:rsidR="00A32650" w:rsidRPr="00126282" w14:paraId="320FB2F9" w14:textId="77777777" w:rsidTr="00F34FF7">
        <w:trPr>
          <w:jc w:val="center"/>
        </w:trPr>
        <w:tc>
          <w:tcPr>
            <w:tcW w:w="4876" w:type="dxa"/>
            <w:tcBorders>
              <w:top w:val="nil"/>
              <w:left w:val="nil"/>
              <w:bottom w:val="nil"/>
              <w:right w:val="nil"/>
            </w:tcBorders>
          </w:tcPr>
          <w:p w14:paraId="280DDF0D" w14:textId="77777777" w:rsidR="00F8102E" w:rsidRPr="00126282" w:rsidRDefault="00F8102E" w:rsidP="00F34FF7">
            <w:pPr>
              <w:pStyle w:val="Normal6a"/>
            </w:pPr>
          </w:p>
        </w:tc>
        <w:tc>
          <w:tcPr>
            <w:tcW w:w="4876" w:type="dxa"/>
            <w:tcBorders>
              <w:top w:val="nil"/>
              <w:left w:val="nil"/>
              <w:bottom w:val="nil"/>
              <w:right w:val="nil"/>
            </w:tcBorders>
          </w:tcPr>
          <w:p w14:paraId="3732C72C" w14:textId="77777777" w:rsidR="00F8102E" w:rsidRPr="00126282" w:rsidRDefault="00F8102E" w:rsidP="00F34FF7">
            <w:pPr>
              <w:pStyle w:val="Normal6a"/>
            </w:pPr>
            <w:r w:rsidRPr="00126282">
              <w:rPr>
                <w:b/>
                <w:i/>
              </w:rPr>
              <w:t>20a.</w:t>
            </w:r>
            <w:r w:rsidRPr="00126282">
              <w:tab/>
            </w:r>
            <w:r w:rsidRPr="00126282">
              <w:rPr>
                <w:b/>
                <w:i/>
              </w:rPr>
              <w:t>pozdravlja napredek, ki ga je Albanija dosegla pri sklepanju dvostranskih sporazumov o socialni varnosti z državami članicami EU, in nadaljnji napredek pri pripravah, da bi omogočila povezavo svojega sistema služb za zaposlovanje z mrežo EURES;</w:t>
            </w:r>
          </w:p>
        </w:tc>
      </w:tr>
    </w:tbl>
    <w:p w14:paraId="1F51BD4C"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1DD7C0FD" w14:textId="77777777" w:rsidR="00F8102E" w:rsidRPr="00126282" w:rsidRDefault="00F8102E" w:rsidP="00F8102E">
      <w:r w:rsidRPr="009973EA">
        <w:rPr>
          <w:rStyle w:val="HideTWBExt"/>
        </w:rPr>
        <w:t>&lt;/Amend&gt;</w:t>
      </w:r>
    </w:p>
    <w:p w14:paraId="79135C1C"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173</w:t>
      </w:r>
      <w:r w:rsidRPr="009973EA">
        <w:rPr>
          <w:rStyle w:val="HideTWBExt"/>
          <w:b w:val="0"/>
        </w:rPr>
        <w:t>&lt;/NumAm&gt;</w:t>
      </w:r>
    </w:p>
    <w:p w14:paraId="76C192D5" w14:textId="77777777" w:rsidR="00F8102E" w:rsidRPr="00126282" w:rsidRDefault="00F8102E" w:rsidP="00F8102E">
      <w:pPr>
        <w:pStyle w:val="NormalBold"/>
      </w:pPr>
      <w:r w:rsidRPr="009973EA">
        <w:rPr>
          <w:rStyle w:val="HideTWBExt"/>
          <w:b w:val="0"/>
        </w:rPr>
        <w:t>&lt;RepeatBlock-By&gt;&lt;Members&gt;</w:t>
      </w:r>
      <w:r w:rsidRPr="00126282">
        <w:t>Željana Zovko</w:t>
      </w:r>
      <w:r w:rsidRPr="009973EA">
        <w:rPr>
          <w:rStyle w:val="HideTWBExt"/>
          <w:b w:val="0"/>
        </w:rPr>
        <w:t>&lt;/Members&gt;</w:t>
      </w:r>
    </w:p>
    <w:p w14:paraId="7B2AEE89" w14:textId="77777777" w:rsidR="00F8102E" w:rsidRPr="00126282" w:rsidRDefault="00F8102E" w:rsidP="00F8102E">
      <w:pPr>
        <w:pStyle w:val="NormalBold"/>
      </w:pPr>
      <w:r w:rsidRPr="009973EA">
        <w:rPr>
          <w:rStyle w:val="HideTWBExt"/>
          <w:b w:val="0"/>
        </w:rPr>
        <w:t>&lt;/RepeatBlock-By&gt;</w:t>
      </w:r>
    </w:p>
    <w:p w14:paraId="390DF308"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67315E15" w14:textId="0FFED016" w:rsidR="00F8102E" w:rsidRPr="00126282" w:rsidRDefault="00F8102E" w:rsidP="00F8102E">
      <w:pPr>
        <w:pStyle w:val="NormalBold"/>
      </w:pPr>
      <w:r w:rsidRPr="009973EA">
        <w:rPr>
          <w:rStyle w:val="HideTWBExt"/>
          <w:b w:val="0"/>
        </w:rPr>
        <w:t>&lt;Article&gt;</w:t>
      </w:r>
      <w:r w:rsidR="00097367" w:rsidRPr="00126282">
        <w:t>Odstavek</w:t>
      </w:r>
      <w:r w:rsidRPr="00126282">
        <w:t xml:space="preserve"> 20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6ED965BF" w14:textId="77777777" w:rsidTr="00F34FF7">
        <w:trPr>
          <w:trHeight w:hRule="exact" w:val="240"/>
          <w:jc w:val="center"/>
        </w:trPr>
        <w:tc>
          <w:tcPr>
            <w:tcW w:w="9752" w:type="dxa"/>
            <w:gridSpan w:val="2"/>
            <w:tcBorders>
              <w:top w:val="nil"/>
              <w:left w:val="nil"/>
              <w:bottom w:val="nil"/>
              <w:right w:val="nil"/>
            </w:tcBorders>
          </w:tcPr>
          <w:p w14:paraId="6BF34636" w14:textId="77777777" w:rsidR="00F8102E" w:rsidRPr="00126282" w:rsidRDefault="00F8102E" w:rsidP="00F34FF7"/>
        </w:tc>
      </w:tr>
      <w:tr w:rsidR="00A32650" w:rsidRPr="00126282" w14:paraId="7FC21BAD" w14:textId="77777777" w:rsidTr="00F34FF7">
        <w:trPr>
          <w:trHeight w:val="240"/>
          <w:jc w:val="center"/>
        </w:trPr>
        <w:tc>
          <w:tcPr>
            <w:tcW w:w="4876" w:type="dxa"/>
            <w:tcBorders>
              <w:top w:val="nil"/>
              <w:left w:val="nil"/>
              <w:bottom w:val="nil"/>
              <w:right w:val="nil"/>
            </w:tcBorders>
          </w:tcPr>
          <w:p w14:paraId="25215264"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0A627F81" w14:textId="77777777" w:rsidR="00F8102E" w:rsidRPr="00126282" w:rsidRDefault="00F8102E" w:rsidP="00F34FF7">
            <w:pPr>
              <w:pStyle w:val="AmColumnHeading"/>
            </w:pPr>
            <w:r w:rsidRPr="00126282">
              <w:t>Predlog spremembe</w:t>
            </w:r>
          </w:p>
        </w:tc>
      </w:tr>
      <w:tr w:rsidR="00A32650" w:rsidRPr="00126282" w14:paraId="223E71CB" w14:textId="77777777" w:rsidTr="00F34FF7">
        <w:trPr>
          <w:jc w:val="center"/>
        </w:trPr>
        <w:tc>
          <w:tcPr>
            <w:tcW w:w="4876" w:type="dxa"/>
            <w:tcBorders>
              <w:top w:val="nil"/>
              <w:left w:val="nil"/>
              <w:bottom w:val="nil"/>
              <w:right w:val="nil"/>
            </w:tcBorders>
          </w:tcPr>
          <w:p w14:paraId="54ACB54E" w14:textId="77777777" w:rsidR="00F8102E" w:rsidRPr="00126282" w:rsidRDefault="00F8102E" w:rsidP="00F34FF7">
            <w:pPr>
              <w:pStyle w:val="Normal6a"/>
            </w:pPr>
          </w:p>
        </w:tc>
        <w:tc>
          <w:tcPr>
            <w:tcW w:w="4876" w:type="dxa"/>
            <w:tcBorders>
              <w:top w:val="nil"/>
              <w:left w:val="nil"/>
              <w:bottom w:val="nil"/>
              <w:right w:val="nil"/>
            </w:tcBorders>
          </w:tcPr>
          <w:p w14:paraId="00B45C1D" w14:textId="77777777" w:rsidR="00F8102E" w:rsidRPr="00126282" w:rsidRDefault="00F8102E" w:rsidP="00F34FF7">
            <w:pPr>
              <w:pStyle w:val="Normal6a"/>
            </w:pPr>
            <w:r w:rsidRPr="00126282">
              <w:rPr>
                <w:b/>
                <w:i/>
              </w:rPr>
              <w:t>20a.</w:t>
            </w:r>
            <w:r w:rsidRPr="00126282">
              <w:tab/>
            </w:r>
            <w:r w:rsidRPr="00126282">
              <w:rPr>
                <w:b/>
                <w:i/>
              </w:rPr>
              <w:t>poziva Albanijo, naj sprejme nadaljnje ukrepe za boj proti brezposelnosti mladih, ki je bila leta 2023 za mlade, stare od 15 do 29 let, na ravni 22 %;</w:t>
            </w:r>
          </w:p>
        </w:tc>
      </w:tr>
    </w:tbl>
    <w:p w14:paraId="50A0477F"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2FE3B4CF" w14:textId="77777777" w:rsidR="00F8102E" w:rsidRPr="00126282" w:rsidRDefault="00F8102E" w:rsidP="00F8102E">
      <w:r w:rsidRPr="009973EA">
        <w:rPr>
          <w:rStyle w:val="HideTWBExt"/>
        </w:rPr>
        <w:t>&lt;/Amend&gt;</w:t>
      </w:r>
    </w:p>
    <w:p w14:paraId="4D9C26F1"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174</w:t>
      </w:r>
      <w:r w:rsidRPr="009973EA">
        <w:rPr>
          <w:rStyle w:val="HideTWBExt"/>
          <w:b w:val="0"/>
        </w:rPr>
        <w:t>&lt;/NumAm&gt;</w:t>
      </w:r>
    </w:p>
    <w:p w14:paraId="7A8EB8CC" w14:textId="77777777" w:rsidR="00F8102E" w:rsidRPr="00126282" w:rsidRDefault="00F8102E" w:rsidP="00F8102E">
      <w:pPr>
        <w:pStyle w:val="NormalBold"/>
      </w:pPr>
      <w:r w:rsidRPr="009973EA">
        <w:rPr>
          <w:rStyle w:val="HideTWBExt"/>
          <w:b w:val="0"/>
        </w:rPr>
        <w:t>&lt;RepeatBlock-By&gt;&lt;Members&gt;</w:t>
      </w:r>
      <w:r w:rsidRPr="00126282">
        <w:t>Ilhan Kjučuk (Ilhan Kyuchyuk), Marjan Šarec, Dan Barna, Lucia Yar</w:t>
      </w:r>
      <w:r w:rsidRPr="009973EA">
        <w:rPr>
          <w:rStyle w:val="HideTWBExt"/>
          <w:b w:val="0"/>
        </w:rPr>
        <w:t>&lt;/Members&gt;</w:t>
      </w:r>
    </w:p>
    <w:p w14:paraId="505474BA" w14:textId="77777777" w:rsidR="00F8102E" w:rsidRPr="00126282" w:rsidRDefault="00F8102E" w:rsidP="00F8102E">
      <w:pPr>
        <w:pStyle w:val="NormalBold"/>
      </w:pPr>
      <w:r w:rsidRPr="009973EA">
        <w:rPr>
          <w:rStyle w:val="HideTWBExt"/>
          <w:b w:val="0"/>
        </w:rPr>
        <w:t>&lt;/RepeatBlock-By&gt;</w:t>
      </w:r>
    </w:p>
    <w:p w14:paraId="530EDEE8"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7C8A543A" w14:textId="2F1358A3" w:rsidR="00F8102E" w:rsidRPr="00126282" w:rsidRDefault="00F8102E" w:rsidP="00F8102E">
      <w:pPr>
        <w:pStyle w:val="NormalBold"/>
      </w:pPr>
      <w:r w:rsidRPr="009973EA">
        <w:rPr>
          <w:rStyle w:val="HideTWBExt"/>
          <w:b w:val="0"/>
        </w:rPr>
        <w:t>&lt;Article&gt;</w:t>
      </w:r>
      <w:r w:rsidR="00097367" w:rsidRPr="00126282">
        <w:t>Odstavek</w:t>
      </w:r>
      <w:r w:rsidRPr="00126282">
        <w:t xml:space="preserve"> 20 b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3DF2DAC8" w14:textId="77777777" w:rsidTr="00F34FF7">
        <w:trPr>
          <w:trHeight w:hRule="exact" w:val="240"/>
          <w:jc w:val="center"/>
        </w:trPr>
        <w:tc>
          <w:tcPr>
            <w:tcW w:w="9752" w:type="dxa"/>
            <w:gridSpan w:val="2"/>
            <w:tcBorders>
              <w:top w:val="nil"/>
              <w:left w:val="nil"/>
              <w:bottom w:val="nil"/>
              <w:right w:val="nil"/>
            </w:tcBorders>
          </w:tcPr>
          <w:p w14:paraId="61CE2F20" w14:textId="77777777" w:rsidR="00F8102E" w:rsidRPr="00126282" w:rsidRDefault="00F8102E" w:rsidP="00F34FF7"/>
        </w:tc>
      </w:tr>
      <w:tr w:rsidR="00A32650" w:rsidRPr="00126282" w14:paraId="30A44ACB" w14:textId="77777777" w:rsidTr="00F34FF7">
        <w:trPr>
          <w:trHeight w:val="240"/>
          <w:jc w:val="center"/>
        </w:trPr>
        <w:tc>
          <w:tcPr>
            <w:tcW w:w="4876" w:type="dxa"/>
            <w:tcBorders>
              <w:top w:val="nil"/>
              <w:left w:val="nil"/>
              <w:bottom w:val="nil"/>
              <w:right w:val="nil"/>
            </w:tcBorders>
          </w:tcPr>
          <w:p w14:paraId="28C003AC"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6959AF3B" w14:textId="77777777" w:rsidR="00F8102E" w:rsidRPr="00126282" w:rsidRDefault="00F8102E" w:rsidP="00F34FF7">
            <w:pPr>
              <w:pStyle w:val="AmColumnHeading"/>
            </w:pPr>
            <w:r w:rsidRPr="00126282">
              <w:t>Predlog spremembe</w:t>
            </w:r>
          </w:p>
        </w:tc>
      </w:tr>
      <w:tr w:rsidR="00A32650" w:rsidRPr="00126282" w14:paraId="4B5A829C" w14:textId="77777777" w:rsidTr="00F34FF7">
        <w:trPr>
          <w:jc w:val="center"/>
        </w:trPr>
        <w:tc>
          <w:tcPr>
            <w:tcW w:w="4876" w:type="dxa"/>
            <w:tcBorders>
              <w:top w:val="nil"/>
              <w:left w:val="nil"/>
              <w:bottom w:val="nil"/>
              <w:right w:val="nil"/>
            </w:tcBorders>
          </w:tcPr>
          <w:p w14:paraId="29D617DA" w14:textId="77777777" w:rsidR="00F8102E" w:rsidRPr="00126282" w:rsidRDefault="00F8102E" w:rsidP="00F34FF7">
            <w:pPr>
              <w:pStyle w:val="Normal6a"/>
            </w:pPr>
          </w:p>
        </w:tc>
        <w:tc>
          <w:tcPr>
            <w:tcW w:w="4876" w:type="dxa"/>
            <w:tcBorders>
              <w:top w:val="nil"/>
              <w:left w:val="nil"/>
              <w:bottom w:val="nil"/>
              <w:right w:val="nil"/>
            </w:tcBorders>
          </w:tcPr>
          <w:p w14:paraId="155DD253" w14:textId="77777777" w:rsidR="00F8102E" w:rsidRPr="00126282" w:rsidRDefault="00F8102E" w:rsidP="00F34FF7">
            <w:pPr>
              <w:pStyle w:val="Normal6a"/>
            </w:pPr>
            <w:r w:rsidRPr="00126282">
              <w:rPr>
                <w:b/>
                <w:i/>
              </w:rPr>
              <w:t>20b.</w:t>
            </w:r>
            <w:r w:rsidRPr="00126282">
              <w:tab/>
            </w:r>
            <w:r w:rsidRPr="00126282">
              <w:rPr>
                <w:b/>
                <w:i/>
              </w:rPr>
              <w:t>izreka pohvalo albanskim oblastem za sprejetje zakonodajnih aktov za reformo visokega šolstva in za izvajanje nacionalne strategije za izobraževanje za obdobje 2021–2026;</w:t>
            </w:r>
          </w:p>
        </w:tc>
      </w:tr>
    </w:tbl>
    <w:p w14:paraId="6A5166F2"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4FE74EAB" w14:textId="77777777" w:rsidR="00F8102E" w:rsidRPr="00126282" w:rsidRDefault="00F8102E" w:rsidP="00F8102E">
      <w:r w:rsidRPr="009973EA">
        <w:rPr>
          <w:rStyle w:val="HideTWBExt"/>
        </w:rPr>
        <w:t>&lt;/Amend&gt;</w:t>
      </w:r>
    </w:p>
    <w:p w14:paraId="77C1E084"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175</w:t>
      </w:r>
      <w:r w:rsidRPr="009973EA">
        <w:rPr>
          <w:rStyle w:val="HideTWBExt"/>
          <w:b w:val="0"/>
        </w:rPr>
        <w:t>&lt;/NumAm&gt;</w:t>
      </w:r>
    </w:p>
    <w:p w14:paraId="63CF2575" w14:textId="77777777" w:rsidR="00F8102E" w:rsidRPr="00126282" w:rsidRDefault="00F8102E" w:rsidP="00F8102E">
      <w:pPr>
        <w:pStyle w:val="NormalBold"/>
      </w:pPr>
      <w:r w:rsidRPr="009973EA">
        <w:rPr>
          <w:rStyle w:val="HideTWBExt"/>
          <w:b w:val="0"/>
        </w:rPr>
        <w:t>&lt;RepeatBlock-By&gt;&lt;Members&gt;</w:t>
      </w:r>
      <w:r w:rsidRPr="00126282">
        <w:t>Andrej Kovačev (Andrey Kovatchev), Reinhold Lopatka, Michael Gahler, Matej Tonin</w:t>
      </w:r>
      <w:r w:rsidRPr="009973EA">
        <w:rPr>
          <w:rStyle w:val="HideTWBExt"/>
          <w:b w:val="0"/>
        </w:rPr>
        <w:t>&lt;/Members&gt;</w:t>
      </w:r>
    </w:p>
    <w:p w14:paraId="1CDCDCF0" w14:textId="77777777" w:rsidR="00F8102E" w:rsidRPr="00126282" w:rsidRDefault="00F8102E" w:rsidP="00F8102E">
      <w:pPr>
        <w:pStyle w:val="NormalBold"/>
      </w:pPr>
      <w:r w:rsidRPr="009973EA">
        <w:rPr>
          <w:rStyle w:val="HideTWBExt"/>
          <w:b w:val="0"/>
        </w:rPr>
        <w:t>&lt;/RepeatBlock-By&gt;</w:t>
      </w:r>
    </w:p>
    <w:p w14:paraId="60149816"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111B66FA" w14:textId="644944E8" w:rsidR="00F8102E" w:rsidRPr="00126282" w:rsidRDefault="00F8102E" w:rsidP="00F8102E">
      <w:pPr>
        <w:pStyle w:val="NormalBold"/>
      </w:pPr>
      <w:r w:rsidRPr="009973EA">
        <w:rPr>
          <w:rStyle w:val="HideTWBExt"/>
          <w:b w:val="0"/>
        </w:rPr>
        <w:t>&lt;Article&gt;</w:t>
      </w:r>
      <w:r w:rsidR="00097367" w:rsidRPr="00126282">
        <w:t>Odstavek</w:t>
      </w:r>
      <w:r w:rsidRPr="00126282">
        <w:t xml:space="preserve"> 20 b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3110F0C6" w14:textId="77777777" w:rsidTr="00F34FF7">
        <w:trPr>
          <w:trHeight w:hRule="exact" w:val="240"/>
          <w:jc w:val="center"/>
        </w:trPr>
        <w:tc>
          <w:tcPr>
            <w:tcW w:w="9752" w:type="dxa"/>
            <w:gridSpan w:val="2"/>
            <w:tcBorders>
              <w:top w:val="nil"/>
              <w:left w:val="nil"/>
              <w:bottom w:val="nil"/>
              <w:right w:val="nil"/>
            </w:tcBorders>
          </w:tcPr>
          <w:p w14:paraId="634A3645" w14:textId="77777777" w:rsidR="00F8102E" w:rsidRPr="00126282" w:rsidRDefault="00F8102E" w:rsidP="00F34FF7"/>
        </w:tc>
      </w:tr>
      <w:tr w:rsidR="00A32650" w:rsidRPr="00126282" w14:paraId="291C21DC" w14:textId="77777777" w:rsidTr="00F34FF7">
        <w:trPr>
          <w:trHeight w:val="240"/>
          <w:jc w:val="center"/>
        </w:trPr>
        <w:tc>
          <w:tcPr>
            <w:tcW w:w="4876" w:type="dxa"/>
            <w:tcBorders>
              <w:top w:val="nil"/>
              <w:left w:val="nil"/>
              <w:bottom w:val="nil"/>
              <w:right w:val="nil"/>
            </w:tcBorders>
          </w:tcPr>
          <w:p w14:paraId="71F1B17F"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60333F9C" w14:textId="77777777" w:rsidR="00F8102E" w:rsidRPr="00126282" w:rsidRDefault="00F8102E" w:rsidP="00F34FF7">
            <w:pPr>
              <w:pStyle w:val="AmColumnHeading"/>
            </w:pPr>
            <w:r w:rsidRPr="00126282">
              <w:t>Predlog spremembe</w:t>
            </w:r>
          </w:p>
        </w:tc>
      </w:tr>
      <w:tr w:rsidR="00A32650" w:rsidRPr="00126282" w14:paraId="510B52EB" w14:textId="77777777" w:rsidTr="00F34FF7">
        <w:trPr>
          <w:jc w:val="center"/>
        </w:trPr>
        <w:tc>
          <w:tcPr>
            <w:tcW w:w="4876" w:type="dxa"/>
            <w:tcBorders>
              <w:top w:val="nil"/>
              <w:left w:val="nil"/>
              <w:bottom w:val="nil"/>
              <w:right w:val="nil"/>
            </w:tcBorders>
          </w:tcPr>
          <w:p w14:paraId="374BB4C3" w14:textId="77777777" w:rsidR="00F8102E" w:rsidRPr="00126282" w:rsidRDefault="00F8102E" w:rsidP="00F34FF7">
            <w:pPr>
              <w:pStyle w:val="Normal6a"/>
            </w:pPr>
          </w:p>
        </w:tc>
        <w:tc>
          <w:tcPr>
            <w:tcW w:w="4876" w:type="dxa"/>
            <w:tcBorders>
              <w:top w:val="nil"/>
              <w:left w:val="nil"/>
              <w:bottom w:val="nil"/>
              <w:right w:val="nil"/>
            </w:tcBorders>
          </w:tcPr>
          <w:p w14:paraId="6E626D63" w14:textId="77777777" w:rsidR="00F8102E" w:rsidRPr="00126282" w:rsidRDefault="00F8102E" w:rsidP="00F34FF7">
            <w:pPr>
              <w:pStyle w:val="Normal6a"/>
            </w:pPr>
            <w:r w:rsidRPr="00126282">
              <w:rPr>
                <w:b/>
                <w:i/>
              </w:rPr>
              <w:t>20b.</w:t>
            </w:r>
            <w:r w:rsidRPr="00126282">
              <w:tab/>
            </w:r>
            <w:r w:rsidRPr="00126282">
              <w:rPr>
                <w:b/>
                <w:i/>
              </w:rPr>
              <w:t>obžaluje, da je bilo sprejetje zakona o strateških naložbah in zavarovanih območjih odloženo, ter poudarja, da je treba ta zakon spremeniti v skladu s standardi EU;</w:t>
            </w:r>
          </w:p>
        </w:tc>
      </w:tr>
    </w:tbl>
    <w:p w14:paraId="3A78E733"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4B4A6399" w14:textId="77777777" w:rsidR="00F8102E" w:rsidRPr="00126282" w:rsidRDefault="00F8102E" w:rsidP="00F8102E">
      <w:r w:rsidRPr="009973EA">
        <w:rPr>
          <w:rStyle w:val="HideTWBExt"/>
        </w:rPr>
        <w:t>&lt;/Amend&gt;</w:t>
      </w:r>
    </w:p>
    <w:p w14:paraId="7FDBB6C6"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176</w:t>
      </w:r>
      <w:r w:rsidRPr="009973EA">
        <w:rPr>
          <w:rStyle w:val="HideTWBExt"/>
          <w:b w:val="0"/>
        </w:rPr>
        <w:t>&lt;/NumAm&gt;</w:t>
      </w:r>
    </w:p>
    <w:p w14:paraId="2AFFD419" w14:textId="77777777" w:rsidR="00F8102E" w:rsidRPr="00126282" w:rsidRDefault="00F8102E" w:rsidP="00F8102E">
      <w:pPr>
        <w:pStyle w:val="NormalBold"/>
      </w:pPr>
      <w:r w:rsidRPr="009973EA">
        <w:rPr>
          <w:rStyle w:val="HideTWBExt"/>
          <w:b w:val="0"/>
        </w:rPr>
        <w:t>&lt;RepeatBlock-By&gt;&lt;Members&gt;</w:t>
      </w:r>
      <w:r w:rsidRPr="00126282">
        <w:t>Andrej Kovačev (Andrey Kovatchev), Reinhold Lopatka, Michael Gahler, Matej Tonin</w:t>
      </w:r>
      <w:r w:rsidRPr="009973EA">
        <w:rPr>
          <w:rStyle w:val="HideTWBExt"/>
          <w:b w:val="0"/>
        </w:rPr>
        <w:t>&lt;/Members&gt;</w:t>
      </w:r>
    </w:p>
    <w:p w14:paraId="33789AD3" w14:textId="77777777" w:rsidR="00F8102E" w:rsidRPr="00126282" w:rsidRDefault="00F8102E" w:rsidP="00F8102E">
      <w:pPr>
        <w:pStyle w:val="NormalBold"/>
      </w:pPr>
      <w:r w:rsidRPr="009973EA">
        <w:rPr>
          <w:rStyle w:val="HideTWBExt"/>
          <w:b w:val="0"/>
        </w:rPr>
        <w:t>&lt;/RepeatBlock-By&gt;</w:t>
      </w:r>
    </w:p>
    <w:p w14:paraId="34D85F07"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6BC2693B" w14:textId="1ECB5295" w:rsidR="00F8102E" w:rsidRPr="00126282" w:rsidRDefault="00F8102E" w:rsidP="00F8102E">
      <w:pPr>
        <w:pStyle w:val="NormalBold"/>
      </w:pPr>
      <w:r w:rsidRPr="009973EA">
        <w:rPr>
          <w:rStyle w:val="HideTWBExt"/>
          <w:b w:val="0"/>
        </w:rPr>
        <w:t>&lt;Article&gt;</w:t>
      </w:r>
      <w:r w:rsidR="00097367" w:rsidRPr="00126282">
        <w:t>Odstavek</w:t>
      </w:r>
      <w:r w:rsidRPr="00126282">
        <w:t xml:space="preserve"> 20 c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26D7D10A" w14:textId="77777777" w:rsidTr="00F34FF7">
        <w:trPr>
          <w:trHeight w:hRule="exact" w:val="240"/>
          <w:jc w:val="center"/>
        </w:trPr>
        <w:tc>
          <w:tcPr>
            <w:tcW w:w="9752" w:type="dxa"/>
            <w:gridSpan w:val="2"/>
            <w:tcBorders>
              <w:top w:val="nil"/>
              <w:left w:val="nil"/>
              <w:bottom w:val="nil"/>
              <w:right w:val="nil"/>
            </w:tcBorders>
          </w:tcPr>
          <w:p w14:paraId="1C4BE689" w14:textId="77777777" w:rsidR="00F8102E" w:rsidRPr="00126282" w:rsidRDefault="00F8102E" w:rsidP="00F34FF7"/>
        </w:tc>
      </w:tr>
      <w:tr w:rsidR="00A32650" w:rsidRPr="00126282" w14:paraId="578AF6EB" w14:textId="77777777" w:rsidTr="00F34FF7">
        <w:trPr>
          <w:trHeight w:val="240"/>
          <w:jc w:val="center"/>
        </w:trPr>
        <w:tc>
          <w:tcPr>
            <w:tcW w:w="4876" w:type="dxa"/>
            <w:tcBorders>
              <w:top w:val="nil"/>
              <w:left w:val="nil"/>
              <w:bottom w:val="nil"/>
              <w:right w:val="nil"/>
            </w:tcBorders>
          </w:tcPr>
          <w:p w14:paraId="407B3A1C"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527116F8" w14:textId="77777777" w:rsidR="00F8102E" w:rsidRPr="00126282" w:rsidRDefault="00F8102E" w:rsidP="00F34FF7">
            <w:pPr>
              <w:pStyle w:val="AmColumnHeading"/>
            </w:pPr>
            <w:r w:rsidRPr="00126282">
              <w:t>Predlog spremembe</w:t>
            </w:r>
          </w:p>
        </w:tc>
      </w:tr>
      <w:tr w:rsidR="00A32650" w:rsidRPr="00126282" w14:paraId="0C91EF77" w14:textId="77777777" w:rsidTr="00F34FF7">
        <w:trPr>
          <w:jc w:val="center"/>
        </w:trPr>
        <w:tc>
          <w:tcPr>
            <w:tcW w:w="4876" w:type="dxa"/>
            <w:tcBorders>
              <w:top w:val="nil"/>
              <w:left w:val="nil"/>
              <w:bottom w:val="nil"/>
              <w:right w:val="nil"/>
            </w:tcBorders>
          </w:tcPr>
          <w:p w14:paraId="092F7283" w14:textId="77777777" w:rsidR="00F8102E" w:rsidRPr="00126282" w:rsidRDefault="00F8102E" w:rsidP="00F34FF7">
            <w:pPr>
              <w:pStyle w:val="Normal6a"/>
            </w:pPr>
          </w:p>
        </w:tc>
        <w:tc>
          <w:tcPr>
            <w:tcW w:w="4876" w:type="dxa"/>
            <w:tcBorders>
              <w:top w:val="nil"/>
              <w:left w:val="nil"/>
              <w:bottom w:val="nil"/>
              <w:right w:val="nil"/>
            </w:tcBorders>
          </w:tcPr>
          <w:p w14:paraId="7C48B698" w14:textId="77777777" w:rsidR="00F8102E" w:rsidRPr="00126282" w:rsidRDefault="00F8102E" w:rsidP="00F34FF7">
            <w:pPr>
              <w:pStyle w:val="Normal6a"/>
            </w:pPr>
            <w:r w:rsidRPr="00126282">
              <w:rPr>
                <w:b/>
                <w:i/>
              </w:rPr>
              <w:t>20c.</w:t>
            </w:r>
            <w:r w:rsidRPr="00126282">
              <w:tab/>
            </w:r>
            <w:r w:rsidRPr="00126282">
              <w:rPr>
                <w:b/>
                <w:i/>
              </w:rPr>
              <w:t>poziva k izvajanju celovitega postopka pregleda neposrednih tujih naložb kot strateške pobude za zaščito nacionalnih interesov, povečanje varnosti in zagotavljanje skladnosti s standardi EU;</w:t>
            </w:r>
          </w:p>
        </w:tc>
      </w:tr>
    </w:tbl>
    <w:p w14:paraId="559C60A7"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6B34B7E3" w14:textId="77777777" w:rsidR="00F8102E" w:rsidRPr="00126282" w:rsidRDefault="00F8102E" w:rsidP="00F8102E">
      <w:r w:rsidRPr="009973EA">
        <w:rPr>
          <w:rStyle w:val="HideTWBExt"/>
        </w:rPr>
        <w:t>&lt;/Amend&gt;</w:t>
      </w:r>
    </w:p>
    <w:p w14:paraId="607F7BC5"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177</w:t>
      </w:r>
      <w:r w:rsidRPr="009973EA">
        <w:rPr>
          <w:rStyle w:val="HideTWBExt"/>
          <w:b w:val="0"/>
        </w:rPr>
        <w:t>&lt;/NumAm&gt;</w:t>
      </w:r>
    </w:p>
    <w:p w14:paraId="15BC1B99" w14:textId="77777777" w:rsidR="00F8102E" w:rsidRPr="00126282" w:rsidRDefault="00F8102E" w:rsidP="00F8102E">
      <w:pPr>
        <w:pStyle w:val="NormalBold"/>
      </w:pPr>
      <w:r w:rsidRPr="009973EA">
        <w:rPr>
          <w:rStyle w:val="HideTWBExt"/>
          <w:b w:val="0"/>
        </w:rPr>
        <w:t>&lt;RepeatBlock-By&gt;&lt;Members&gt;</w:t>
      </w:r>
      <w:r w:rsidRPr="00126282">
        <w:t>Alberico Gambino</w:t>
      </w:r>
      <w:r w:rsidRPr="009973EA">
        <w:rPr>
          <w:rStyle w:val="HideTWBExt"/>
          <w:b w:val="0"/>
        </w:rPr>
        <w:t>&lt;/Members&gt;</w:t>
      </w:r>
    </w:p>
    <w:p w14:paraId="6C7B66B0" w14:textId="77777777" w:rsidR="00F8102E" w:rsidRPr="00126282" w:rsidRDefault="00F8102E" w:rsidP="00F8102E">
      <w:pPr>
        <w:pStyle w:val="NormalBold"/>
      </w:pPr>
      <w:r w:rsidRPr="009973EA">
        <w:rPr>
          <w:rStyle w:val="HideTWBExt"/>
          <w:b w:val="0"/>
        </w:rPr>
        <w:t>&lt;/RepeatBlock-By&gt;</w:t>
      </w:r>
    </w:p>
    <w:p w14:paraId="551F7149"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3249E765" w14:textId="2173D4B7" w:rsidR="00F8102E" w:rsidRPr="00126282" w:rsidRDefault="00F8102E" w:rsidP="00F8102E">
      <w:pPr>
        <w:pStyle w:val="NormalBold"/>
      </w:pPr>
      <w:r w:rsidRPr="009973EA">
        <w:rPr>
          <w:rStyle w:val="HideTWBExt"/>
          <w:b w:val="0"/>
        </w:rPr>
        <w:t>&lt;Article&gt;</w:t>
      </w:r>
      <w:r w:rsidR="00097367" w:rsidRPr="00126282">
        <w:t>Odstavek</w:t>
      </w:r>
      <w:r w:rsidRPr="00126282">
        <w:t xml:space="preserve"> 21</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7E4E14B5" w14:textId="77777777" w:rsidTr="00F34FF7">
        <w:trPr>
          <w:trHeight w:hRule="exact" w:val="240"/>
          <w:jc w:val="center"/>
        </w:trPr>
        <w:tc>
          <w:tcPr>
            <w:tcW w:w="9752" w:type="dxa"/>
            <w:gridSpan w:val="2"/>
            <w:tcBorders>
              <w:top w:val="nil"/>
              <w:left w:val="nil"/>
              <w:bottom w:val="nil"/>
              <w:right w:val="nil"/>
            </w:tcBorders>
          </w:tcPr>
          <w:p w14:paraId="583EDA6B" w14:textId="77777777" w:rsidR="00F8102E" w:rsidRPr="00126282" w:rsidRDefault="00F8102E" w:rsidP="00F34FF7"/>
        </w:tc>
      </w:tr>
      <w:tr w:rsidR="00A32650" w:rsidRPr="00126282" w14:paraId="67E992E5" w14:textId="77777777" w:rsidTr="00F34FF7">
        <w:trPr>
          <w:trHeight w:val="240"/>
          <w:jc w:val="center"/>
        </w:trPr>
        <w:tc>
          <w:tcPr>
            <w:tcW w:w="4876" w:type="dxa"/>
            <w:tcBorders>
              <w:top w:val="nil"/>
              <w:left w:val="nil"/>
              <w:bottom w:val="nil"/>
              <w:right w:val="nil"/>
            </w:tcBorders>
          </w:tcPr>
          <w:p w14:paraId="147D5BCB"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28372DED" w14:textId="77777777" w:rsidR="00F8102E" w:rsidRPr="00126282" w:rsidRDefault="00F8102E" w:rsidP="00F34FF7">
            <w:pPr>
              <w:pStyle w:val="AmColumnHeading"/>
            </w:pPr>
            <w:r w:rsidRPr="00126282">
              <w:t>Predlog spremembe</w:t>
            </w:r>
          </w:p>
        </w:tc>
      </w:tr>
      <w:tr w:rsidR="00A32650" w:rsidRPr="00126282" w14:paraId="4A169CC2" w14:textId="77777777" w:rsidTr="00F34FF7">
        <w:trPr>
          <w:jc w:val="center"/>
        </w:trPr>
        <w:tc>
          <w:tcPr>
            <w:tcW w:w="4876" w:type="dxa"/>
            <w:tcBorders>
              <w:top w:val="nil"/>
              <w:left w:val="nil"/>
              <w:bottom w:val="nil"/>
              <w:right w:val="nil"/>
            </w:tcBorders>
          </w:tcPr>
          <w:p w14:paraId="06B54512" w14:textId="77777777" w:rsidR="00F8102E" w:rsidRPr="00126282" w:rsidRDefault="00F8102E" w:rsidP="00F34FF7">
            <w:pPr>
              <w:pStyle w:val="Normal6a"/>
            </w:pPr>
            <w:r w:rsidRPr="00126282">
              <w:t>21.</w:t>
            </w:r>
            <w:r w:rsidRPr="00126282">
              <w:tab/>
              <w:t>pozdravlja dejstvo, da se je Albanija novembra 2024 pridružila enotnemu območju plačil v evrih, kar zmanjšuje stroške za državljane in podjetja ter bo prispevalo k nadaljnjemu vključevanju Albanije v enotni trg;</w:t>
            </w:r>
          </w:p>
        </w:tc>
        <w:tc>
          <w:tcPr>
            <w:tcW w:w="4876" w:type="dxa"/>
            <w:tcBorders>
              <w:top w:val="nil"/>
              <w:left w:val="nil"/>
              <w:bottom w:val="nil"/>
              <w:right w:val="nil"/>
            </w:tcBorders>
          </w:tcPr>
          <w:p w14:paraId="732769E6" w14:textId="77777777" w:rsidR="00F8102E" w:rsidRPr="00126282" w:rsidRDefault="00F8102E" w:rsidP="00F34FF7">
            <w:pPr>
              <w:pStyle w:val="Normal6a"/>
            </w:pPr>
            <w:r w:rsidRPr="00126282">
              <w:t>21.</w:t>
            </w:r>
            <w:r w:rsidRPr="00126282">
              <w:tab/>
              <w:t>pozdravlja dejstvo, da se je Albanija novembra 2024 pridružila enotnemu območju plačil v evrih, kar zmanjšuje stroške za državljane in podjetja ter bo prispevalo k nadaljnjemu vključevanju Albanije v enotni trg;</w:t>
            </w:r>
            <w:r w:rsidRPr="00126282">
              <w:rPr>
                <w:b/>
                <w:i/>
              </w:rPr>
              <w:t xml:space="preserve"> priznava, da si Albanija prizadeva za izboljšanje gospodarske konkurenčnosti, in poziva vlado, naj nadaljuje s strukturnimi reformami za spodbujanje privlačnejšega poslovnega okolja v skladu s standardi EU;</w:t>
            </w:r>
          </w:p>
        </w:tc>
      </w:tr>
    </w:tbl>
    <w:p w14:paraId="60889039"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{IT}</w:t>
      </w:r>
      <w:r w:rsidRPr="00126282">
        <w:t>it</w:t>
      </w:r>
      <w:r w:rsidRPr="009973EA">
        <w:rPr>
          <w:rStyle w:val="HideTWBExt"/>
        </w:rPr>
        <w:t>&lt;/Original&gt;</w:t>
      </w:r>
    </w:p>
    <w:p w14:paraId="7211BB10" w14:textId="77777777" w:rsidR="00F8102E" w:rsidRPr="00126282" w:rsidRDefault="00F8102E" w:rsidP="00F8102E">
      <w:r w:rsidRPr="009973EA">
        <w:rPr>
          <w:rStyle w:val="HideTWBExt"/>
        </w:rPr>
        <w:t>&lt;/Amend&gt;</w:t>
      </w:r>
    </w:p>
    <w:p w14:paraId="2D424548"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178</w:t>
      </w:r>
      <w:r w:rsidRPr="009973EA">
        <w:rPr>
          <w:rStyle w:val="HideTWBExt"/>
          <w:b w:val="0"/>
        </w:rPr>
        <w:t>&lt;/NumAm&gt;</w:t>
      </w:r>
    </w:p>
    <w:p w14:paraId="6268A75B" w14:textId="77777777" w:rsidR="00F8102E" w:rsidRPr="00126282" w:rsidRDefault="00F8102E" w:rsidP="00F8102E">
      <w:pPr>
        <w:pStyle w:val="NormalBold"/>
      </w:pPr>
      <w:r w:rsidRPr="009973EA">
        <w:rPr>
          <w:rStyle w:val="HideTWBExt"/>
          <w:b w:val="0"/>
        </w:rPr>
        <w:t>&lt;RepeatBlock-By&gt;&lt;Members&gt;</w:t>
      </w:r>
      <w:r w:rsidRPr="00126282">
        <w:t>Ilhan Kjučuk (Ilhan Kyuchyuk), Marjan Šarec, Dan Barna, Lucia Yar</w:t>
      </w:r>
      <w:r w:rsidRPr="009973EA">
        <w:rPr>
          <w:rStyle w:val="HideTWBExt"/>
          <w:b w:val="0"/>
        </w:rPr>
        <w:t>&lt;/Members&gt;</w:t>
      </w:r>
    </w:p>
    <w:p w14:paraId="63E943D8" w14:textId="77777777" w:rsidR="00F8102E" w:rsidRPr="00126282" w:rsidRDefault="00F8102E" w:rsidP="00F8102E">
      <w:pPr>
        <w:pStyle w:val="NormalBold"/>
      </w:pPr>
      <w:r w:rsidRPr="009973EA">
        <w:rPr>
          <w:rStyle w:val="HideTWBExt"/>
          <w:b w:val="0"/>
        </w:rPr>
        <w:t>&lt;/RepeatBlock-By&gt;</w:t>
      </w:r>
    </w:p>
    <w:p w14:paraId="06DCA3FE"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598BF7AD" w14:textId="6363A230" w:rsidR="00F8102E" w:rsidRPr="00126282" w:rsidRDefault="00F8102E" w:rsidP="00F8102E">
      <w:pPr>
        <w:pStyle w:val="NormalBold"/>
      </w:pPr>
      <w:r w:rsidRPr="009973EA">
        <w:rPr>
          <w:rStyle w:val="HideTWBExt"/>
          <w:b w:val="0"/>
        </w:rPr>
        <w:t>&lt;Article&gt;</w:t>
      </w:r>
      <w:r w:rsidR="00097367" w:rsidRPr="00126282">
        <w:t>Odstavek</w:t>
      </w:r>
      <w:r w:rsidRPr="00126282">
        <w:t> 21</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28D5381C" w14:textId="77777777" w:rsidTr="00F34FF7">
        <w:trPr>
          <w:trHeight w:hRule="exact" w:val="240"/>
          <w:jc w:val="center"/>
        </w:trPr>
        <w:tc>
          <w:tcPr>
            <w:tcW w:w="9752" w:type="dxa"/>
            <w:gridSpan w:val="2"/>
            <w:tcBorders>
              <w:top w:val="nil"/>
              <w:left w:val="nil"/>
              <w:bottom w:val="nil"/>
              <w:right w:val="nil"/>
            </w:tcBorders>
          </w:tcPr>
          <w:p w14:paraId="69A98EB9" w14:textId="77777777" w:rsidR="00F8102E" w:rsidRPr="00126282" w:rsidRDefault="00F8102E" w:rsidP="00F34FF7"/>
        </w:tc>
      </w:tr>
      <w:tr w:rsidR="00A32650" w:rsidRPr="00126282" w14:paraId="26376198" w14:textId="77777777" w:rsidTr="00F34FF7">
        <w:trPr>
          <w:trHeight w:val="240"/>
          <w:jc w:val="center"/>
        </w:trPr>
        <w:tc>
          <w:tcPr>
            <w:tcW w:w="4876" w:type="dxa"/>
            <w:tcBorders>
              <w:top w:val="nil"/>
              <w:left w:val="nil"/>
              <w:bottom w:val="nil"/>
              <w:right w:val="nil"/>
            </w:tcBorders>
          </w:tcPr>
          <w:p w14:paraId="16D6490A"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35BCC752" w14:textId="77777777" w:rsidR="00F8102E" w:rsidRPr="00126282" w:rsidRDefault="00F8102E" w:rsidP="00F34FF7">
            <w:pPr>
              <w:pStyle w:val="AmColumnHeading"/>
            </w:pPr>
            <w:r w:rsidRPr="00126282">
              <w:t>Predlog spremembe</w:t>
            </w:r>
          </w:p>
        </w:tc>
      </w:tr>
      <w:tr w:rsidR="00A32650" w:rsidRPr="00126282" w14:paraId="6084A976" w14:textId="77777777" w:rsidTr="00F34FF7">
        <w:trPr>
          <w:jc w:val="center"/>
        </w:trPr>
        <w:tc>
          <w:tcPr>
            <w:tcW w:w="4876" w:type="dxa"/>
            <w:tcBorders>
              <w:top w:val="nil"/>
              <w:left w:val="nil"/>
              <w:bottom w:val="nil"/>
              <w:right w:val="nil"/>
            </w:tcBorders>
          </w:tcPr>
          <w:p w14:paraId="35A7BEAA" w14:textId="77777777" w:rsidR="00F8102E" w:rsidRPr="00126282" w:rsidRDefault="00F8102E" w:rsidP="00F34FF7">
            <w:pPr>
              <w:pStyle w:val="Normal6a"/>
            </w:pPr>
            <w:r w:rsidRPr="00126282">
              <w:t>21.</w:t>
            </w:r>
            <w:r w:rsidRPr="00126282">
              <w:tab/>
              <w:t>pozdravlja dejstvo, da se je Albanija novembra 2024 pridružila enotnemu območju plačil v evrih, kar zmanjšuje stroške za državljane in podjetja ter bo prispevalo k nadaljnjemu vključevanju Albanije v enotni trg;</w:t>
            </w:r>
          </w:p>
        </w:tc>
        <w:tc>
          <w:tcPr>
            <w:tcW w:w="4876" w:type="dxa"/>
            <w:tcBorders>
              <w:top w:val="nil"/>
              <w:left w:val="nil"/>
              <w:bottom w:val="nil"/>
              <w:right w:val="nil"/>
            </w:tcBorders>
          </w:tcPr>
          <w:p w14:paraId="7F4A4D4E" w14:textId="77777777" w:rsidR="00F8102E" w:rsidRPr="00126282" w:rsidRDefault="00F8102E" w:rsidP="00F34FF7">
            <w:pPr>
              <w:pStyle w:val="Normal6a"/>
            </w:pPr>
            <w:r w:rsidRPr="00126282">
              <w:t>21.</w:t>
            </w:r>
            <w:r w:rsidRPr="00126282">
              <w:tab/>
              <w:t xml:space="preserve">pozdravlja dejstvo, da se je Albanija novembra 2024 pridružila enotnemu območju plačil v evrih, kar zmanjšuje stroške za državljane in podjetja ter bo prispevalo k nadaljnjemu vključevanju Albanije v enotni trg; </w:t>
            </w:r>
            <w:r w:rsidRPr="00126282">
              <w:rPr>
                <w:b/>
                <w:i/>
              </w:rPr>
              <w:t>izreka pohvalo albanskim oblastem za uskladitev s pravnim redom EU na področju plačil (direktiva o plačilnih računih) in za ukrepe, ki so omogočili, da je bila Albanija črtana s sivega seznama Projektne skupine za finančno ukrepanje (FATF);</w:t>
            </w:r>
          </w:p>
        </w:tc>
      </w:tr>
    </w:tbl>
    <w:p w14:paraId="5C660515"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50DDE213" w14:textId="77777777" w:rsidR="00F8102E" w:rsidRPr="00126282" w:rsidRDefault="00F8102E" w:rsidP="00F8102E">
      <w:r w:rsidRPr="009973EA">
        <w:rPr>
          <w:rStyle w:val="HideTWBExt"/>
        </w:rPr>
        <w:t>&lt;/Amend&gt;</w:t>
      </w:r>
    </w:p>
    <w:p w14:paraId="6B36DEDF"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179</w:t>
      </w:r>
      <w:r w:rsidRPr="009973EA">
        <w:rPr>
          <w:rStyle w:val="HideTWBExt"/>
          <w:b w:val="0"/>
        </w:rPr>
        <w:t>&lt;/NumAm&gt;</w:t>
      </w:r>
    </w:p>
    <w:p w14:paraId="33110766" w14:textId="77777777" w:rsidR="00F8102E" w:rsidRPr="00126282" w:rsidRDefault="00F8102E" w:rsidP="00F8102E">
      <w:pPr>
        <w:pStyle w:val="NormalBold"/>
      </w:pPr>
      <w:r w:rsidRPr="009973EA">
        <w:rPr>
          <w:rStyle w:val="HideTWBExt"/>
          <w:b w:val="0"/>
        </w:rPr>
        <w:t>&lt;RepeatBlock-By&gt;&lt;Members&gt;</w:t>
      </w:r>
      <w:r w:rsidRPr="00126282">
        <w:t>Ilhan Kjučuk (Ilhan Kyuchyuk), Marjan Šarec, Dan Barna, Lucia Yar</w:t>
      </w:r>
      <w:r w:rsidRPr="009973EA">
        <w:rPr>
          <w:rStyle w:val="HideTWBExt"/>
          <w:b w:val="0"/>
        </w:rPr>
        <w:t>&lt;/Members&gt;</w:t>
      </w:r>
    </w:p>
    <w:p w14:paraId="2F55AD98" w14:textId="77777777" w:rsidR="00F8102E" w:rsidRPr="00126282" w:rsidRDefault="00F8102E" w:rsidP="00F8102E">
      <w:pPr>
        <w:pStyle w:val="NormalBold"/>
      </w:pPr>
      <w:r w:rsidRPr="009973EA">
        <w:rPr>
          <w:rStyle w:val="HideTWBExt"/>
          <w:b w:val="0"/>
        </w:rPr>
        <w:t>&lt;/RepeatBlock-By&gt;</w:t>
      </w:r>
    </w:p>
    <w:p w14:paraId="04F17C62"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3F3D7F1D" w14:textId="63B5855B" w:rsidR="00F8102E" w:rsidRPr="00126282" w:rsidRDefault="00F8102E" w:rsidP="00F8102E">
      <w:pPr>
        <w:pStyle w:val="NormalBold"/>
      </w:pPr>
      <w:r w:rsidRPr="009973EA">
        <w:rPr>
          <w:rStyle w:val="HideTWBExt"/>
          <w:b w:val="0"/>
        </w:rPr>
        <w:t>&lt;Article&gt;</w:t>
      </w:r>
      <w:r w:rsidR="00097367" w:rsidRPr="00126282">
        <w:t>Odstavek</w:t>
      </w:r>
      <w:r w:rsidRPr="00126282">
        <w:t xml:space="preserve"> 21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4ADB0C2E" w14:textId="77777777" w:rsidTr="00F34FF7">
        <w:trPr>
          <w:trHeight w:hRule="exact" w:val="240"/>
          <w:jc w:val="center"/>
        </w:trPr>
        <w:tc>
          <w:tcPr>
            <w:tcW w:w="9752" w:type="dxa"/>
            <w:gridSpan w:val="2"/>
            <w:tcBorders>
              <w:top w:val="nil"/>
              <w:left w:val="nil"/>
              <w:bottom w:val="nil"/>
              <w:right w:val="nil"/>
            </w:tcBorders>
          </w:tcPr>
          <w:p w14:paraId="35424843" w14:textId="77777777" w:rsidR="00F8102E" w:rsidRPr="00126282" w:rsidRDefault="00F8102E" w:rsidP="00F34FF7"/>
        </w:tc>
      </w:tr>
      <w:tr w:rsidR="00A32650" w:rsidRPr="00126282" w14:paraId="1FE26880" w14:textId="77777777" w:rsidTr="00F34FF7">
        <w:trPr>
          <w:trHeight w:val="240"/>
          <w:jc w:val="center"/>
        </w:trPr>
        <w:tc>
          <w:tcPr>
            <w:tcW w:w="4876" w:type="dxa"/>
            <w:tcBorders>
              <w:top w:val="nil"/>
              <w:left w:val="nil"/>
              <w:bottom w:val="nil"/>
              <w:right w:val="nil"/>
            </w:tcBorders>
          </w:tcPr>
          <w:p w14:paraId="506F1262"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502112FE" w14:textId="77777777" w:rsidR="00F8102E" w:rsidRPr="00126282" w:rsidRDefault="00F8102E" w:rsidP="00F34FF7">
            <w:pPr>
              <w:pStyle w:val="AmColumnHeading"/>
            </w:pPr>
            <w:r w:rsidRPr="00126282">
              <w:t>Predlog spremembe</w:t>
            </w:r>
          </w:p>
        </w:tc>
      </w:tr>
      <w:tr w:rsidR="00A32650" w:rsidRPr="00126282" w14:paraId="710298BC" w14:textId="77777777" w:rsidTr="00F34FF7">
        <w:trPr>
          <w:jc w:val="center"/>
        </w:trPr>
        <w:tc>
          <w:tcPr>
            <w:tcW w:w="4876" w:type="dxa"/>
            <w:tcBorders>
              <w:top w:val="nil"/>
              <w:left w:val="nil"/>
              <w:bottom w:val="nil"/>
              <w:right w:val="nil"/>
            </w:tcBorders>
          </w:tcPr>
          <w:p w14:paraId="4BCFC241" w14:textId="77777777" w:rsidR="00F8102E" w:rsidRPr="00126282" w:rsidRDefault="00F8102E" w:rsidP="00F34FF7">
            <w:pPr>
              <w:pStyle w:val="Normal6a"/>
            </w:pPr>
          </w:p>
        </w:tc>
        <w:tc>
          <w:tcPr>
            <w:tcW w:w="4876" w:type="dxa"/>
            <w:tcBorders>
              <w:top w:val="nil"/>
              <w:left w:val="nil"/>
              <w:bottom w:val="nil"/>
              <w:right w:val="nil"/>
            </w:tcBorders>
          </w:tcPr>
          <w:p w14:paraId="7C5C0396" w14:textId="77777777" w:rsidR="00F8102E" w:rsidRPr="00126282" w:rsidRDefault="00F8102E" w:rsidP="00F34FF7">
            <w:pPr>
              <w:pStyle w:val="Normal6a"/>
            </w:pPr>
            <w:r w:rsidRPr="00126282">
              <w:rPr>
                <w:b/>
                <w:i/>
              </w:rPr>
              <w:t>21a.</w:t>
            </w:r>
            <w:r w:rsidRPr="00126282">
              <w:tab/>
            </w:r>
            <w:r w:rsidRPr="00126282">
              <w:rPr>
                <w:b/>
                <w:i/>
              </w:rPr>
              <w:t>pozdravlja izboljšanje fiskalnih rezultatov Albanije; poziva albanske oblasti, naj dodatno izboljšajo analizo fiskalnega tveganja, tako da okrepijo ustrezni oddelek ministrstva za finance; poziva, naj se z letnimi računovodskimi poročili povečata preglednost in odgovornost podjetij v državni lasti; poziva Albanijo, naj okrepi svoj notranji nadzor nad javnimi financami in zagotovi, da se izvajajo priporočila vrhovne revizijske institucije;</w:t>
            </w:r>
          </w:p>
        </w:tc>
      </w:tr>
    </w:tbl>
    <w:p w14:paraId="0BAA5F42"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22151D4D" w14:textId="77777777" w:rsidR="00F8102E" w:rsidRPr="00126282" w:rsidRDefault="00F8102E" w:rsidP="00F8102E">
      <w:r w:rsidRPr="009973EA">
        <w:rPr>
          <w:rStyle w:val="HideTWBExt"/>
        </w:rPr>
        <w:t>&lt;/Amend&gt;</w:t>
      </w:r>
    </w:p>
    <w:p w14:paraId="1F11E0E7"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180</w:t>
      </w:r>
      <w:r w:rsidRPr="009973EA">
        <w:rPr>
          <w:rStyle w:val="HideTWBExt"/>
          <w:b w:val="0"/>
        </w:rPr>
        <w:t>&lt;/NumAm&gt;</w:t>
      </w:r>
    </w:p>
    <w:p w14:paraId="0BEDADCD" w14:textId="77777777" w:rsidR="00F8102E" w:rsidRPr="00126282" w:rsidRDefault="00F8102E" w:rsidP="00F8102E">
      <w:pPr>
        <w:pStyle w:val="NormalBold"/>
      </w:pPr>
      <w:r w:rsidRPr="009973EA">
        <w:rPr>
          <w:rStyle w:val="HideTWBExt"/>
          <w:b w:val="0"/>
        </w:rPr>
        <w:t>&lt;RepeatBlock-By&gt;&lt;Members&gt;</w:t>
      </w:r>
      <w:r w:rsidRPr="00126282">
        <w:t>Eszter Lakos</w:t>
      </w:r>
      <w:r w:rsidRPr="009973EA">
        <w:rPr>
          <w:rStyle w:val="HideTWBExt"/>
          <w:b w:val="0"/>
        </w:rPr>
        <w:t>&lt;/Members&gt;</w:t>
      </w:r>
    </w:p>
    <w:p w14:paraId="38314792" w14:textId="77777777" w:rsidR="00F8102E" w:rsidRPr="00126282" w:rsidRDefault="00F8102E" w:rsidP="00F8102E">
      <w:pPr>
        <w:pStyle w:val="NormalBold"/>
      </w:pPr>
      <w:r w:rsidRPr="009973EA">
        <w:rPr>
          <w:rStyle w:val="HideTWBExt"/>
          <w:b w:val="0"/>
        </w:rPr>
        <w:t>&lt;/RepeatBlock-By&gt;</w:t>
      </w:r>
    </w:p>
    <w:p w14:paraId="55938B6C"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185890D8" w14:textId="6CBB7047" w:rsidR="00F8102E" w:rsidRPr="00126282" w:rsidRDefault="00F8102E" w:rsidP="00F8102E">
      <w:pPr>
        <w:pStyle w:val="NormalBold"/>
      </w:pPr>
      <w:r w:rsidRPr="009973EA">
        <w:rPr>
          <w:rStyle w:val="HideTWBExt"/>
          <w:b w:val="0"/>
        </w:rPr>
        <w:t>&lt;Article&gt;</w:t>
      </w:r>
      <w:r w:rsidR="00097367" w:rsidRPr="00126282">
        <w:t>Odstavek</w:t>
      </w:r>
      <w:r w:rsidRPr="00126282">
        <w:t xml:space="preserve"> 21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1B28D001" w14:textId="77777777" w:rsidTr="00F34FF7">
        <w:trPr>
          <w:trHeight w:hRule="exact" w:val="240"/>
          <w:jc w:val="center"/>
        </w:trPr>
        <w:tc>
          <w:tcPr>
            <w:tcW w:w="9752" w:type="dxa"/>
            <w:gridSpan w:val="2"/>
            <w:tcBorders>
              <w:top w:val="nil"/>
              <w:left w:val="nil"/>
              <w:bottom w:val="nil"/>
              <w:right w:val="nil"/>
            </w:tcBorders>
          </w:tcPr>
          <w:p w14:paraId="18B96372" w14:textId="77777777" w:rsidR="00F8102E" w:rsidRPr="00126282" w:rsidRDefault="00F8102E" w:rsidP="00F34FF7"/>
        </w:tc>
      </w:tr>
      <w:tr w:rsidR="00A32650" w:rsidRPr="00126282" w14:paraId="51E676A6" w14:textId="77777777" w:rsidTr="00F34FF7">
        <w:trPr>
          <w:trHeight w:val="240"/>
          <w:jc w:val="center"/>
        </w:trPr>
        <w:tc>
          <w:tcPr>
            <w:tcW w:w="4876" w:type="dxa"/>
            <w:tcBorders>
              <w:top w:val="nil"/>
              <w:left w:val="nil"/>
              <w:bottom w:val="nil"/>
              <w:right w:val="nil"/>
            </w:tcBorders>
          </w:tcPr>
          <w:p w14:paraId="07C063B3"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7ABD7961" w14:textId="77777777" w:rsidR="00F8102E" w:rsidRPr="00126282" w:rsidRDefault="00F8102E" w:rsidP="00F34FF7">
            <w:pPr>
              <w:pStyle w:val="AmColumnHeading"/>
            </w:pPr>
            <w:r w:rsidRPr="00126282">
              <w:t>Predlog spremembe</w:t>
            </w:r>
          </w:p>
        </w:tc>
      </w:tr>
      <w:tr w:rsidR="00A32650" w:rsidRPr="00126282" w14:paraId="1CDED09D" w14:textId="77777777" w:rsidTr="00F34FF7">
        <w:trPr>
          <w:jc w:val="center"/>
        </w:trPr>
        <w:tc>
          <w:tcPr>
            <w:tcW w:w="4876" w:type="dxa"/>
            <w:tcBorders>
              <w:top w:val="nil"/>
              <w:left w:val="nil"/>
              <w:bottom w:val="nil"/>
              <w:right w:val="nil"/>
            </w:tcBorders>
          </w:tcPr>
          <w:p w14:paraId="11629440" w14:textId="77777777" w:rsidR="00F8102E" w:rsidRPr="00126282" w:rsidRDefault="00F8102E" w:rsidP="00F34FF7">
            <w:pPr>
              <w:pStyle w:val="Normal6a"/>
            </w:pPr>
          </w:p>
        </w:tc>
        <w:tc>
          <w:tcPr>
            <w:tcW w:w="4876" w:type="dxa"/>
            <w:tcBorders>
              <w:top w:val="nil"/>
              <w:left w:val="nil"/>
              <w:bottom w:val="nil"/>
              <w:right w:val="nil"/>
            </w:tcBorders>
          </w:tcPr>
          <w:p w14:paraId="0DDE1BD7" w14:textId="77777777" w:rsidR="00F8102E" w:rsidRPr="00126282" w:rsidRDefault="00F8102E" w:rsidP="00F34FF7">
            <w:pPr>
              <w:pStyle w:val="Normal6a"/>
            </w:pPr>
            <w:r w:rsidRPr="00126282">
              <w:rPr>
                <w:b/>
                <w:i/>
              </w:rPr>
              <w:t>21a.</w:t>
            </w:r>
            <w:r w:rsidRPr="00126282">
              <w:tab/>
            </w:r>
            <w:r w:rsidRPr="00126282">
              <w:rPr>
                <w:b/>
                <w:i/>
              </w:rPr>
              <w:t>pozdravlja sodelovanje Albanije v pobudah Nata za kibernetsko varnost; poziva k sprejetju nacionalnega okvira za kibernetsko varnost, ki bo združljiv z EU in bo okrepil odpornost proti kibernetskim operacijam s tujo podporo; spodbuja Albanijo, naj ustanovi nacionalni center za odzivanje na hibridne grožnje, ki bo tesno sodeloval s hibridno fuzijsko celico EU in Agencijo Evropske unije za kibernetsko varnost (ENISA), za spremljanje dezinformacij, vohunjenja in kibernetskih groženj ter boj proti njim;</w:t>
            </w:r>
          </w:p>
        </w:tc>
      </w:tr>
    </w:tbl>
    <w:p w14:paraId="2AF5D1C8"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337DA8B8" w14:textId="77777777" w:rsidR="00F8102E" w:rsidRPr="00126282" w:rsidRDefault="00F8102E" w:rsidP="00F8102E">
      <w:r w:rsidRPr="009973EA">
        <w:rPr>
          <w:rStyle w:val="HideTWBExt"/>
        </w:rPr>
        <w:t>&lt;/Amend&gt;</w:t>
      </w:r>
    </w:p>
    <w:p w14:paraId="76BE641F"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181</w:t>
      </w:r>
      <w:r w:rsidRPr="009973EA">
        <w:rPr>
          <w:rStyle w:val="HideTWBExt"/>
          <w:b w:val="0"/>
        </w:rPr>
        <w:t>&lt;/NumAm&gt;</w:t>
      </w:r>
    </w:p>
    <w:p w14:paraId="0113EBD5" w14:textId="77777777" w:rsidR="00F8102E" w:rsidRPr="00126282" w:rsidRDefault="00F8102E" w:rsidP="00F8102E">
      <w:pPr>
        <w:pStyle w:val="NormalBold"/>
      </w:pPr>
      <w:r w:rsidRPr="009973EA">
        <w:rPr>
          <w:rStyle w:val="HideTWBExt"/>
          <w:b w:val="0"/>
        </w:rPr>
        <w:t>&lt;RepeatBlock-By&gt;&lt;Members&gt;</w:t>
      </w:r>
      <w:r w:rsidRPr="00126282">
        <w:t>Alberico Gambino</w:t>
      </w:r>
      <w:r w:rsidRPr="009973EA">
        <w:rPr>
          <w:rStyle w:val="HideTWBExt"/>
          <w:b w:val="0"/>
        </w:rPr>
        <w:t>&lt;/Members&gt;</w:t>
      </w:r>
    </w:p>
    <w:p w14:paraId="744AF383" w14:textId="77777777" w:rsidR="00F8102E" w:rsidRPr="00126282" w:rsidRDefault="00F8102E" w:rsidP="00F8102E">
      <w:pPr>
        <w:pStyle w:val="NormalBold"/>
      </w:pPr>
      <w:r w:rsidRPr="009973EA">
        <w:rPr>
          <w:rStyle w:val="HideTWBExt"/>
          <w:b w:val="0"/>
        </w:rPr>
        <w:t>&lt;/RepeatBlock-By&gt;</w:t>
      </w:r>
    </w:p>
    <w:p w14:paraId="7A6CDE13"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3D908373" w14:textId="45E1AEDE" w:rsidR="00F8102E" w:rsidRPr="00126282" w:rsidRDefault="00F8102E" w:rsidP="00F8102E">
      <w:pPr>
        <w:pStyle w:val="NormalBold"/>
      </w:pPr>
      <w:r w:rsidRPr="009973EA">
        <w:rPr>
          <w:rStyle w:val="HideTWBExt"/>
          <w:b w:val="0"/>
        </w:rPr>
        <w:t>&lt;Article&gt;</w:t>
      </w:r>
      <w:r w:rsidR="00097367" w:rsidRPr="00126282">
        <w:t>Odstavek</w:t>
      </w:r>
      <w:r w:rsidRPr="00126282">
        <w:t> 21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323B259A" w14:textId="77777777" w:rsidTr="00F34FF7">
        <w:trPr>
          <w:trHeight w:hRule="exact" w:val="240"/>
          <w:jc w:val="center"/>
        </w:trPr>
        <w:tc>
          <w:tcPr>
            <w:tcW w:w="9752" w:type="dxa"/>
            <w:gridSpan w:val="2"/>
            <w:tcBorders>
              <w:top w:val="nil"/>
              <w:left w:val="nil"/>
              <w:bottom w:val="nil"/>
              <w:right w:val="nil"/>
            </w:tcBorders>
          </w:tcPr>
          <w:p w14:paraId="6C0FB90D" w14:textId="77777777" w:rsidR="00F8102E" w:rsidRPr="00126282" w:rsidRDefault="00F8102E" w:rsidP="00F34FF7"/>
        </w:tc>
      </w:tr>
      <w:tr w:rsidR="00A32650" w:rsidRPr="00126282" w14:paraId="269F74F2" w14:textId="77777777" w:rsidTr="00F34FF7">
        <w:trPr>
          <w:trHeight w:val="240"/>
          <w:jc w:val="center"/>
        </w:trPr>
        <w:tc>
          <w:tcPr>
            <w:tcW w:w="4876" w:type="dxa"/>
            <w:tcBorders>
              <w:top w:val="nil"/>
              <w:left w:val="nil"/>
              <w:bottom w:val="nil"/>
              <w:right w:val="nil"/>
            </w:tcBorders>
          </w:tcPr>
          <w:p w14:paraId="221E64C8"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030D0C59" w14:textId="77777777" w:rsidR="00F8102E" w:rsidRPr="00126282" w:rsidRDefault="00F8102E" w:rsidP="00F34FF7">
            <w:pPr>
              <w:pStyle w:val="AmColumnHeading"/>
            </w:pPr>
            <w:r w:rsidRPr="00126282">
              <w:t>Predlog spremembe</w:t>
            </w:r>
          </w:p>
        </w:tc>
      </w:tr>
      <w:tr w:rsidR="00A32650" w:rsidRPr="00126282" w14:paraId="5A1AB1E6" w14:textId="77777777" w:rsidTr="00F34FF7">
        <w:trPr>
          <w:jc w:val="center"/>
        </w:trPr>
        <w:tc>
          <w:tcPr>
            <w:tcW w:w="4876" w:type="dxa"/>
            <w:tcBorders>
              <w:top w:val="nil"/>
              <w:left w:val="nil"/>
              <w:bottom w:val="nil"/>
              <w:right w:val="nil"/>
            </w:tcBorders>
          </w:tcPr>
          <w:p w14:paraId="4E562DC0" w14:textId="77777777" w:rsidR="00F8102E" w:rsidRPr="00126282" w:rsidRDefault="00F8102E" w:rsidP="00F34FF7">
            <w:pPr>
              <w:pStyle w:val="Normal6a"/>
            </w:pPr>
          </w:p>
        </w:tc>
        <w:tc>
          <w:tcPr>
            <w:tcW w:w="4876" w:type="dxa"/>
            <w:tcBorders>
              <w:top w:val="nil"/>
              <w:left w:val="nil"/>
              <w:bottom w:val="nil"/>
              <w:right w:val="nil"/>
            </w:tcBorders>
          </w:tcPr>
          <w:p w14:paraId="5B25F451" w14:textId="77777777" w:rsidR="00F8102E" w:rsidRPr="00126282" w:rsidRDefault="00F8102E" w:rsidP="00F34FF7">
            <w:pPr>
              <w:pStyle w:val="Normal6a"/>
            </w:pPr>
            <w:r w:rsidRPr="00126282">
              <w:rPr>
                <w:b/>
                <w:i/>
              </w:rPr>
              <w:t>21a.</w:t>
            </w:r>
            <w:r w:rsidRPr="00126282">
              <w:tab/>
            </w:r>
            <w:r w:rsidRPr="00126282">
              <w:rPr>
                <w:b/>
                <w:i/>
              </w:rPr>
              <w:t>priznava proaktivno vlogo Albanije pri regionalnem gospodarskem povezovanju, zlasti s pristopom k enotnemu območju plačil v eurih in sodelovanjem v Energetski skupnosti EU; poudarja, da je treba v celoti izvajati regionalne trgovinske in infrastrukturne sporazume, ki lahko olajšajo povezljivost z evropskimi trgi in pospešijo proces pristopa k EU;</w:t>
            </w:r>
          </w:p>
        </w:tc>
      </w:tr>
    </w:tbl>
    <w:p w14:paraId="4D27A2AA"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{IT}</w:t>
      </w:r>
      <w:r w:rsidRPr="00126282">
        <w:t>it</w:t>
      </w:r>
      <w:r w:rsidRPr="009973EA">
        <w:rPr>
          <w:rStyle w:val="HideTWBExt"/>
        </w:rPr>
        <w:t>&lt;/Original&gt;</w:t>
      </w:r>
    </w:p>
    <w:p w14:paraId="049832FF" w14:textId="77777777" w:rsidR="00F8102E" w:rsidRPr="00126282" w:rsidRDefault="00F8102E" w:rsidP="00F8102E">
      <w:r w:rsidRPr="009973EA">
        <w:rPr>
          <w:rStyle w:val="HideTWBExt"/>
        </w:rPr>
        <w:t>&lt;/Amend&gt;</w:t>
      </w:r>
    </w:p>
    <w:p w14:paraId="5DE90EF1"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182</w:t>
      </w:r>
      <w:r w:rsidRPr="009973EA">
        <w:rPr>
          <w:rStyle w:val="HideTWBExt"/>
          <w:b w:val="0"/>
        </w:rPr>
        <w:t>&lt;/NumAm&gt;</w:t>
      </w:r>
    </w:p>
    <w:p w14:paraId="50EF1721" w14:textId="77777777" w:rsidR="00F8102E" w:rsidRPr="00126282" w:rsidRDefault="00F8102E" w:rsidP="00F8102E">
      <w:pPr>
        <w:pStyle w:val="NormalBold"/>
      </w:pPr>
      <w:r w:rsidRPr="009973EA">
        <w:rPr>
          <w:rStyle w:val="HideTWBExt"/>
          <w:b w:val="0"/>
        </w:rPr>
        <w:t>&lt;RepeatBlock-By&gt;&lt;Members&gt;</w:t>
      </w:r>
      <w:r w:rsidRPr="00126282">
        <w:t>Eszter Lakos</w:t>
      </w:r>
      <w:r w:rsidRPr="009973EA">
        <w:rPr>
          <w:rStyle w:val="HideTWBExt"/>
          <w:b w:val="0"/>
        </w:rPr>
        <w:t>&lt;/Members&gt;</w:t>
      </w:r>
    </w:p>
    <w:p w14:paraId="7F57362F" w14:textId="77777777" w:rsidR="00F8102E" w:rsidRPr="00126282" w:rsidRDefault="00F8102E" w:rsidP="00F8102E">
      <w:pPr>
        <w:pStyle w:val="NormalBold"/>
      </w:pPr>
      <w:r w:rsidRPr="009973EA">
        <w:rPr>
          <w:rStyle w:val="HideTWBExt"/>
          <w:b w:val="0"/>
        </w:rPr>
        <w:t>&lt;/RepeatBlock-By&gt;</w:t>
      </w:r>
    </w:p>
    <w:p w14:paraId="4FC6AA2D"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137B58FE" w14:textId="1F80A228" w:rsidR="00F8102E" w:rsidRPr="00126282" w:rsidRDefault="00F8102E" w:rsidP="00F8102E">
      <w:pPr>
        <w:pStyle w:val="NormalBold"/>
      </w:pPr>
      <w:r w:rsidRPr="009973EA">
        <w:rPr>
          <w:rStyle w:val="HideTWBExt"/>
          <w:b w:val="0"/>
        </w:rPr>
        <w:t>&lt;Article&gt;</w:t>
      </w:r>
      <w:r w:rsidR="00097367" w:rsidRPr="00126282">
        <w:t>Odstavek</w:t>
      </w:r>
      <w:r w:rsidRPr="00126282">
        <w:t xml:space="preserve"> 21 b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08AD2E50" w14:textId="77777777" w:rsidTr="00F34FF7">
        <w:trPr>
          <w:trHeight w:hRule="exact" w:val="240"/>
          <w:jc w:val="center"/>
        </w:trPr>
        <w:tc>
          <w:tcPr>
            <w:tcW w:w="9752" w:type="dxa"/>
            <w:gridSpan w:val="2"/>
            <w:tcBorders>
              <w:top w:val="nil"/>
              <w:left w:val="nil"/>
              <w:bottom w:val="nil"/>
              <w:right w:val="nil"/>
            </w:tcBorders>
          </w:tcPr>
          <w:p w14:paraId="7E11B72D" w14:textId="77777777" w:rsidR="00F8102E" w:rsidRPr="00126282" w:rsidRDefault="00F8102E" w:rsidP="00F34FF7"/>
        </w:tc>
      </w:tr>
      <w:tr w:rsidR="00A32650" w:rsidRPr="00126282" w14:paraId="614BEED4" w14:textId="77777777" w:rsidTr="00F34FF7">
        <w:trPr>
          <w:trHeight w:val="240"/>
          <w:jc w:val="center"/>
        </w:trPr>
        <w:tc>
          <w:tcPr>
            <w:tcW w:w="4876" w:type="dxa"/>
            <w:tcBorders>
              <w:top w:val="nil"/>
              <w:left w:val="nil"/>
              <w:bottom w:val="nil"/>
              <w:right w:val="nil"/>
            </w:tcBorders>
          </w:tcPr>
          <w:p w14:paraId="76D67B5E"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1D47A9DB" w14:textId="77777777" w:rsidR="00F8102E" w:rsidRPr="00126282" w:rsidRDefault="00F8102E" w:rsidP="00F34FF7">
            <w:pPr>
              <w:pStyle w:val="AmColumnHeading"/>
            </w:pPr>
            <w:r w:rsidRPr="00126282">
              <w:t>Predlog spremembe</w:t>
            </w:r>
          </w:p>
        </w:tc>
      </w:tr>
      <w:tr w:rsidR="00A32650" w:rsidRPr="00126282" w14:paraId="2FFEE2C1" w14:textId="77777777" w:rsidTr="00F34FF7">
        <w:trPr>
          <w:jc w:val="center"/>
        </w:trPr>
        <w:tc>
          <w:tcPr>
            <w:tcW w:w="4876" w:type="dxa"/>
            <w:tcBorders>
              <w:top w:val="nil"/>
              <w:left w:val="nil"/>
              <w:bottom w:val="nil"/>
              <w:right w:val="nil"/>
            </w:tcBorders>
          </w:tcPr>
          <w:p w14:paraId="391624AA" w14:textId="77777777" w:rsidR="00F8102E" w:rsidRPr="00126282" w:rsidRDefault="00F8102E" w:rsidP="00F34FF7">
            <w:pPr>
              <w:pStyle w:val="Normal6a"/>
            </w:pPr>
          </w:p>
        </w:tc>
        <w:tc>
          <w:tcPr>
            <w:tcW w:w="4876" w:type="dxa"/>
            <w:tcBorders>
              <w:top w:val="nil"/>
              <w:left w:val="nil"/>
              <w:bottom w:val="nil"/>
              <w:right w:val="nil"/>
            </w:tcBorders>
          </w:tcPr>
          <w:p w14:paraId="21896BF2" w14:textId="77777777" w:rsidR="00F8102E" w:rsidRPr="00126282" w:rsidRDefault="00F8102E" w:rsidP="00F34FF7">
            <w:pPr>
              <w:pStyle w:val="Normal6a"/>
            </w:pPr>
            <w:r w:rsidRPr="00126282">
              <w:rPr>
                <w:b/>
                <w:i/>
              </w:rPr>
              <w:t>21b.</w:t>
            </w:r>
            <w:r w:rsidRPr="00126282">
              <w:tab/>
            </w:r>
            <w:r w:rsidRPr="00126282">
              <w:rPr>
                <w:b/>
                <w:i/>
              </w:rPr>
              <w:t>z zaskrbljenostjo ugotavlja, da tuje obveščevalne službe izvajajo vohunske dejavnosti proti Albaniji, kar ovira njene možnosti za pristop k EU, kot se je pokazalo ob vdoru v vojaški objekt Gramsh leta 2022, ki so ga izvedli z Rusijo povezani agenti; poudarja, da je treba okrepiti sodelovanje na področju protiobveščevalnih dejavnosti s partnericami EU in Nata;</w:t>
            </w:r>
          </w:p>
        </w:tc>
      </w:tr>
    </w:tbl>
    <w:p w14:paraId="604DD6A9"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2530F55A" w14:textId="77777777" w:rsidR="00F8102E" w:rsidRPr="00126282" w:rsidRDefault="00F8102E" w:rsidP="00F8102E">
      <w:r w:rsidRPr="009973EA">
        <w:rPr>
          <w:rStyle w:val="HideTWBExt"/>
        </w:rPr>
        <w:t>&lt;/Amend&gt;</w:t>
      </w:r>
    </w:p>
    <w:p w14:paraId="62413D02"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183</w:t>
      </w:r>
      <w:r w:rsidRPr="009973EA">
        <w:rPr>
          <w:rStyle w:val="HideTWBExt"/>
          <w:b w:val="0"/>
        </w:rPr>
        <w:t>&lt;/NumAm&gt;</w:t>
      </w:r>
    </w:p>
    <w:p w14:paraId="7BCE6238" w14:textId="77777777" w:rsidR="00F8102E" w:rsidRPr="00126282" w:rsidRDefault="00F8102E" w:rsidP="00F8102E">
      <w:pPr>
        <w:pStyle w:val="NormalBold"/>
      </w:pPr>
      <w:r w:rsidRPr="009973EA">
        <w:rPr>
          <w:rStyle w:val="HideTWBExt"/>
          <w:b w:val="0"/>
        </w:rPr>
        <w:t>&lt;RepeatBlock-By&gt;&lt;Members&gt;</w:t>
      </w:r>
      <w:r w:rsidRPr="00126282">
        <w:t>Ilhan Kjučuk (Ilhan Kyuchyuk), Marjan Šarec, Dan Barna, Lucia Yar</w:t>
      </w:r>
      <w:r w:rsidRPr="009973EA">
        <w:rPr>
          <w:rStyle w:val="HideTWBExt"/>
          <w:b w:val="0"/>
        </w:rPr>
        <w:t>&lt;/Members&gt;</w:t>
      </w:r>
    </w:p>
    <w:p w14:paraId="379AFF25" w14:textId="77777777" w:rsidR="00F8102E" w:rsidRPr="00126282" w:rsidRDefault="00F8102E" w:rsidP="00F8102E">
      <w:pPr>
        <w:pStyle w:val="NormalBold"/>
      </w:pPr>
      <w:r w:rsidRPr="009973EA">
        <w:rPr>
          <w:rStyle w:val="HideTWBExt"/>
          <w:b w:val="0"/>
        </w:rPr>
        <w:t>&lt;/RepeatBlock-By&gt;</w:t>
      </w:r>
    </w:p>
    <w:p w14:paraId="503B1192"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051DF3CC" w14:textId="49D9EF04" w:rsidR="00F8102E" w:rsidRPr="00126282" w:rsidRDefault="00F8102E" w:rsidP="00F8102E">
      <w:pPr>
        <w:pStyle w:val="NormalBold"/>
      </w:pPr>
      <w:r w:rsidRPr="009973EA">
        <w:rPr>
          <w:rStyle w:val="HideTWBExt"/>
          <w:b w:val="0"/>
        </w:rPr>
        <w:t>&lt;Article&gt;</w:t>
      </w:r>
      <w:r w:rsidR="00097367" w:rsidRPr="00126282">
        <w:t>Odstavek</w:t>
      </w:r>
      <w:r w:rsidRPr="00126282">
        <w:t xml:space="preserve"> 21 b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521B7E26" w14:textId="77777777" w:rsidTr="00F34FF7">
        <w:trPr>
          <w:trHeight w:hRule="exact" w:val="240"/>
          <w:jc w:val="center"/>
        </w:trPr>
        <w:tc>
          <w:tcPr>
            <w:tcW w:w="9752" w:type="dxa"/>
            <w:gridSpan w:val="2"/>
            <w:tcBorders>
              <w:top w:val="nil"/>
              <w:left w:val="nil"/>
              <w:bottom w:val="nil"/>
              <w:right w:val="nil"/>
            </w:tcBorders>
          </w:tcPr>
          <w:p w14:paraId="691E7FD8" w14:textId="77777777" w:rsidR="00F8102E" w:rsidRPr="00126282" w:rsidRDefault="00F8102E" w:rsidP="00F34FF7"/>
        </w:tc>
      </w:tr>
      <w:tr w:rsidR="00A32650" w:rsidRPr="00126282" w14:paraId="43C66A6E" w14:textId="77777777" w:rsidTr="00F34FF7">
        <w:trPr>
          <w:trHeight w:val="240"/>
          <w:jc w:val="center"/>
        </w:trPr>
        <w:tc>
          <w:tcPr>
            <w:tcW w:w="4876" w:type="dxa"/>
            <w:tcBorders>
              <w:top w:val="nil"/>
              <w:left w:val="nil"/>
              <w:bottom w:val="nil"/>
              <w:right w:val="nil"/>
            </w:tcBorders>
          </w:tcPr>
          <w:p w14:paraId="03C35B3D"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788FE80E" w14:textId="77777777" w:rsidR="00F8102E" w:rsidRPr="00126282" w:rsidRDefault="00F8102E" w:rsidP="00F34FF7">
            <w:pPr>
              <w:pStyle w:val="AmColumnHeading"/>
            </w:pPr>
            <w:r w:rsidRPr="00126282">
              <w:t>Predlog spremembe</w:t>
            </w:r>
          </w:p>
        </w:tc>
      </w:tr>
      <w:tr w:rsidR="00A32650" w:rsidRPr="00126282" w14:paraId="4DB194AC" w14:textId="77777777" w:rsidTr="00F34FF7">
        <w:trPr>
          <w:jc w:val="center"/>
        </w:trPr>
        <w:tc>
          <w:tcPr>
            <w:tcW w:w="4876" w:type="dxa"/>
            <w:tcBorders>
              <w:top w:val="nil"/>
              <w:left w:val="nil"/>
              <w:bottom w:val="nil"/>
              <w:right w:val="nil"/>
            </w:tcBorders>
          </w:tcPr>
          <w:p w14:paraId="2DEDD5DA" w14:textId="77777777" w:rsidR="00F8102E" w:rsidRPr="00126282" w:rsidRDefault="00F8102E" w:rsidP="00F34FF7">
            <w:pPr>
              <w:pStyle w:val="Normal6a"/>
            </w:pPr>
          </w:p>
        </w:tc>
        <w:tc>
          <w:tcPr>
            <w:tcW w:w="4876" w:type="dxa"/>
            <w:tcBorders>
              <w:top w:val="nil"/>
              <w:left w:val="nil"/>
              <w:bottom w:val="nil"/>
              <w:right w:val="nil"/>
            </w:tcBorders>
          </w:tcPr>
          <w:p w14:paraId="1831E882" w14:textId="77777777" w:rsidR="00F8102E" w:rsidRPr="00126282" w:rsidRDefault="00F8102E" w:rsidP="00F34FF7">
            <w:pPr>
              <w:pStyle w:val="Normal6a"/>
            </w:pPr>
            <w:r w:rsidRPr="00126282">
              <w:rPr>
                <w:b/>
                <w:i/>
              </w:rPr>
              <w:t>21b.</w:t>
            </w:r>
            <w:r w:rsidRPr="00126282">
              <w:tab/>
            </w:r>
            <w:r w:rsidRPr="00126282">
              <w:rPr>
                <w:b/>
                <w:i/>
              </w:rPr>
              <w:t>pozdravlja nadaljnje usklajevanje zakonodaje s pravnim redom EU o zasebnih pokojninskih skladih, sanaciji bank in okviru za reševanje; poziva Albanijo, naj dokonča usklajevanje s pravnim redom EU na področju zavarovalništva, kapitalskih trgov, trgov vrednostnih papirjev, investicijskih skladov in infrastrukture finančnih trgov;</w:t>
            </w:r>
          </w:p>
        </w:tc>
      </w:tr>
    </w:tbl>
    <w:p w14:paraId="30A17555"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3D1F1878" w14:textId="77777777" w:rsidR="00F8102E" w:rsidRPr="00126282" w:rsidRDefault="00F8102E" w:rsidP="00F8102E">
      <w:r w:rsidRPr="009973EA">
        <w:rPr>
          <w:rStyle w:val="HideTWBExt"/>
        </w:rPr>
        <w:t>&lt;/Amend&gt;</w:t>
      </w:r>
    </w:p>
    <w:p w14:paraId="6CFA7E38"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184</w:t>
      </w:r>
      <w:r w:rsidRPr="009973EA">
        <w:rPr>
          <w:rStyle w:val="HideTWBExt"/>
          <w:b w:val="0"/>
        </w:rPr>
        <w:t>&lt;/NumAm&gt;</w:t>
      </w:r>
    </w:p>
    <w:p w14:paraId="60C9273F" w14:textId="77777777" w:rsidR="00F8102E" w:rsidRPr="00126282" w:rsidRDefault="00F8102E" w:rsidP="00F8102E">
      <w:pPr>
        <w:pStyle w:val="NormalBold"/>
      </w:pPr>
      <w:r w:rsidRPr="009973EA">
        <w:rPr>
          <w:rStyle w:val="HideTWBExt"/>
          <w:b w:val="0"/>
        </w:rPr>
        <w:t>&lt;RepeatBlock-By&gt;&lt;Members&gt;</w:t>
      </w:r>
      <w:r w:rsidRPr="00126282">
        <w:t>Eszter Lakos</w:t>
      </w:r>
      <w:r w:rsidRPr="009973EA">
        <w:rPr>
          <w:rStyle w:val="HideTWBExt"/>
          <w:b w:val="0"/>
        </w:rPr>
        <w:t>&lt;/Members&gt;</w:t>
      </w:r>
    </w:p>
    <w:p w14:paraId="1FF3944C" w14:textId="77777777" w:rsidR="00F8102E" w:rsidRPr="00126282" w:rsidRDefault="00F8102E" w:rsidP="00F8102E">
      <w:pPr>
        <w:pStyle w:val="NormalBold"/>
      </w:pPr>
      <w:r w:rsidRPr="009973EA">
        <w:rPr>
          <w:rStyle w:val="HideTWBExt"/>
          <w:b w:val="0"/>
        </w:rPr>
        <w:t>&lt;/RepeatBlock-By&gt;</w:t>
      </w:r>
    </w:p>
    <w:p w14:paraId="5E8CFD7A"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61E5114D" w14:textId="23B0197C" w:rsidR="00F8102E" w:rsidRPr="00126282" w:rsidRDefault="00F8102E" w:rsidP="00F8102E">
      <w:pPr>
        <w:pStyle w:val="NormalBold"/>
      </w:pPr>
      <w:r w:rsidRPr="009973EA">
        <w:rPr>
          <w:rStyle w:val="HideTWBExt"/>
          <w:b w:val="0"/>
        </w:rPr>
        <w:t>&lt;Article&gt;</w:t>
      </w:r>
      <w:r w:rsidR="00097367" w:rsidRPr="00126282">
        <w:t>Odstavek</w:t>
      </w:r>
      <w:r w:rsidRPr="00126282">
        <w:t xml:space="preserve"> 21 c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3F0C801A" w14:textId="77777777" w:rsidTr="00F34FF7">
        <w:trPr>
          <w:trHeight w:hRule="exact" w:val="240"/>
          <w:jc w:val="center"/>
        </w:trPr>
        <w:tc>
          <w:tcPr>
            <w:tcW w:w="9752" w:type="dxa"/>
            <w:gridSpan w:val="2"/>
            <w:tcBorders>
              <w:top w:val="nil"/>
              <w:left w:val="nil"/>
              <w:bottom w:val="nil"/>
              <w:right w:val="nil"/>
            </w:tcBorders>
          </w:tcPr>
          <w:p w14:paraId="2BD5AAF7" w14:textId="77777777" w:rsidR="00F8102E" w:rsidRPr="00126282" w:rsidRDefault="00F8102E" w:rsidP="00F34FF7"/>
        </w:tc>
      </w:tr>
      <w:tr w:rsidR="00A32650" w:rsidRPr="00126282" w14:paraId="6238D44A" w14:textId="77777777" w:rsidTr="00F34FF7">
        <w:trPr>
          <w:trHeight w:val="240"/>
          <w:jc w:val="center"/>
        </w:trPr>
        <w:tc>
          <w:tcPr>
            <w:tcW w:w="4876" w:type="dxa"/>
            <w:tcBorders>
              <w:top w:val="nil"/>
              <w:left w:val="nil"/>
              <w:bottom w:val="nil"/>
              <w:right w:val="nil"/>
            </w:tcBorders>
          </w:tcPr>
          <w:p w14:paraId="5D9B2C07"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24F4E66E" w14:textId="77777777" w:rsidR="00F8102E" w:rsidRPr="00126282" w:rsidRDefault="00F8102E" w:rsidP="00F34FF7">
            <w:pPr>
              <w:pStyle w:val="AmColumnHeading"/>
            </w:pPr>
            <w:r w:rsidRPr="00126282">
              <w:t>Predlog spremembe</w:t>
            </w:r>
          </w:p>
        </w:tc>
      </w:tr>
      <w:tr w:rsidR="00A32650" w:rsidRPr="00126282" w14:paraId="6683FCA1" w14:textId="77777777" w:rsidTr="00F34FF7">
        <w:trPr>
          <w:jc w:val="center"/>
        </w:trPr>
        <w:tc>
          <w:tcPr>
            <w:tcW w:w="4876" w:type="dxa"/>
            <w:tcBorders>
              <w:top w:val="nil"/>
              <w:left w:val="nil"/>
              <w:bottom w:val="nil"/>
              <w:right w:val="nil"/>
            </w:tcBorders>
          </w:tcPr>
          <w:p w14:paraId="3934FBEA" w14:textId="77777777" w:rsidR="00F8102E" w:rsidRPr="00126282" w:rsidRDefault="00F8102E" w:rsidP="00F34FF7">
            <w:pPr>
              <w:pStyle w:val="Normal6a"/>
            </w:pPr>
          </w:p>
        </w:tc>
        <w:tc>
          <w:tcPr>
            <w:tcW w:w="4876" w:type="dxa"/>
            <w:tcBorders>
              <w:top w:val="nil"/>
              <w:left w:val="nil"/>
              <w:bottom w:val="nil"/>
              <w:right w:val="nil"/>
            </w:tcBorders>
          </w:tcPr>
          <w:p w14:paraId="40B12277" w14:textId="77777777" w:rsidR="00F8102E" w:rsidRPr="00126282" w:rsidRDefault="00F8102E" w:rsidP="00F34FF7">
            <w:pPr>
              <w:pStyle w:val="Normal6a"/>
            </w:pPr>
            <w:r w:rsidRPr="00126282">
              <w:rPr>
                <w:b/>
                <w:i/>
              </w:rPr>
              <w:t>21c.</w:t>
            </w:r>
            <w:r w:rsidRPr="00126282">
              <w:tab/>
            </w:r>
            <w:r w:rsidRPr="00126282">
              <w:rPr>
                <w:b/>
                <w:i/>
              </w:rPr>
              <w:t>ponovno poudarja, da je treba namesto posameznih ukrepov razviti celovite in integrirane programe medijske pismenosti na vseh ravneh izobraževanja; poziva Albanijo, naj razširi medijsko pismenost kot osrednji predmet v šolskih učnih načrtih, hkrati pa učiteljem zagotovi namensko usposabljanje in sodobne vire za izvajanje visokokakovostnih programov; spodbuja sodelovanje z izobraževalnimi pobudami EU in regionalnimi mrežami, kot je opazovalnica medijske pismenosti na Zahodnem Balkanu, za izvajanje dobre prakse na področju kritičnega razmišljanja in izobraževanja o digitalni pismenosti;</w:t>
            </w:r>
          </w:p>
        </w:tc>
      </w:tr>
    </w:tbl>
    <w:p w14:paraId="707F9EAD"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6AF74C27" w14:textId="77777777" w:rsidR="00F8102E" w:rsidRPr="00126282" w:rsidRDefault="00F8102E" w:rsidP="00F8102E">
      <w:r w:rsidRPr="009973EA">
        <w:rPr>
          <w:rStyle w:val="HideTWBExt"/>
        </w:rPr>
        <w:t>&lt;/Amend&gt;</w:t>
      </w:r>
    </w:p>
    <w:p w14:paraId="2C31775E"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185</w:t>
      </w:r>
      <w:r w:rsidRPr="009973EA">
        <w:rPr>
          <w:rStyle w:val="HideTWBExt"/>
          <w:b w:val="0"/>
        </w:rPr>
        <w:t>&lt;/NumAm&gt;</w:t>
      </w:r>
    </w:p>
    <w:p w14:paraId="00BD2D17" w14:textId="77777777" w:rsidR="00F8102E" w:rsidRPr="00126282" w:rsidRDefault="00F8102E" w:rsidP="00F8102E">
      <w:pPr>
        <w:pStyle w:val="NormalBold"/>
      </w:pPr>
      <w:r w:rsidRPr="009973EA">
        <w:rPr>
          <w:rStyle w:val="HideTWBExt"/>
          <w:b w:val="0"/>
        </w:rPr>
        <w:t>&lt;RepeatBlock-By&gt;&lt;Members&gt;</w:t>
      </w:r>
      <w:r w:rsidRPr="00126282">
        <w:t>Tineke Strik</w:t>
      </w:r>
      <w:r w:rsidRPr="009973EA">
        <w:rPr>
          <w:rStyle w:val="HideTWBExt"/>
          <w:b w:val="0"/>
        </w:rPr>
        <w:t>&lt;/Members&gt;</w:t>
      </w:r>
    </w:p>
    <w:p w14:paraId="747779F5" w14:textId="77777777" w:rsidR="00F8102E" w:rsidRPr="00126282" w:rsidRDefault="00F8102E" w:rsidP="00F8102E">
      <w:r w:rsidRPr="009973EA">
        <w:rPr>
          <w:rStyle w:val="HideTWBExt"/>
        </w:rPr>
        <w:t>&lt;AuNomDe&gt;</w:t>
      </w:r>
      <w:r w:rsidRPr="009973EA">
        <w:rPr>
          <w:rStyle w:val="HideTWBInt"/>
        </w:rPr>
        <w:t>{Greens/EFA}</w:t>
      </w:r>
      <w:r w:rsidRPr="00126282">
        <w:t>v imenu skupine Verts/ALE</w:t>
      </w:r>
      <w:r w:rsidRPr="009973EA">
        <w:rPr>
          <w:rStyle w:val="HideTWBExt"/>
        </w:rPr>
        <w:t>&lt;/AuNomDe&gt;</w:t>
      </w:r>
    </w:p>
    <w:p w14:paraId="268EAB76" w14:textId="77777777" w:rsidR="00F8102E" w:rsidRPr="00126282" w:rsidRDefault="00F8102E" w:rsidP="00F8102E">
      <w:pPr>
        <w:pStyle w:val="NormalBold"/>
      </w:pPr>
      <w:r w:rsidRPr="009973EA">
        <w:rPr>
          <w:rStyle w:val="HideTWBExt"/>
          <w:b w:val="0"/>
        </w:rPr>
        <w:t>&lt;/RepeatBlock-By&gt;</w:t>
      </w:r>
    </w:p>
    <w:p w14:paraId="4A548BD5"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28854C89" w14:textId="77777777" w:rsidR="00F8102E" w:rsidRPr="00126282" w:rsidRDefault="00F8102E" w:rsidP="00F8102E">
      <w:pPr>
        <w:pStyle w:val="NormalBold"/>
      </w:pPr>
      <w:r w:rsidRPr="009973EA">
        <w:rPr>
          <w:rStyle w:val="HideTWBExt"/>
          <w:b w:val="0"/>
        </w:rPr>
        <w:t>&lt;Article&gt;</w:t>
      </w:r>
      <w:r w:rsidRPr="00126282">
        <w:t>Podnaslov 5</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58245EB4" w14:textId="77777777" w:rsidTr="00F34FF7">
        <w:trPr>
          <w:trHeight w:hRule="exact" w:val="240"/>
          <w:jc w:val="center"/>
        </w:trPr>
        <w:tc>
          <w:tcPr>
            <w:tcW w:w="9752" w:type="dxa"/>
            <w:gridSpan w:val="2"/>
            <w:tcBorders>
              <w:top w:val="nil"/>
              <w:left w:val="nil"/>
              <w:bottom w:val="nil"/>
              <w:right w:val="nil"/>
            </w:tcBorders>
          </w:tcPr>
          <w:p w14:paraId="1CD5FBAA" w14:textId="77777777" w:rsidR="00F8102E" w:rsidRPr="00126282" w:rsidRDefault="00F8102E" w:rsidP="00F34FF7"/>
        </w:tc>
      </w:tr>
      <w:tr w:rsidR="00A32650" w:rsidRPr="00126282" w14:paraId="393C3F77" w14:textId="77777777" w:rsidTr="00F34FF7">
        <w:trPr>
          <w:trHeight w:val="240"/>
          <w:jc w:val="center"/>
        </w:trPr>
        <w:tc>
          <w:tcPr>
            <w:tcW w:w="4876" w:type="dxa"/>
            <w:tcBorders>
              <w:top w:val="nil"/>
              <w:left w:val="nil"/>
              <w:bottom w:val="nil"/>
              <w:right w:val="nil"/>
            </w:tcBorders>
          </w:tcPr>
          <w:p w14:paraId="06521734"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1650EA61" w14:textId="77777777" w:rsidR="00F8102E" w:rsidRPr="00126282" w:rsidRDefault="00F8102E" w:rsidP="00F34FF7">
            <w:pPr>
              <w:pStyle w:val="AmColumnHeading"/>
            </w:pPr>
            <w:r w:rsidRPr="00126282">
              <w:t>Predlog spremembe</w:t>
            </w:r>
          </w:p>
        </w:tc>
      </w:tr>
      <w:tr w:rsidR="00A32650" w:rsidRPr="00126282" w14:paraId="6B298F33" w14:textId="77777777" w:rsidTr="00F34FF7">
        <w:trPr>
          <w:jc w:val="center"/>
        </w:trPr>
        <w:tc>
          <w:tcPr>
            <w:tcW w:w="4876" w:type="dxa"/>
            <w:tcBorders>
              <w:top w:val="nil"/>
              <w:left w:val="nil"/>
              <w:bottom w:val="nil"/>
              <w:right w:val="nil"/>
            </w:tcBorders>
          </w:tcPr>
          <w:p w14:paraId="575B82DC" w14:textId="77777777" w:rsidR="00F8102E" w:rsidRPr="00126282" w:rsidRDefault="00F8102E" w:rsidP="00F34FF7">
            <w:pPr>
              <w:pStyle w:val="Normal6a"/>
            </w:pPr>
            <w:r w:rsidRPr="00126282">
              <w:t>Okolje, energija in promet ter trajnostni turizem</w:t>
            </w:r>
          </w:p>
        </w:tc>
        <w:tc>
          <w:tcPr>
            <w:tcW w:w="4876" w:type="dxa"/>
            <w:tcBorders>
              <w:top w:val="nil"/>
              <w:left w:val="nil"/>
              <w:bottom w:val="nil"/>
              <w:right w:val="nil"/>
            </w:tcBorders>
          </w:tcPr>
          <w:p w14:paraId="6CB80876" w14:textId="77777777" w:rsidR="00F8102E" w:rsidRPr="00126282" w:rsidRDefault="00F8102E" w:rsidP="00F34FF7">
            <w:pPr>
              <w:pStyle w:val="Normal6a"/>
            </w:pPr>
            <w:r w:rsidRPr="00126282">
              <w:t xml:space="preserve">Okolje, </w:t>
            </w:r>
            <w:r w:rsidRPr="00126282">
              <w:rPr>
                <w:b/>
                <w:i/>
              </w:rPr>
              <w:t>biotska raznovrstnost,</w:t>
            </w:r>
            <w:r w:rsidRPr="00126282">
              <w:t xml:space="preserve"> energija in promet ter trajnostni turizem</w:t>
            </w:r>
          </w:p>
        </w:tc>
      </w:tr>
    </w:tbl>
    <w:p w14:paraId="34678CF1"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0396C54F" w14:textId="77777777" w:rsidR="00F8102E" w:rsidRPr="00126282" w:rsidRDefault="00F8102E" w:rsidP="00F8102E">
      <w:r w:rsidRPr="009973EA">
        <w:rPr>
          <w:rStyle w:val="HideTWBExt"/>
        </w:rPr>
        <w:t>&lt;/Amend&gt;</w:t>
      </w:r>
    </w:p>
    <w:p w14:paraId="4A1C0D50"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186</w:t>
      </w:r>
      <w:r w:rsidRPr="009973EA">
        <w:rPr>
          <w:rStyle w:val="HideTWBExt"/>
          <w:b w:val="0"/>
        </w:rPr>
        <w:t>&lt;/NumAm&gt;</w:t>
      </w:r>
    </w:p>
    <w:p w14:paraId="313796F2" w14:textId="77777777" w:rsidR="00F8102E" w:rsidRPr="00126282" w:rsidRDefault="00F8102E" w:rsidP="00F8102E">
      <w:pPr>
        <w:pStyle w:val="NormalBold"/>
      </w:pPr>
      <w:r w:rsidRPr="009973EA">
        <w:rPr>
          <w:rStyle w:val="HideTWBExt"/>
          <w:b w:val="0"/>
        </w:rPr>
        <w:t>&lt;RepeatBlock-By&gt;&lt;Members&gt;</w:t>
      </w:r>
      <w:r w:rsidRPr="00126282">
        <w:t>Andreas Schieder, Marco Tarquinio, Marta Temido, Marko Vešligaj</w:t>
      </w:r>
      <w:r w:rsidRPr="009973EA">
        <w:rPr>
          <w:rStyle w:val="HideTWBExt"/>
          <w:b w:val="0"/>
        </w:rPr>
        <w:t>&lt;/Members&gt;</w:t>
      </w:r>
    </w:p>
    <w:p w14:paraId="3CA6966F" w14:textId="77777777" w:rsidR="00F8102E" w:rsidRPr="00126282" w:rsidRDefault="00F8102E" w:rsidP="00F8102E">
      <w:pPr>
        <w:pStyle w:val="NormalBold"/>
      </w:pPr>
      <w:r w:rsidRPr="009973EA">
        <w:rPr>
          <w:rStyle w:val="HideTWBExt"/>
          <w:b w:val="0"/>
        </w:rPr>
        <w:t>&lt;/RepeatBlock-By&gt;</w:t>
      </w:r>
    </w:p>
    <w:p w14:paraId="5DE5F5F7"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5A19F62C" w14:textId="4C170A9F" w:rsidR="00F8102E" w:rsidRPr="00126282" w:rsidRDefault="00F8102E" w:rsidP="00F8102E">
      <w:pPr>
        <w:pStyle w:val="NormalBold"/>
      </w:pPr>
      <w:r w:rsidRPr="009973EA">
        <w:rPr>
          <w:rStyle w:val="HideTWBExt"/>
          <w:b w:val="0"/>
        </w:rPr>
        <w:t>&lt;Article&gt;</w:t>
      </w:r>
      <w:r w:rsidR="00097367" w:rsidRPr="00126282">
        <w:t>Odstavek</w:t>
      </w:r>
      <w:r w:rsidRPr="00126282">
        <w:t> 22</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47086311" w14:textId="77777777" w:rsidTr="00F34FF7">
        <w:trPr>
          <w:trHeight w:hRule="exact" w:val="240"/>
          <w:jc w:val="center"/>
        </w:trPr>
        <w:tc>
          <w:tcPr>
            <w:tcW w:w="9752" w:type="dxa"/>
            <w:gridSpan w:val="2"/>
            <w:tcBorders>
              <w:top w:val="nil"/>
              <w:left w:val="nil"/>
              <w:bottom w:val="nil"/>
              <w:right w:val="nil"/>
            </w:tcBorders>
          </w:tcPr>
          <w:p w14:paraId="3105CFF9" w14:textId="77777777" w:rsidR="00F8102E" w:rsidRPr="00126282" w:rsidRDefault="00F8102E" w:rsidP="00F34FF7"/>
        </w:tc>
      </w:tr>
      <w:tr w:rsidR="00A32650" w:rsidRPr="00126282" w14:paraId="35D28DB3" w14:textId="77777777" w:rsidTr="00F34FF7">
        <w:trPr>
          <w:trHeight w:val="240"/>
          <w:jc w:val="center"/>
        </w:trPr>
        <w:tc>
          <w:tcPr>
            <w:tcW w:w="4876" w:type="dxa"/>
            <w:tcBorders>
              <w:top w:val="nil"/>
              <w:left w:val="nil"/>
              <w:bottom w:val="nil"/>
              <w:right w:val="nil"/>
            </w:tcBorders>
          </w:tcPr>
          <w:p w14:paraId="27CD5453"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0B28C321" w14:textId="77777777" w:rsidR="00F8102E" w:rsidRPr="00126282" w:rsidRDefault="00F8102E" w:rsidP="00F34FF7">
            <w:pPr>
              <w:pStyle w:val="AmColumnHeading"/>
            </w:pPr>
            <w:r w:rsidRPr="00126282">
              <w:t>Predlog spremembe</w:t>
            </w:r>
          </w:p>
        </w:tc>
      </w:tr>
      <w:tr w:rsidR="00A32650" w:rsidRPr="00126282" w14:paraId="752BB08F" w14:textId="77777777" w:rsidTr="00F34FF7">
        <w:trPr>
          <w:jc w:val="center"/>
        </w:trPr>
        <w:tc>
          <w:tcPr>
            <w:tcW w:w="4876" w:type="dxa"/>
            <w:tcBorders>
              <w:top w:val="nil"/>
              <w:left w:val="nil"/>
              <w:bottom w:val="nil"/>
              <w:right w:val="nil"/>
            </w:tcBorders>
          </w:tcPr>
          <w:p w14:paraId="6992D528" w14:textId="77777777" w:rsidR="00F8102E" w:rsidRPr="00126282" w:rsidRDefault="00F8102E" w:rsidP="00F34FF7">
            <w:pPr>
              <w:pStyle w:val="Normal6a"/>
            </w:pPr>
            <w:r w:rsidRPr="00126282">
              <w:t>22.</w:t>
            </w:r>
            <w:r w:rsidRPr="00126282">
              <w:tab/>
              <w:t>poudarja, da si je treba bolj prizadevati, da bi se Albanija uskladila s pravnim redom EU o okolju; poziva k njeni uskladitvi z direktivama EU o presoji vplivov na okolje</w:t>
            </w:r>
            <w:r w:rsidRPr="00126282">
              <w:rPr>
                <w:vertAlign w:val="superscript"/>
              </w:rPr>
              <w:t>5</w:t>
            </w:r>
            <w:r w:rsidRPr="00126282">
              <w:t xml:space="preserve"> in strateški presoji vplivov na okolje</w:t>
            </w:r>
            <w:r w:rsidRPr="00126282">
              <w:rPr>
                <w:vertAlign w:val="superscript"/>
              </w:rPr>
              <w:t>6</w:t>
            </w:r>
            <w:r w:rsidRPr="00126282">
              <w:t>;</w:t>
            </w:r>
          </w:p>
        </w:tc>
        <w:tc>
          <w:tcPr>
            <w:tcW w:w="4876" w:type="dxa"/>
            <w:tcBorders>
              <w:top w:val="nil"/>
              <w:left w:val="nil"/>
              <w:bottom w:val="nil"/>
              <w:right w:val="nil"/>
            </w:tcBorders>
          </w:tcPr>
          <w:p w14:paraId="41084429" w14:textId="77777777" w:rsidR="00F8102E" w:rsidRPr="00126282" w:rsidRDefault="00F8102E" w:rsidP="00F34FF7">
            <w:pPr>
              <w:pStyle w:val="Normal6a"/>
            </w:pPr>
            <w:r w:rsidRPr="00126282">
              <w:t>22.</w:t>
            </w:r>
            <w:r w:rsidRPr="00126282">
              <w:tab/>
              <w:t>poudarja, da si je treba bolj prizadevati, da bi se Albanija uskladila s pravnim redom EU o okolju; poziva k njeni uskladitvi z direktivama EU o presoji vplivov na okolje</w:t>
            </w:r>
            <w:r w:rsidRPr="00126282">
              <w:rPr>
                <w:vertAlign w:val="superscript"/>
              </w:rPr>
              <w:t>5</w:t>
            </w:r>
            <w:r w:rsidRPr="00126282">
              <w:t xml:space="preserve"> in strateški presoji vplivov na okolje</w:t>
            </w:r>
            <w:r w:rsidRPr="00126282">
              <w:rPr>
                <w:vertAlign w:val="superscript"/>
              </w:rPr>
              <w:t>6</w:t>
            </w:r>
            <w:r w:rsidRPr="00126282">
              <w:t xml:space="preserve">; </w:t>
            </w:r>
            <w:r w:rsidRPr="00126282">
              <w:rPr>
                <w:b/>
                <w:i/>
              </w:rPr>
              <w:t>poudarja, da je treba okrepiti boj proti okoljski kriminaliteti;</w:t>
            </w:r>
          </w:p>
        </w:tc>
      </w:tr>
      <w:tr w:rsidR="00A32650" w:rsidRPr="00126282" w14:paraId="04FC6344" w14:textId="77777777" w:rsidTr="00F34FF7">
        <w:trPr>
          <w:jc w:val="center"/>
        </w:trPr>
        <w:tc>
          <w:tcPr>
            <w:tcW w:w="4876" w:type="dxa"/>
            <w:tcBorders>
              <w:top w:val="nil"/>
              <w:left w:val="nil"/>
              <w:bottom w:val="nil"/>
              <w:right w:val="nil"/>
            </w:tcBorders>
          </w:tcPr>
          <w:p w14:paraId="28214BB9" w14:textId="77777777" w:rsidR="00F8102E" w:rsidRPr="00126282" w:rsidRDefault="00F8102E" w:rsidP="00F34FF7">
            <w:pPr>
              <w:pStyle w:val="Normal6a"/>
            </w:pPr>
            <w:r w:rsidRPr="00126282">
              <w:rPr>
                <w:b/>
                <w:i/>
              </w:rPr>
              <w:t>_________________</w:t>
            </w:r>
          </w:p>
        </w:tc>
        <w:tc>
          <w:tcPr>
            <w:tcW w:w="4876" w:type="dxa"/>
            <w:tcBorders>
              <w:top w:val="nil"/>
              <w:left w:val="nil"/>
              <w:bottom w:val="nil"/>
              <w:right w:val="nil"/>
            </w:tcBorders>
          </w:tcPr>
          <w:p w14:paraId="2062AFBB" w14:textId="77777777" w:rsidR="00F8102E" w:rsidRPr="00126282" w:rsidRDefault="00F8102E" w:rsidP="00F34FF7">
            <w:pPr>
              <w:pStyle w:val="Normal6a"/>
            </w:pPr>
            <w:r w:rsidRPr="00126282">
              <w:rPr>
                <w:b/>
                <w:i/>
              </w:rPr>
              <w:t>_________________</w:t>
            </w:r>
          </w:p>
        </w:tc>
      </w:tr>
      <w:tr w:rsidR="00A32650" w:rsidRPr="00126282" w14:paraId="5F434F7E" w14:textId="77777777" w:rsidTr="00F34FF7">
        <w:trPr>
          <w:jc w:val="center"/>
        </w:trPr>
        <w:tc>
          <w:tcPr>
            <w:tcW w:w="4876" w:type="dxa"/>
            <w:tcBorders>
              <w:top w:val="nil"/>
              <w:left w:val="nil"/>
              <w:bottom w:val="nil"/>
              <w:right w:val="nil"/>
            </w:tcBorders>
          </w:tcPr>
          <w:p w14:paraId="6178E25F" w14:textId="77777777" w:rsidR="00F8102E" w:rsidRPr="00126282" w:rsidRDefault="00F8102E" w:rsidP="00F34FF7">
            <w:pPr>
              <w:pStyle w:val="Normal6a"/>
            </w:pPr>
            <w:r w:rsidRPr="00126282">
              <w:rPr>
                <w:vertAlign w:val="superscript"/>
              </w:rPr>
              <w:t xml:space="preserve">5 </w:t>
            </w:r>
            <w:r w:rsidRPr="00126282">
              <w:t>Direktiva 2011/92/EU Evropskega parlamenta in Sveta z dne 13. decembra 2011 o presoji vplivov nekaterih javnih in zasebnih projektov na okolje (UL L 26, 28.1.2012, str. 1, ELI: http://data.europa.eu/eli/dir/2011/92/oj).</w:t>
            </w:r>
          </w:p>
        </w:tc>
        <w:tc>
          <w:tcPr>
            <w:tcW w:w="4876" w:type="dxa"/>
            <w:tcBorders>
              <w:top w:val="nil"/>
              <w:left w:val="nil"/>
              <w:bottom w:val="nil"/>
              <w:right w:val="nil"/>
            </w:tcBorders>
          </w:tcPr>
          <w:p w14:paraId="759138F7" w14:textId="77777777" w:rsidR="00F8102E" w:rsidRPr="00126282" w:rsidRDefault="00F8102E" w:rsidP="00F34FF7">
            <w:pPr>
              <w:pStyle w:val="Normal6a"/>
            </w:pPr>
            <w:r w:rsidRPr="00126282">
              <w:rPr>
                <w:vertAlign w:val="superscript"/>
              </w:rPr>
              <w:t xml:space="preserve">5 </w:t>
            </w:r>
            <w:r w:rsidRPr="00126282">
              <w:t>Direktiva 2011/92/EU Evropskega parlamenta in Sveta z dne 13. decembra 2011 o presoji vplivov nekaterih javnih in zasebnih projektov na okolje (UL L 26, 28.1.2012, str. 1, ELI: http://data.europa.eu/eli/dir/2011/92/oj).</w:t>
            </w:r>
          </w:p>
        </w:tc>
      </w:tr>
      <w:tr w:rsidR="00A32650" w:rsidRPr="00126282" w14:paraId="17182781" w14:textId="77777777" w:rsidTr="00F34FF7">
        <w:trPr>
          <w:jc w:val="center"/>
        </w:trPr>
        <w:tc>
          <w:tcPr>
            <w:tcW w:w="4876" w:type="dxa"/>
            <w:tcBorders>
              <w:top w:val="nil"/>
              <w:left w:val="nil"/>
              <w:bottom w:val="nil"/>
              <w:right w:val="nil"/>
            </w:tcBorders>
          </w:tcPr>
          <w:p w14:paraId="344D870A" w14:textId="77777777" w:rsidR="00F8102E" w:rsidRPr="00126282" w:rsidRDefault="00F8102E" w:rsidP="00F34FF7">
            <w:pPr>
              <w:pStyle w:val="Normal6a"/>
            </w:pPr>
            <w:r w:rsidRPr="00126282">
              <w:rPr>
                <w:vertAlign w:val="superscript"/>
              </w:rPr>
              <w:t xml:space="preserve">6 </w:t>
            </w:r>
            <w:r w:rsidRPr="00126282">
              <w:t>Direktiva 2001/42/ES Evropskega parlamenta in Sveta z dne 27. junija 2001 o presoji vplivov nekaterih načrtov in programov na okolje (UL L 197, 21.7.2001, str. 30, ELI: http://data.europa.eu/eli/dir/2001/42/oj).</w:t>
            </w:r>
          </w:p>
        </w:tc>
        <w:tc>
          <w:tcPr>
            <w:tcW w:w="4876" w:type="dxa"/>
            <w:tcBorders>
              <w:top w:val="nil"/>
              <w:left w:val="nil"/>
              <w:bottom w:val="nil"/>
              <w:right w:val="nil"/>
            </w:tcBorders>
          </w:tcPr>
          <w:p w14:paraId="1D42648D" w14:textId="77777777" w:rsidR="00F8102E" w:rsidRPr="00126282" w:rsidRDefault="00F8102E" w:rsidP="00F34FF7">
            <w:pPr>
              <w:pStyle w:val="Normal6a"/>
            </w:pPr>
            <w:r w:rsidRPr="00126282">
              <w:rPr>
                <w:vertAlign w:val="superscript"/>
              </w:rPr>
              <w:t xml:space="preserve">6 </w:t>
            </w:r>
            <w:r w:rsidRPr="00126282">
              <w:t>Direktiva 2001/42/ES Evropskega parlamenta in Sveta z dne 27. junija 2001 o presoji vplivov nekaterih načrtov in programov na okolje (UL L 197, 21.7.2001, str. 30, ELI: http://data.europa.eu/eli/dir/2001/42/oj).</w:t>
            </w:r>
          </w:p>
        </w:tc>
      </w:tr>
    </w:tbl>
    <w:p w14:paraId="14B02EC5"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45FF0A2B" w14:textId="77777777" w:rsidR="00F8102E" w:rsidRPr="00126282" w:rsidRDefault="00F8102E" w:rsidP="00F8102E">
      <w:r w:rsidRPr="009973EA">
        <w:rPr>
          <w:rStyle w:val="HideTWBExt"/>
        </w:rPr>
        <w:t>&lt;/Amend&gt;</w:t>
      </w:r>
    </w:p>
    <w:p w14:paraId="6435DBDA"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187</w:t>
      </w:r>
      <w:r w:rsidRPr="009973EA">
        <w:rPr>
          <w:rStyle w:val="HideTWBExt"/>
          <w:b w:val="0"/>
        </w:rPr>
        <w:t>&lt;/NumAm&gt;</w:t>
      </w:r>
    </w:p>
    <w:p w14:paraId="014017EF" w14:textId="77777777" w:rsidR="00F8102E" w:rsidRPr="00126282" w:rsidRDefault="00F8102E" w:rsidP="00F8102E">
      <w:pPr>
        <w:pStyle w:val="NormalBold"/>
      </w:pPr>
      <w:r w:rsidRPr="009973EA">
        <w:rPr>
          <w:rStyle w:val="HideTWBExt"/>
          <w:b w:val="0"/>
        </w:rPr>
        <w:t>&lt;RepeatBlock-By&gt;&lt;Members&gt;</w:t>
      </w:r>
      <w:r w:rsidRPr="00126282">
        <w:t>Tineke Strik</w:t>
      </w:r>
      <w:r w:rsidRPr="009973EA">
        <w:rPr>
          <w:rStyle w:val="HideTWBExt"/>
          <w:b w:val="0"/>
        </w:rPr>
        <w:t>&lt;/Members&gt;</w:t>
      </w:r>
    </w:p>
    <w:p w14:paraId="12E2E838" w14:textId="77777777" w:rsidR="00F8102E" w:rsidRPr="00126282" w:rsidRDefault="00F8102E" w:rsidP="00F8102E">
      <w:r w:rsidRPr="009973EA">
        <w:rPr>
          <w:rStyle w:val="HideTWBExt"/>
        </w:rPr>
        <w:t>&lt;AuNomDe&gt;</w:t>
      </w:r>
      <w:r w:rsidRPr="009973EA">
        <w:rPr>
          <w:rStyle w:val="HideTWBInt"/>
        </w:rPr>
        <w:t>{Greens/EFA}</w:t>
      </w:r>
      <w:r w:rsidRPr="00126282">
        <w:t>v imenu skupine Verts/ALE</w:t>
      </w:r>
      <w:r w:rsidRPr="009973EA">
        <w:rPr>
          <w:rStyle w:val="HideTWBExt"/>
        </w:rPr>
        <w:t>&lt;/AuNomDe&gt;</w:t>
      </w:r>
    </w:p>
    <w:p w14:paraId="25F36F42" w14:textId="77777777" w:rsidR="00F8102E" w:rsidRPr="00126282" w:rsidRDefault="00F8102E" w:rsidP="00F8102E">
      <w:pPr>
        <w:pStyle w:val="NormalBold"/>
      </w:pPr>
      <w:r w:rsidRPr="009973EA">
        <w:rPr>
          <w:rStyle w:val="HideTWBExt"/>
          <w:b w:val="0"/>
        </w:rPr>
        <w:t>&lt;/RepeatBlock-By&gt;</w:t>
      </w:r>
    </w:p>
    <w:p w14:paraId="06FFFDD3"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25B94462" w14:textId="2260B8CE" w:rsidR="00F8102E" w:rsidRPr="00126282" w:rsidRDefault="00F8102E" w:rsidP="00F8102E">
      <w:pPr>
        <w:pStyle w:val="NormalBold"/>
      </w:pPr>
      <w:r w:rsidRPr="009973EA">
        <w:rPr>
          <w:rStyle w:val="HideTWBExt"/>
          <w:b w:val="0"/>
        </w:rPr>
        <w:t>&lt;Article&gt;</w:t>
      </w:r>
      <w:r w:rsidR="00097367" w:rsidRPr="00126282">
        <w:t>Odstavek</w:t>
      </w:r>
      <w:r w:rsidRPr="00126282">
        <w:t xml:space="preserve"> 22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2A826C48" w14:textId="77777777" w:rsidTr="00F34FF7">
        <w:trPr>
          <w:trHeight w:hRule="exact" w:val="240"/>
          <w:jc w:val="center"/>
        </w:trPr>
        <w:tc>
          <w:tcPr>
            <w:tcW w:w="9752" w:type="dxa"/>
            <w:gridSpan w:val="2"/>
            <w:tcBorders>
              <w:top w:val="nil"/>
              <w:left w:val="nil"/>
              <w:bottom w:val="nil"/>
              <w:right w:val="nil"/>
            </w:tcBorders>
          </w:tcPr>
          <w:p w14:paraId="4F8132B0" w14:textId="77777777" w:rsidR="00F8102E" w:rsidRPr="00126282" w:rsidRDefault="00F8102E" w:rsidP="00F34FF7"/>
        </w:tc>
      </w:tr>
      <w:tr w:rsidR="00A32650" w:rsidRPr="00126282" w14:paraId="072A6A73" w14:textId="77777777" w:rsidTr="00F34FF7">
        <w:trPr>
          <w:trHeight w:val="240"/>
          <w:jc w:val="center"/>
        </w:trPr>
        <w:tc>
          <w:tcPr>
            <w:tcW w:w="4876" w:type="dxa"/>
            <w:tcBorders>
              <w:top w:val="nil"/>
              <w:left w:val="nil"/>
              <w:bottom w:val="nil"/>
              <w:right w:val="nil"/>
            </w:tcBorders>
          </w:tcPr>
          <w:p w14:paraId="6880DC52"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329131A6" w14:textId="77777777" w:rsidR="00F8102E" w:rsidRPr="00126282" w:rsidRDefault="00F8102E" w:rsidP="00F34FF7">
            <w:pPr>
              <w:pStyle w:val="AmColumnHeading"/>
            </w:pPr>
            <w:r w:rsidRPr="00126282">
              <w:t>Predlog spremembe</w:t>
            </w:r>
          </w:p>
        </w:tc>
      </w:tr>
      <w:tr w:rsidR="00A32650" w:rsidRPr="00126282" w14:paraId="63E9C9AA" w14:textId="77777777" w:rsidTr="00F34FF7">
        <w:trPr>
          <w:jc w:val="center"/>
        </w:trPr>
        <w:tc>
          <w:tcPr>
            <w:tcW w:w="4876" w:type="dxa"/>
            <w:tcBorders>
              <w:top w:val="nil"/>
              <w:left w:val="nil"/>
              <w:bottom w:val="nil"/>
              <w:right w:val="nil"/>
            </w:tcBorders>
          </w:tcPr>
          <w:p w14:paraId="014279A6" w14:textId="77777777" w:rsidR="00F8102E" w:rsidRPr="00126282" w:rsidRDefault="00F8102E" w:rsidP="00F34FF7">
            <w:pPr>
              <w:pStyle w:val="Normal6a"/>
            </w:pPr>
          </w:p>
        </w:tc>
        <w:tc>
          <w:tcPr>
            <w:tcW w:w="4876" w:type="dxa"/>
            <w:tcBorders>
              <w:top w:val="nil"/>
              <w:left w:val="nil"/>
              <w:bottom w:val="nil"/>
              <w:right w:val="nil"/>
            </w:tcBorders>
          </w:tcPr>
          <w:p w14:paraId="6E418DCC" w14:textId="77777777" w:rsidR="00F8102E" w:rsidRPr="00126282" w:rsidRDefault="00F8102E" w:rsidP="00F34FF7">
            <w:pPr>
              <w:pStyle w:val="Normal6a"/>
            </w:pPr>
            <w:r w:rsidRPr="00126282">
              <w:rPr>
                <w:b/>
                <w:i/>
              </w:rPr>
              <w:t>22a.</w:t>
            </w:r>
            <w:r w:rsidRPr="00126282">
              <w:tab/>
            </w:r>
            <w:r w:rsidRPr="00126282">
              <w:rPr>
                <w:b/>
                <w:i/>
              </w:rPr>
              <w:t>poudarja, da so potrebna pregledna in vključujoča javna posvetovanja v skladu z Aarhuško konvencijo, s katerimi se bo zagotovilo dejavno sodelovanje lokalnih skupnosti, nevladnih organizacij in znanstvenih institucij v postopkih odločanja v okoljskih zadevah, zlasti pri projektih z velikimi okoljskimi in socialno-ekonomskimi posledicami; opozarja, da se, če ni zagotovljeno ustrezno sodelovanje deležnikov, spodkopavajo standardi upravljanja in skladnost Albanije z obveznostmi iz pravnega reda EU; izraža zaskrbljenost zaradi gospodarskega in okoljskega vpliva nekonkurenčnih razvojnih projektov s financiranjem iz tujine;</w:t>
            </w:r>
          </w:p>
        </w:tc>
      </w:tr>
    </w:tbl>
    <w:p w14:paraId="1AEA5C32"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2BDFB10C" w14:textId="77777777" w:rsidR="00F8102E" w:rsidRPr="00126282" w:rsidRDefault="00F8102E" w:rsidP="00F8102E">
      <w:r w:rsidRPr="009973EA">
        <w:rPr>
          <w:rStyle w:val="HideTWBExt"/>
        </w:rPr>
        <w:t>&lt;/Amend&gt;</w:t>
      </w:r>
    </w:p>
    <w:p w14:paraId="3F97ECC1"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188</w:t>
      </w:r>
      <w:r w:rsidRPr="009973EA">
        <w:rPr>
          <w:rStyle w:val="HideTWBExt"/>
          <w:b w:val="0"/>
        </w:rPr>
        <w:t>&lt;/NumAm&gt;</w:t>
      </w:r>
    </w:p>
    <w:p w14:paraId="42628852" w14:textId="77777777" w:rsidR="00F8102E" w:rsidRPr="00126282" w:rsidRDefault="00F8102E" w:rsidP="00F8102E">
      <w:pPr>
        <w:pStyle w:val="NormalBold"/>
      </w:pPr>
      <w:r w:rsidRPr="009973EA">
        <w:rPr>
          <w:rStyle w:val="HideTWBExt"/>
          <w:b w:val="0"/>
        </w:rPr>
        <w:t>&lt;RepeatBlock-By&gt;&lt;Members&gt;</w:t>
      </w:r>
      <w:r w:rsidRPr="00126282">
        <w:t>Ilhan Kjučuk (Ilhan Kyuchyuk), Marjan Šarec, Dan Barna, Lucia Yar</w:t>
      </w:r>
      <w:r w:rsidRPr="009973EA">
        <w:rPr>
          <w:rStyle w:val="HideTWBExt"/>
          <w:b w:val="0"/>
        </w:rPr>
        <w:t>&lt;/Members&gt;</w:t>
      </w:r>
    </w:p>
    <w:p w14:paraId="59149452" w14:textId="77777777" w:rsidR="00F8102E" w:rsidRPr="00126282" w:rsidRDefault="00F8102E" w:rsidP="00F8102E">
      <w:pPr>
        <w:pStyle w:val="NormalBold"/>
      </w:pPr>
      <w:r w:rsidRPr="009973EA">
        <w:rPr>
          <w:rStyle w:val="HideTWBExt"/>
          <w:b w:val="0"/>
        </w:rPr>
        <w:t>&lt;/RepeatBlock-By&gt;</w:t>
      </w:r>
    </w:p>
    <w:p w14:paraId="058AE22A"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3C13069A" w14:textId="229D2B7E" w:rsidR="00F8102E" w:rsidRPr="00126282" w:rsidRDefault="00F8102E" w:rsidP="00F8102E">
      <w:pPr>
        <w:pStyle w:val="NormalBold"/>
      </w:pPr>
      <w:r w:rsidRPr="009973EA">
        <w:rPr>
          <w:rStyle w:val="HideTWBExt"/>
          <w:b w:val="0"/>
        </w:rPr>
        <w:t>&lt;Article&gt;</w:t>
      </w:r>
      <w:r w:rsidR="00097367" w:rsidRPr="00126282">
        <w:t>Odstavek</w:t>
      </w:r>
      <w:r w:rsidRPr="00126282">
        <w:t> 23</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7BC9AAF0" w14:textId="77777777" w:rsidTr="00F34FF7">
        <w:trPr>
          <w:trHeight w:hRule="exact" w:val="240"/>
          <w:jc w:val="center"/>
        </w:trPr>
        <w:tc>
          <w:tcPr>
            <w:tcW w:w="9752" w:type="dxa"/>
            <w:gridSpan w:val="2"/>
            <w:tcBorders>
              <w:top w:val="nil"/>
              <w:left w:val="nil"/>
              <w:bottom w:val="nil"/>
              <w:right w:val="nil"/>
            </w:tcBorders>
          </w:tcPr>
          <w:p w14:paraId="40F11544" w14:textId="77777777" w:rsidR="00F8102E" w:rsidRPr="00126282" w:rsidRDefault="00F8102E" w:rsidP="00F34FF7"/>
        </w:tc>
      </w:tr>
      <w:tr w:rsidR="00A32650" w:rsidRPr="00126282" w14:paraId="1C566B70" w14:textId="77777777" w:rsidTr="00F34FF7">
        <w:trPr>
          <w:trHeight w:val="240"/>
          <w:jc w:val="center"/>
        </w:trPr>
        <w:tc>
          <w:tcPr>
            <w:tcW w:w="4876" w:type="dxa"/>
            <w:tcBorders>
              <w:top w:val="nil"/>
              <w:left w:val="nil"/>
              <w:bottom w:val="nil"/>
              <w:right w:val="nil"/>
            </w:tcBorders>
          </w:tcPr>
          <w:p w14:paraId="02AFC635"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2C538D09" w14:textId="77777777" w:rsidR="00F8102E" w:rsidRPr="00126282" w:rsidRDefault="00F8102E" w:rsidP="00F34FF7">
            <w:pPr>
              <w:pStyle w:val="AmColumnHeading"/>
            </w:pPr>
            <w:r w:rsidRPr="00126282">
              <w:t>Predlog spremembe</w:t>
            </w:r>
          </w:p>
        </w:tc>
      </w:tr>
      <w:tr w:rsidR="00A32650" w:rsidRPr="00126282" w14:paraId="742962C1" w14:textId="77777777" w:rsidTr="00F34FF7">
        <w:trPr>
          <w:jc w:val="center"/>
        </w:trPr>
        <w:tc>
          <w:tcPr>
            <w:tcW w:w="4876" w:type="dxa"/>
            <w:tcBorders>
              <w:top w:val="nil"/>
              <w:left w:val="nil"/>
              <w:bottom w:val="nil"/>
              <w:right w:val="nil"/>
            </w:tcBorders>
          </w:tcPr>
          <w:p w14:paraId="3A647803" w14:textId="77777777" w:rsidR="00F8102E" w:rsidRPr="00126282" w:rsidRDefault="00F8102E" w:rsidP="00F34FF7">
            <w:pPr>
              <w:pStyle w:val="Normal6a"/>
            </w:pPr>
            <w:r w:rsidRPr="00126282">
              <w:t>23.</w:t>
            </w:r>
            <w:r w:rsidRPr="00126282">
              <w:tab/>
              <w:t>ponovno opozarja, da si mora Albanija močno prizadevati, da bi dosegla cilje glede varstva podnebja, energijske učinkovitosti, diverzifikacije in okolju prijaznejše oskrbe z energijo in prometa, kakovosti zraka in vode ter ravnanja z odpadki;</w:t>
            </w:r>
          </w:p>
        </w:tc>
        <w:tc>
          <w:tcPr>
            <w:tcW w:w="4876" w:type="dxa"/>
            <w:tcBorders>
              <w:top w:val="nil"/>
              <w:left w:val="nil"/>
              <w:bottom w:val="nil"/>
              <w:right w:val="nil"/>
            </w:tcBorders>
          </w:tcPr>
          <w:p w14:paraId="3B5CDA24" w14:textId="77777777" w:rsidR="00F8102E" w:rsidRPr="00126282" w:rsidRDefault="00F8102E" w:rsidP="00F34FF7">
            <w:pPr>
              <w:pStyle w:val="Normal6a"/>
            </w:pPr>
            <w:r w:rsidRPr="00126282">
              <w:t>23.</w:t>
            </w:r>
            <w:r w:rsidRPr="00126282">
              <w:tab/>
              <w:t xml:space="preserve">ponovno opozarja, da si mora Albanija močno prizadevati, da bi dosegla cilje glede varstva podnebja, energijske učinkovitosti, diverzifikacije in okolju prijaznejše oskrbe z energijo in prometa, kakovosti zraka in vode ter ravnanja z odpadki; </w:t>
            </w:r>
            <w:r w:rsidRPr="00126282">
              <w:rPr>
                <w:b/>
                <w:i/>
              </w:rPr>
              <w:t>poziva albansko vlado, naj da prednost izvajanju strategij za prilagajanje podnebnim spremembam, razvoju obnovljivih virov energije in posodobitvi sistema ravnanja z odpadki, da bi izpolnila standarde EU in podprla trajnostno gospodarsko rast;</w:t>
            </w:r>
          </w:p>
        </w:tc>
      </w:tr>
    </w:tbl>
    <w:p w14:paraId="72BE717C"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0F148721" w14:textId="77777777" w:rsidR="00F8102E" w:rsidRPr="00126282" w:rsidRDefault="00F8102E" w:rsidP="00F8102E">
      <w:r w:rsidRPr="009973EA">
        <w:rPr>
          <w:rStyle w:val="HideTWBExt"/>
        </w:rPr>
        <w:t>&lt;/Amend&gt;</w:t>
      </w:r>
    </w:p>
    <w:p w14:paraId="2190B1D1"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189</w:t>
      </w:r>
      <w:r w:rsidRPr="009973EA">
        <w:rPr>
          <w:rStyle w:val="HideTWBExt"/>
          <w:b w:val="0"/>
        </w:rPr>
        <w:t>&lt;/NumAm&gt;</w:t>
      </w:r>
    </w:p>
    <w:p w14:paraId="47025493" w14:textId="765AB4F2" w:rsidR="00F8102E" w:rsidRPr="00126282" w:rsidRDefault="00F8102E" w:rsidP="00F8102E">
      <w:pPr>
        <w:pStyle w:val="NormalBold"/>
      </w:pPr>
      <w:r w:rsidRPr="009973EA">
        <w:rPr>
          <w:rStyle w:val="HideTWBExt"/>
          <w:b w:val="0"/>
        </w:rPr>
        <w:t>&lt;RepeatBlock-By&gt;&lt;Members&gt;</w:t>
      </w:r>
      <w:r w:rsidR="00097367" w:rsidRPr="00126282">
        <w:t>Ivajlo Vlčev (Ivaylo Valchev)</w:t>
      </w:r>
      <w:r w:rsidRPr="009973EA">
        <w:rPr>
          <w:rStyle w:val="HideTWBExt"/>
          <w:b w:val="0"/>
        </w:rPr>
        <w:t>&lt;/Members&gt;</w:t>
      </w:r>
    </w:p>
    <w:p w14:paraId="3F736757" w14:textId="77777777" w:rsidR="00F8102E" w:rsidRPr="00126282" w:rsidRDefault="00F8102E" w:rsidP="00F8102E">
      <w:pPr>
        <w:pStyle w:val="NormalBold"/>
      </w:pPr>
      <w:r w:rsidRPr="009973EA">
        <w:rPr>
          <w:rStyle w:val="HideTWBExt"/>
          <w:b w:val="0"/>
        </w:rPr>
        <w:t>&lt;/RepeatBlock-By&gt;</w:t>
      </w:r>
    </w:p>
    <w:p w14:paraId="49504993"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2823657E" w14:textId="7123C94C" w:rsidR="00F8102E" w:rsidRPr="00126282" w:rsidRDefault="00F8102E" w:rsidP="00F8102E">
      <w:pPr>
        <w:pStyle w:val="NormalBold"/>
      </w:pPr>
      <w:r w:rsidRPr="009973EA">
        <w:rPr>
          <w:rStyle w:val="HideTWBExt"/>
          <w:b w:val="0"/>
        </w:rPr>
        <w:t>&lt;Article&gt;</w:t>
      </w:r>
      <w:r w:rsidR="00097367" w:rsidRPr="00126282">
        <w:t>Odstavek</w:t>
      </w:r>
      <w:r w:rsidRPr="00126282">
        <w:t> 23</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2B9D76A6" w14:textId="77777777" w:rsidTr="00F34FF7">
        <w:trPr>
          <w:trHeight w:hRule="exact" w:val="240"/>
          <w:jc w:val="center"/>
        </w:trPr>
        <w:tc>
          <w:tcPr>
            <w:tcW w:w="9752" w:type="dxa"/>
            <w:gridSpan w:val="2"/>
            <w:tcBorders>
              <w:top w:val="nil"/>
              <w:left w:val="nil"/>
              <w:bottom w:val="nil"/>
              <w:right w:val="nil"/>
            </w:tcBorders>
          </w:tcPr>
          <w:p w14:paraId="70F96B7C" w14:textId="77777777" w:rsidR="00F8102E" w:rsidRPr="00126282" w:rsidRDefault="00F8102E" w:rsidP="00F34FF7"/>
        </w:tc>
      </w:tr>
      <w:tr w:rsidR="00A32650" w:rsidRPr="00126282" w14:paraId="5BA2F13A" w14:textId="77777777" w:rsidTr="00F34FF7">
        <w:trPr>
          <w:trHeight w:val="240"/>
          <w:jc w:val="center"/>
        </w:trPr>
        <w:tc>
          <w:tcPr>
            <w:tcW w:w="4876" w:type="dxa"/>
            <w:tcBorders>
              <w:top w:val="nil"/>
              <w:left w:val="nil"/>
              <w:bottom w:val="nil"/>
              <w:right w:val="nil"/>
            </w:tcBorders>
          </w:tcPr>
          <w:p w14:paraId="52DD88DC"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17D82F80" w14:textId="77777777" w:rsidR="00F8102E" w:rsidRPr="00126282" w:rsidRDefault="00F8102E" w:rsidP="00F34FF7">
            <w:pPr>
              <w:pStyle w:val="AmColumnHeading"/>
            </w:pPr>
            <w:r w:rsidRPr="00126282">
              <w:t>Predlog spremembe</w:t>
            </w:r>
          </w:p>
        </w:tc>
      </w:tr>
      <w:tr w:rsidR="00A32650" w:rsidRPr="00126282" w14:paraId="6CE5AA58" w14:textId="77777777" w:rsidTr="00F34FF7">
        <w:trPr>
          <w:jc w:val="center"/>
        </w:trPr>
        <w:tc>
          <w:tcPr>
            <w:tcW w:w="4876" w:type="dxa"/>
            <w:tcBorders>
              <w:top w:val="nil"/>
              <w:left w:val="nil"/>
              <w:bottom w:val="nil"/>
              <w:right w:val="nil"/>
            </w:tcBorders>
          </w:tcPr>
          <w:p w14:paraId="150D32F6" w14:textId="77777777" w:rsidR="00F8102E" w:rsidRPr="00126282" w:rsidRDefault="00F8102E" w:rsidP="00F34FF7">
            <w:pPr>
              <w:pStyle w:val="Normal6a"/>
            </w:pPr>
            <w:r w:rsidRPr="00126282">
              <w:t>23.</w:t>
            </w:r>
            <w:r w:rsidRPr="00126282">
              <w:tab/>
              <w:t xml:space="preserve">ponovno opozarja, da si mora Albanija močno prizadevati, da bi dosegla cilje glede varstva podnebja, energijske učinkovitosti, diverzifikacije in okolju prijaznejše oskrbe z energijo in prometa, </w:t>
            </w:r>
            <w:r w:rsidRPr="00126282">
              <w:rPr>
                <w:b/>
                <w:i/>
              </w:rPr>
              <w:t>kakovosti</w:t>
            </w:r>
            <w:r w:rsidRPr="00126282">
              <w:t xml:space="preserve"> zraka in vode ter </w:t>
            </w:r>
            <w:r w:rsidRPr="00126282">
              <w:rPr>
                <w:b/>
                <w:i/>
              </w:rPr>
              <w:t>ravnanja</w:t>
            </w:r>
            <w:r w:rsidRPr="00126282">
              <w:t xml:space="preserve"> z odpadki;</w:t>
            </w:r>
          </w:p>
        </w:tc>
        <w:tc>
          <w:tcPr>
            <w:tcW w:w="4876" w:type="dxa"/>
            <w:tcBorders>
              <w:top w:val="nil"/>
              <w:left w:val="nil"/>
              <w:bottom w:val="nil"/>
              <w:right w:val="nil"/>
            </w:tcBorders>
          </w:tcPr>
          <w:p w14:paraId="3668C8A1" w14:textId="77777777" w:rsidR="00F8102E" w:rsidRPr="00126282" w:rsidRDefault="00F8102E" w:rsidP="00F34FF7">
            <w:pPr>
              <w:pStyle w:val="Normal6a"/>
            </w:pPr>
            <w:r w:rsidRPr="00126282">
              <w:t>23.</w:t>
            </w:r>
            <w:r w:rsidRPr="00126282">
              <w:tab/>
              <w:t>ponovno opozarja, da si mora Albanija močno prizadevati, da bi dosegla cilje glede varstva podnebja, energijske učinkovitosti, diverzifikacije in okolju prijaznejše oskrbe z energijo in prometa</w:t>
            </w:r>
            <w:r w:rsidRPr="00126282">
              <w:rPr>
                <w:b/>
                <w:i/>
              </w:rPr>
              <w:t>; ugotavlja</w:t>
            </w:r>
            <w:r w:rsidRPr="00126282">
              <w:t xml:space="preserve">, </w:t>
            </w:r>
            <w:r w:rsidRPr="00126282">
              <w:rPr>
                <w:b/>
                <w:i/>
              </w:rPr>
              <w:t>da kakovost</w:t>
            </w:r>
            <w:r w:rsidRPr="00126282">
              <w:t xml:space="preserve"> zraka in vode ter </w:t>
            </w:r>
            <w:r w:rsidRPr="00126282">
              <w:rPr>
                <w:b/>
                <w:i/>
              </w:rPr>
              <w:t>ravnanje</w:t>
            </w:r>
            <w:r w:rsidRPr="00126282">
              <w:t xml:space="preserve"> z odpadki </w:t>
            </w:r>
            <w:r w:rsidRPr="00126282">
              <w:rPr>
                <w:b/>
                <w:i/>
              </w:rPr>
              <w:t>ostajata še posebno zahtevni vprašanji za državo</w:t>
            </w:r>
            <w:r w:rsidRPr="00126282">
              <w:t xml:space="preserve">; </w:t>
            </w:r>
            <w:r w:rsidRPr="00126282">
              <w:rPr>
                <w:b/>
                <w:i/>
              </w:rPr>
              <w:t>poziva centralno vlado in lokalne organe, naj okrepijo svoja prizadevanja za izboljšanje kakovosti zraka in zmanjšanje potencialno smrtonosnega onesnaževanja;</w:t>
            </w:r>
          </w:p>
        </w:tc>
      </w:tr>
    </w:tbl>
    <w:p w14:paraId="41C4D45A"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37134734" w14:textId="77777777" w:rsidR="00F8102E" w:rsidRPr="00126282" w:rsidRDefault="00F8102E" w:rsidP="00F8102E">
      <w:r w:rsidRPr="009973EA">
        <w:rPr>
          <w:rStyle w:val="HideTWBExt"/>
        </w:rPr>
        <w:t>&lt;/Amend&gt;</w:t>
      </w:r>
    </w:p>
    <w:p w14:paraId="799F6CCE"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190</w:t>
      </w:r>
      <w:r w:rsidRPr="009973EA">
        <w:rPr>
          <w:rStyle w:val="HideTWBExt"/>
          <w:b w:val="0"/>
        </w:rPr>
        <w:t>&lt;/NumAm&gt;</w:t>
      </w:r>
    </w:p>
    <w:p w14:paraId="741E0FA5" w14:textId="77777777" w:rsidR="00F8102E" w:rsidRPr="00126282" w:rsidRDefault="00F8102E" w:rsidP="00F8102E">
      <w:pPr>
        <w:pStyle w:val="NormalBold"/>
      </w:pPr>
      <w:r w:rsidRPr="009973EA">
        <w:rPr>
          <w:rStyle w:val="HideTWBExt"/>
          <w:b w:val="0"/>
        </w:rPr>
        <w:t>&lt;RepeatBlock-By&gt;&lt;Members&gt;</w:t>
      </w:r>
      <w:r w:rsidRPr="00126282">
        <w:t>Andreas Schieder, Marco Tarquinio, Marta Temido, Marko Vešligaj</w:t>
      </w:r>
      <w:r w:rsidRPr="009973EA">
        <w:rPr>
          <w:rStyle w:val="HideTWBExt"/>
          <w:b w:val="0"/>
        </w:rPr>
        <w:t>&lt;/Members&gt;</w:t>
      </w:r>
    </w:p>
    <w:p w14:paraId="404B340A" w14:textId="77777777" w:rsidR="00F8102E" w:rsidRPr="00126282" w:rsidRDefault="00F8102E" w:rsidP="00F8102E">
      <w:pPr>
        <w:pStyle w:val="NormalBold"/>
      </w:pPr>
      <w:r w:rsidRPr="009973EA">
        <w:rPr>
          <w:rStyle w:val="HideTWBExt"/>
          <w:b w:val="0"/>
        </w:rPr>
        <w:t>&lt;/RepeatBlock-By&gt;</w:t>
      </w:r>
    </w:p>
    <w:p w14:paraId="20182A4B"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5A1B3DBC" w14:textId="491B1D88" w:rsidR="00F8102E" w:rsidRPr="00126282" w:rsidRDefault="00F8102E" w:rsidP="00F8102E">
      <w:pPr>
        <w:pStyle w:val="NormalBold"/>
      </w:pPr>
      <w:r w:rsidRPr="009973EA">
        <w:rPr>
          <w:rStyle w:val="HideTWBExt"/>
          <w:b w:val="0"/>
        </w:rPr>
        <w:t>&lt;Article&gt;</w:t>
      </w:r>
      <w:r w:rsidR="00097367" w:rsidRPr="00126282">
        <w:t>Odstavek</w:t>
      </w:r>
      <w:r w:rsidRPr="00126282">
        <w:t> 23</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7117C30D" w14:textId="77777777" w:rsidTr="00F34FF7">
        <w:trPr>
          <w:trHeight w:hRule="exact" w:val="240"/>
          <w:jc w:val="center"/>
        </w:trPr>
        <w:tc>
          <w:tcPr>
            <w:tcW w:w="9752" w:type="dxa"/>
            <w:gridSpan w:val="2"/>
            <w:tcBorders>
              <w:top w:val="nil"/>
              <w:left w:val="nil"/>
              <w:bottom w:val="nil"/>
              <w:right w:val="nil"/>
            </w:tcBorders>
          </w:tcPr>
          <w:p w14:paraId="621C41DE" w14:textId="77777777" w:rsidR="00F8102E" w:rsidRPr="00126282" w:rsidRDefault="00F8102E" w:rsidP="00F34FF7"/>
        </w:tc>
      </w:tr>
      <w:tr w:rsidR="00A32650" w:rsidRPr="00126282" w14:paraId="47431164" w14:textId="77777777" w:rsidTr="00F34FF7">
        <w:trPr>
          <w:trHeight w:val="240"/>
          <w:jc w:val="center"/>
        </w:trPr>
        <w:tc>
          <w:tcPr>
            <w:tcW w:w="4876" w:type="dxa"/>
            <w:tcBorders>
              <w:top w:val="nil"/>
              <w:left w:val="nil"/>
              <w:bottom w:val="nil"/>
              <w:right w:val="nil"/>
            </w:tcBorders>
          </w:tcPr>
          <w:p w14:paraId="37A2CF05"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7BECD20C" w14:textId="77777777" w:rsidR="00F8102E" w:rsidRPr="00126282" w:rsidRDefault="00F8102E" w:rsidP="00F34FF7">
            <w:pPr>
              <w:pStyle w:val="AmColumnHeading"/>
            </w:pPr>
            <w:r w:rsidRPr="00126282">
              <w:t>Predlog spremembe</w:t>
            </w:r>
          </w:p>
        </w:tc>
      </w:tr>
      <w:tr w:rsidR="00A32650" w:rsidRPr="00126282" w14:paraId="75C8625A" w14:textId="77777777" w:rsidTr="00F34FF7">
        <w:trPr>
          <w:jc w:val="center"/>
        </w:trPr>
        <w:tc>
          <w:tcPr>
            <w:tcW w:w="4876" w:type="dxa"/>
            <w:tcBorders>
              <w:top w:val="nil"/>
              <w:left w:val="nil"/>
              <w:bottom w:val="nil"/>
              <w:right w:val="nil"/>
            </w:tcBorders>
          </w:tcPr>
          <w:p w14:paraId="72FF0D0E" w14:textId="77777777" w:rsidR="00F8102E" w:rsidRPr="00126282" w:rsidRDefault="00F8102E" w:rsidP="00F34FF7">
            <w:pPr>
              <w:pStyle w:val="Normal6a"/>
            </w:pPr>
            <w:r w:rsidRPr="00126282">
              <w:t>23.</w:t>
            </w:r>
            <w:r w:rsidRPr="00126282">
              <w:tab/>
              <w:t>ponovno opozarja, da si mora Albanija močno prizadevati, da bi dosegla cilje glede varstva podnebja, energijske učinkovitosti, diverzifikacije in okolju prijaznejše oskrbe z energijo in prometa, kakovosti zraka in vode ter ravnanja z odpadki;</w:t>
            </w:r>
          </w:p>
        </w:tc>
        <w:tc>
          <w:tcPr>
            <w:tcW w:w="4876" w:type="dxa"/>
            <w:tcBorders>
              <w:top w:val="nil"/>
              <w:left w:val="nil"/>
              <w:bottom w:val="nil"/>
              <w:right w:val="nil"/>
            </w:tcBorders>
          </w:tcPr>
          <w:p w14:paraId="3DA4C939" w14:textId="77777777" w:rsidR="00F8102E" w:rsidRPr="00126282" w:rsidRDefault="00F8102E" w:rsidP="00F34FF7">
            <w:pPr>
              <w:pStyle w:val="Normal6a"/>
            </w:pPr>
            <w:r w:rsidRPr="00126282">
              <w:t>23.</w:t>
            </w:r>
            <w:r w:rsidRPr="00126282">
              <w:tab/>
              <w:t xml:space="preserve">ponovno opozarja, da si mora Albanija močno prizadevati, da bi dosegla cilje glede varstva podnebja, energijske učinkovitosti, diverzifikacije in okolju prijaznejše oskrbe z energijo in prometa, kakovosti zraka in vode ter ravnanja z odpadki; </w:t>
            </w:r>
            <w:r w:rsidRPr="00126282">
              <w:rPr>
                <w:b/>
                <w:i/>
              </w:rPr>
              <w:t>spodbuja albanske oblasti, naj okrepijo ukrepe in naložbe za razširitev sistema javnega prevoza in železniškega sistema;</w:t>
            </w:r>
          </w:p>
        </w:tc>
      </w:tr>
    </w:tbl>
    <w:p w14:paraId="2371FDF3"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67281271" w14:textId="77777777" w:rsidR="00F8102E" w:rsidRPr="00126282" w:rsidRDefault="00F8102E" w:rsidP="00F8102E">
      <w:r w:rsidRPr="009973EA">
        <w:rPr>
          <w:rStyle w:val="HideTWBExt"/>
        </w:rPr>
        <w:t>&lt;/Amend&gt;</w:t>
      </w:r>
    </w:p>
    <w:p w14:paraId="0758579D"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191</w:t>
      </w:r>
      <w:r w:rsidRPr="009973EA">
        <w:rPr>
          <w:rStyle w:val="HideTWBExt"/>
          <w:b w:val="0"/>
        </w:rPr>
        <w:t>&lt;/NumAm&gt;</w:t>
      </w:r>
    </w:p>
    <w:p w14:paraId="6325DE5A" w14:textId="77777777" w:rsidR="00F8102E" w:rsidRPr="00126282" w:rsidRDefault="00F8102E" w:rsidP="00F8102E">
      <w:pPr>
        <w:pStyle w:val="NormalBold"/>
      </w:pPr>
      <w:r w:rsidRPr="009973EA">
        <w:rPr>
          <w:rStyle w:val="HideTWBExt"/>
          <w:b w:val="0"/>
        </w:rPr>
        <w:t>&lt;RepeatBlock-By&gt;&lt;Members&gt;</w:t>
      </w:r>
      <w:r w:rsidRPr="00126282">
        <w:t>Sebastian Tynkkynen</w:t>
      </w:r>
      <w:r w:rsidRPr="009973EA">
        <w:rPr>
          <w:rStyle w:val="HideTWBExt"/>
          <w:b w:val="0"/>
        </w:rPr>
        <w:t>&lt;/Members&gt;</w:t>
      </w:r>
    </w:p>
    <w:p w14:paraId="3ED00500" w14:textId="77777777" w:rsidR="00F8102E" w:rsidRPr="00126282" w:rsidRDefault="00F8102E" w:rsidP="00F8102E">
      <w:pPr>
        <w:pStyle w:val="NormalBold"/>
      </w:pPr>
      <w:r w:rsidRPr="009973EA">
        <w:rPr>
          <w:rStyle w:val="HideTWBExt"/>
          <w:b w:val="0"/>
        </w:rPr>
        <w:t>&lt;/RepeatBlock-By&gt;</w:t>
      </w:r>
    </w:p>
    <w:p w14:paraId="4D5CB6D4"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78DEB715" w14:textId="719DA211" w:rsidR="00F8102E" w:rsidRPr="00126282" w:rsidRDefault="00F8102E" w:rsidP="00F8102E">
      <w:pPr>
        <w:pStyle w:val="NormalBold"/>
      </w:pPr>
      <w:r w:rsidRPr="009973EA">
        <w:rPr>
          <w:rStyle w:val="HideTWBExt"/>
          <w:b w:val="0"/>
        </w:rPr>
        <w:t>&lt;Article&gt;</w:t>
      </w:r>
      <w:r w:rsidR="00097367" w:rsidRPr="00126282">
        <w:t>Odstavek</w:t>
      </w:r>
      <w:r w:rsidRPr="00126282">
        <w:t xml:space="preserve"> 23</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315BAA51" w14:textId="77777777" w:rsidTr="00F34FF7">
        <w:trPr>
          <w:trHeight w:hRule="exact" w:val="240"/>
          <w:jc w:val="center"/>
        </w:trPr>
        <w:tc>
          <w:tcPr>
            <w:tcW w:w="9752" w:type="dxa"/>
            <w:gridSpan w:val="2"/>
            <w:tcBorders>
              <w:top w:val="nil"/>
              <w:left w:val="nil"/>
              <w:bottom w:val="nil"/>
              <w:right w:val="nil"/>
            </w:tcBorders>
          </w:tcPr>
          <w:p w14:paraId="13229931" w14:textId="77777777" w:rsidR="00F8102E" w:rsidRPr="00126282" w:rsidRDefault="00F8102E" w:rsidP="00F34FF7"/>
        </w:tc>
      </w:tr>
      <w:tr w:rsidR="00A32650" w:rsidRPr="00126282" w14:paraId="0AA5D029" w14:textId="77777777" w:rsidTr="00F34FF7">
        <w:trPr>
          <w:trHeight w:val="240"/>
          <w:jc w:val="center"/>
        </w:trPr>
        <w:tc>
          <w:tcPr>
            <w:tcW w:w="4876" w:type="dxa"/>
            <w:tcBorders>
              <w:top w:val="nil"/>
              <w:left w:val="nil"/>
              <w:bottom w:val="nil"/>
              <w:right w:val="nil"/>
            </w:tcBorders>
          </w:tcPr>
          <w:p w14:paraId="24A1C423"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6CEE3CF7" w14:textId="77777777" w:rsidR="00F8102E" w:rsidRPr="00126282" w:rsidRDefault="00F8102E" w:rsidP="00F34FF7">
            <w:pPr>
              <w:pStyle w:val="AmColumnHeading"/>
            </w:pPr>
            <w:r w:rsidRPr="00126282">
              <w:t>Predlog spremembe</w:t>
            </w:r>
          </w:p>
        </w:tc>
      </w:tr>
      <w:tr w:rsidR="00A32650" w:rsidRPr="00126282" w14:paraId="124BC7A9" w14:textId="77777777" w:rsidTr="00F34FF7">
        <w:trPr>
          <w:jc w:val="center"/>
        </w:trPr>
        <w:tc>
          <w:tcPr>
            <w:tcW w:w="4876" w:type="dxa"/>
            <w:tcBorders>
              <w:top w:val="nil"/>
              <w:left w:val="nil"/>
              <w:bottom w:val="nil"/>
              <w:right w:val="nil"/>
            </w:tcBorders>
          </w:tcPr>
          <w:p w14:paraId="162F7543" w14:textId="77777777" w:rsidR="00F8102E" w:rsidRPr="00126282" w:rsidRDefault="00F8102E" w:rsidP="00F34FF7">
            <w:pPr>
              <w:pStyle w:val="Normal6a"/>
            </w:pPr>
            <w:r w:rsidRPr="00126282">
              <w:t>23.</w:t>
            </w:r>
            <w:r w:rsidRPr="00126282">
              <w:tab/>
              <w:t xml:space="preserve">ponovno opozarja, da si mora Albanija močno prizadevati, da bi dosegla cilje glede varstva podnebja, energijske učinkovitosti, diverzifikacije in </w:t>
            </w:r>
            <w:r w:rsidRPr="00126282">
              <w:rPr>
                <w:b/>
                <w:i/>
              </w:rPr>
              <w:t>okolju prijaznejše</w:t>
            </w:r>
            <w:r w:rsidRPr="00126282">
              <w:t xml:space="preserve"> oskrbe z energijo in prometa, kakovosti zraka in vode ter ravnanja z odpadki;</w:t>
            </w:r>
          </w:p>
        </w:tc>
        <w:tc>
          <w:tcPr>
            <w:tcW w:w="4876" w:type="dxa"/>
            <w:tcBorders>
              <w:top w:val="nil"/>
              <w:left w:val="nil"/>
              <w:bottom w:val="nil"/>
              <w:right w:val="nil"/>
            </w:tcBorders>
          </w:tcPr>
          <w:p w14:paraId="35B23FF1" w14:textId="77777777" w:rsidR="00F8102E" w:rsidRPr="00126282" w:rsidRDefault="00F8102E" w:rsidP="00F34FF7">
            <w:pPr>
              <w:pStyle w:val="Normal6a"/>
            </w:pPr>
            <w:r w:rsidRPr="00126282">
              <w:t>23.</w:t>
            </w:r>
            <w:r w:rsidRPr="00126282">
              <w:tab/>
              <w:t xml:space="preserve">ponovno opozarja, da si mora Albanija močno prizadevati, da bi dosegla cilje glede varstva podnebja, energijske učinkovitosti, diverzifikacije in </w:t>
            </w:r>
            <w:r w:rsidRPr="00126282">
              <w:rPr>
                <w:b/>
                <w:i/>
              </w:rPr>
              <w:t>trajnostnosti</w:t>
            </w:r>
            <w:r w:rsidRPr="00126282">
              <w:t xml:space="preserve"> oskrbe z energijo in prometa, kakovosti zraka in vode ter ravnanja z odpadki;</w:t>
            </w:r>
          </w:p>
        </w:tc>
      </w:tr>
    </w:tbl>
    <w:p w14:paraId="00376056"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{FI}</w:t>
      </w:r>
      <w:r w:rsidRPr="00126282">
        <w:t>fi</w:t>
      </w:r>
      <w:r w:rsidRPr="009973EA">
        <w:rPr>
          <w:rStyle w:val="HideTWBExt"/>
        </w:rPr>
        <w:t>&lt;/Original&gt;</w:t>
      </w:r>
    </w:p>
    <w:p w14:paraId="677770B9" w14:textId="77777777" w:rsidR="00F8102E" w:rsidRPr="00126282" w:rsidRDefault="00F8102E" w:rsidP="00F8102E">
      <w:r w:rsidRPr="009973EA">
        <w:rPr>
          <w:rStyle w:val="HideTWBExt"/>
        </w:rPr>
        <w:t>&lt;/Amend&gt;</w:t>
      </w:r>
    </w:p>
    <w:p w14:paraId="6C2C4CDC"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192</w:t>
      </w:r>
      <w:r w:rsidRPr="009973EA">
        <w:rPr>
          <w:rStyle w:val="HideTWBExt"/>
          <w:b w:val="0"/>
        </w:rPr>
        <w:t>&lt;/NumAm&gt;</w:t>
      </w:r>
    </w:p>
    <w:p w14:paraId="7A8D9279" w14:textId="7C725A21" w:rsidR="00F8102E" w:rsidRPr="00126282" w:rsidRDefault="00F8102E" w:rsidP="00F8102E">
      <w:pPr>
        <w:pStyle w:val="NormalBold"/>
      </w:pPr>
      <w:r w:rsidRPr="009973EA">
        <w:rPr>
          <w:rStyle w:val="HideTWBExt"/>
          <w:b w:val="0"/>
        </w:rPr>
        <w:t>&lt;RepeatBlock-By&gt;&lt;Members&gt;</w:t>
      </w:r>
      <w:r w:rsidRPr="00126282">
        <w:t xml:space="preserve">Emanuil Frangos (Emmanouil Fragkos), </w:t>
      </w:r>
      <w:r w:rsidR="00097367" w:rsidRPr="00126282">
        <w:t>Galato Aleksandraki (Galato Alexandraki)</w:t>
      </w:r>
      <w:r w:rsidRPr="009973EA">
        <w:rPr>
          <w:rStyle w:val="HideTWBExt"/>
          <w:b w:val="0"/>
        </w:rPr>
        <w:t>&lt;/Members&gt;</w:t>
      </w:r>
    </w:p>
    <w:p w14:paraId="24392438" w14:textId="77777777" w:rsidR="00F8102E" w:rsidRPr="00126282" w:rsidRDefault="00F8102E" w:rsidP="00F8102E">
      <w:pPr>
        <w:pStyle w:val="NormalBold"/>
      </w:pPr>
      <w:r w:rsidRPr="009973EA">
        <w:rPr>
          <w:rStyle w:val="HideTWBExt"/>
          <w:b w:val="0"/>
        </w:rPr>
        <w:t>&lt;/RepeatBlock-By&gt;</w:t>
      </w:r>
    </w:p>
    <w:p w14:paraId="3F2F405A"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12C48587" w14:textId="2F4F66C9" w:rsidR="00F8102E" w:rsidRPr="00126282" w:rsidRDefault="00F8102E" w:rsidP="00F8102E">
      <w:pPr>
        <w:pStyle w:val="NormalBold"/>
      </w:pPr>
      <w:r w:rsidRPr="009973EA">
        <w:rPr>
          <w:rStyle w:val="HideTWBExt"/>
          <w:b w:val="0"/>
        </w:rPr>
        <w:t>&lt;Article&gt;</w:t>
      </w:r>
      <w:r w:rsidR="00097367" w:rsidRPr="00126282">
        <w:t>Odstavek</w:t>
      </w:r>
      <w:r w:rsidRPr="00126282">
        <w:t xml:space="preserve"> 23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6A18FE42" w14:textId="77777777" w:rsidTr="00F34FF7">
        <w:trPr>
          <w:trHeight w:hRule="exact" w:val="240"/>
          <w:jc w:val="center"/>
        </w:trPr>
        <w:tc>
          <w:tcPr>
            <w:tcW w:w="9752" w:type="dxa"/>
            <w:gridSpan w:val="2"/>
            <w:tcBorders>
              <w:top w:val="nil"/>
              <w:left w:val="nil"/>
              <w:bottom w:val="nil"/>
              <w:right w:val="nil"/>
            </w:tcBorders>
          </w:tcPr>
          <w:p w14:paraId="184354CD" w14:textId="77777777" w:rsidR="00F8102E" w:rsidRPr="00126282" w:rsidRDefault="00F8102E" w:rsidP="00F34FF7"/>
        </w:tc>
      </w:tr>
      <w:tr w:rsidR="00A32650" w:rsidRPr="00126282" w14:paraId="03589A14" w14:textId="77777777" w:rsidTr="00F34FF7">
        <w:trPr>
          <w:trHeight w:val="240"/>
          <w:jc w:val="center"/>
        </w:trPr>
        <w:tc>
          <w:tcPr>
            <w:tcW w:w="4876" w:type="dxa"/>
            <w:tcBorders>
              <w:top w:val="nil"/>
              <w:left w:val="nil"/>
              <w:bottom w:val="nil"/>
              <w:right w:val="nil"/>
            </w:tcBorders>
          </w:tcPr>
          <w:p w14:paraId="5BDF163F"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18655AC9" w14:textId="77777777" w:rsidR="00F8102E" w:rsidRPr="00126282" w:rsidRDefault="00F8102E" w:rsidP="00F34FF7">
            <w:pPr>
              <w:pStyle w:val="AmColumnHeading"/>
            </w:pPr>
            <w:r w:rsidRPr="00126282">
              <w:t>Predlog spremembe</w:t>
            </w:r>
          </w:p>
        </w:tc>
      </w:tr>
      <w:tr w:rsidR="00A32650" w:rsidRPr="00126282" w14:paraId="6CF2448D" w14:textId="77777777" w:rsidTr="00F34FF7">
        <w:trPr>
          <w:jc w:val="center"/>
        </w:trPr>
        <w:tc>
          <w:tcPr>
            <w:tcW w:w="4876" w:type="dxa"/>
            <w:tcBorders>
              <w:top w:val="nil"/>
              <w:left w:val="nil"/>
              <w:bottom w:val="nil"/>
              <w:right w:val="nil"/>
            </w:tcBorders>
          </w:tcPr>
          <w:p w14:paraId="791BA88F" w14:textId="77777777" w:rsidR="00F8102E" w:rsidRPr="00126282" w:rsidRDefault="00F8102E" w:rsidP="00F34FF7">
            <w:pPr>
              <w:pStyle w:val="Normal6a"/>
            </w:pPr>
          </w:p>
        </w:tc>
        <w:tc>
          <w:tcPr>
            <w:tcW w:w="4876" w:type="dxa"/>
            <w:tcBorders>
              <w:top w:val="nil"/>
              <w:left w:val="nil"/>
              <w:bottom w:val="nil"/>
              <w:right w:val="nil"/>
            </w:tcBorders>
          </w:tcPr>
          <w:p w14:paraId="351E781A" w14:textId="77777777" w:rsidR="00F8102E" w:rsidRPr="00126282" w:rsidRDefault="00F8102E" w:rsidP="00F34FF7">
            <w:pPr>
              <w:pStyle w:val="Normal6a"/>
            </w:pPr>
            <w:r w:rsidRPr="00126282">
              <w:rPr>
                <w:b/>
                <w:i/>
              </w:rPr>
              <w:t>23a.</w:t>
            </w:r>
            <w:r w:rsidRPr="00126282">
              <w:tab/>
            </w:r>
            <w:r w:rsidRPr="00126282">
              <w:rPr>
                <w:b/>
                <w:i/>
              </w:rPr>
              <w:t>je seznanjen, da so reke, ki prečkajo Albanijo, še posebno onesnažene.</w:t>
            </w:r>
            <w:r w:rsidRPr="00126282">
              <w:t xml:space="preserve"> </w:t>
            </w:r>
            <w:r w:rsidRPr="00126282">
              <w:rPr>
                <w:b/>
                <w:i/>
              </w:rPr>
              <w:t>V številnih so bile ugotovljene izredno presežene vrednosti amoniaka in fosfatov;</w:t>
            </w:r>
          </w:p>
        </w:tc>
      </w:tr>
    </w:tbl>
    <w:p w14:paraId="253CBD86"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{EL}</w:t>
      </w:r>
      <w:r w:rsidRPr="00126282">
        <w:t>el</w:t>
      </w:r>
      <w:r w:rsidRPr="009973EA">
        <w:rPr>
          <w:rStyle w:val="HideTWBExt"/>
        </w:rPr>
        <w:t>&lt;/Original&gt;</w:t>
      </w:r>
    </w:p>
    <w:p w14:paraId="263F9187" w14:textId="77777777" w:rsidR="00F8102E" w:rsidRPr="00126282" w:rsidRDefault="00F8102E" w:rsidP="00F8102E">
      <w:r w:rsidRPr="009973EA">
        <w:rPr>
          <w:rStyle w:val="HideTWBExt"/>
        </w:rPr>
        <w:t>&lt;/Amend&gt;</w:t>
      </w:r>
    </w:p>
    <w:p w14:paraId="6FBEA555"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193</w:t>
      </w:r>
      <w:r w:rsidRPr="009973EA">
        <w:rPr>
          <w:rStyle w:val="HideTWBExt"/>
          <w:b w:val="0"/>
        </w:rPr>
        <w:t>&lt;/NumAm&gt;</w:t>
      </w:r>
    </w:p>
    <w:p w14:paraId="7FD99E0B" w14:textId="638EB43C" w:rsidR="00F8102E" w:rsidRPr="00126282" w:rsidRDefault="00F8102E" w:rsidP="00F8102E">
      <w:pPr>
        <w:pStyle w:val="NormalBold"/>
      </w:pPr>
      <w:r w:rsidRPr="009973EA">
        <w:rPr>
          <w:rStyle w:val="HideTWBExt"/>
          <w:b w:val="0"/>
        </w:rPr>
        <w:t>&lt;RepeatBlock-By&gt;&lt;Members&gt;</w:t>
      </w:r>
      <w:r w:rsidRPr="00126282">
        <w:t xml:space="preserve">Emanuil Frangos (Emmanouil Fragkos), </w:t>
      </w:r>
      <w:r w:rsidR="00097367" w:rsidRPr="00126282">
        <w:t>Galato Aleksandraki (Galato Alexandraki)</w:t>
      </w:r>
      <w:r w:rsidRPr="009973EA">
        <w:rPr>
          <w:rStyle w:val="HideTWBExt"/>
          <w:b w:val="0"/>
        </w:rPr>
        <w:t>&lt;/Members&gt;</w:t>
      </w:r>
    </w:p>
    <w:p w14:paraId="5A91090D" w14:textId="77777777" w:rsidR="00F8102E" w:rsidRPr="00126282" w:rsidRDefault="00F8102E" w:rsidP="00F8102E">
      <w:pPr>
        <w:pStyle w:val="NormalBold"/>
      </w:pPr>
      <w:r w:rsidRPr="009973EA">
        <w:rPr>
          <w:rStyle w:val="HideTWBExt"/>
          <w:b w:val="0"/>
        </w:rPr>
        <w:t>&lt;/RepeatBlock-By&gt;</w:t>
      </w:r>
    </w:p>
    <w:p w14:paraId="091517B6"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093B4862" w14:textId="371CA4A8" w:rsidR="00F8102E" w:rsidRPr="00126282" w:rsidRDefault="00F8102E" w:rsidP="00F8102E">
      <w:pPr>
        <w:pStyle w:val="NormalBold"/>
      </w:pPr>
      <w:r w:rsidRPr="009973EA">
        <w:rPr>
          <w:rStyle w:val="HideTWBExt"/>
          <w:b w:val="0"/>
        </w:rPr>
        <w:t>&lt;Article&gt;</w:t>
      </w:r>
      <w:r w:rsidR="00097367" w:rsidRPr="00126282">
        <w:t>Odstavek</w:t>
      </w:r>
      <w:r w:rsidRPr="00126282">
        <w:t xml:space="preserve"> 23 b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4170C40A" w14:textId="77777777" w:rsidTr="00F34FF7">
        <w:trPr>
          <w:trHeight w:hRule="exact" w:val="240"/>
          <w:jc w:val="center"/>
        </w:trPr>
        <w:tc>
          <w:tcPr>
            <w:tcW w:w="9752" w:type="dxa"/>
            <w:gridSpan w:val="2"/>
            <w:tcBorders>
              <w:top w:val="nil"/>
              <w:left w:val="nil"/>
              <w:bottom w:val="nil"/>
              <w:right w:val="nil"/>
            </w:tcBorders>
          </w:tcPr>
          <w:p w14:paraId="425491F9" w14:textId="77777777" w:rsidR="00F8102E" w:rsidRPr="00126282" w:rsidRDefault="00F8102E" w:rsidP="00F34FF7"/>
        </w:tc>
      </w:tr>
      <w:tr w:rsidR="00A32650" w:rsidRPr="00126282" w14:paraId="799C4BF8" w14:textId="77777777" w:rsidTr="00F34FF7">
        <w:trPr>
          <w:trHeight w:val="240"/>
          <w:jc w:val="center"/>
        </w:trPr>
        <w:tc>
          <w:tcPr>
            <w:tcW w:w="4876" w:type="dxa"/>
            <w:tcBorders>
              <w:top w:val="nil"/>
              <w:left w:val="nil"/>
              <w:bottom w:val="nil"/>
              <w:right w:val="nil"/>
            </w:tcBorders>
          </w:tcPr>
          <w:p w14:paraId="1E1D9185"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6F6465A5" w14:textId="77777777" w:rsidR="00F8102E" w:rsidRPr="00126282" w:rsidRDefault="00F8102E" w:rsidP="00F34FF7">
            <w:pPr>
              <w:pStyle w:val="AmColumnHeading"/>
            </w:pPr>
            <w:r w:rsidRPr="00126282">
              <w:t>Predlog spremembe</w:t>
            </w:r>
          </w:p>
        </w:tc>
      </w:tr>
      <w:tr w:rsidR="00A32650" w:rsidRPr="00126282" w14:paraId="07B630D0" w14:textId="77777777" w:rsidTr="00F34FF7">
        <w:trPr>
          <w:jc w:val="center"/>
        </w:trPr>
        <w:tc>
          <w:tcPr>
            <w:tcW w:w="4876" w:type="dxa"/>
            <w:tcBorders>
              <w:top w:val="nil"/>
              <w:left w:val="nil"/>
              <w:bottom w:val="nil"/>
              <w:right w:val="nil"/>
            </w:tcBorders>
          </w:tcPr>
          <w:p w14:paraId="7C1B71FC" w14:textId="77777777" w:rsidR="00F8102E" w:rsidRPr="00126282" w:rsidRDefault="00F8102E" w:rsidP="00F34FF7">
            <w:pPr>
              <w:pStyle w:val="Normal6a"/>
            </w:pPr>
          </w:p>
        </w:tc>
        <w:tc>
          <w:tcPr>
            <w:tcW w:w="4876" w:type="dxa"/>
            <w:tcBorders>
              <w:top w:val="nil"/>
              <w:left w:val="nil"/>
              <w:bottom w:val="nil"/>
              <w:right w:val="nil"/>
            </w:tcBorders>
          </w:tcPr>
          <w:p w14:paraId="43F0CB5B" w14:textId="77777777" w:rsidR="00F8102E" w:rsidRPr="00126282" w:rsidRDefault="00F8102E" w:rsidP="00F34FF7">
            <w:pPr>
              <w:pStyle w:val="Normal6a"/>
            </w:pPr>
            <w:r w:rsidRPr="00126282">
              <w:rPr>
                <w:b/>
                <w:i/>
              </w:rPr>
              <w:t>23b.</w:t>
            </w:r>
            <w:r w:rsidRPr="00126282">
              <w:tab/>
            </w:r>
            <w:r w:rsidRPr="00126282">
              <w:rPr>
                <w:b/>
                <w:i/>
              </w:rPr>
              <w:t>izraža obžalovanje v zvezi z obsežnim čiščenjem zemljišč na jugu in vzdolž obale zaradi spodbujanja naložb v turizem, kar spreminja značaj območij v Severnem Epiru, kjer živi grška narodna manjšina;</w:t>
            </w:r>
          </w:p>
        </w:tc>
      </w:tr>
    </w:tbl>
    <w:p w14:paraId="737B4B5D"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{EL}</w:t>
      </w:r>
      <w:r w:rsidRPr="00126282">
        <w:t>el</w:t>
      </w:r>
      <w:r w:rsidRPr="009973EA">
        <w:rPr>
          <w:rStyle w:val="HideTWBExt"/>
        </w:rPr>
        <w:t>&lt;/Original&gt;</w:t>
      </w:r>
    </w:p>
    <w:p w14:paraId="5C072AA4" w14:textId="77777777" w:rsidR="00F8102E" w:rsidRPr="00126282" w:rsidRDefault="00F8102E" w:rsidP="00F8102E">
      <w:r w:rsidRPr="009973EA">
        <w:rPr>
          <w:rStyle w:val="HideTWBExt"/>
        </w:rPr>
        <w:t>&lt;/Amend&gt;</w:t>
      </w:r>
    </w:p>
    <w:p w14:paraId="19FBB929"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194</w:t>
      </w:r>
      <w:r w:rsidRPr="009973EA">
        <w:rPr>
          <w:rStyle w:val="HideTWBExt"/>
          <w:b w:val="0"/>
        </w:rPr>
        <w:t>&lt;/NumAm&gt;</w:t>
      </w:r>
    </w:p>
    <w:p w14:paraId="68FB1CBA" w14:textId="77777777" w:rsidR="00F8102E" w:rsidRPr="00126282" w:rsidRDefault="00F8102E" w:rsidP="00F8102E">
      <w:pPr>
        <w:pStyle w:val="NormalBold"/>
      </w:pPr>
      <w:r w:rsidRPr="009973EA">
        <w:rPr>
          <w:rStyle w:val="HideTWBExt"/>
          <w:b w:val="0"/>
        </w:rPr>
        <w:t>&lt;RepeatBlock-By&gt;&lt;Members&gt;</w:t>
      </w:r>
      <w:r w:rsidRPr="00126282">
        <w:t>Tineke Strik</w:t>
      </w:r>
      <w:r w:rsidRPr="009973EA">
        <w:rPr>
          <w:rStyle w:val="HideTWBExt"/>
          <w:b w:val="0"/>
        </w:rPr>
        <w:t>&lt;/Members&gt;</w:t>
      </w:r>
    </w:p>
    <w:p w14:paraId="048A0CAD" w14:textId="77777777" w:rsidR="00F8102E" w:rsidRPr="00126282" w:rsidRDefault="00F8102E" w:rsidP="00F8102E">
      <w:r w:rsidRPr="009973EA">
        <w:rPr>
          <w:rStyle w:val="HideTWBExt"/>
        </w:rPr>
        <w:t>&lt;AuNomDe&gt;</w:t>
      </w:r>
      <w:r w:rsidRPr="009973EA">
        <w:rPr>
          <w:rStyle w:val="HideTWBInt"/>
        </w:rPr>
        <w:t>{Greens/EFA}</w:t>
      </w:r>
      <w:r w:rsidRPr="00126282">
        <w:t>v imenu skupine Verts/ALE</w:t>
      </w:r>
      <w:r w:rsidRPr="009973EA">
        <w:rPr>
          <w:rStyle w:val="HideTWBExt"/>
        </w:rPr>
        <w:t>&lt;/AuNomDe&gt;</w:t>
      </w:r>
    </w:p>
    <w:p w14:paraId="3F14FB0D" w14:textId="77777777" w:rsidR="00F8102E" w:rsidRPr="00126282" w:rsidRDefault="00F8102E" w:rsidP="00F8102E">
      <w:pPr>
        <w:pStyle w:val="NormalBold"/>
      </w:pPr>
      <w:r w:rsidRPr="009973EA">
        <w:rPr>
          <w:rStyle w:val="HideTWBExt"/>
          <w:b w:val="0"/>
        </w:rPr>
        <w:t>&lt;/RepeatBlock-By&gt;</w:t>
      </w:r>
    </w:p>
    <w:p w14:paraId="22EFF006"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69D7E8E6" w14:textId="6284996A" w:rsidR="00F8102E" w:rsidRPr="00126282" w:rsidRDefault="00F8102E" w:rsidP="00F8102E">
      <w:pPr>
        <w:pStyle w:val="NormalBold"/>
      </w:pPr>
      <w:r w:rsidRPr="009973EA">
        <w:rPr>
          <w:rStyle w:val="HideTWBExt"/>
          <w:b w:val="0"/>
        </w:rPr>
        <w:t>&lt;Article&gt;</w:t>
      </w:r>
      <w:r w:rsidR="00097367" w:rsidRPr="00126282">
        <w:t>Odstavek</w:t>
      </w:r>
      <w:r w:rsidRPr="00126282">
        <w:t> 24</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1D2D6630" w14:textId="77777777" w:rsidTr="00F34FF7">
        <w:trPr>
          <w:trHeight w:hRule="exact" w:val="240"/>
          <w:jc w:val="center"/>
        </w:trPr>
        <w:tc>
          <w:tcPr>
            <w:tcW w:w="9752" w:type="dxa"/>
            <w:gridSpan w:val="2"/>
            <w:tcBorders>
              <w:top w:val="nil"/>
              <w:left w:val="nil"/>
              <w:bottom w:val="nil"/>
              <w:right w:val="nil"/>
            </w:tcBorders>
          </w:tcPr>
          <w:p w14:paraId="1B0EADC7" w14:textId="77777777" w:rsidR="00F8102E" w:rsidRPr="00126282" w:rsidRDefault="00F8102E" w:rsidP="00F34FF7"/>
        </w:tc>
      </w:tr>
      <w:tr w:rsidR="00A32650" w:rsidRPr="00126282" w14:paraId="78FC0185" w14:textId="77777777" w:rsidTr="00F34FF7">
        <w:trPr>
          <w:trHeight w:val="240"/>
          <w:jc w:val="center"/>
        </w:trPr>
        <w:tc>
          <w:tcPr>
            <w:tcW w:w="4876" w:type="dxa"/>
            <w:tcBorders>
              <w:top w:val="nil"/>
              <w:left w:val="nil"/>
              <w:bottom w:val="nil"/>
              <w:right w:val="nil"/>
            </w:tcBorders>
          </w:tcPr>
          <w:p w14:paraId="71B6106F"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70A159B9" w14:textId="77777777" w:rsidR="00F8102E" w:rsidRPr="00126282" w:rsidRDefault="00F8102E" w:rsidP="00F34FF7">
            <w:pPr>
              <w:pStyle w:val="AmColumnHeading"/>
            </w:pPr>
            <w:r w:rsidRPr="00126282">
              <w:t>Predlog spremembe</w:t>
            </w:r>
          </w:p>
        </w:tc>
      </w:tr>
      <w:tr w:rsidR="00A32650" w:rsidRPr="00126282" w14:paraId="21E9F29D" w14:textId="77777777" w:rsidTr="00F34FF7">
        <w:trPr>
          <w:jc w:val="center"/>
        </w:trPr>
        <w:tc>
          <w:tcPr>
            <w:tcW w:w="4876" w:type="dxa"/>
            <w:tcBorders>
              <w:top w:val="nil"/>
              <w:left w:val="nil"/>
              <w:bottom w:val="nil"/>
              <w:right w:val="nil"/>
            </w:tcBorders>
          </w:tcPr>
          <w:p w14:paraId="76D33A22" w14:textId="77777777" w:rsidR="00F8102E" w:rsidRPr="00126282" w:rsidRDefault="00F8102E" w:rsidP="00F34FF7">
            <w:pPr>
              <w:pStyle w:val="Normal6a"/>
            </w:pPr>
            <w:r w:rsidRPr="00126282">
              <w:t>24.</w:t>
            </w:r>
            <w:r w:rsidRPr="00126282">
              <w:tab/>
              <w:t>je trdno prepričan, da morata biti varstvo okolja in trajnostni razvoj turizma tesno povezana; pozdravlja ustanovitev narodnega parka divje reke Vjosa in poziva, naj se za njegovo zaščito dodelijo zadostna sredstva;</w:t>
            </w:r>
          </w:p>
        </w:tc>
        <w:tc>
          <w:tcPr>
            <w:tcW w:w="4876" w:type="dxa"/>
            <w:tcBorders>
              <w:top w:val="nil"/>
              <w:left w:val="nil"/>
              <w:bottom w:val="nil"/>
              <w:right w:val="nil"/>
            </w:tcBorders>
          </w:tcPr>
          <w:p w14:paraId="206A1D12" w14:textId="77777777" w:rsidR="00F8102E" w:rsidRPr="00126282" w:rsidRDefault="00F8102E" w:rsidP="00F34FF7">
            <w:pPr>
              <w:pStyle w:val="Normal6a"/>
            </w:pPr>
            <w:r w:rsidRPr="00126282">
              <w:t>24.</w:t>
            </w:r>
            <w:r w:rsidRPr="00126282">
              <w:tab/>
              <w:t xml:space="preserve">je trdno prepričan, da morata biti varstvo okolja in trajnostni razvoj turizma tesno povezana; pozdravlja ustanovitev narodnega parka divje reke Vjosa in poziva, naj se za njegovo zaščito dodelijo zadostna sredstva; </w:t>
            </w:r>
            <w:r w:rsidRPr="00126282">
              <w:rPr>
                <w:b/>
                <w:i/>
              </w:rPr>
              <w:t>poziva oblasti, naj v celoti spoštujejo njegovo ekološko celovitost in ponovno razmislijo o infrastrukturnih projektih v skladu z mednarodnimi standardi in dobro prakso za ohranjanje biotske raznovrstnosti, zlasti v zvezi z odvzemanjem vode iz reke Šušice, da bi zagotovile, da bodo biotska raznovrstnost, habitati in ekološke funkcije parka ostali nedotaknjeni;</w:t>
            </w:r>
          </w:p>
        </w:tc>
      </w:tr>
    </w:tbl>
    <w:p w14:paraId="270D37EB"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412705C4" w14:textId="77777777" w:rsidR="00F8102E" w:rsidRPr="00126282" w:rsidRDefault="00F8102E" w:rsidP="00F8102E">
      <w:r w:rsidRPr="009973EA">
        <w:rPr>
          <w:rStyle w:val="HideTWBExt"/>
        </w:rPr>
        <w:t>&lt;/Amend&gt;</w:t>
      </w:r>
    </w:p>
    <w:p w14:paraId="1115106A"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195</w:t>
      </w:r>
      <w:r w:rsidRPr="009973EA">
        <w:rPr>
          <w:rStyle w:val="HideTWBExt"/>
          <w:b w:val="0"/>
        </w:rPr>
        <w:t>&lt;/NumAm&gt;</w:t>
      </w:r>
    </w:p>
    <w:p w14:paraId="70236EAC" w14:textId="77777777" w:rsidR="00F8102E" w:rsidRPr="00126282" w:rsidRDefault="00F8102E" w:rsidP="00F8102E">
      <w:pPr>
        <w:pStyle w:val="NormalBold"/>
      </w:pPr>
      <w:r w:rsidRPr="009973EA">
        <w:rPr>
          <w:rStyle w:val="HideTWBExt"/>
          <w:b w:val="0"/>
        </w:rPr>
        <w:t>&lt;RepeatBlock-By&gt;&lt;Members&gt;</w:t>
      </w:r>
      <w:r w:rsidRPr="00126282">
        <w:t>Ilhan Kjučuk (Ilhan Kyuchyuk), Marjan Šarec, Dan Barna, Lucia Yar</w:t>
      </w:r>
      <w:r w:rsidRPr="009973EA">
        <w:rPr>
          <w:rStyle w:val="HideTWBExt"/>
          <w:b w:val="0"/>
        </w:rPr>
        <w:t>&lt;/Members&gt;</w:t>
      </w:r>
    </w:p>
    <w:p w14:paraId="1A59B738" w14:textId="77777777" w:rsidR="00F8102E" w:rsidRPr="00126282" w:rsidRDefault="00F8102E" w:rsidP="00F8102E">
      <w:pPr>
        <w:pStyle w:val="NormalBold"/>
      </w:pPr>
      <w:r w:rsidRPr="009973EA">
        <w:rPr>
          <w:rStyle w:val="HideTWBExt"/>
          <w:b w:val="0"/>
        </w:rPr>
        <w:t>&lt;/RepeatBlock-By&gt;</w:t>
      </w:r>
    </w:p>
    <w:p w14:paraId="7ED6A732"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0BD930CA" w14:textId="23B67921" w:rsidR="00F8102E" w:rsidRPr="00126282" w:rsidRDefault="00F8102E" w:rsidP="00F8102E">
      <w:pPr>
        <w:pStyle w:val="NormalBold"/>
      </w:pPr>
      <w:r w:rsidRPr="009973EA">
        <w:rPr>
          <w:rStyle w:val="HideTWBExt"/>
          <w:b w:val="0"/>
        </w:rPr>
        <w:t>&lt;Article&gt;</w:t>
      </w:r>
      <w:r w:rsidR="00097367" w:rsidRPr="00126282">
        <w:t>Odstavek</w:t>
      </w:r>
      <w:r w:rsidRPr="00126282">
        <w:t> 24</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4F432098" w14:textId="77777777" w:rsidTr="00F34FF7">
        <w:trPr>
          <w:trHeight w:hRule="exact" w:val="240"/>
          <w:jc w:val="center"/>
        </w:trPr>
        <w:tc>
          <w:tcPr>
            <w:tcW w:w="9752" w:type="dxa"/>
            <w:gridSpan w:val="2"/>
            <w:tcBorders>
              <w:top w:val="nil"/>
              <w:left w:val="nil"/>
              <w:bottom w:val="nil"/>
              <w:right w:val="nil"/>
            </w:tcBorders>
          </w:tcPr>
          <w:p w14:paraId="2631602B" w14:textId="77777777" w:rsidR="00F8102E" w:rsidRPr="00126282" w:rsidRDefault="00F8102E" w:rsidP="00F34FF7"/>
        </w:tc>
      </w:tr>
      <w:tr w:rsidR="00A32650" w:rsidRPr="00126282" w14:paraId="5879D781" w14:textId="77777777" w:rsidTr="00F34FF7">
        <w:trPr>
          <w:trHeight w:val="240"/>
          <w:jc w:val="center"/>
        </w:trPr>
        <w:tc>
          <w:tcPr>
            <w:tcW w:w="4876" w:type="dxa"/>
            <w:tcBorders>
              <w:top w:val="nil"/>
              <w:left w:val="nil"/>
              <w:bottom w:val="nil"/>
              <w:right w:val="nil"/>
            </w:tcBorders>
          </w:tcPr>
          <w:p w14:paraId="5D46524A"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6DCFD060" w14:textId="77777777" w:rsidR="00F8102E" w:rsidRPr="00126282" w:rsidRDefault="00F8102E" w:rsidP="00F34FF7">
            <w:pPr>
              <w:pStyle w:val="AmColumnHeading"/>
            </w:pPr>
            <w:r w:rsidRPr="00126282">
              <w:t>Predlog spremembe</w:t>
            </w:r>
          </w:p>
        </w:tc>
      </w:tr>
      <w:tr w:rsidR="00A32650" w:rsidRPr="00126282" w14:paraId="5085BA43" w14:textId="77777777" w:rsidTr="00F34FF7">
        <w:trPr>
          <w:jc w:val="center"/>
        </w:trPr>
        <w:tc>
          <w:tcPr>
            <w:tcW w:w="4876" w:type="dxa"/>
            <w:tcBorders>
              <w:top w:val="nil"/>
              <w:left w:val="nil"/>
              <w:bottom w:val="nil"/>
              <w:right w:val="nil"/>
            </w:tcBorders>
          </w:tcPr>
          <w:p w14:paraId="554D479A" w14:textId="77777777" w:rsidR="00F8102E" w:rsidRPr="00126282" w:rsidRDefault="00F8102E" w:rsidP="00F34FF7">
            <w:pPr>
              <w:pStyle w:val="Normal6a"/>
            </w:pPr>
            <w:r w:rsidRPr="00126282">
              <w:t>24.</w:t>
            </w:r>
            <w:r w:rsidRPr="00126282">
              <w:tab/>
              <w:t>je trdno prepričan, da morata biti varstvo okolja in trajnostni razvoj turizma tesno povezana; pozdravlja ustanovitev narodnega parka divje reke Vjosa in poziva, naj se za njegovo zaščito dodelijo zadostna sredstva;</w:t>
            </w:r>
          </w:p>
        </w:tc>
        <w:tc>
          <w:tcPr>
            <w:tcW w:w="4876" w:type="dxa"/>
            <w:tcBorders>
              <w:top w:val="nil"/>
              <w:left w:val="nil"/>
              <w:bottom w:val="nil"/>
              <w:right w:val="nil"/>
            </w:tcBorders>
          </w:tcPr>
          <w:p w14:paraId="10C0D3B0" w14:textId="77777777" w:rsidR="00F8102E" w:rsidRPr="00126282" w:rsidRDefault="00F8102E" w:rsidP="00F34FF7">
            <w:pPr>
              <w:pStyle w:val="Normal6a"/>
            </w:pPr>
            <w:r w:rsidRPr="00126282">
              <w:t>24.</w:t>
            </w:r>
            <w:r w:rsidRPr="00126282">
              <w:tab/>
              <w:t>je trdno prepričan, da morata biti varstvo okolja in trajnostni razvoj turizma tesno povezana;</w:t>
            </w:r>
            <w:r w:rsidRPr="00126282">
              <w:rPr>
                <w:b/>
                <w:i/>
              </w:rPr>
              <w:t xml:space="preserve"> poziva EU in albansko vlado, naj zagotovita dodatno finančno in tehnično pomoč za podporo trajnostnemu razvoju podeželja in zmanjšanje razkoraka med mesti in podeželjem v skladu s kohezijsko politiko EU;</w:t>
            </w:r>
            <w:r w:rsidRPr="00126282">
              <w:t xml:space="preserve"> pozdravlja ustanovitev narodnega parka divje reke Vjosa in poziva, naj se za njegovo zaščito dodelijo zadostna sredstva; </w:t>
            </w:r>
            <w:r w:rsidRPr="00126282">
              <w:rPr>
                <w:b/>
                <w:i/>
              </w:rPr>
              <w:t>poziva albanske oblasti, naj sprejmejo izvedbeno zakonodajo za zakon o kulturni dediščini in muzejih;</w:t>
            </w:r>
          </w:p>
        </w:tc>
      </w:tr>
    </w:tbl>
    <w:p w14:paraId="35478670"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13FD5852" w14:textId="77777777" w:rsidR="00F8102E" w:rsidRPr="00126282" w:rsidRDefault="00F8102E" w:rsidP="00F8102E">
      <w:r w:rsidRPr="009973EA">
        <w:rPr>
          <w:rStyle w:val="HideTWBExt"/>
        </w:rPr>
        <w:t>&lt;/Amend&gt;</w:t>
      </w:r>
    </w:p>
    <w:p w14:paraId="79320F43"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196</w:t>
      </w:r>
      <w:r w:rsidRPr="009973EA">
        <w:rPr>
          <w:rStyle w:val="HideTWBExt"/>
          <w:b w:val="0"/>
        </w:rPr>
        <w:t>&lt;/NumAm&gt;</w:t>
      </w:r>
    </w:p>
    <w:p w14:paraId="10807681" w14:textId="77777777" w:rsidR="00F8102E" w:rsidRPr="00126282" w:rsidRDefault="00F8102E" w:rsidP="00F8102E">
      <w:pPr>
        <w:pStyle w:val="NormalBold"/>
      </w:pPr>
      <w:r w:rsidRPr="009973EA">
        <w:rPr>
          <w:rStyle w:val="HideTWBExt"/>
          <w:b w:val="0"/>
        </w:rPr>
        <w:t>&lt;RepeatBlock-By&gt;&lt;Members&gt;</w:t>
      </w:r>
      <w:r w:rsidRPr="00126282">
        <w:t>Ilaria Salis</w:t>
      </w:r>
      <w:r w:rsidRPr="009973EA">
        <w:rPr>
          <w:rStyle w:val="HideTWBExt"/>
          <w:b w:val="0"/>
        </w:rPr>
        <w:t>&lt;/Members&gt;</w:t>
      </w:r>
    </w:p>
    <w:p w14:paraId="2B4EDB67" w14:textId="77777777" w:rsidR="00F8102E" w:rsidRPr="00126282" w:rsidRDefault="00F8102E" w:rsidP="00F8102E">
      <w:pPr>
        <w:pStyle w:val="NormalBold"/>
      </w:pPr>
      <w:r w:rsidRPr="009973EA">
        <w:rPr>
          <w:rStyle w:val="HideTWBExt"/>
          <w:b w:val="0"/>
        </w:rPr>
        <w:t>&lt;/RepeatBlock-By&gt;</w:t>
      </w:r>
    </w:p>
    <w:p w14:paraId="0B43BC2A"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40963E25" w14:textId="19126839" w:rsidR="00F8102E" w:rsidRPr="00126282" w:rsidRDefault="00F8102E" w:rsidP="00F8102E">
      <w:pPr>
        <w:pStyle w:val="NormalBold"/>
      </w:pPr>
      <w:r w:rsidRPr="009973EA">
        <w:rPr>
          <w:rStyle w:val="HideTWBExt"/>
          <w:b w:val="0"/>
        </w:rPr>
        <w:t>&lt;Article&gt;</w:t>
      </w:r>
      <w:r w:rsidR="00097367" w:rsidRPr="00126282">
        <w:t>Odstavek</w:t>
      </w:r>
      <w:r w:rsidRPr="00126282">
        <w:t> 24</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111088DB" w14:textId="77777777" w:rsidTr="00F34FF7">
        <w:trPr>
          <w:trHeight w:hRule="exact" w:val="240"/>
          <w:jc w:val="center"/>
        </w:trPr>
        <w:tc>
          <w:tcPr>
            <w:tcW w:w="9752" w:type="dxa"/>
            <w:gridSpan w:val="2"/>
            <w:tcBorders>
              <w:top w:val="nil"/>
              <w:left w:val="nil"/>
              <w:bottom w:val="nil"/>
              <w:right w:val="nil"/>
            </w:tcBorders>
          </w:tcPr>
          <w:p w14:paraId="5EDAF5B2" w14:textId="77777777" w:rsidR="00F8102E" w:rsidRPr="00126282" w:rsidRDefault="00F8102E" w:rsidP="00F34FF7"/>
        </w:tc>
      </w:tr>
      <w:tr w:rsidR="00A32650" w:rsidRPr="00126282" w14:paraId="0C0D4CC6" w14:textId="77777777" w:rsidTr="00F34FF7">
        <w:trPr>
          <w:trHeight w:val="240"/>
          <w:jc w:val="center"/>
        </w:trPr>
        <w:tc>
          <w:tcPr>
            <w:tcW w:w="4876" w:type="dxa"/>
            <w:tcBorders>
              <w:top w:val="nil"/>
              <w:left w:val="nil"/>
              <w:bottom w:val="nil"/>
              <w:right w:val="nil"/>
            </w:tcBorders>
          </w:tcPr>
          <w:p w14:paraId="425EEF35"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4F0BA031" w14:textId="77777777" w:rsidR="00F8102E" w:rsidRPr="00126282" w:rsidRDefault="00F8102E" w:rsidP="00F34FF7">
            <w:pPr>
              <w:pStyle w:val="AmColumnHeading"/>
            </w:pPr>
            <w:r w:rsidRPr="00126282">
              <w:t>Predlog spremembe</w:t>
            </w:r>
          </w:p>
        </w:tc>
      </w:tr>
      <w:tr w:rsidR="00A32650" w:rsidRPr="00126282" w14:paraId="1E0396A0" w14:textId="77777777" w:rsidTr="00F34FF7">
        <w:trPr>
          <w:jc w:val="center"/>
        </w:trPr>
        <w:tc>
          <w:tcPr>
            <w:tcW w:w="4876" w:type="dxa"/>
            <w:tcBorders>
              <w:top w:val="nil"/>
              <w:left w:val="nil"/>
              <w:bottom w:val="nil"/>
              <w:right w:val="nil"/>
            </w:tcBorders>
          </w:tcPr>
          <w:p w14:paraId="7546FAA7" w14:textId="77777777" w:rsidR="00F8102E" w:rsidRPr="00126282" w:rsidRDefault="00F8102E" w:rsidP="00F34FF7">
            <w:pPr>
              <w:pStyle w:val="Normal6a"/>
            </w:pPr>
            <w:r w:rsidRPr="00126282">
              <w:t>24.</w:t>
            </w:r>
            <w:r w:rsidRPr="00126282">
              <w:tab/>
              <w:t>je trdno prepričan, da morata biti varstvo okolja in trajnostni razvoj turizma tesno povezana; pozdravlja ustanovitev narodnega parka divje reke Vjosa in poziva, naj se za njegovo zaščito dodelijo zadostna sredstva;</w:t>
            </w:r>
          </w:p>
        </w:tc>
        <w:tc>
          <w:tcPr>
            <w:tcW w:w="4876" w:type="dxa"/>
            <w:tcBorders>
              <w:top w:val="nil"/>
              <w:left w:val="nil"/>
              <w:bottom w:val="nil"/>
              <w:right w:val="nil"/>
            </w:tcBorders>
          </w:tcPr>
          <w:p w14:paraId="3F0AD7BF" w14:textId="77777777" w:rsidR="00F8102E" w:rsidRPr="00126282" w:rsidRDefault="00F8102E" w:rsidP="00F34FF7">
            <w:pPr>
              <w:pStyle w:val="Normal6a"/>
            </w:pPr>
            <w:r w:rsidRPr="00126282">
              <w:t>24.</w:t>
            </w:r>
            <w:r w:rsidRPr="00126282">
              <w:tab/>
              <w:t xml:space="preserve">je trdno prepričan, da morata biti varstvo okolja in trajnostni razvoj turizma tesno povezana; pozdravlja ustanovitev narodnega parka divje reke Vjosa in poziva, naj se za njegovo zaščito dodelijo zadostna sredstva; </w:t>
            </w:r>
            <w:r w:rsidRPr="00126282">
              <w:rPr>
                <w:b/>
                <w:i/>
              </w:rPr>
              <w:t>nasprotno pa izraža globoko zaskrbljenost zaradi nadaljevanja gradnje mednarodnega letališča Vlora znotraj zavarovanega območja Pishë Poro-Nartë, pri čemer se ne upoštevajo opozorila Evropskega parlamenta in Evropske komisije ter Bernska konvencija</w:t>
            </w:r>
            <w:r w:rsidRPr="00126282">
              <w:rPr>
                <w:b/>
                <w:i/>
                <w:vertAlign w:val="superscript"/>
              </w:rPr>
              <w:t>1a</w:t>
            </w:r>
            <w:r w:rsidRPr="00126282">
              <w:rPr>
                <w:b/>
                <w:i/>
              </w:rPr>
              <w:t>;</w:t>
            </w:r>
          </w:p>
        </w:tc>
      </w:tr>
      <w:tr w:rsidR="00A32650" w:rsidRPr="00126282" w14:paraId="0564773A" w14:textId="77777777" w:rsidTr="00F34FF7">
        <w:trPr>
          <w:jc w:val="center"/>
        </w:trPr>
        <w:tc>
          <w:tcPr>
            <w:tcW w:w="4876" w:type="dxa"/>
            <w:tcBorders>
              <w:top w:val="nil"/>
              <w:left w:val="nil"/>
              <w:bottom w:val="nil"/>
              <w:right w:val="nil"/>
            </w:tcBorders>
          </w:tcPr>
          <w:p w14:paraId="0AB6429B" w14:textId="77777777" w:rsidR="00F8102E" w:rsidRPr="00126282" w:rsidRDefault="00F8102E" w:rsidP="00F34FF7"/>
        </w:tc>
        <w:tc>
          <w:tcPr>
            <w:tcW w:w="4876" w:type="dxa"/>
            <w:tcBorders>
              <w:top w:val="nil"/>
              <w:left w:val="nil"/>
              <w:bottom w:val="nil"/>
              <w:right w:val="nil"/>
            </w:tcBorders>
          </w:tcPr>
          <w:p w14:paraId="0D25FCEB" w14:textId="77777777" w:rsidR="00F8102E" w:rsidRPr="00126282" w:rsidRDefault="00F8102E" w:rsidP="00F34FF7">
            <w:pPr>
              <w:pStyle w:val="Normal6a"/>
            </w:pPr>
            <w:r w:rsidRPr="00126282">
              <w:rPr>
                <w:b/>
                <w:i/>
              </w:rPr>
              <w:t>_________________</w:t>
            </w:r>
          </w:p>
        </w:tc>
      </w:tr>
      <w:tr w:rsidR="00A32650" w:rsidRPr="00126282" w14:paraId="1F55A701" w14:textId="77777777" w:rsidTr="00F34FF7">
        <w:trPr>
          <w:jc w:val="center"/>
        </w:trPr>
        <w:tc>
          <w:tcPr>
            <w:tcW w:w="4876" w:type="dxa"/>
            <w:tcBorders>
              <w:top w:val="nil"/>
              <w:left w:val="nil"/>
              <w:bottom w:val="nil"/>
              <w:right w:val="nil"/>
            </w:tcBorders>
          </w:tcPr>
          <w:p w14:paraId="7A3E93DB" w14:textId="77777777" w:rsidR="00F8102E" w:rsidRPr="00126282" w:rsidRDefault="00F8102E" w:rsidP="00F34FF7"/>
        </w:tc>
        <w:tc>
          <w:tcPr>
            <w:tcW w:w="4876" w:type="dxa"/>
            <w:tcBorders>
              <w:top w:val="nil"/>
              <w:left w:val="nil"/>
              <w:bottom w:val="nil"/>
              <w:right w:val="nil"/>
            </w:tcBorders>
          </w:tcPr>
          <w:p w14:paraId="4DBB23B5" w14:textId="77777777" w:rsidR="00F8102E" w:rsidRPr="00126282" w:rsidRDefault="00F8102E" w:rsidP="00F34FF7">
            <w:pPr>
              <w:pStyle w:val="Normal6a"/>
            </w:pPr>
            <w:r w:rsidRPr="00126282">
              <w:rPr>
                <w:b/>
                <w:i/>
                <w:vertAlign w:val="superscript"/>
              </w:rPr>
              <w:t>1a</w:t>
            </w:r>
            <w:r w:rsidRPr="00126282">
              <w:t xml:space="preserve"> </w:t>
            </w:r>
            <w:r w:rsidRPr="00126282">
              <w:rPr>
                <w:b/>
                <w:i/>
              </w:rPr>
              <w:t>Konvencija o varstvu prosto živečega evropskega rastlinstva in živalstva ter njunih naravnih življenjskih prostorov, priporočilo št. 219 (2023) stalnega odbora, sprejeto 5. septembra 2023 in revidirano 1. decembra 2023, o morebitnih vplivih razvoja infrastrukture in urbanizacije, zlasti mednarodnega letališča Vlora, na zavarovanem območju Vjosa-Narta (Albanija).</w:t>
            </w:r>
          </w:p>
        </w:tc>
      </w:tr>
    </w:tbl>
    <w:p w14:paraId="33F49972"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49AF7A36" w14:textId="77777777" w:rsidR="00F8102E" w:rsidRPr="00126282" w:rsidRDefault="00F8102E" w:rsidP="00F8102E">
      <w:r w:rsidRPr="009973EA">
        <w:rPr>
          <w:rStyle w:val="HideTWBExt"/>
        </w:rPr>
        <w:t>&lt;/Amend&gt;</w:t>
      </w:r>
    </w:p>
    <w:p w14:paraId="6BF0549D"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197</w:t>
      </w:r>
      <w:r w:rsidRPr="009973EA">
        <w:rPr>
          <w:rStyle w:val="HideTWBExt"/>
          <w:b w:val="0"/>
        </w:rPr>
        <w:t>&lt;/NumAm&gt;</w:t>
      </w:r>
    </w:p>
    <w:p w14:paraId="7DEAF38F" w14:textId="79CEB3CD" w:rsidR="00F8102E" w:rsidRPr="00126282" w:rsidRDefault="00F8102E" w:rsidP="00F8102E">
      <w:pPr>
        <w:pStyle w:val="NormalBold"/>
      </w:pPr>
      <w:r w:rsidRPr="009973EA">
        <w:rPr>
          <w:rStyle w:val="HideTWBExt"/>
          <w:b w:val="0"/>
        </w:rPr>
        <w:t>&lt;RepeatBlock-By&gt;&lt;Members&gt;</w:t>
      </w:r>
      <w:r w:rsidR="00097367" w:rsidRPr="00126282">
        <w:t>Ivajlo Vlčev (Ivaylo Valchev)</w:t>
      </w:r>
      <w:r w:rsidRPr="009973EA">
        <w:rPr>
          <w:rStyle w:val="HideTWBExt"/>
          <w:b w:val="0"/>
        </w:rPr>
        <w:t>&lt;/Members&gt;</w:t>
      </w:r>
    </w:p>
    <w:p w14:paraId="398E9DC6" w14:textId="77777777" w:rsidR="00F8102E" w:rsidRPr="00126282" w:rsidRDefault="00F8102E" w:rsidP="00F8102E">
      <w:pPr>
        <w:pStyle w:val="NormalBold"/>
      </w:pPr>
      <w:r w:rsidRPr="009973EA">
        <w:rPr>
          <w:rStyle w:val="HideTWBExt"/>
          <w:b w:val="0"/>
        </w:rPr>
        <w:t>&lt;/RepeatBlock-By&gt;</w:t>
      </w:r>
    </w:p>
    <w:p w14:paraId="2F479344"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67E9657A" w14:textId="77FBA214" w:rsidR="00F8102E" w:rsidRPr="00126282" w:rsidRDefault="00F8102E" w:rsidP="00F8102E">
      <w:pPr>
        <w:pStyle w:val="NormalBold"/>
      </w:pPr>
      <w:r w:rsidRPr="009973EA">
        <w:rPr>
          <w:rStyle w:val="HideTWBExt"/>
          <w:b w:val="0"/>
        </w:rPr>
        <w:t>&lt;Article&gt;</w:t>
      </w:r>
      <w:r w:rsidR="00097367" w:rsidRPr="00126282">
        <w:t>Odstavek</w:t>
      </w:r>
      <w:r w:rsidRPr="00126282">
        <w:t> 24</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585EB99D" w14:textId="77777777" w:rsidTr="00F34FF7">
        <w:trPr>
          <w:trHeight w:hRule="exact" w:val="240"/>
          <w:jc w:val="center"/>
        </w:trPr>
        <w:tc>
          <w:tcPr>
            <w:tcW w:w="9752" w:type="dxa"/>
            <w:gridSpan w:val="2"/>
            <w:tcBorders>
              <w:top w:val="nil"/>
              <w:left w:val="nil"/>
              <w:bottom w:val="nil"/>
              <w:right w:val="nil"/>
            </w:tcBorders>
          </w:tcPr>
          <w:p w14:paraId="7FE6E7FC" w14:textId="77777777" w:rsidR="00F8102E" w:rsidRPr="00126282" w:rsidRDefault="00F8102E" w:rsidP="00F34FF7"/>
        </w:tc>
      </w:tr>
      <w:tr w:rsidR="00A32650" w:rsidRPr="00126282" w14:paraId="6F0612C0" w14:textId="77777777" w:rsidTr="00F34FF7">
        <w:trPr>
          <w:trHeight w:val="240"/>
          <w:jc w:val="center"/>
        </w:trPr>
        <w:tc>
          <w:tcPr>
            <w:tcW w:w="4876" w:type="dxa"/>
            <w:tcBorders>
              <w:top w:val="nil"/>
              <w:left w:val="nil"/>
              <w:bottom w:val="nil"/>
              <w:right w:val="nil"/>
            </w:tcBorders>
          </w:tcPr>
          <w:p w14:paraId="45039AAB"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36517BC5" w14:textId="77777777" w:rsidR="00F8102E" w:rsidRPr="00126282" w:rsidRDefault="00F8102E" w:rsidP="00F34FF7">
            <w:pPr>
              <w:pStyle w:val="AmColumnHeading"/>
            </w:pPr>
            <w:r w:rsidRPr="00126282">
              <w:t>Predlog spremembe</w:t>
            </w:r>
          </w:p>
        </w:tc>
      </w:tr>
      <w:tr w:rsidR="00A32650" w:rsidRPr="00126282" w14:paraId="3B8EEF64" w14:textId="77777777" w:rsidTr="00F34FF7">
        <w:trPr>
          <w:jc w:val="center"/>
        </w:trPr>
        <w:tc>
          <w:tcPr>
            <w:tcW w:w="4876" w:type="dxa"/>
            <w:tcBorders>
              <w:top w:val="nil"/>
              <w:left w:val="nil"/>
              <w:bottom w:val="nil"/>
              <w:right w:val="nil"/>
            </w:tcBorders>
          </w:tcPr>
          <w:p w14:paraId="570A35F3" w14:textId="77777777" w:rsidR="00F8102E" w:rsidRPr="00126282" w:rsidRDefault="00F8102E" w:rsidP="00F34FF7">
            <w:pPr>
              <w:pStyle w:val="Normal6a"/>
            </w:pPr>
            <w:r w:rsidRPr="00126282">
              <w:t>24.</w:t>
            </w:r>
            <w:r w:rsidRPr="00126282">
              <w:tab/>
              <w:t>je trdno prepričan, da morata biti varstvo okolja in trajnostni razvoj turizma tesno povezana; pozdravlja ustanovitev narodnega parka divje reke Vjosa in poziva, naj se za njegovo zaščito dodelijo zadostna sredstva;</w:t>
            </w:r>
          </w:p>
        </w:tc>
        <w:tc>
          <w:tcPr>
            <w:tcW w:w="4876" w:type="dxa"/>
            <w:tcBorders>
              <w:top w:val="nil"/>
              <w:left w:val="nil"/>
              <w:bottom w:val="nil"/>
              <w:right w:val="nil"/>
            </w:tcBorders>
          </w:tcPr>
          <w:p w14:paraId="3DC4A230" w14:textId="77777777" w:rsidR="00F8102E" w:rsidRPr="00126282" w:rsidRDefault="00F8102E" w:rsidP="00F34FF7">
            <w:pPr>
              <w:pStyle w:val="Normal6a"/>
            </w:pPr>
            <w:r w:rsidRPr="00126282">
              <w:t>24.</w:t>
            </w:r>
            <w:r w:rsidRPr="00126282">
              <w:tab/>
              <w:t xml:space="preserve">je trdno prepričan, da morata biti varstvo okolja in trajnostni razvoj turizma tesno povezana; pozdravlja ustanovitev </w:t>
            </w:r>
            <w:r w:rsidRPr="00126282">
              <w:rPr>
                <w:b/>
                <w:i/>
              </w:rPr>
              <w:t>prvega narodnega parka divje reke v Evropi –</w:t>
            </w:r>
            <w:r w:rsidRPr="00126282">
              <w:t xml:space="preserve"> narodnega parka divje reke Vjosa </w:t>
            </w:r>
            <w:r w:rsidRPr="00126282">
              <w:rPr>
                <w:b/>
                <w:i/>
              </w:rPr>
              <w:t>–</w:t>
            </w:r>
            <w:r w:rsidRPr="00126282">
              <w:t xml:space="preserve"> in poziva, naj se za njegovo zaščito dodelijo zadostna sredstva; </w:t>
            </w:r>
            <w:r w:rsidRPr="00126282">
              <w:rPr>
                <w:b/>
                <w:i/>
              </w:rPr>
              <w:t>poziva oblasti, naj upoštevajo pomisleke civilne družbe v zvezi z določitvijo meja zavarovanih območij v mreži;</w:t>
            </w:r>
          </w:p>
        </w:tc>
      </w:tr>
    </w:tbl>
    <w:p w14:paraId="7582B501"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3266D3DC" w14:textId="77777777" w:rsidR="00F8102E" w:rsidRPr="00126282" w:rsidRDefault="00F8102E" w:rsidP="00F8102E">
      <w:r w:rsidRPr="009973EA">
        <w:rPr>
          <w:rStyle w:val="HideTWBExt"/>
        </w:rPr>
        <w:t>&lt;/Amend&gt;</w:t>
      </w:r>
    </w:p>
    <w:p w14:paraId="2DDA795D"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198</w:t>
      </w:r>
      <w:r w:rsidRPr="009973EA">
        <w:rPr>
          <w:rStyle w:val="HideTWBExt"/>
          <w:b w:val="0"/>
        </w:rPr>
        <w:t>&lt;/NumAm&gt;</w:t>
      </w:r>
    </w:p>
    <w:p w14:paraId="316EA17A" w14:textId="77777777" w:rsidR="00F8102E" w:rsidRPr="00126282" w:rsidRDefault="00F8102E" w:rsidP="00F8102E">
      <w:pPr>
        <w:pStyle w:val="NormalBold"/>
      </w:pPr>
      <w:r w:rsidRPr="009973EA">
        <w:rPr>
          <w:rStyle w:val="HideTWBExt"/>
          <w:b w:val="0"/>
        </w:rPr>
        <w:t>&lt;RepeatBlock-By&gt;&lt;Members&gt;</w:t>
      </w:r>
      <w:r w:rsidRPr="00126282">
        <w:t>Andrej Kovačev (Andrey Kovatchev), Reinhold Lopatka, Michael Gahler, Matej Tonin</w:t>
      </w:r>
      <w:r w:rsidRPr="009973EA">
        <w:rPr>
          <w:rStyle w:val="HideTWBExt"/>
          <w:b w:val="0"/>
        </w:rPr>
        <w:t>&lt;/Members&gt;</w:t>
      </w:r>
    </w:p>
    <w:p w14:paraId="7C35A41A" w14:textId="77777777" w:rsidR="00F8102E" w:rsidRPr="00126282" w:rsidRDefault="00F8102E" w:rsidP="00F8102E">
      <w:pPr>
        <w:pStyle w:val="NormalBold"/>
      </w:pPr>
      <w:r w:rsidRPr="009973EA">
        <w:rPr>
          <w:rStyle w:val="HideTWBExt"/>
          <w:b w:val="0"/>
        </w:rPr>
        <w:t>&lt;/RepeatBlock-By&gt;</w:t>
      </w:r>
    </w:p>
    <w:p w14:paraId="30E57108"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6D2E15D9" w14:textId="27C3F00D" w:rsidR="00F8102E" w:rsidRPr="00126282" w:rsidRDefault="00F8102E" w:rsidP="00F8102E">
      <w:pPr>
        <w:pStyle w:val="NormalBold"/>
      </w:pPr>
      <w:r w:rsidRPr="009973EA">
        <w:rPr>
          <w:rStyle w:val="HideTWBExt"/>
          <w:b w:val="0"/>
        </w:rPr>
        <w:t>&lt;Article&gt;</w:t>
      </w:r>
      <w:r w:rsidR="00097367" w:rsidRPr="00126282">
        <w:t>Odstavek</w:t>
      </w:r>
      <w:r w:rsidRPr="00126282">
        <w:t xml:space="preserve"> 24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223C44AD" w14:textId="77777777" w:rsidTr="00F34FF7">
        <w:trPr>
          <w:trHeight w:hRule="exact" w:val="240"/>
          <w:jc w:val="center"/>
        </w:trPr>
        <w:tc>
          <w:tcPr>
            <w:tcW w:w="9752" w:type="dxa"/>
            <w:gridSpan w:val="2"/>
            <w:tcBorders>
              <w:top w:val="nil"/>
              <w:left w:val="nil"/>
              <w:bottom w:val="nil"/>
              <w:right w:val="nil"/>
            </w:tcBorders>
          </w:tcPr>
          <w:p w14:paraId="1C090CC9" w14:textId="77777777" w:rsidR="00F8102E" w:rsidRPr="00126282" w:rsidRDefault="00F8102E" w:rsidP="00F34FF7"/>
        </w:tc>
      </w:tr>
      <w:tr w:rsidR="00A32650" w:rsidRPr="00126282" w14:paraId="1C97182D" w14:textId="77777777" w:rsidTr="00F34FF7">
        <w:trPr>
          <w:trHeight w:val="240"/>
          <w:jc w:val="center"/>
        </w:trPr>
        <w:tc>
          <w:tcPr>
            <w:tcW w:w="4876" w:type="dxa"/>
            <w:tcBorders>
              <w:top w:val="nil"/>
              <w:left w:val="nil"/>
              <w:bottom w:val="nil"/>
              <w:right w:val="nil"/>
            </w:tcBorders>
          </w:tcPr>
          <w:p w14:paraId="7D236986"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52944139" w14:textId="77777777" w:rsidR="00F8102E" w:rsidRPr="00126282" w:rsidRDefault="00F8102E" w:rsidP="00F34FF7">
            <w:pPr>
              <w:pStyle w:val="AmColumnHeading"/>
            </w:pPr>
            <w:r w:rsidRPr="00126282">
              <w:t>Predlog spremembe</w:t>
            </w:r>
          </w:p>
        </w:tc>
      </w:tr>
      <w:tr w:rsidR="00A32650" w:rsidRPr="00126282" w14:paraId="18C040A6" w14:textId="77777777" w:rsidTr="00F34FF7">
        <w:trPr>
          <w:jc w:val="center"/>
        </w:trPr>
        <w:tc>
          <w:tcPr>
            <w:tcW w:w="4876" w:type="dxa"/>
            <w:tcBorders>
              <w:top w:val="nil"/>
              <w:left w:val="nil"/>
              <w:bottom w:val="nil"/>
              <w:right w:val="nil"/>
            </w:tcBorders>
          </w:tcPr>
          <w:p w14:paraId="6B874279" w14:textId="77777777" w:rsidR="00F8102E" w:rsidRPr="00126282" w:rsidRDefault="00F8102E" w:rsidP="00F34FF7">
            <w:pPr>
              <w:pStyle w:val="Normal6a"/>
            </w:pPr>
          </w:p>
        </w:tc>
        <w:tc>
          <w:tcPr>
            <w:tcW w:w="4876" w:type="dxa"/>
            <w:tcBorders>
              <w:top w:val="nil"/>
              <w:left w:val="nil"/>
              <w:bottom w:val="nil"/>
              <w:right w:val="nil"/>
            </w:tcBorders>
          </w:tcPr>
          <w:p w14:paraId="3F0E0AC7" w14:textId="77777777" w:rsidR="00F8102E" w:rsidRPr="00126282" w:rsidRDefault="00F8102E" w:rsidP="00F34FF7">
            <w:pPr>
              <w:pStyle w:val="Normal6a"/>
            </w:pPr>
            <w:r w:rsidRPr="00126282">
              <w:rPr>
                <w:b/>
                <w:i/>
              </w:rPr>
              <w:t>24a.</w:t>
            </w:r>
            <w:r w:rsidRPr="00126282">
              <w:tab/>
            </w:r>
            <w:r w:rsidRPr="00126282">
              <w:rPr>
                <w:b/>
                <w:i/>
              </w:rPr>
              <w:t>pozdravlja dogovor na vrhu v Tirani o znižanju stroškov gostovanja; v zvezi s tem poziva organe, zasebne akterje in vse deležnike, naj olajšajo uresničevanje dogovorjenih ciljev, da bi dosegli znatno znižanje stroškov gostovanja za podatkovne storitve in nadaljnja znižanja cen, s katerimi bi se cene za gostovanje med Zahodnim Balkanom in EU do leta 2027 znižale in približale domačim cenam; pozdravlja začetek veljavnosti prve faze izvajanja načrta za gostovanje med Zahodnim Balkanom in EU;</w:t>
            </w:r>
          </w:p>
        </w:tc>
      </w:tr>
    </w:tbl>
    <w:p w14:paraId="227CD74E"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2A5C8B40" w14:textId="77777777" w:rsidR="00F8102E" w:rsidRPr="00126282" w:rsidRDefault="00F8102E" w:rsidP="00F8102E">
      <w:r w:rsidRPr="009973EA">
        <w:rPr>
          <w:rStyle w:val="HideTWBExt"/>
        </w:rPr>
        <w:t>&lt;/Amend&gt;</w:t>
      </w:r>
    </w:p>
    <w:p w14:paraId="3B56EDC4"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199</w:t>
      </w:r>
      <w:r w:rsidRPr="009973EA">
        <w:rPr>
          <w:rStyle w:val="HideTWBExt"/>
          <w:b w:val="0"/>
        </w:rPr>
        <w:t>&lt;/NumAm&gt;</w:t>
      </w:r>
    </w:p>
    <w:p w14:paraId="10EC580A" w14:textId="77777777" w:rsidR="00F8102E" w:rsidRPr="00126282" w:rsidRDefault="00F8102E" w:rsidP="00F8102E">
      <w:pPr>
        <w:pStyle w:val="NormalBold"/>
      </w:pPr>
      <w:r w:rsidRPr="009973EA">
        <w:rPr>
          <w:rStyle w:val="HideTWBExt"/>
          <w:b w:val="0"/>
        </w:rPr>
        <w:t>&lt;RepeatBlock-By&gt;&lt;Members&gt;</w:t>
      </w:r>
      <w:r w:rsidRPr="00126282">
        <w:t>Tineke Strik</w:t>
      </w:r>
      <w:r w:rsidRPr="009973EA">
        <w:rPr>
          <w:rStyle w:val="HideTWBExt"/>
          <w:b w:val="0"/>
        </w:rPr>
        <w:t>&lt;/Members&gt;</w:t>
      </w:r>
    </w:p>
    <w:p w14:paraId="55FA3752" w14:textId="77777777" w:rsidR="00F8102E" w:rsidRPr="00126282" w:rsidRDefault="00F8102E" w:rsidP="00F8102E">
      <w:r w:rsidRPr="009973EA">
        <w:rPr>
          <w:rStyle w:val="HideTWBExt"/>
        </w:rPr>
        <w:t>&lt;AuNomDe&gt;</w:t>
      </w:r>
      <w:r w:rsidRPr="009973EA">
        <w:rPr>
          <w:rStyle w:val="HideTWBInt"/>
        </w:rPr>
        <w:t>{Greens/EFA}</w:t>
      </w:r>
      <w:r w:rsidRPr="00126282">
        <w:t>v imenu skupine Verts/ALE</w:t>
      </w:r>
      <w:r w:rsidRPr="009973EA">
        <w:rPr>
          <w:rStyle w:val="HideTWBExt"/>
        </w:rPr>
        <w:t>&lt;/AuNomDe&gt;</w:t>
      </w:r>
    </w:p>
    <w:p w14:paraId="7B292DC3" w14:textId="77777777" w:rsidR="00F8102E" w:rsidRPr="00126282" w:rsidRDefault="00F8102E" w:rsidP="00F8102E">
      <w:pPr>
        <w:pStyle w:val="NormalBold"/>
      </w:pPr>
      <w:r w:rsidRPr="009973EA">
        <w:rPr>
          <w:rStyle w:val="HideTWBExt"/>
          <w:b w:val="0"/>
        </w:rPr>
        <w:t>&lt;/RepeatBlock-By&gt;</w:t>
      </w:r>
    </w:p>
    <w:p w14:paraId="75CD7E09"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67690432" w14:textId="10456F58" w:rsidR="00F8102E" w:rsidRPr="00126282" w:rsidRDefault="00F8102E" w:rsidP="00F8102E">
      <w:pPr>
        <w:pStyle w:val="NormalBold"/>
      </w:pPr>
      <w:r w:rsidRPr="009973EA">
        <w:rPr>
          <w:rStyle w:val="HideTWBExt"/>
          <w:b w:val="0"/>
        </w:rPr>
        <w:t>&lt;Article&gt;</w:t>
      </w:r>
      <w:r w:rsidR="00097367" w:rsidRPr="00126282">
        <w:t>Odstavek</w:t>
      </w:r>
      <w:r w:rsidRPr="00126282">
        <w:t xml:space="preserve"> 24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2FC5E78C" w14:textId="77777777" w:rsidTr="00F34FF7">
        <w:trPr>
          <w:trHeight w:hRule="exact" w:val="240"/>
          <w:jc w:val="center"/>
        </w:trPr>
        <w:tc>
          <w:tcPr>
            <w:tcW w:w="9752" w:type="dxa"/>
            <w:gridSpan w:val="2"/>
            <w:tcBorders>
              <w:top w:val="nil"/>
              <w:left w:val="nil"/>
              <w:bottom w:val="nil"/>
              <w:right w:val="nil"/>
            </w:tcBorders>
          </w:tcPr>
          <w:p w14:paraId="42D2E5C7" w14:textId="77777777" w:rsidR="00F8102E" w:rsidRPr="00126282" w:rsidRDefault="00F8102E" w:rsidP="00F34FF7"/>
        </w:tc>
      </w:tr>
      <w:tr w:rsidR="00A32650" w:rsidRPr="00126282" w14:paraId="7F42A972" w14:textId="77777777" w:rsidTr="00F34FF7">
        <w:trPr>
          <w:trHeight w:val="240"/>
          <w:jc w:val="center"/>
        </w:trPr>
        <w:tc>
          <w:tcPr>
            <w:tcW w:w="4876" w:type="dxa"/>
            <w:tcBorders>
              <w:top w:val="nil"/>
              <w:left w:val="nil"/>
              <w:bottom w:val="nil"/>
              <w:right w:val="nil"/>
            </w:tcBorders>
          </w:tcPr>
          <w:p w14:paraId="5650C10C"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730AC55E" w14:textId="77777777" w:rsidR="00F8102E" w:rsidRPr="00126282" w:rsidRDefault="00F8102E" w:rsidP="00F34FF7">
            <w:pPr>
              <w:pStyle w:val="AmColumnHeading"/>
            </w:pPr>
            <w:r w:rsidRPr="00126282">
              <w:t>Predlog spremembe</w:t>
            </w:r>
          </w:p>
        </w:tc>
      </w:tr>
      <w:tr w:rsidR="00A32650" w:rsidRPr="00126282" w14:paraId="5708DFCC" w14:textId="77777777" w:rsidTr="00F34FF7">
        <w:trPr>
          <w:jc w:val="center"/>
        </w:trPr>
        <w:tc>
          <w:tcPr>
            <w:tcW w:w="4876" w:type="dxa"/>
            <w:tcBorders>
              <w:top w:val="nil"/>
              <w:left w:val="nil"/>
              <w:bottom w:val="nil"/>
              <w:right w:val="nil"/>
            </w:tcBorders>
          </w:tcPr>
          <w:p w14:paraId="3B6B75D2" w14:textId="77777777" w:rsidR="00F8102E" w:rsidRPr="00126282" w:rsidRDefault="00F8102E" w:rsidP="00F34FF7">
            <w:pPr>
              <w:pStyle w:val="Normal6a"/>
            </w:pPr>
          </w:p>
        </w:tc>
        <w:tc>
          <w:tcPr>
            <w:tcW w:w="4876" w:type="dxa"/>
            <w:tcBorders>
              <w:top w:val="nil"/>
              <w:left w:val="nil"/>
              <w:bottom w:val="nil"/>
              <w:right w:val="nil"/>
            </w:tcBorders>
          </w:tcPr>
          <w:p w14:paraId="2493D96D" w14:textId="77777777" w:rsidR="00F8102E" w:rsidRPr="00126282" w:rsidRDefault="00F8102E" w:rsidP="00F34FF7">
            <w:pPr>
              <w:pStyle w:val="Normal6a"/>
            </w:pPr>
            <w:r w:rsidRPr="00126282">
              <w:rPr>
                <w:b/>
                <w:i/>
              </w:rPr>
              <w:t>24a.</w:t>
            </w:r>
            <w:r w:rsidRPr="00126282">
              <w:tab/>
            </w:r>
            <w:r w:rsidRPr="00126282">
              <w:rPr>
                <w:b/>
                <w:i/>
              </w:rPr>
              <w:t>izraža resno zaskrbljenost zaradi nedavnih sprememb albanskega zakona o zavarovanih območjih, ki omogočajo velike infrastrukturne in turistične projekte na ekološko občutljivih območjih; poziva k razveljavitvi teh zakonodajnih sprememb, da bi zagotovili popolno in strogo skladnost z nacionalnimi in mednarodnimi pravnimi okviri ter standardi glede ohranjanja;</w:t>
            </w:r>
          </w:p>
        </w:tc>
      </w:tr>
    </w:tbl>
    <w:p w14:paraId="0A7E6D9A"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2F3F7447" w14:textId="77777777" w:rsidR="00F8102E" w:rsidRPr="00126282" w:rsidRDefault="00F8102E" w:rsidP="00F8102E">
      <w:r w:rsidRPr="009973EA">
        <w:rPr>
          <w:rStyle w:val="HideTWBExt"/>
        </w:rPr>
        <w:t>&lt;/Amend&gt;</w:t>
      </w:r>
    </w:p>
    <w:p w14:paraId="305C9EA3"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200</w:t>
      </w:r>
      <w:r w:rsidRPr="009973EA">
        <w:rPr>
          <w:rStyle w:val="HideTWBExt"/>
          <w:b w:val="0"/>
        </w:rPr>
        <w:t>&lt;/NumAm&gt;</w:t>
      </w:r>
    </w:p>
    <w:p w14:paraId="6C3E9AB2" w14:textId="77777777" w:rsidR="00F8102E" w:rsidRPr="00126282" w:rsidRDefault="00F8102E" w:rsidP="00F8102E">
      <w:pPr>
        <w:pStyle w:val="NormalBold"/>
      </w:pPr>
      <w:r w:rsidRPr="009973EA">
        <w:rPr>
          <w:rStyle w:val="HideTWBExt"/>
          <w:b w:val="0"/>
        </w:rPr>
        <w:t>&lt;RepeatBlock-By&gt;&lt;Members&gt;</w:t>
      </w:r>
      <w:r w:rsidRPr="00126282">
        <w:t>Ilaria Salis</w:t>
      </w:r>
      <w:r w:rsidRPr="009973EA">
        <w:rPr>
          <w:rStyle w:val="HideTWBExt"/>
          <w:b w:val="0"/>
        </w:rPr>
        <w:t>&lt;/Members&gt;</w:t>
      </w:r>
    </w:p>
    <w:p w14:paraId="38C18372" w14:textId="77777777" w:rsidR="00F8102E" w:rsidRPr="00126282" w:rsidRDefault="00F8102E" w:rsidP="00F8102E">
      <w:pPr>
        <w:pStyle w:val="NormalBold"/>
      </w:pPr>
      <w:r w:rsidRPr="009973EA">
        <w:rPr>
          <w:rStyle w:val="HideTWBExt"/>
          <w:b w:val="0"/>
        </w:rPr>
        <w:t>&lt;/RepeatBlock-By&gt;</w:t>
      </w:r>
    </w:p>
    <w:p w14:paraId="72DC6BBA"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0D1DAB12" w14:textId="27D38C63" w:rsidR="00F8102E" w:rsidRPr="00126282" w:rsidRDefault="00F8102E" w:rsidP="00F8102E">
      <w:pPr>
        <w:pStyle w:val="NormalBold"/>
      </w:pPr>
      <w:r w:rsidRPr="009973EA">
        <w:rPr>
          <w:rStyle w:val="HideTWBExt"/>
          <w:b w:val="0"/>
        </w:rPr>
        <w:t>&lt;Article&gt;</w:t>
      </w:r>
      <w:r w:rsidR="00097367" w:rsidRPr="00126282">
        <w:t>Odstavek</w:t>
      </w:r>
      <w:r w:rsidRPr="00126282">
        <w:t xml:space="preserve"> 24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016ABB18" w14:textId="77777777" w:rsidTr="00F34FF7">
        <w:trPr>
          <w:trHeight w:hRule="exact" w:val="240"/>
          <w:jc w:val="center"/>
        </w:trPr>
        <w:tc>
          <w:tcPr>
            <w:tcW w:w="9752" w:type="dxa"/>
            <w:gridSpan w:val="2"/>
            <w:tcBorders>
              <w:top w:val="nil"/>
              <w:left w:val="nil"/>
              <w:bottom w:val="nil"/>
              <w:right w:val="nil"/>
            </w:tcBorders>
          </w:tcPr>
          <w:p w14:paraId="4638859D" w14:textId="77777777" w:rsidR="00F8102E" w:rsidRPr="00126282" w:rsidRDefault="00F8102E" w:rsidP="00F34FF7"/>
        </w:tc>
      </w:tr>
      <w:tr w:rsidR="00A32650" w:rsidRPr="00126282" w14:paraId="69844974" w14:textId="77777777" w:rsidTr="00F34FF7">
        <w:trPr>
          <w:trHeight w:val="240"/>
          <w:jc w:val="center"/>
        </w:trPr>
        <w:tc>
          <w:tcPr>
            <w:tcW w:w="4876" w:type="dxa"/>
            <w:tcBorders>
              <w:top w:val="nil"/>
              <w:left w:val="nil"/>
              <w:bottom w:val="nil"/>
              <w:right w:val="nil"/>
            </w:tcBorders>
          </w:tcPr>
          <w:p w14:paraId="76984023"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49E1764D" w14:textId="77777777" w:rsidR="00F8102E" w:rsidRPr="00126282" w:rsidRDefault="00F8102E" w:rsidP="00F34FF7">
            <w:pPr>
              <w:pStyle w:val="AmColumnHeading"/>
            </w:pPr>
            <w:r w:rsidRPr="00126282">
              <w:t>Predlog spremembe</w:t>
            </w:r>
          </w:p>
        </w:tc>
      </w:tr>
      <w:tr w:rsidR="00A32650" w:rsidRPr="00126282" w14:paraId="0804F959" w14:textId="77777777" w:rsidTr="00F34FF7">
        <w:trPr>
          <w:jc w:val="center"/>
        </w:trPr>
        <w:tc>
          <w:tcPr>
            <w:tcW w:w="4876" w:type="dxa"/>
            <w:tcBorders>
              <w:top w:val="nil"/>
              <w:left w:val="nil"/>
              <w:bottom w:val="nil"/>
              <w:right w:val="nil"/>
            </w:tcBorders>
          </w:tcPr>
          <w:p w14:paraId="1302CD0C" w14:textId="77777777" w:rsidR="00F8102E" w:rsidRPr="00126282" w:rsidRDefault="00F8102E" w:rsidP="00F34FF7">
            <w:pPr>
              <w:pStyle w:val="Normal6a"/>
            </w:pPr>
          </w:p>
        </w:tc>
        <w:tc>
          <w:tcPr>
            <w:tcW w:w="4876" w:type="dxa"/>
            <w:tcBorders>
              <w:top w:val="nil"/>
              <w:left w:val="nil"/>
              <w:bottom w:val="nil"/>
              <w:right w:val="nil"/>
            </w:tcBorders>
          </w:tcPr>
          <w:p w14:paraId="6D80FA08" w14:textId="77777777" w:rsidR="00F8102E" w:rsidRPr="00126282" w:rsidRDefault="00F8102E" w:rsidP="00F34FF7">
            <w:pPr>
              <w:pStyle w:val="Normal6a"/>
            </w:pPr>
            <w:r w:rsidRPr="00126282">
              <w:rPr>
                <w:b/>
                <w:i/>
              </w:rPr>
              <w:t>24a.</w:t>
            </w:r>
            <w:r w:rsidRPr="00126282">
              <w:tab/>
            </w:r>
            <w:r w:rsidRPr="00126282">
              <w:rPr>
                <w:b/>
                <w:i/>
              </w:rPr>
              <w:t>poziva albanske oblasti, naj določijo in učinkovito upravljajo ključna zavarovana območja za preživetje kritično prizadetih vrst, zlasti balkanskega risa, vključno s celovitimi programi za spremljanje biotske raznovrstnosti, ter izvajajo in dosledno izvršujejo zakonodajo proti divjemu lovu;</w:t>
            </w:r>
          </w:p>
        </w:tc>
      </w:tr>
    </w:tbl>
    <w:p w14:paraId="41DE894C"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11460AC5" w14:textId="77777777" w:rsidR="00F8102E" w:rsidRPr="00126282" w:rsidRDefault="00F8102E" w:rsidP="00F8102E">
      <w:r w:rsidRPr="009973EA">
        <w:rPr>
          <w:rStyle w:val="HideTWBExt"/>
        </w:rPr>
        <w:t>&lt;/Amend&gt;</w:t>
      </w:r>
    </w:p>
    <w:p w14:paraId="4717D918"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201</w:t>
      </w:r>
      <w:r w:rsidRPr="009973EA">
        <w:rPr>
          <w:rStyle w:val="HideTWBExt"/>
          <w:b w:val="0"/>
        </w:rPr>
        <w:t>&lt;/NumAm&gt;</w:t>
      </w:r>
    </w:p>
    <w:p w14:paraId="78F04A07" w14:textId="77777777" w:rsidR="00F8102E" w:rsidRPr="00126282" w:rsidRDefault="00F8102E" w:rsidP="00F8102E">
      <w:pPr>
        <w:pStyle w:val="NormalBold"/>
      </w:pPr>
      <w:r w:rsidRPr="009973EA">
        <w:rPr>
          <w:rStyle w:val="HideTWBExt"/>
          <w:b w:val="0"/>
        </w:rPr>
        <w:t>&lt;RepeatBlock-By&gt;&lt;Members&gt;</w:t>
      </w:r>
      <w:r w:rsidRPr="00126282">
        <w:t>Andreas Schieder, Marco Tarquinio, Marta Temido, Marko Vešligaj</w:t>
      </w:r>
      <w:r w:rsidRPr="009973EA">
        <w:rPr>
          <w:rStyle w:val="HideTWBExt"/>
          <w:b w:val="0"/>
        </w:rPr>
        <w:t>&lt;/Members&gt;</w:t>
      </w:r>
    </w:p>
    <w:p w14:paraId="3554E65B" w14:textId="77777777" w:rsidR="00F8102E" w:rsidRPr="00126282" w:rsidRDefault="00F8102E" w:rsidP="00F8102E">
      <w:pPr>
        <w:pStyle w:val="NormalBold"/>
      </w:pPr>
      <w:r w:rsidRPr="009973EA">
        <w:rPr>
          <w:rStyle w:val="HideTWBExt"/>
          <w:b w:val="0"/>
        </w:rPr>
        <w:t>&lt;/RepeatBlock-By&gt;</w:t>
      </w:r>
    </w:p>
    <w:p w14:paraId="1515F59F"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067C8FF5" w14:textId="749E328D" w:rsidR="00F8102E" w:rsidRPr="00126282" w:rsidRDefault="00F8102E" w:rsidP="00F8102E">
      <w:pPr>
        <w:pStyle w:val="NormalBold"/>
      </w:pPr>
      <w:r w:rsidRPr="009973EA">
        <w:rPr>
          <w:rStyle w:val="HideTWBExt"/>
          <w:b w:val="0"/>
        </w:rPr>
        <w:t>&lt;Article&gt;</w:t>
      </w:r>
      <w:r w:rsidR="00097367" w:rsidRPr="00126282">
        <w:t>Odstavek</w:t>
      </w:r>
      <w:r w:rsidRPr="00126282">
        <w:t xml:space="preserve"> 24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13082882" w14:textId="77777777" w:rsidTr="00F34FF7">
        <w:trPr>
          <w:trHeight w:hRule="exact" w:val="240"/>
          <w:jc w:val="center"/>
        </w:trPr>
        <w:tc>
          <w:tcPr>
            <w:tcW w:w="9752" w:type="dxa"/>
            <w:gridSpan w:val="2"/>
            <w:tcBorders>
              <w:top w:val="nil"/>
              <w:left w:val="nil"/>
              <w:bottom w:val="nil"/>
              <w:right w:val="nil"/>
            </w:tcBorders>
          </w:tcPr>
          <w:p w14:paraId="73AB7082" w14:textId="77777777" w:rsidR="00F8102E" w:rsidRPr="00126282" w:rsidRDefault="00F8102E" w:rsidP="00F34FF7"/>
        </w:tc>
      </w:tr>
      <w:tr w:rsidR="00A32650" w:rsidRPr="00126282" w14:paraId="0A4DCCD8" w14:textId="77777777" w:rsidTr="00F34FF7">
        <w:trPr>
          <w:trHeight w:val="240"/>
          <w:jc w:val="center"/>
        </w:trPr>
        <w:tc>
          <w:tcPr>
            <w:tcW w:w="4876" w:type="dxa"/>
            <w:tcBorders>
              <w:top w:val="nil"/>
              <w:left w:val="nil"/>
              <w:bottom w:val="nil"/>
              <w:right w:val="nil"/>
            </w:tcBorders>
          </w:tcPr>
          <w:p w14:paraId="3B06D1AD"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0FA6BA82" w14:textId="77777777" w:rsidR="00F8102E" w:rsidRPr="00126282" w:rsidRDefault="00F8102E" w:rsidP="00F34FF7">
            <w:pPr>
              <w:pStyle w:val="AmColumnHeading"/>
            </w:pPr>
            <w:r w:rsidRPr="00126282">
              <w:t>Predlog spremembe</w:t>
            </w:r>
          </w:p>
        </w:tc>
      </w:tr>
      <w:tr w:rsidR="00A32650" w:rsidRPr="00126282" w14:paraId="22E55FF7" w14:textId="77777777" w:rsidTr="00F34FF7">
        <w:trPr>
          <w:jc w:val="center"/>
        </w:trPr>
        <w:tc>
          <w:tcPr>
            <w:tcW w:w="4876" w:type="dxa"/>
            <w:tcBorders>
              <w:top w:val="nil"/>
              <w:left w:val="nil"/>
              <w:bottom w:val="nil"/>
              <w:right w:val="nil"/>
            </w:tcBorders>
          </w:tcPr>
          <w:p w14:paraId="65B8361C" w14:textId="77777777" w:rsidR="00F8102E" w:rsidRPr="00126282" w:rsidRDefault="00F8102E" w:rsidP="00F34FF7">
            <w:pPr>
              <w:pStyle w:val="Normal6a"/>
            </w:pPr>
          </w:p>
        </w:tc>
        <w:tc>
          <w:tcPr>
            <w:tcW w:w="4876" w:type="dxa"/>
            <w:tcBorders>
              <w:top w:val="nil"/>
              <w:left w:val="nil"/>
              <w:bottom w:val="nil"/>
              <w:right w:val="nil"/>
            </w:tcBorders>
          </w:tcPr>
          <w:p w14:paraId="6700C07D" w14:textId="77777777" w:rsidR="00F8102E" w:rsidRPr="00126282" w:rsidRDefault="00F8102E" w:rsidP="00F34FF7">
            <w:pPr>
              <w:pStyle w:val="Normal6a"/>
            </w:pPr>
            <w:r w:rsidRPr="00126282">
              <w:rPr>
                <w:b/>
                <w:i/>
              </w:rPr>
              <w:t>24a.</w:t>
            </w:r>
            <w:r w:rsidRPr="00126282">
              <w:tab/>
            </w:r>
            <w:r w:rsidRPr="00126282">
              <w:rPr>
                <w:b/>
                <w:i/>
              </w:rPr>
              <w:t>ponovno izraža zaskrbljenost zaradi gradnje letališča Vlora na zavarovanem območju Vjosa-Narta, ki je v nasprotju z nacionalnimi in mednarodnimi normami za varstvo biotske raznovrstnosti;</w:t>
            </w:r>
          </w:p>
        </w:tc>
      </w:tr>
    </w:tbl>
    <w:p w14:paraId="549F576D"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7FE9E27C" w14:textId="77777777" w:rsidR="00F8102E" w:rsidRPr="00126282" w:rsidRDefault="00F8102E" w:rsidP="00F8102E">
      <w:r w:rsidRPr="009973EA">
        <w:rPr>
          <w:rStyle w:val="HideTWBExt"/>
        </w:rPr>
        <w:t>&lt;/Amend&gt;</w:t>
      </w:r>
    </w:p>
    <w:p w14:paraId="4AA2B2D8"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202</w:t>
      </w:r>
      <w:r w:rsidRPr="009973EA">
        <w:rPr>
          <w:rStyle w:val="HideTWBExt"/>
          <w:b w:val="0"/>
        </w:rPr>
        <w:t>&lt;/NumAm&gt;</w:t>
      </w:r>
    </w:p>
    <w:p w14:paraId="5EB3F5CA" w14:textId="403A937F" w:rsidR="00F8102E" w:rsidRPr="00126282" w:rsidRDefault="00F8102E" w:rsidP="00F8102E">
      <w:pPr>
        <w:pStyle w:val="NormalBold"/>
      </w:pPr>
      <w:r w:rsidRPr="009973EA">
        <w:rPr>
          <w:rStyle w:val="HideTWBExt"/>
          <w:b w:val="0"/>
        </w:rPr>
        <w:t>&lt;RepeatBlock-By&gt;&lt;Members&gt;</w:t>
      </w:r>
      <w:r w:rsidR="00097367" w:rsidRPr="00126282">
        <w:t>Ivajlo Vlčev (Ivaylo Valchev)</w:t>
      </w:r>
      <w:r w:rsidRPr="009973EA">
        <w:rPr>
          <w:rStyle w:val="HideTWBExt"/>
          <w:b w:val="0"/>
        </w:rPr>
        <w:t>&lt;/Members&gt;</w:t>
      </w:r>
    </w:p>
    <w:p w14:paraId="38E920BF" w14:textId="77777777" w:rsidR="00F8102E" w:rsidRPr="00126282" w:rsidRDefault="00F8102E" w:rsidP="00F8102E">
      <w:pPr>
        <w:pStyle w:val="NormalBold"/>
      </w:pPr>
      <w:r w:rsidRPr="009973EA">
        <w:rPr>
          <w:rStyle w:val="HideTWBExt"/>
          <w:b w:val="0"/>
        </w:rPr>
        <w:t>&lt;/RepeatBlock-By&gt;</w:t>
      </w:r>
    </w:p>
    <w:p w14:paraId="629A1B79"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4D1CD3DD" w14:textId="311DDF9F" w:rsidR="00F8102E" w:rsidRPr="00126282" w:rsidRDefault="00F8102E" w:rsidP="00F8102E">
      <w:pPr>
        <w:pStyle w:val="NormalBold"/>
      </w:pPr>
      <w:r w:rsidRPr="009973EA">
        <w:rPr>
          <w:rStyle w:val="HideTWBExt"/>
          <w:b w:val="0"/>
        </w:rPr>
        <w:t>&lt;Article&gt;</w:t>
      </w:r>
      <w:r w:rsidR="00097367" w:rsidRPr="00126282">
        <w:t>Odstavek</w:t>
      </w:r>
      <w:r w:rsidRPr="00126282">
        <w:t xml:space="preserve"> 24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0CA46FD2" w14:textId="77777777" w:rsidTr="00F34FF7">
        <w:trPr>
          <w:trHeight w:hRule="exact" w:val="240"/>
          <w:jc w:val="center"/>
        </w:trPr>
        <w:tc>
          <w:tcPr>
            <w:tcW w:w="9752" w:type="dxa"/>
            <w:gridSpan w:val="2"/>
            <w:tcBorders>
              <w:top w:val="nil"/>
              <w:left w:val="nil"/>
              <w:bottom w:val="nil"/>
              <w:right w:val="nil"/>
            </w:tcBorders>
          </w:tcPr>
          <w:p w14:paraId="65F89621" w14:textId="77777777" w:rsidR="00F8102E" w:rsidRPr="00126282" w:rsidRDefault="00F8102E" w:rsidP="00F34FF7"/>
        </w:tc>
      </w:tr>
      <w:tr w:rsidR="00A32650" w:rsidRPr="00126282" w14:paraId="40EF238B" w14:textId="77777777" w:rsidTr="00F34FF7">
        <w:trPr>
          <w:trHeight w:val="240"/>
          <w:jc w:val="center"/>
        </w:trPr>
        <w:tc>
          <w:tcPr>
            <w:tcW w:w="4876" w:type="dxa"/>
            <w:tcBorders>
              <w:top w:val="nil"/>
              <w:left w:val="nil"/>
              <w:bottom w:val="nil"/>
              <w:right w:val="nil"/>
            </w:tcBorders>
          </w:tcPr>
          <w:p w14:paraId="1B627A1F"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2BF3BEE5" w14:textId="77777777" w:rsidR="00F8102E" w:rsidRPr="00126282" w:rsidRDefault="00F8102E" w:rsidP="00F34FF7">
            <w:pPr>
              <w:pStyle w:val="AmColumnHeading"/>
            </w:pPr>
            <w:r w:rsidRPr="00126282">
              <w:t>Predlog spremembe</w:t>
            </w:r>
          </w:p>
        </w:tc>
      </w:tr>
      <w:tr w:rsidR="00A32650" w:rsidRPr="00126282" w14:paraId="71170C41" w14:textId="77777777" w:rsidTr="00F34FF7">
        <w:trPr>
          <w:jc w:val="center"/>
        </w:trPr>
        <w:tc>
          <w:tcPr>
            <w:tcW w:w="4876" w:type="dxa"/>
            <w:tcBorders>
              <w:top w:val="nil"/>
              <w:left w:val="nil"/>
              <w:bottom w:val="nil"/>
              <w:right w:val="nil"/>
            </w:tcBorders>
          </w:tcPr>
          <w:p w14:paraId="313368DC" w14:textId="77777777" w:rsidR="00F8102E" w:rsidRPr="00126282" w:rsidRDefault="00F8102E" w:rsidP="00F34FF7">
            <w:pPr>
              <w:pStyle w:val="Normal6a"/>
            </w:pPr>
          </w:p>
        </w:tc>
        <w:tc>
          <w:tcPr>
            <w:tcW w:w="4876" w:type="dxa"/>
            <w:tcBorders>
              <w:top w:val="nil"/>
              <w:left w:val="nil"/>
              <w:bottom w:val="nil"/>
              <w:right w:val="nil"/>
            </w:tcBorders>
          </w:tcPr>
          <w:p w14:paraId="1C4A7FD7" w14:textId="77777777" w:rsidR="00F8102E" w:rsidRPr="00126282" w:rsidRDefault="00F8102E" w:rsidP="00F34FF7">
            <w:pPr>
              <w:pStyle w:val="Normal6a"/>
            </w:pPr>
            <w:r w:rsidRPr="00126282">
              <w:rPr>
                <w:b/>
                <w:i/>
              </w:rPr>
              <w:t>24a.</w:t>
            </w:r>
            <w:r w:rsidRPr="00126282">
              <w:tab/>
            </w:r>
            <w:r w:rsidRPr="00126282">
              <w:rPr>
                <w:b/>
                <w:i/>
              </w:rPr>
              <w:t>izraža zaskrbljenost zaradi onesnaževanja morja z odpadki v Albaniji, ki vpliva na sosednje države, in poziva k nujnemu ukrepanju v zvezi s to težavo;</w:t>
            </w:r>
          </w:p>
        </w:tc>
      </w:tr>
    </w:tbl>
    <w:p w14:paraId="1C3E1FD0"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16572E54" w14:textId="77777777" w:rsidR="00F8102E" w:rsidRPr="00126282" w:rsidRDefault="00F8102E" w:rsidP="00F8102E">
      <w:r w:rsidRPr="009973EA">
        <w:rPr>
          <w:rStyle w:val="HideTWBExt"/>
        </w:rPr>
        <w:t>&lt;/Amend&gt;</w:t>
      </w:r>
    </w:p>
    <w:p w14:paraId="29991619"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203</w:t>
      </w:r>
      <w:r w:rsidRPr="009973EA">
        <w:rPr>
          <w:rStyle w:val="HideTWBExt"/>
          <w:b w:val="0"/>
        </w:rPr>
        <w:t>&lt;/NumAm&gt;</w:t>
      </w:r>
    </w:p>
    <w:p w14:paraId="70F17ECB" w14:textId="77777777" w:rsidR="00F8102E" w:rsidRPr="00126282" w:rsidRDefault="00F8102E" w:rsidP="00F8102E">
      <w:pPr>
        <w:pStyle w:val="NormalBold"/>
      </w:pPr>
      <w:r w:rsidRPr="009973EA">
        <w:rPr>
          <w:rStyle w:val="HideTWBExt"/>
          <w:b w:val="0"/>
        </w:rPr>
        <w:t>&lt;RepeatBlock-By&gt;&lt;Members&gt;</w:t>
      </w:r>
      <w:r w:rsidRPr="00126282">
        <w:t>Tineke Strik</w:t>
      </w:r>
      <w:r w:rsidRPr="009973EA">
        <w:rPr>
          <w:rStyle w:val="HideTWBExt"/>
          <w:b w:val="0"/>
        </w:rPr>
        <w:t>&lt;/Members&gt;</w:t>
      </w:r>
    </w:p>
    <w:p w14:paraId="7B9A170C" w14:textId="77777777" w:rsidR="00F8102E" w:rsidRPr="00126282" w:rsidRDefault="00F8102E" w:rsidP="00F8102E">
      <w:r w:rsidRPr="009973EA">
        <w:rPr>
          <w:rStyle w:val="HideTWBExt"/>
        </w:rPr>
        <w:t>&lt;AuNomDe&gt;</w:t>
      </w:r>
      <w:r w:rsidRPr="009973EA">
        <w:rPr>
          <w:rStyle w:val="HideTWBInt"/>
        </w:rPr>
        <w:t>{Greens/EFA}</w:t>
      </w:r>
      <w:r w:rsidRPr="00126282">
        <w:t>v imenu skupine Verts/ALE</w:t>
      </w:r>
      <w:r w:rsidRPr="009973EA">
        <w:rPr>
          <w:rStyle w:val="HideTWBExt"/>
        </w:rPr>
        <w:t>&lt;/AuNomDe&gt;</w:t>
      </w:r>
    </w:p>
    <w:p w14:paraId="61731760" w14:textId="77777777" w:rsidR="00F8102E" w:rsidRPr="00126282" w:rsidRDefault="00F8102E" w:rsidP="00F8102E">
      <w:pPr>
        <w:pStyle w:val="NormalBold"/>
      </w:pPr>
      <w:r w:rsidRPr="009973EA">
        <w:rPr>
          <w:rStyle w:val="HideTWBExt"/>
          <w:b w:val="0"/>
        </w:rPr>
        <w:t>&lt;/RepeatBlock-By&gt;</w:t>
      </w:r>
    </w:p>
    <w:p w14:paraId="1754ACFF"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267D746D" w14:textId="65DA7108" w:rsidR="00F8102E" w:rsidRPr="00126282" w:rsidRDefault="00F8102E" w:rsidP="00F8102E">
      <w:pPr>
        <w:pStyle w:val="NormalBold"/>
      </w:pPr>
      <w:r w:rsidRPr="009973EA">
        <w:rPr>
          <w:rStyle w:val="HideTWBExt"/>
          <w:b w:val="0"/>
        </w:rPr>
        <w:t>&lt;Article&gt;</w:t>
      </w:r>
      <w:r w:rsidR="00097367" w:rsidRPr="00126282">
        <w:t>Odstavek</w:t>
      </w:r>
      <w:r w:rsidRPr="00126282">
        <w:t xml:space="preserve"> 24 b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29D923C3" w14:textId="77777777" w:rsidTr="00F34FF7">
        <w:trPr>
          <w:trHeight w:hRule="exact" w:val="240"/>
          <w:jc w:val="center"/>
        </w:trPr>
        <w:tc>
          <w:tcPr>
            <w:tcW w:w="9752" w:type="dxa"/>
            <w:gridSpan w:val="2"/>
            <w:tcBorders>
              <w:top w:val="nil"/>
              <w:left w:val="nil"/>
              <w:bottom w:val="nil"/>
              <w:right w:val="nil"/>
            </w:tcBorders>
          </w:tcPr>
          <w:p w14:paraId="35E83F82" w14:textId="77777777" w:rsidR="00F8102E" w:rsidRPr="00126282" w:rsidRDefault="00F8102E" w:rsidP="00F34FF7"/>
        </w:tc>
      </w:tr>
      <w:tr w:rsidR="00A32650" w:rsidRPr="00126282" w14:paraId="5F72B4FB" w14:textId="77777777" w:rsidTr="00F34FF7">
        <w:trPr>
          <w:trHeight w:val="240"/>
          <w:jc w:val="center"/>
        </w:trPr>
        <w:tc>
          <w:tcPr>
            <w:tcW w:w="4876" w:type="dxa"/>
            <w:tcBorders>
              <w:top w:val="nil"/>
              <w:left w:val="nil"/>
              <w:bottom w:val="nil"/>
              <w:right w:val="nil"/>
            </w:tcBorders>
          </w:tcPr>
          <w:p w14:paraId="0A3DB8E6"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7CEB06D9" w14:textId="77777777" w:rsidR="00F8102E" w:rsidRPr="00126282" w:rsidRDefault="00F8102E" w:rsidP="00F34FF7">
            <w:pPr>
              <w:pStyle w:val="AmColumnHeading"/>
            </w:pPr>
            <w:r w:rsidRPr="00126282">
              <w:t>Predlog spremembe</w:t>
            </w:r>
          </w:p>
        </w:tc>
      </w:tr>
      <w:tr w:rsidR="00A32650" w:rsidRPr="00126282" w14:paraId="0FBB51F1" w14:textId="77777777" w:rsidTr="00F34FF7">
        <w:trPr>
          <w:jc w:val="center"/>
        </w:trPr>
        <w:tc>
          <w:tcPr>
            <w:tcW w:w="4876" w:type="dxa"/>
            <w:tcBorders>
              <w:top w:val="nil"/>
              <w:left w:val="nil"/>
              <w:bottom w:val="nil"/>
              <w:right w:val="nil"/>
            </w:tcBorders>
          </w:tcPr>
          <w:p w14:paraId="4E95EEA7" w14:textId="77777777" w:rsidR="00F8102E" w:rsidRPr="00126282" w:rsidRDefault="00F8102E" w:rsidP="00F34FF7">
            <w:pPr>
              <w:pStyle w:val="Normal6a"/>
            </w:pPr>
          </w:p>
        </w:tc>
        <w:tc>
          <w:tcPr>
            <w:tcW w:w="4876" w:type="dxa"/>
            <w:tcBorders>
              <w:top w:val="nil"/>
              <w:left w:val="nil"/>
              <w:bottom w:val="nil"/>
              <w:right w:val="nil"/>
            </w:tcBorders>
          </w:tcPr>
          <w:p w14:paraId="68F164F7" w14:textId="77777777" w:rsidR="00F8102E" w:rsidRPr="00126282" w:rsidRDefault="00F8102E" w:rsidP="00F34FF7">
            <w:pPr>
              <w:pStyle w:val="Normal6a"/>
            </w:pPr>
            <w:r w:rsidRPr="00126282">
              <w:rPr>
                <w:b/>
                <w:i/>
              </w:rPr>
              <w:t>24b.</w:t>
            </w:r>
            <w:r w:rsidRPr="00126282">
              <w:tab/>
            </w:r>
            <w:r w:rsidRPr="00126282">
              <w:rPr>
                <w:b/>
                <w:i/>
              </w:rPr>
              <w:t>poziva vlado, naj nujno ustavi sedanjo nezakonito gradnjo mednarodnega letališča Vlorë znotraj zaščitenega območja Vjosa-Narta v skladu z zahtevo stalnega odbora Bernske konvencije; poudarja, da je gradnja tega letališča v nasprotju z domačo in mednarodno zakonodajo, vključno z Bernsko konvencijo o varstvu prosto živečega evropskega rastlinstva in živalstva ter njunih naravnih življenjskih prostorov, ter ogroža eno od biotsko najbolj raznovrstnih območij v državi; poziva Albanijo, naj zagotovi, da bodo pred razvojem infrastrukture izvedene stroge presoje vplivov na okolje, ki bodo v celoti skladne z nacionalno zakonodajo in mednarodnimi standardi;</w:t>
            </w:r>
          </w:p>
        </w:tc>
      </w:tr>
    </w:tbl>
    <w:p w14:paraId="204347D8"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5027F346" w14:textId="77777777" w:rsidR="00F8102E" w:rsidRPr="00126282" w:rsidRDefault="00F8102E" w:rsidP="00F8102E">
      <w:r w:rsidRPr="009973EA">
        <w:rPr>
          <w:rStyle w:val="HideTWBExt"/>
        </w:rPr>
        <w:t>&lt;/Amend&gt;</w:t>
      </w:r>
    </w:p>
    <w:p w14:paraId="27AC9B0C"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204</w:t>
      </w:r>
      <w:r w:rsidRPr="009973EA">
        <w:rPr>
          <w:rStyle w:val="HideTWBExt"/>
          <w:b w:val="0"/>
        </w:rPr>
        <w:t>&lt;/NumAm&gt;</w:t>
      </w:r>
    </w:p>
    <w:p w14:paraId="23C4F44D" w14:textId="77777777" w:rsidR="00F8102E" w:rsidRPr="00126282" w:rsidRDefault="00F8102E" w:rsidP="00F8102E">
      <w:pPr>
        <w:pStyle w:val="NormalBold"/>
      </w:pPr>
      <w:r w:rsidRPr="009973EA">
        <w:rPr>
          <w:rStyle w:val="HideTWBExt"/>
          <w:b w:val="0"/>
        </w:rPr>
        <w:t>&lt;RepeatBlock-By&gt;&lt;Members&gt;</w:t>
      </w:r>
      <w:r w:rsidRPr="00126282">
        <w:t>Tineke Strik</w:t>
      </w:r>
      <w:r w:rsidRPr="009973EA">
        <w:rPr>
          <w:rStyle w:val="HideTWBExt"/>
          <w:b w:val="0"/>
        </w:rPr>
        <w:t>&lt;/Members&gt;</w:t>
      </w:r>
    </w:p>
    <w:p w14:paraId="55DCF8C0" w14:textId="77777777" w:rsidR="00F8102E" w:rsidRPr="00126282" w:rsidRDefault="00F8102E" w:rsidP="00F8102E">
      <w:r w:rsidRPr="009973EA">
        <w:rPr>
          <w:rStyle w:val="HideTWBExt"/>
        </w:rPr>
        <w:t>&lt;AuNomDe&gt;</w:t>
      </w:r>
      <w:r w:rsidRPr="009973EA">
        <w:rPr>
          <w:rStyle w:val="HideTWBInt"/>
        </w:rPr>
        <w:t>{Greens/EFA}</w:t>
      </w:r>
      <w:r w:rsidRPr="00126282">
        <w:t>v imenu skupine Verts/ALE</w:t>
      </w:r>
      <w:r w:rsidRPr="009973EA">
        <w:rPr>
          <w:rStyle w:val="HideTWBExt"/>
        </w:rPr>
        <w:t>&lt;/AuNomDe&gt;</w:t>
      </w:r>
    </w:p>
    <w:p w14:paraId="193FC23B" w14:textId="77777777" w:rsidR="00F8102E" w:rsidRPr="00126282" w:rsidRDefault="00F8102E" w:rsidP="00F8102E">
      <w:pPr>
        <w:pStyle w:val="NormalBold"/>
      </w:pPr>
      <w:r w:rsidRPr="009973EA">
        <w:rPr>
          <w:rStyle w:val="HideTWBExt"/>
          <w:b w:val="0"/>
        </w:rPr>
        <w:t>&lt;/RepeatBlock-By&gt;</w:t>
      </w:r>
    </w:p>
    <w:p w14:paraId="3E0B1B2A"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4B1DE9E8" w14:textId="165C93A0" w:rsidR="00F8102E" w:rsidRPr="00126282" w:rsidRDefault="00F8102E" w:rsidP="00F8102E">
      <w:pPr>
        <w:pStyle w:val="NormalBold"/>
      </w:pPr>
      <w:r w:rsidRPr="009973EA">
        <w:rPr>
          <w:rStyle w:val="HideTWBExt"/>
          <w:b w:val="0"/>
        </w:rPr>
        <w:t>&lt;Article&gt;</w:t>
      </w:r>
      <w:r w:rsidR="00097367" w:rsidRPr="00126282">
        <w:t>Odstavek</w:t>
      </w:r>
      <w:r w:rsidRPr="00126282">
        <w:t xml:space="preserve"> 24 c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73CE685F" w14:textId="77777777" w:rsidTr="00F34FF7">
        <w:trPr>
          <w:trHeight w:hRule="exact" w:val="240"/>
          <w:jc w:val="center"/>
        </w:trPr>
        <w:tc>
          <w:tcPr>
            <w:tcW w:w="9752" w:type="dxa"/>
            <w:gridSpan w:val="2"/>
            <w:tcBorders>
              <w:top w:val="nil"/>
              <w:left w:val="nil"/>
              <w:bottom w:val="nil"/>
              <w:right w:val="nil"/>
            </w:tcBorders>
          </w:tcPr>
          <w:p w14:paraId="55A34657" w14:textId="77777777" w:rsidR="00F8102E" w:rsidRPr="00126282" w:rsidRDefault="00F8102E" w:rsidP="00F34FF7"/>
        </w:tc>
      </w:tr>
      <w:tr w:rsidR="00A32650" w:rsidRPr="00126282" w14:paraId="3303C0E0" w14:textId="77777777" w:rsidTr="00F34FF7">
        <w:trPr>
          <w:trHeight w:val="240"/>
          <w:jc w:val="center"/>
        </w:trPr>
        <w:tc>
          <w:tcPr>
            <w:tcW w:w="4876" w:type="dxa"/>
            <w:tcBorders>
              <w:top w:val="nil"/>
              <w:left w:val="nil"/>
              <w:bottom w:val="nil"/>
              <w:right w:val="nil"/>
            </w:tcBorders>
          </w:tcPr>
          <w:p w14:paraId="5086EC83"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632C3BEC" w14:textId="77777777" w:rsidR="00F8102E" w:rsidRPr="00126282" w:rsidRDefault="00F8102E" w:rsidP="00F34FF7">
            <w:pPr>
              <w:pStyle w:val="AmColumnHeading"/>
            </w:pPr>
            <w:r w:rsidRPr="00126282">
              <w:t>Predlog spremembe</w:t>
            </w:r>
          </w:p>
        </w:tc>
      </w:tr>
      <w:tr w:rsidR="00A32650" w:rsidRPr="00126282" w14:paraId="642D4BA4" w14:textId="77777777" w:rsidTr="00F34FF7">
        <w:trPr>
          <w:jc w:val="center"/>
        </w:trPr>
        <w:tc>
          <w:tcPr>
            <w:tcW w:w="4876" w:type="dxa"/>
            <w:tcBorders>
              <w:top w:val="nil"/>
              <w:left w:val="nil"/>
              <w:bottom w:val="nil"/>
              <w:right w:val="nil"/>
            </w:tcBorders>
          </w:tcPr>
          <w:p w14:paraId="320B19AF" w14:textId="77777777" w:rsidR="00F8102E" w:rsidRPr="00126282" w:rsidRDefault="00F8102E" w:rsidP="00F34FF7">
            <w:pPr>
              <w:pStyle w:val="Normal6a"/>
            </w:pPr>
          </w:p>
        </w:tc>
        <w:tc>
          <w:tcPr>
            <w:tcW w:w="4876" w:type="dxa"/>
            <w:tcBorders>
              <w:top w:val="nil"/>
              <w:left w:val="nil"/>
              <w:bottom w:val="nil"/>
              <w:right w:val="nil"/>
            </w:tcBorders>
          </w:tcPr>
          <w:p w14:paraId="6EE50CE9" w14:textId="77777777" w:rsidR="00F8102E" w:rsidRPr="00126282" w:rsidRDefault="00F8102E" w:rsidP="00F34FF7">
            <w:pPr>
              <w:pStyle w:val="Normal6a"/>
            </w:pPr>
            <w:r w:rsidRPr="00126282">
              <w:rPr>
                <w:b/>
                <w:i/>
              </w:rPr>
              <w:t>24c.</w:t>
            </w:r>
            <w:r w:rsidRPr="00126282">
              <w:tab/>
            </w:r>
            <w:r w:rsidRPr="00126282">
              <w:rPr>
                <w:b/>
                <w:i/>
              </w:rPr>
              <w:t>priporoča Evropski komisiji, naj pozorno spremlja, ali Albanija spoštuje zakonodajo o varstvu okolja, zlasti v zvezi z ustavitvijo gradnje mednarodnega letališča Vlora, ustreznim izvajanjem presoj vplivov na okolje in obnovo spremenjenih zavarovanih območij; poziva, naj se napredek v zvezi s temi točkami obravnava kot ključno referenčno merilo v okviru pogajanj z Albanijo o poglavju 27 o okolju in podnebnih spremembah;</w:t>
            </w:r>
          </w:p>
        </w:tc>
      </w:tr>
    </w:tbl>
    <w:p w14:paraId="38BBBC4D"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1533BB21" w14:textId="77777777" w:rsidR="00F8102E" w:rsidRPr="00126282" w:rsidRDefault="00F8102E" w:rsidP="00F8102E">
      <w:r w:rsidRPr="009973EA">
        <w:rPr>
          <w:rStyle w:val="HideTWBExt"/>
        </w:rPr>
        <w:t>&lt;/Amend&gt;</w:t>
      </w:r>
    </w:p>
    <w:p w14:paraId="7C9E9CB4"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205</w:t>
      </w:r>
      <w:r w:rsidRPr="009973EA">
        <w:rPr>
          <w:rStyle w:val="HideTWBExt"/>
          <w:b w:val="0"/>
        </w:rPr>
        <w:t>&lt;/NumAm&gt;</w:t>
      </w:r>
    </w:p>
    <w:p w14:paraId="6BEE9CAD" w14:textId="77777777" w:rsidR="00F8102E" w:rsidRPr="00126282" w:rsidRDefault="00F8102E" w:rsidP="00F8102E">
      <w:pPr>
        <w:pStyle w:val="NormalBold"/>
      </w:pPr>
      <w:r w:rsidRPr="009973EA">
        <w:rPr>
          <w:rStyle w:val="HideTWBExt"/>
          <w:b w:val="0"/>
        </w:rPr>
        <w:t>&lt;RepeatBlock-By&gt;&lt;Members&gt;</w:t>
      </w:r>
      <w:r w:rsidRPr="00126282">
        <w:t>Tineke Strik</w:t>
      </w:r>
      <w:r w:rsidRPr="009973EA">
        <w:rPr>
          <w:rStyle w:val="HideTWBExt"/>
          <w:b w:val="0"/>
        </w:rPr>
        <w:t>&lt;/Members&gt;</w:t>
      </w:r>
    </w:p>
    <w:p w14:paraId="3BFD7948" w14:textId="77777777" w:rsidR="00F8102E" w:rsidRPr="00126282" w:rsidRDefault="00F8102E" w:rsidP="00F8102E">
      <w:r w:rsidRPr="009973EA">
        <w:rPr>
          <w:rStyle w:val="HideTWBExt"/>
        </w:rPr>
        <w:t>&lt;AuNomDe&gt;</w:t>
      </w:r>
      <w:r w:rsidRPr="009973EA">
        <w:rPr>
          <w:rStyle w:val="HideTWBInt"/>
        </w:rPr>
        <w:t>{Greens/EFA}</w:t>
      </w:r>
      <w:r w:rsidRPr="00126282">
        <w:t>v imenu skupine Verts/ALE</w:t>
      </w:r>
      <w:r w:rsidRPr="009973EA">
        <w:rPr>
          <w:rStyle w:val="HideTWBExt"/>
        </w:rPr>
        <w:t>&lt;/AuNomDe&gt;</w:t>
      </w:r>
    </w:p>
    <w:p w14:paraId="0622904F" w14:textId="77777777" w:rsidR="00F8102E" w:rsidRPr="00126282" w:rsidRDefault="00F8102E" w:rsidP="00F8102E">
      <w:pPr>
        <w:pStyle w:val="NormalBold"/>
      </w:pPr>
      <w:r w:rsidRPr="009973EA">
        <w:rPr>
          <w:rStyle w:val="HideTWBExt"/>
          <w:b w:val="0"/>
        </w:rPr>
        <w:t>&lt;/RepeatBlock-By&gt;</w:t>
      </w:r>
    </w:p>
    <w:p w14:paraId="7706CF4F"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5B4BF4C5" w14:textId="7DE52368" w:rsidR="00F8102E" w:rsidRPr="00126282" w:rsidRDefault="00F8102E" w:rsidP="00F8102E">
      <w:pPr>
        <w:pStyle w:val="NormalBold"/>
      </w:pPr>
      <w:r w:rsidRPr="009973EA">
        <w:rPr>
          <w:rStyle w:val="HideTWBExt"/>
          <w:b w:val="0"/>
        </w:rPr>
        <w:t>&lt;Article&gt;</w:t>
      </w:r>
      <w:r w:rsidR="00097367" w:rsidRPr="00126282">
        <w:t>Odstavek</w:t>
      </w:r>
      <w:r w:rsidRPr="00126282">
        <w:t xml:space="preserve"> 24 d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14A318F4" w14:textId="77777777" w:rsidTr="00F34FF7">
        <w:trPr>
          <w:trHeight w:hRule="exact" w:val="240"/>
          <w:jc w:val="center"/>
        </w:trPr>
        <w:tc>
          <w:tcPr>
            <w:tcW w:w="9752" w:type="dxa"/>
            <w:gridSpan w:val="2"/>
            <w:tcBorders>
              <w:top w:val="nil"/>
              <w:left w:val="nil"/>
              <w:bottom w:val="nil"/>
              <w:right w:val="nil"/>
            </w:tcBorders>
          </w:tcPr>
          <w:p w14:paraId="0BFA1923" w14:textId="77777777" w:rsidR="00F8102E" w:rsidRPr="00126282" w:rsidRDefault="00F8102E" w:rsidP="00F34FF7"/>
        </w:tc>
      </w:tr>
      <w:tr w:rsidR="00A32650" w:rsidRPr="00126282" w14:paraId="6203E79C" w14:textId="77777777" w:rsidTr="00F34FF7">
        <w:trPr>
          <w:trHeight w:val="240"/>
          <w:jc w:val="center"/>
        </w:trPr>
        <w:tc>
          <w:tcPr>
            <w:tcW w:w="4876" w:type="dxa"/>
            <w:tcBorders>
              <w:top w:val="nil"/>
              <w:left w:val="nil"/>
              <w:bottom w:val="nil"/>
              <w:right w:val="nil"/>
            </w:tcBorders>
          </w:tcPr>
          <w:p w14:paraId="5000F5D2"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4FE3676F" w14:textId="77777777" w:rsidR="00F8102E" w:rsidRPr="00126282" w:rsidRDefault="00F8102E" w:rsidP="00F34FF7">
            <w:pPr>
              <w:pStyle w:val="AmColumnHeading"/>
            </w:pPr>
            <w:r w:rsidRPr="00126282">
              <w:t>Predlog spremembe</w:t>
            </w:r>
          </w:p>
        </w:tc>
      </w:tr>
      <w:tr w:rsidR="00A32650" w:rsidRPr="00126282" w14:paraId="604170A3" w14:textId="77777777" w:rsidTr="00F34FF7">
        <w:trPr>
          <w:jc w:val="center"/>
        </w:trPr>
        <w:tc>
          <w:tcPr>
            <w:tcW w:w="4876" w:type="dxa"/>
            <w:tcBorders>
              <w:top w:val="nil"/>
              <w:left w:val="nil"/>
              <w:bottom w:val="nil"/>
              <w:right w:val="nil"/>
            </w:tcBorders>
          </w:tcPr>
          <w:p w14:paraId="4AD94727" w14:textId="77777777" w:rsidR="00F8102E" w:rsidRPr="00126282" w:rsidRDefault="00F8102E" w:rsidP="00F34FF7">
            <w:pPr>
              <w:pStyle w:val="Normal6a"/>
            </w:pPr>
          </w:p>
        </w:tc>
        <w:tc>
          <w:tcPr>
            <w:tcW w:w="4876" w:type="dxa"/>
            <w:tcBorders>
              <w:top w:val="nil"/>
              <w:left w:val="nil"/>
              <w:bottom w:val="nil"/>
              <w:right w:val="nil"/>
            </w:tcBorders>
          </w:tcPr>
          <w:p w14:paraId="0C8B8A33" w14:textId="77777777" w:rsidR="00F8102E" w:rsidRPr="00126282" w:rsidRDefault="00F8102E" w:rsidP="00F34FF7">
            <w:pPr>
              <w:pStyle w:val="Normal6a"/>
            </w:pPr>
            <w:r w:rsidRPr="00126282">
              <w:rPr>
                <w:b/>
                <w:i/>
              </w:rPr>
              <w:t>24d.</w:t>
            </w:r>
            <w:r w:rsidRPr="00126282">
              <w:tab/>
            </w:r>
            <w:r w:rsidRPr="00126282">
              <w:rPr>
                <w:b/>
                <w:i/>
              </w:rPr>
              <w:t>poziva albanske oblasti, naj še bolj diverzificirajo proizvodnjo energije in čim bolj zmanjšajo vpliv na biotsko raznovrstnost, v ta namen pa naj ustavijo hidroenergetski razvoj na zaščitenih območjih; poziva Albanijo, naj opusti zlasti načrte za hidroelektrarno Skavica na reki Črni Drim, saj bo imela hude ekološke, družbene in kulturne posledice, vključno z razseljevanjem lokalnih skupnosti in izgubo prednostnih habitatov, kot so habitati balkanskega risa, rjavega medveda in sivega volka; poziva albansko vlado, naj v celoti spoštuje nedavno sodbo albanskega ustavnega sodišča ter dejavno izvaja učinkovite postopke javnega posvetovanja in pregledno odločanje o projektu hidroelektrarne Skavica, pri čemer naj v celoti spoštuje nacionalne ustavne določbe in obveznosti Albanije v skladu z Aarhuško konvencijo;</w:t>
            </w:r>
          </w:p>
        </w:tc>
      </w:tr>
    </w:tbl>
    <w:p w14:paraId="498AFA33"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73AD6053" w14:textId="77777777" w:rsidR="00F8102E" w:rsidRPr="00126282" w:rsidRDefault="00F8102E" w:rsidP="00F8102E">
      <w:r w:rsidRPr="009973EA">
        <w:rPr>
          <w:rStyle w:val="HideTWBExt"/>
        </w:rPr>
        <w:t>&lt;/Amend&gt;</w:t>
      </w:r>
    </w:p>
    <w:p w14:paraId="5D553C46"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206</w:t>
      </w:r>
      <w:r w:rsidRPr="009973EA">
        <w:rPr>
          <w:rStyle w:val="HideTWBExt"/>
          <w:b w:val="0"/>
        </w:rPr>
        <w:t>&lt;/NumAm&gt;</w:t>
      </w:r>
    </w:p>
    <w:p w14:paraId="29F62777" w14:textId="77777777" w:rsidR="00F8102E" w:rsidRPr="00126282" w:rsidRDefault="00F8102E" w:rsidP="00F8102E">
      <w:pPr>
        <w:pStyle w:val="NormalBold"/>
      </w:pPr>
      <w:r w:rsidRPr="009973EA">
        <w:rPr>
          <w:rStyle w:val="HideTWBExt"/>
          <w:b w:val="0"/>
        </w:rPr>
        <w:t>&lt;RepeatBlock-By&gt;&lt;Members&gt;</w:t>
      </w:r>
      <w:r w:rsidRPr="00126282">
        <w:t>Ilhan Kjučuk (Ilhan Kyuchyuk), Marjan Šarec, Dan Barna, Lucia Yar</w:t>
      </w:r>
      <w:r w:rsidRPr="009973EA">
        <w:rPr>
          <w:rStyle w:val="HideTWBExt"/>
          <w:b w:val="0"/>
        </w:rPr>
        <w:t>&lt;/Members&gt;</w:t>
      </w:r>
    </w:p>
    <w:p w14:paraId="6354D87F" w14:textId="77777777" w:rsidR="00F8102E" w:rsidRPr="00126282" w:rsidRDefault="00F8102E" w:rsidP="00F8102E">
      <w:pPr>
        <w:pStyle w:val="NormalBold"/>
      </w:pPr>
      <w:r w:rsidRPr="009973EA">
        <w:rPr>
          <w:rStyle w:val="HideTWBExt"/>
          <w:b w:val="0"/>
        </w:rPr>
        <w:t>&lt;/RepeatBlock-By&gt;</w:t>
      </w:r>
    </w:p>
    <w:p w14:paraId="490258ED"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7A1A5F4D" w14:textId="5280BC28" w:rsidR="00F8102E" w:rsidRPr="00126282" w:rsidRDefault="00F8102E" w:rsidP="00F8102E">
      <w:pPr>
        <w:pStyle w:val="NormalBold"/>
      </w:pPr>
      <w:r w:rsidRPr="009973EA">
        <w:rPr>
          <w:rStyle w:val="HideTWBExt"/>
          <w:b w:val="0"/>
        </w:rPr>
        <w:t>&lt;Article&gt;</w:t>
      </w:r>
      <w:r w:rsidR="00097367" w:rsidRPr="00126282">
        <w:t>Odstavek</w:t>
      </w:r>
      <w:r w:rsidRPr="00126282">
        <w:t> 25</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4C65EAB8" w14:textId="77777777" w:rsidTr="00F34FF7">
        <w:trPr>
          <w:trHeight w:hRule="exact" w:val="240"/>
          <w:jc w:val="center"/>
        </w:trPr>
        <w:tc>
          <w:tcPr>
            <w:tcW w:w="9752" w:type="dxa"/>
            <w:gridSpan w:val="2"/>
            <w:tcBorders>
              <w:top w:val="nil"/>
              <w:left w:val="nil"/>
              <w:bottom w:val="nil"/>
              <w:right w:val="nil"/>
            </w:tcBorders>
          </w:tcPr>
          <w:p w14:paraId="60C6F9B1" w14:textId="77777777" w:rsidR="00F8102E" w:rsidRPr="00126282" w:rsidRDefault="00F8102E" w:rsidP="00F34FF7"/>
        </w:tc>
      </w:tr>
      <w:tr w:rsidR="00A32650" w:rsidRPr="00126282" w14:paraId="7534BFC6" w14:textId="77777777" w:rsidTr="00F34FF7">
        <w:trPr>
          <w:trHeight w:val="240"/>
          <w:jc w:val="center"/>
        </w:trPr>
        <w:tc>
          <w:tcPr>
            <w:tcW w:w="4876" w:type="dxa"/>
            <w:tcBorders>
              <w:top w:val="nil"/>
              <w:left w:val="nil"/>
              <w:bottom w:val="nil"/>
              <w:right w:val="nil"/>
            </w:tcBorders>
          </w:tcPr>
          <w:p w14:paraId="7CEA7280"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49379AA6" w14:textId="77777777" w:rsidR="00F8102E" w:rsidRPr="00126282" w:rsidRDefault="00F8102E" w:rsidP="00F34FF7">
            <w:pPr>
              <w:pStyle w:val="AmColumnHeading"/>
            </w:pPr>
            <w:r w:rsidRPr="00126282">
              <w:t>Predlog spremembe</w:t>
            </w:r>
          </w:p>
        </w:tc>
      </w:tr>
      <w:tr w:rsidR="00A32650" w:rsidRPr="00126282" w14:paraId="454A9573" w14:textId="77777777" w:rsidTr="00F34FF7">
        <w:trPr>
          <w:jc w:val="center"/>
        </w:trPr>
        <w:tc>
          <w:tcPr>
            <w:tcW w:w="4876" w:type="dxa"/>
            <w:tcBorders>
              <w:top w:val="nil"/>
              <w:left w:val="nil"/>
              <w:bottom w:val="nil"/>
              <w:right w:val="nil"/>
            </w:tcBorders>
          </w:tcPr>
          <w:p w14:paraId="03ADF73C" w14:textId="77777777" w:rsidR="00F8102E" w:rsidRPr="00126282" w:rsidRDefault="00F8102E" w:rsidP="00F34FF7">
            <w:pPr>
              <w:pStyle w:val="Normal6a"/>
            </w:pPr>
            <w:r w:rsidRPr="00126282">
              <w:t>25.</w:t>
            </w:r>
            <w:r w:rsidRPr="00126282">
              <w:tab/>
              <w:t>pozdravlja partnerstvo na področju varnosti in obrambe med EU in Albanijo, sklenjeno 19. novembra 2024, s katerim se vzpostavlja platforma za okrepljen dialog in sodelovanje o vprašanjih varnosti in obrambe ter ki pomeni pomemben korak naprej;</w:t>
            </w:r>
          </w:p>
        </w:tc>
        <w:tc>
          <w:tcPr>
            <w:tcW w:w="4876" w:type="dxa"/>
            <w:tcBorders>
              <w:top w:val="nil"/>
              <w:left w:val="nil"/>
              <w:bottom w:val="nil"/>
              <w:right w:val="nil"/>
            </w:tcBorders>
          </w:tcPr>
          <w:p w14:paraId="43F26647" w14:textId="77777777" w:rsidR="00F8102E" w:rsidRPr="00126282" w:rsidRDefault="00F8102E" w:rsidP="00F34FF7">
            <w:pPr>
              <w:pStyle w:val="Normal6a"/>
            </w:pPr>
            <w:r w:rsidRPr="00126282">
              <w:t>25.</w:t>
            </w:r>
            <w:r w:rsidRPr="00126282">
              <w:tab/>
              <w:t xml:space="preserve">pozdravlja partnerstvo na področju varnosti in obrambe med EU in Albanijo, sklenjeno 19. novembra 2024, s katerim se vzpostavlja platforma za okrepljen dialog in sodelovanje o vprašanjih varnosti in obrambe ter ki pomeni pomemben korak naprej; </w:t>
            </w:r>
            <w:r w:rsidRPr="00126282">
              <w:rPr>
                <w:b/>
                <w:i/>
              </w:rPr>
              <w:t>poudarja, da je treba zagotoviti, da bodo v okviru tega partnerstva sprejeti konkretni ukrepi, vključno s skupnimi pobudami za usposabljanje, skupnimi obveščevalnimi zmogljivostmi in okrepljenimi ukrepi za varnost meja, da bi se spopadli z regionalnimi in svetovnimi varnostnimi izzivi; poudarja, da je potrebno tesnejše varnostno sodelovanje na Zahodnem Balkanu, s katerim se bo spodbujalo tesnejše usklajevanje med regionalnimi partnerji v boju proti organiziranemu kriminalu, kibernetskim grožnjam in hibridnim izzivom; poziva k okrepljeni podpori EU za regionalne varnostne pobude, ki krepijo stabilnost in odpornost na Zahodnem Balkanu;</w:t>
            </w:r>
          </w:p>
        </w:tc>
      </w:tr>
    </w:tbl>
    <w:p w14:paraId="59542695"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0C58F8C0" w14:textId="77777777" w:rsidR="00F8102E" w:rsidRPr="00126282" w:rsidRDefault="00F8102E" w:rsidP="00F8102E">
      <w:r w:rsidRPr="009973EA">
        <w:rPr>
          <w:rStyle w:val="HideTWBExt"/>
        </w:rPr>
        <w:t>&lt;/Amend&gt;</w:t>
      </w:r>
    </w:p>
    <w:p w14:paraId="4C4B9054"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207</w:t>
      </w:r>
      <w:r w:rsidRPr="009973EA">
        <w:rPr>
          <w:rStyle w:val="HideTWBExt"/>
          <w:b w:val="0"/>
        </w:rPr>
        <w:t>&lt;/NumAm&gt;</w:t>
      </w:r>
    </w:p>
    <w:p w14:paraId="09ECB14C" w14:textId="77777777" w:rsidR="00F8102E" w:rsidRPr="00126282" w:rsidRDefault="00F8102E" w:rsidP="00F8102E">
      <w:pPr>
        <w:pStyle w:val="NormalBold"/>
      </w:pPr>
      <w:r w:rsidRPr="009973EA">
        <w:rPr>
          <w:rStyle w:val="HideTWBExt"/>
          <w:b w:val="0"/>
        </w:rPr>
        <w:t>&lt;RepeatBlock-By&gt;&lt;Members&gt;</w:t>
      </w:r>
      <w:r w:rsidRPr="00126282">
        <w:t>Ioan-Rareş Bogdan</w:t>
      </w:r>
      <w:r w:rsidRPr="009973EA">
        <w:rPr>
          <w:rStyle w:val="HideTWBExt"/>
          <w:b w:val="0"/>
        </w:rPr>
        <w:t>&lt;/Members&gt;</w:t>
      </w:r>
    </w:p>
    <w:p w14:paraId="585A6EB9" w14:textId="77777777" w:rsidR="00F8102E" w:rsidRPr="00126282" w:rsidRDefault="00F8102E" w:rsidP="00F8102E">
      <w:pPr>
        <w:pStyle w:val="NormalBold"/>
      </w:pPr>
      <w:r w:rsidRPr="009973EA">
        <w:rPr>
          <w:rStyle w:val="HideTWBExt"/>
          <w:b w:val="0"/>
        </w:rPr>
        <w:t>&lt;/RepeatBlock-By&gt;</w:t>
      </w:r>
    </w:p>
    <w:p w14:paraId="20569F4D"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362A1C9F" w14:textId="53FFB561" w:rsidR="00F8102E" w:rsidRPr="00126282" w:rsidRDefault="00F8102E" w:rsidP="00F8102E">
      <w:pPr>
        <w:pStyle w:val="NormalBold"/>
      </w:pPr>
      <w:r w:rsidRPr="009973EA">
        <w:rPr>
          <w:rStyle w:val="HideTWBExt"/>
          <w:b w:val="0"/>
        </w:rPr>
        <w:t>&lt;Article&gt;</w:t>
      </w:r>
      <w:r w:rsidR="00097367" w:rsidRPr="00126282">
        <w:t>Odstavek</w:t>
      </w:r>
      <w:r w:rsidRPr="00126282">
        <w:t> 25</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6B5C550E" w14:textId="77777777" w:rsidTr="00F34FF7">
        <w:trPr>
          <w:trHeight w:hRule="exact" w:val="240"/>
          <w:jc w:val="center"/>
        </w:trPr>
        <w:tc>
          <w:tcPr>
            <w:tcW w:w="9752" w:type="dxa"/>
            <w:gridSpan w:val="2"/>
            <w:tcBorders>
              <w:top w:val="nil"/>
              <w:left w:val="nil"/>
              <w:bottom w:val="nil"/>
              <w:right w:val="nil"/>
            </w:tcBorders>
          </w:tcPr>
          <w:p w14:paraId="0898DCD4" w14:textId="77777777" w:rsidR="00F8102E" w:rsidRPr="00126282" w:rsidRDefault="00F8102E" w:rsidP="00F34FF7"/>
        </w:tc>
      </w:tr>
      <w:tr w:rsidR="00A32650" w:rsidRPr="00126282" w14:paraId="31EF184B" w14:textId="77777777" w:rsidTr="00F34FF7">
        <w:trPr>
          <w:trHeight w:val="240"/>
          <w:jc w:val="center"/>
        </w:trPr>
        <w:tc>
          <w:tcPr>
            <w:tcW w:w="4876" w:type="dxa"/>
            <w:tcBorders>
              <w:top w:val="nil"/>
              <w:left w:val="nil"/>
              <w:bottom w:val="nil"/>
              <w:right w:val="nil"/>
            </w:tcBorders>
          </w:tcPr>
          <w:p w14:paraId="5037E216"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0AE94455" w14:textId="77777777" w:rsidR="00F8102E" w:rsidRPr="00126282" w:rsidRDefault="00F8102E" w:rsidP="00F34FF7">
            <w:pPr>
              <w:pStyle w:val="AmColumnHeading"/>
            </w:pPr>
            <w:r w:rsidRPr="00126282">
              <w:t>Predlog spremembe</w:t>
            </w:r>
          </w:p>
        </w:tc>
      </w:tr>
      <w:tr w:rsidR="00A32650" w:rsidRPr="00126282" w14:paraId="4C4298BB" w14:textId="77777777" w:rsidTr="00F34FF7">
        <w:trPr>
          <w:jc w:val="center"/>
        </w:trPr>
        <w:tc>
          <w:tcPr>
            <w:tcW w:w="4876" w:type="dxa"/>
            <w:tcBorders>
              <w:top w:val="nil"/>
              <w:left w:val="nil"/>
              <w:bottom w:val="nil"/>
              <w:right w:val="nil"/>
            </w:tcBorders>
          </w:tcPr>
          <w:p w14:paraId="3C83BD8D" w14:textId="77777777" w:rsidR="00F8102E" w:rsidRPr="00126282" w:rsidRDefault="00F8102E" w:rsidP="00F34FF7">
            <w:pPr>
              <w:pStyle w:val="Normal6a"/>
            </w:pPr>
            <w:r w:rsidRPr="00126282">
              <w:t>25.</w:t>
            </w:r>
            <w:r w:rsidRPr="00126282">
              <w:tab/>
              <w:t xml:space="preserve">pozdravlja partnerstvo na področju varnosti in obrambe med EU in Albanijo, sklenjeno 19. novembra 2024, s katerim se vzpostavlja platforma za okrepljen dialog in sodelovanje o vprašanjih varnosti in obrambe </w:t>
            </w:r>
            <w:r w:rsidRPr="00126282">
              <w:rPr>
                <w:b/>
                <w:i/>
              </w:rPr>
              <w:t>ter ki</w:t>
            </w:r>
            <w:r w:rsidRPr="00126282">
              <w:t xml:space="preserve"> pomeni pomemben korak naprej;</w:t>
            </w:r>
          </w:p>
        </w:tc>
        <w:tc>
          <w:tcPr>
            <w:tcW w:w="4876" w:type="dxa"/>
            <w:tcBorders>
              <w:top w:val="nil"/>
              <w:left w:val="nil"/>
              <w:bottom w:val="nil"/>
              <w:right w:val="nil"/>
            </w:tcBorders>
          </w:tcPr>
          <w:p w14:paraId="250BAEEE" w14:textId="77777777" w:rsidR="00F8102E" w:rsidRPr="00126282" w:rsidRDefault="00F8102E" w:rsidP="00F34FF7">
            <w:pPr>
              <w:pStyle w:val="Normal6a"/>
            </w:pPr>
            <w:r w:rsidRPr="00126282">
              <w:t>25.</w:t>
            </w:r>
            <w:r w:rsidRPr="00126282">
              <w:tab/>
              <w:t>pozdravlja partnerstvo na področju varnosti in obrambe med EU in Albanijo, sklenjeno 19. novembra 2024, s katerim se vzpostavlja platforma za okrepljen dialog in sodelovanje o vprašanjih varnosti in obrambe</w:t>
            </w:r>
            <w:r w:rsidRPr="00126282">
              <w:rPr>
                <w:b/>
                <w:i/>
              </w:rPr>
              <w:t>; priznava, da to partnerstvo</w:t>
            </w:r>
            <w:r w:rsidRPr="00126282">
              <w:t xml:space="preserve"> pomeni pomemben korak naprej </w:t>
            </w:r>
            <w:r w:rsidRPr="00126282">
              <w:rPr>
                <w:b/>
                <w:i/>
              </w:rPr>
              <w:t>pri krepitvi vloge Albanije kot zanesljive partnerice EU na področju varnosti</w:t>
            </w:r>
            <w:r w:rsidRPr="00126282">
              <w:t xml:space="preserve">; </w:t>
            </w:r>
            <w:r w:rsidRPr="00126282">
              <w:rPr>
                <w:b/>
                <w:i/>
              </w:rPr>
              <w:t>poudarja tudi, da se bodo s partnerstvom med drugim olajšali skupne pobude in prizadevanja za krepitev zmogljivosti, kar bo prispevalo k odpornejši in celovitejši varnostni strukturi na Zahodnem Balkanu;</w:t>
            </w:r>
          </w:p>
        </w:tc>
      </w:tr>
    </w:tbl>
    <w:p w14:paraId="31EA2795"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7EFD5D4F" w14:textId="77777777" w:rsidR="00F8102E" w:rsidRPr="00126282" w:rsidRDefault="00F8102E" w:rsidP="00F8102E">
      <w:r w:rsidRPr="009973EA">
        <w:rPr>
          <w:rStyle w:val="HideTWBExt"/>
        </w:rPr>
        <w:t>&lt;/Amend&gt;</w:t>
      </w:r>
    </w:p>
    <w:p w14:paraId="58F1AC43"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208</w:t>
      </w:r>
      <w:r w:rsidRPr="009973EA">
        <w:rPr>
          <w:rStyle w:val="HideTWBExt"/>
          <w:b w:val="0"/>
        </w:rPr>
        <w:t>&lt;/NumAm&gt;</w:t>
      </w:r>
    </w:p>
    <w:p w14:paraId="4A6A7D40" w14:textId="77777777" w:rsidR="00F8102E" w:rsidRPr="00126282" w:rsidRDefault="00F8102E" w:rsidP="00F8102E">
      <w:pPr>
        <w:pStyle w:val="NormalBold"/>
      </w:pPr>
      <w:r w:rsidRPr="009973EA">
        <w:rPr>
          <w:rStyle w:val="HideTWBExt"/>
          <w:b w:val="0"/>
        </w:rPr>
        <w:t>&lt;RepeatBlock-By&gt;&lt;Members&gt;</w:t>
      </w:r>
      <w:r w:rsidRPr="00126282">
        <w:t>Andrej Kovačev (Andrey Kovatchev), Reinhold Lopatka, Michael Gahler, Matej Tonin</w:t>
      </w:r>
      <w:r w:rsidRPr="009973EA">
        <w:rPr>
          <w:rStyle w:val="HideTWBExt"/>
          <w:b w:val="0"/>
        </w:rPr>
        <w:t>&lt;/Members&gt;</w:t>
      </w:r>
    </w:p>
    <w:p w14:paraId="7253E434" w14:textId="77777777" w:rsidR="00F8102E" w:rsidRPr="00126282" w:rsidRDefault="00F8102E" w:rsidP="00F8102E">
      <w:pPr>
        <w:pStyle w:val="NormalBold"/>
      </w:pPr>
      <w:r w:rsidRPr="009973EA">
        <w:rPr>
          <w:rStyle w:val="HideTWBExt"/>
          <w:b w:val="0"/>
        </w:rPr>
        <w:t>&lt;/RepeatBlock-By&gt;</w:t>
      </w:r>
    </w:p>
    <w:p w14:paraId="17668492"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52F89B3F" w14:textId="4E232D87" w:rsidR="00F8102E" w:rsidRPr="00126282" w:rsidRDefault="00F8102E" w:rsidP="00F8102E">
      <w:pPr>
        <w:pStyle w:val="NormalBold"/>
      </w:pPr>
      <w:r w:rsidRPr="009973EA">
        <w:rPr>
          <w:rStyle w:val="HideTWBExt"/>
          <w:b w:val="0"/>
        </w:rPr>
        <w:t>&lt;Article&gt;</w:t>
      </w:r>
      <w:r w:rsidR="00097367" w:rsidRPr="00126282">
        <w:t>Odstavek</w:t>
      </w:r>
      <w:r w:rsidRPr="00126282">
        <w:t> 25</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1700992F" w14:textId="77777777" w:rsidTr="00F34FF7">
        <w:trPr>
          <w:trHeight w:hRule="exact" w:val="240"/>
          <w:jc w:val="center"/>
        </w:trPr>
        <w:tc>
          <w:tcPr>
            <w:tcW w:w="9752" w:type="dxa"/>
            <w:gridSpan w:val="2"/>
            <w:tcBorders>
              <w:top w:val="nil"/>
              <w:left w:val="nil"/>
              <w:bottom w:val="nil"/>
              <w:right w:val="nil"/>
            </w:tcBorders>
          </w:tcPr>
          <w:p w14:paraId="2668A14C" w14:textId="77777777" w:rsidR="00F8102E" w:rsidRPr="00126282" w:rsidRDefault="00F8102E" w:rsidP="00F34FF7"/>
        </w:tc>
      </w:tr>
      <w:tr w:rsidR="00A32650" w:rsidRPr="00126282" w14:paraId="33489DD2" w14:textId="77777777" w:rsidTr="00F34FF7">
        <w:trPr>
          <w:trHeight w:val="240"/>
          <w:jc w:val="center"/>
        </w:trPr>
        <w:tc>
          <w:tcPr>
            <w:tcW w:w="4876" w:type="dxa"/>
            <w:tcBorders>
              <w:top w:val="nil"/>
              <w:left w:val="nil"/>
              <w:bottom w:val="nil"/>
              <w:right w:val="nil"/>
            </w:tcBorders>
          </w:tcPr>
          <w:p w14:paraId="0D0158E0"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07BB30B7" w14:textId="77777777" w:rsidR="00F8102E" w:rsidRPr="00126282" w:rsidRDefault="00F8102E" w:rsidP="00F34FF7">
            <w:pPr>
              <w:pStyle w:val="AmColumnHeading"/>
            </w:pPr>
            <w:r w:rsidRPr="00126282">
              <w:t>Predlog spremembe</w:t>
            </w:r>
          </w:p>
        </w:tc>
      </w:tr>
      <w:tr w:rsidR="00A32650" w:rsidRPr="00126282" w14:paraId="0C2468E7" w14:textId="77777777" w:rsidTr="00F34FF7">
        <w:trPr>
          <w:jc w:val="center"/>
        </w:trPr>
        <w:tc>
          <w:tcPr>
            <w:tcW w:w="4876" w:type="dxa"/>
            <w:tcBorders>
              <w:top w:val="nil"/>
              <w:left w:val="nil"/>
              <w:bottom w:val="nil"/>
              <w:right w:val="nil"/>
            </w:tcBorders>
          </w:tcPr>
          <w:p w14:paraId="03DB43C1" w14:textId="77777777" w:rsidR="00F8102E" w:rsidRPr="00126282" w:rsidRDefault="00F8102E" w:rsidP="00F34FF7">
            <w:pPr>
              <w:pStyle w:val="Normal6a"/>
            </w:pPr>
            <w:r w:rsidRPr="00126282">
              <w:t>25.</w:t>
            </w:r>
            <w:r w:rsidRPr="00126282">
              <w:tab/>
              <w:t>pozdravlja partnerstvo na področju varnosti in obrambe med EU in Albanijo, sklenjeno 19. novembra 2024, s katerim se vzpostavlja platforma za okrepljen dialog in sodelovanje o vprašanjih varnosti in obrambe ter ki pomeni pomemben korak naprej;</w:t>
            </w:r>
          </w:p>
        </w:tc>
        <w:tc>
          <w:tcPr>
            <w:tcW w:w="4876" w:type="dxa"/>
            <w:tcBorders>
              <w:top w:val="nil"/>
              <w:left w:val="nil"/>
              <w:bottom w:val="nil"/>
              <w:right w:val="nil"/>
            </w:tcBorders>
          </w:tcPr>
          <w:p w14:paraId="0DC2FB03" w14:textId="77777777" w:rsidR="00F8102E" w:rsidRPr="00126282" w:rsidRDefault="00F8102E" w:rsidP="00F34FF7">
            <w:pPr>
              <w:pStyle w:val="Normal6a"/>
            </w:pPr>
            <w:r w:rsidRPr="00126282">
              <w:t>25.</w:t>
            </w:r>
            <w:r w:rsidRPr="00126282">
              <w:tab/>
              <w:t xml:space="preserve">pozdravlja partnerstvo na področju varnosti in obrambe med EU in Albanijo, sklenjeno 19. novembra 2024, s katerim se vzpostavlja platforma za okrepljen dialog in sodelovanje o vprašanjih varnosti in obrambe ter ki pomeni pomemben korak naprej; </w:t>
            </w:r>
            <w:r w:rsidRPr="00126282">
              <w:rPr>
                <w:b/>
                <w:i/>
              </w:rPr>
              <w:t>pozdravlja tristransko izjavo o vojaškem zavezništvu, ki so jo podpisale Albanija, Kosovo in Hrvaška, da bi izboljšale sodelovanje in okrepile obrambni potencial, hkrati pa zagotovile polno podporo evroatlantskemu in regionalnemu obrambnemu povezovanju;</w:t>
            </w:r>
          </w:p>
        </w:tc>
      </w:tr>
    </w:tbl>
    <w:p w14:paraId="6BD90BFB"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00AD8084" w14:textId="77777777" w:rsidR="00F8102E" w:rsidRPr="00126282" w:rsidRDefault="00F8102E" w:rsidP="00F8102E">
      <w:r w:rsidRPr="009973EA">
        <w:rPr>
          <w:rStyle w:val="HideTWBExt"/>
        </w:rPr>
        <w:t>&lt;/Amend&gt;</w:t>
      </w:r>
    </w:p>
    <w:p w14:paraId="1B2803D3"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209</w:t>
      </w:r>
      <w:r w:rsidRPr="009973EA">
        <w:rPr>
          <w:rStyle w:val="HideTWBExt"/>
          <w:b w:val="0"/>
        </w:rPr>
        <w:t>&lt;/NumAm&gt;</w:t>
      </w:r>
    </w:p>
    <w:p w14:paraId="69276E26" w14:textId="77777777" w:rsidR="00F8102E" w:rsidRPr="00126282" w:rsidRDefault="00F8102E" w:rsidP="00F8102E">
      <w:pPr>
        <w:pStyle w:val="NormalBold"/>
      </w:pPr>
      <w:r w:rsidRPr="009973EA">
        <w:rPr>
          <w:rStyle w:val="HideTWBExt"/>
          <w:b w:val="0"/>
        </w:rPr>
        <w:t>&lt;RepeatBlock-By&gt;&lt;Members&gt;</w:t>
      </w:r>
      <w:r w:rsidRPr="00126282">
        <w:t>Alberico Gambino</w:t>
      </w:r>
      <w:r w:rsidRPr="009973EA">
        <w:rPr>
          <w:rStyle w:val="HideTWBExt"/>
          <w:b w:val="0"/>
        </w:rPr>
        <w:t>&lt;/Members&gt;</w:t>
      </w:r>
    </w:p>
    <w:p w14:paraId="28B98B80" w14:textId="77777777" w:rsidR="00F8102E" w:rsidRPr="00126282" w:rsidRDefault="00F8102E" w:rsidP="00F8102E">
      <w:pPr>
        <w:pStyle w:val="NormalBold"/>
      </w:pPr>
      <w:r w:rsidRPr="009973EA">
        <w:rPr>
          <w:rStyle w:val="HideTWBExt"/>
          <w:b w:val="0"/>
        </w:rPr>
        <w:t>&lt;/RepeatBlock-By&gt;</w:t>
      </w:r>
    </w:p>
    <w:p w14:paraId="712967A4"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5C79FCFB" w14:textId="472444B1" w:rsidR="00F8102E" w:rsidRPr="00126282" w:rsidRDefault="00F8102E" w:rsidP="00F8102E">
      <w:pPr>
        <w:pStyle w:val="NormalBold"/>
      </w:pPr>
      <w:r w:rsidRPr="009973EA">
        <w:rPr>
          <w:rStyle w:val="HideTWBExt"/>
          <w:b w:val="0"/>
        </w:rPr>
        <w:t>&lt;Article&gt;</w:t>
      </w:r>
      <w:r w:rsidR="00097367" w:rsidRPr="00126282">
        <w:t>Odstavek</w:t>
      </w:r>
      <w:r w:rsidRPr="00126282">
        <w:t xml:space="preserve"> 25</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2B583267" w14:textId="77777777" w:rsidTr="00F34FF7">
        <w:trPr>
          <w:trHeight w:hRule="exact" w:val="240"/>
          <w:jc w:val="center"/>
        </w:trPr>
        <w:tc>
          <w:tcPr>
            <w:tcW w:w="9752" w:type="dxa"/>
            <w:gridSpan w:val="2"/>
            <w:tcBorders>
              <w:top w:val="nil"/>
              <w:left w:val="nil"/>
              <w:bottom w:val="nil"/>
              <w:right w:val="nil"/>
            </w:tcBorders>
          </w:tcPr>
          <w:p w14:paraId="4EEB1382" w14:textId="77777777" w:rsidR="00F8102E" w:rsidRPr="00126282" w:rsidRDefault="00F8102E" w:rsidP="00F34FF7"/>
        </w:tc>
      </w:tr>
      <w:tr w:rsidR="00A32650" w:rsidRPr="00126282" w14:paraId="426245C7" w14:textId="77777777" w:rsidTr="00F34FF7">
        <w:trPr>
          <w:trHeight w:val="240"/>
          <w:jc w:val="center"/>
        </w:trPr>
        <w:tc>
          <w:tcPr>
            <w:tcW w:w="4876" w:type="dxa"/>
            <w:tcBorders>
              <w:top w:val="nil"/>
              <w:left w:val="nil"/>
              <w:bottom w:val="nil"/>
              <w:right w:val="nil"/>
            </w:tcBorders>
          </w:tcPr>
          <w:p w14:paraId="71925A87"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16A7E754" w14:textId="77777777" w:rsidR="00F8102E" w:rsidRPr="00126282" w:rsidRDefault="00F8102E" w:rsidP="00F34FF7">
            <w:pPr>
              <w:pStyle w:val="AmColumnHeading"/>
            </w:pPr>
            <w:r w:rsidRPr="00126282">
              <w:t>Predlog spremembe</w:t>
            </w:r>
          </w:p>
        </w:tc>
      </w:tr>
      <w:tr w:rsidR="00A32650" w:rsidRPr="00126282" w14:paraId="539EE1FB" w14:textId="77777777" w:rsidTr="00F34FF7">
        <w:trPr>
          <w:jc w:val="center"/>
        </w:trPr>
        <w:tc>
          <w:tcPr>
            <w:tcW w:w="4876" w:type="dxa"/>
            <w:tcBorders>
              <w:top w:val="nil"/>
              <w:left w:val="nil"/>
              <w:bottom w:val="nil"/>
              <w:right w:val="nil"/>
            </w:tcBorders>
          </w:tcPr>
          <w:p w14:paraId="4F1BA8FA" w14:textId="77777777" w:rsidR="00F8102E" w:rsidRPr="00126282" w:rsidRDefault="00F8102E" w:rsidP="00F34FF7">
            <w:pPr>
              <w:pStyle w:val="Normal6a"/>
            </w:pPr>
            <w:r w:rsidRPr="00126282">
              <w:t>25.</w:t>
            </w:r>
            <w:r w:rsidRPr="00126282">
              <w:tab/>
              <w:t>pozdravlja partnerstvo na področju varnosti in obrambe med EU in Albanijo, sklenjeno 19. novembra 2024, s katerim se vzpostavlja platforma za okrepljen dialog in sodelovanje o vprašanjih varnosti in obrambe ter ki pomeni pomemben korak naprej;</w:t>
            </w:r>
          </w:p>
        </w:tc>
        <w:tc>
          <w:tcPr>
            <w:tcW w:w="4876" w:type="dxa"/>
            <w:tcBorders>
              <w:top w:val="nil"/>
              <w:left w:val="nil"/>
              <w:bottom w:val="nil"/>
              <w:right w:val="nil"/>
            </w:tcBorders>
          </w:tcPr>
          <w:p w14:paraId="732E55CF" w14:textId="77777777" w:rsidR="00F8102E" w:rsidRPr="00126282" w:rsidRDefault="00F8102E" w:rsidP="00F34FF7">
            <w:pPr>
              <w:pStyle w:val="Normal6a"/>
            </w:pPr>
            <w:r w:rsidRPr="00126282">
              <w:t>25.</w:t>
            </w:r>
            <w:r w:rsidRPr="00126282">
              <w:tab/>
              <w:t>pozdravlja partnerstvo na področju varnosti in obrambe med EU in Albanijo, sklenjeno 19. novembra 2024, s katerim se vzpostavlja platforma za okrepljen dialog in sodelovanje o vprašanjih varnosti in obrambe ter ki pomeni pomemben korak naprej;</w:t>
            </w:r>
            <w:r w:rsidRPr="00126282">
              <w:rPr>
                <w:b/>
                <w:i/>
              </w:rPr>
              <w:t xml:space="preserve"> poudarja pozitiven prispevek Albanije k misijam SVOP, zlasti EUFOR Althea, in spodbuja večje sodelovanje pri pobudah, kot je operacija ASPIDES za pomorsko varnost;</w:t>
            </w:r>
          </w:p>
        </w:tc>
      </w:tr>
    </w:tbl>
    <w:p w14:paraId="115036B9"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{IT}</w:t>
      </w:r>
      <w:r w:rsidRPr="00126282">
        <w:t>it</w:t>
      </w:r>
      <w:r w:rsidRPr="009973EA">
        <w:rPr>
          <w:rStyle w:val="HideTWBExt"/>
        </w:rPr>
        <w:t>&lt;/Original&gt;</w:t>
      </w:r>
    </w:p>
    <w:p w14:paraId="4D501732" w14:textId="77777777" w:rsidR="00F8102E" w:rsidRPr="00126282" w:rsidRDefault="00F8102E" w:rsidP="00F8102E">
      <w:r w:rsidRPr="009973EA">
        <w:rPr>
          <w:rStyle w:val="HideTWBExt"/>
        </w:rPr>
        <w:t>&lt;/Amend&gt;</w:t>
      </w:r>
    </w:p>
    <w:p w14:paraId="1496B7A7"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210</w:t>
      </w:r>
      <w:r w:rsidRPr="009973EA">
        <w:rPr>
          <w:rStyle w:val="HideTWBExt"/>
          <w:b w:val="0"/>
        </w:rPr>
        <w:t>&lt;/NumAm&gt;</w:t>
      </w:r>
    </w:p>
    <w:p w14:paraId="75103704" w14:textId="77777777" w:rsidR="00F8102E" w:rsidRPr="00126282" w:rsidRDefault="00F8102E" w:rsidP="00F8102E">
      <w:pPr>
        <w:pStyle w:val="NormalBold"/>
      </w:pPr>
      <w:r w:rsidRPr="009973EA">
        <w:rPr>
          <w:rStyle w:val="HideTWBExt"/>
          <w:b w:val="0"/>
        </w:rPr>
        <w:t>&lt;RepeatBlock-By&gt;&lt;Members&gt;</w:t>
      </w:r>
      <w:r w:rsidRPr="00126282">
        <w:t>Andreas Schieder, Marco Tarquinio, Marta Temido, Marko Vešligaj</w:t>
      </w:r>
      <w:r w:rsidRPr="009973EA">
        <w:rPr>
          <w:rStyle w:val="HideTWBExt"/>
          <w:b w:val="0"/>
        </w:rPr>
        <w:t>&lt;/Members&gt;</w:t>
      </w:r>
    </w:p>
    <w:p w14:paraId="0A1B7AE2" w14:textId="77777777" w:rsidR="00F8102E" w:rsidRPr="00126282" w:rsidRDefault="00F8102E" w:rsidP="00F8102E">
      <w:pPr>
        <w:pStyle w:val="NormalBold"/>
      </w:pPr>
      <w:r w:rsidRPr="009973EA">
        <w:rPr>
          <w:rStyle w:val="HideTWBExt"/>
          <w:b w:val="0"/>
        </w:rPr>
        <w:t>&lt;/RepeatBlock-By&gt;</w:t>
      </w:r>
    </w:p>
    <w:p w14:paraId="5B45EF44"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24F8E244" w14:textId="2E675996" w:rsidR="00F8102E" w:rsidRPr="00126282" w:rsidRDefault="00F8102E" w:rsidP="00F8102E">
      <w:pPr>
        <w:pStyle w:val="NormalBold"/>
      </w:pPr>
      <w:r w:rsidRPr="009973EA">
        <w:rPr>
          <w:rStyle w:val="HideTWBExt"/>
          <w:b w:val="0"/>
        </w:rPr>
        <w:t>&lt;Article&gt;</w:t>
      </w:r>
      <w:r w:rsidR="00097367" w:rsidRPr="00126282">
        <w:t>Odstavek</w:t>
      </w:r>
      <w:r w:rsidRPr="00126282">
        <w:t> 25</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3DD32D1F" w14:textId="77777777" w:rsidTr="00F34FF7">
        <w:trPr>
          <w:trHeight w:hRule="exact" w:val="240"/>
          <w:jc w:val="center"/>
        </w:trPr>
        <w:tc>
          <w:tcPr>
            <w:tcW w:w="9752" w:type="dxa"/>
            <w:gridSpan w:val="2"/>
            <w:tcBorders>
              <w:top w:val="nil"/>
              <w:left w:val="nil"/>
              <w:bottom w:val="nil"/>
              <w:right w:val="nil"/>
            </w:tcBorders>
          </w:tcPr>
          <w:p w14:paraId="7B0D0704" w14:textId="77777777" w:rsidR="00F8102E" w:rsidRPr="00126282" w:rsidRDefault="00F8102E" w:rsidP="00F34FF7"/>
        </w:tc>
      </w:tr>
      <w:tr w:rsidR="00A32650" w:rsidRPr="00126282" w14:paraId="0B1799CC" w14:textId="77777777" w:rsidTr="00F34FF7">
        <w:trPr>
          <w:trHeight w:val="240"/>
          <w:jc w:val="center"/>
        </w:trPr>
        <w:tc>
          <w:tcPr>
            <w:tcW w:w="4876" w:type="dxa"/>
            <w:tcBorders>
              <w:top w:val="nil"/>
              <w:left w:val="nil"/>
              <w:bottom w:val="nil"/>
              <w:right w:val="nil"/>
            </w:tcBorders>
          </w:tcPr>
          <w:p w14:paraId="6976E416"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11191A6E" w14:textId="77777777" w:rsidR="00F8102E" w:rsidRPr="00126282" w:rsidRDefault="00F8102E" w:rsidP="00F34FF7">
            <w:pPr>
              <w:pStyle w:val="AmColumnHeading"/>
            </w:pPr>
            <w:r w:rsidRPr="00126282">
              <w:t>Predlog spremembe</w:t>
            </w:r>
          </w:p>
        </w:tc>
      </w:tr>
      <w:tr w:rsidR="00A32650" w:rsidRPr="00126282" w14:paraId="02AAEE1C" w14:textId="77777777" w:rsidTr="00F34FF7">
        <w:trPr>
          <w:jc w:val="center"/>
        </w:trPr>
        <w:tc>
          <w:tcPr>
            <w:tcW w:w="4876" w:type="dxa"/>
            <w:tcBorders>
              <w:top w:val="nil"/>
              <w:left w:val="nil"/>
              <w:bottom w:val="nil"/>
              <w:right w:val="nil"/>
            </w:tcBorders>
          </w:tcPr>
          <w:p w14:paraId="2373E48D" w14:textId="77777777" w:rsidR="00F8102E" w:rsidRPr="00126282" w:rsidRDefault="00F8102E" w:rsidP="00F34FF7">
            <w:pPr>
              <w:pStyle w:val="Normal6a"/>
            </w:pPr>
            <w:r w:rsidRPr="00126282">
              <w:t>25.</w:t>
            </w:r>
            <w:r w:rsidRPr="00126282">
              <w:tab/>
              <w:t>pozdravlja partnerstvo na področju varnosti in obrambe med EU in Albanijo, sklenjeno 19. novembra 2024, s katerim se vzpostavlja platforma za okrepljen dialog in sodelovanje o vprašanjih varnosti in obrambe ter ki pomeni pomemben korak naprej;</w:t>
            </w:r>
          </w:p>
        </w:tc>
        <w:tc>
          <w:tcPr>
            <w:tcW w:w="4876" w:type="dxa"/>
            <w:tcBorders>
              <w:top w:val="nil"/>
              <w:left w:val="nil"/>
              <w:bottom w:val="nil"/>
              <w:right w:val="nil"/>
            </w:tcBorders>
          </w:tcPr>
          <w:p w14:paraId="3013CCF7" w14:textId="77777777" w:rsidR="00F8102E" w:rsidRPr="00126282" w:rsidRDefault="00F8102E" w:rsidP="00F34FF7">
            <w:pPr>
              <w:pStyle w:val="Normal6a"/>
            </w:pPr>
            <w:r w:rsidRPr="00126282">
              <w:t>25.</w:t>
            </w:r>
            <w:r w:rsidRPr="00126282">
              <w:tab/>
              <w:t xml:space="preserve">pozdravlja partnerstvo na področju varnosti in obrambe med EU in Albanijo, sklenjeno 19. novembra 2024, s katerim se vzpostavlja platforma za okrepljen dialog in sodelovanje o vprašanjih varnosti in obrambe ter ki pomeni pomemben korak naprej; </w:t>
            </w:r>
            <w:r w:rsidRPr="00126282">
              <w:rPr>
                <w:b/>
                <w:i/>
              </w:rPr>
              <w:t>pozdravlja sodelovanje Albanije v operaciji EUFOR Althea, s katerim Albanija potrjuje svojo zavezo, da bo prispevala k regionalni in mednarodni varnosti in stabilnosti;</w:t>
            </w:r>
          </w:p>
        </w:tc>
      </w:tr>
    </w:tbl>
    <w:p w14:paraId="727D5B7F"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4E2C013D" w14:textId="77777777" w:rsidR="00F8102E" w:rsidRPr="00126282" w:rsidRDefault="00F8102E" w:rsidP="00F8102E">
      <w:r w:rsidRPr="009973EA">
        <w:rPr>
          <w:rStyle w:val="HideTWBExt"/>
        </w:rPr>
        <w:t>&lt;/Amend&gt;</w:t>
      </w:r>
    </w:p>
    <w:p w14:paraId="09385383"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211</w:t>
      </w:r>
      <w:r w:rsidRPr="009973EA">
        <w:rPr>
          <w:rStyle w:val="HideTWBExt"/>
          <w:b w:val="0"/>
        </w:rPr>
        <w:t>&lt;/NumAm&gt;</w:t>
      </w:r>
    </w:p>
    <w:p w14:paraId="50E86D9B" w14:textId="77777777" w:rsidR="00F8102E" w:rsidRPr="00126282" w:rsidRDefault="00F8102E" w:rsidP="00F8102E">
      <w:pPr>
        <w:pStyle w:val="NormalBold"/>
      </w:pPr>
      <w:r w:rsidRPr="009973EA">
        <w:rPr>
          <w:rStyle w:val="HideTWBExt"/>
          <w:b w:val="0"/>
        </w:rPr>
        <w:t>&lt;RepeatBlock-By&gt;&lt;Members&gt;</w:t>
      </w:r>
      <w:r w:rsidRPr="00126282">
        <w:t>Alberico Gambino</w:t>
      </w:r>
      <w:r w:rsidRPr="009973EA">
        <w:rPr>
          <w:rStyle w:val="HideTWBExt"/>
          <w:b w:val="0"/>
        </w:rPr>
        <w:t>&lt;/Members&gt;</w:t>
      </w:r>
    </w:p>
    <w:p w14:paraId="7FC1A2CE" w14:textId="77777777" w:rsidR="00F8102E" w:rsidRPr="00126282" w:rsidRDefault="00F8102E" w:rsidP="00F8102E">
      <w:pPr>
        <w:pStyle w:val="NormalBold"/>
      </w:pPr>
      <w:r w:rsidRPr="009973EA">
        <w:rPr>
          <w:rStyle w:val="HideTWBExt"/>
          <w:b w:val="0"/>
        </w:rPr>
        <w:t>&lt;/RepeatBlock-By&gt;</w:t>
      </w:r>
    </w:p>
    <w:p w14:paraId="428FAE53"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1D1F78CD" w14:textId="58609221" w:rsidR="00F8102E" w:rsidRPr="00126282" w:rsidRDefault="00F8102E" w:rsidP="00F8102E">
      <w:pPr>
        <w:pStyle w:val="NormalBold"/>
      </w:pPr>
      <w:r w:rsidRPr="009973EA">
        <w:rPr>
          <w:rStyle w:val="HideTWBExt"/>
          <w:b w:val="0"/>
        </w:rPr>
        <w:t>&lt;Article&gt;</w:t>
      </w:r>
      <w:r w:rsidR="00097367" w:rsidRPr="00126282">
        <w:t>Odstavek</w:t>
      </w:r>
      <w:r w:rsidRPr="00126282">
        <w:t xml:space="preserve"> 25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0F28DBCE" w14:textId="77777777" w:rsidTr="00F34FF7">
        <w:trPr>
          <w:trHeight w:hRule="exact" w:val="240"/>
          <w:jc w:val="center"/>
        </w:trPr>
        <w:tc>
          <w:tcPr>
            <w:tcW w:w="9752" w:type="dxa"/>
            <w:gridSpan w:val="2"/>
            <w:tcBorders>
              <w:top w:val="nil"/>
              <w:left w:val="nil"/>
              <w:bottom w:val="nil"/>
              <w:right w:val="nil"/>
            </w:tcBorders>
          </w:tcPr>
          <w:p w14:paraId="5B6A115C" w14:textId="77777777" w:rsidR="00F8102E" w:rsidRPr="00126282" w:rsidRDefault="00F8102E" w:rsidP="00F34FF7"/>
        </w:tc>
      </w:tr>
      <w:tr w:rsidR="00A32650" w:rsidRPr="00126282" w14:paraId="4BCEE422" w14:textId="77777777" w:rsidTr="00F34FF7">
        <w:trPr>
          <w:trHeight w:val="240"/>
          <w:jc w:val="center"/>
        </w:trPr>
        <w:tc>
          <w:tcPr>
            <w:tcW w:w="4876" w:type="dxa"/>
            <w:tcBorders>
              <w:top w:val="nil"/>
              <w:left w:val="nil"/>
              <w:bottom w:val="nil"/>
              <w:right w:val="nil"/>
            </w:tcBorders>
          </w:tcPr>
          <w:p w14:paraId="2D851819"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65FA3BA4" w14:textId="77777777" w:rsidR="00F8102E" w:rsidRPr="00126282" w:rsidRDefault="00F8102E" w:rsidP="00F34FF7">
            <w:pPr>
              <w:pStyle w:val="AmColumnHeading"/>
            </w:pPr>
            <w:r w:rsidRPr="00126282">
              <w:t>Predlog spremembe</w:t>
            </w:r>
          </w:p>
        </w:tc>
      </w:tr>
      <w:tr w:rsidR="00A32650" w:rsidRPr="00126282" w14:paraId="71506692" w14:textId="77777777" w:rsidTr="00F34FF7">
        <w:trPr>
          <w:jc w:val="center"/>
        </w:trPr>
        <w:tc>
          <w:tcPr>
            <w:tcW w:w="4876" w:type="dxa"/>
            <w:tcBorders>
              <w:top w:val="nil"/>
              <w:left w:val="nil"/>
              <w:bottom w:val="nil"/>
              <w:right w:val="nil"/>
            </w:tcBorders>
          </w:tcPr>
          <w:p w14:paraId="5B12D939" w14:textId="77777777" w:rsidR="00F8102E" w:rsidRPr="00126282" w:rsidRDefault="00F8102E" w:rsidP="00F34FF7">
            <w:pPr>
              <w:pStyle w:val="Normal6a"/>
            </w:pPr>
          </w:p>
        </w:tc>
        <w:tc>
          <w:tcPr>
            <w:tcW w:w="4876" w:type="dxa"/>
            <w:tcBorders>
              <w:top w:val="nil"/>
              <w:left w:val="nil"/>
              <w:bottom w:val="nil"/>
              <w:right w:val="nil"/>
            </w:tcBorders>
          </w:tcPr>
          <w:p w14:paraId="7D24369F" w14:textId="77777777" w:rsidR="00F8102E" w:rsidRPr="00126282" w:rsidRDefault="00F8102E" w:rsidP="00F34FF7">
            <w:pPr>
              <w:pStyle w:val="Normal6a"/>
            </w:pPr>
            <w:r w:rsidRPr="00126282">
              <w:rPr>
                <w:b/>
                <w:i/>
              </w:rPr>
              <w:t>25a.</w:t>
            </w:r>
            <w:r w:rsidRPr="00126282">
              <w:tab/>
            </w:r>
            <w:r w:rsidRPr="00126282">
              <w:rPr>
                <w:b/>
                <w:i/>
              </w:rPr>
              <w:t>poudarja prispevek Albanije k regionalni varnosti v okviru sodelovanja s policijskimi in varnostnimi silami sosednjih držav; pozdravlja sodelovanje Albanije v regionalnih pobudah proti organiziranemu kriminalu in trgovini z ljudmi, vključno z njenim sodelovanjem z Europolom in Interpolom; poziva Albanijo, naj še naprej razvija skupne obveščevalne zmogljivosti ter krepi skupne operacije z državami članicami EU in državami v regiji;</w:t>
            </w:r>
          </w:p>
        </w:tc>
      </w:tr>
    </w:tbl>
    <w:p w14:paraId="347BF623"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{IT}</w:t>
      </w:r>
      <w:r w:rsidRPr="00126282">
        <w:t>it</w:t>
      </w:r>
      <w:r w:rsidRPr="009973EA">
        <w:rPr>
          <w:rStyle w:val="HideTWBExt"/>
        </w:rPr>
        <w:t>&lt;/Original&gt;</w:t>
      </w:r>
    </w:p>
    <w:p w14:paraId="129E6360" w14:textId="77777777" w:rsidR="00F8102E" w:rsidRPr="00126282" w:rsidRDefault="00F8102E" w:rsidP="00F8102E">
      <w:r w:rsidRPr="009973EA">
        <w:rPr>
          <w:rStyle w:val="HideTWBExt"/>
        </w:rPr>
        <w:t>&lt;/Amend&gt;</w:t>
      </w:r>
    </w:p>
    <w:p w14:paraId="6157185D"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212</w:t>
      </w:r>
      <w:r w:rsidRPr="009973EA">
        <w:rPr>
          <w:rStyle w:val="HideTWBExt"/>
          <w:b w:val="0"/>
        </w:rPr>
        <w:t>&lt;/NumAm&gt;</w:t>
      </w:r>
    </w:p>
    <w:p w14:paraId="654E945B" w14:textId="046EB10D" w:rsidR="00F8102E" w:rsidRPr="00126282" w:rsidRDefault="00F8102E" w:rsidP="00F8102E">
      <w:pPr>
        <w:pStyle w:val="NormalBold"/>
      </w:pPr>
      <w:r w:rsidRPr="009973EA">
        <w:rPr>
          <w:rStyle w:val="HideTWBExt"/>
          <w:b w:val="0"/>
        </w:rPr>
        <w:t>&lt;RepeatBlock-By&gt;&lt;Members&gt;</w:t>
      </w:r>
      <w:r w:rsidRPr="00126282">
        <w:t xml:space="preserve">Emanuil Frangos (Emmanouil Fragkos), </w:t>
      </w:r>
      <w:r w:rsidR="00097367" w:rsidRPr="00126282">
        <w:t>Galato Aleksandraki (Galato Alexandraki)</w:t>
      </w:r>
      <w:r w:rsidRPr="009973EA">
        <w:rPr>
          <w:rStyle w:val="HideTWBExt"/>
          <w:b w:val="0"/>
        </w:rPr>
        <w:t>&lt;/Members&gt;</w:t>
      </w:r>
    </w:p>
    <w:p w14:paraId="129E4878" w14:textId="77777777" w:rsidR="00F8102E" w:rsidRPr="00126282" w:rsidRDefault="00F8102E" w:rsidP="00F8102E">
      <w:pPr>
        <w:pStyle w:val="NormalBold"/>
      </w:pPr>
      <w:r w:rsidRPr="009973EA">
        <w:rPr>
          <w:rStyle w:val="HideTWBExt"/>
          <w:b w:val="0"/>
        </w:rPr>
        <w:t>&lt;/RepeatBlock-By&gt;</w:t>
      </w:r>
    </w:p>
    <w:p w14:paraId="5D4EDC2A"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3561166B" w14:textId="3145647E" w:rsidR="00F8102E" w:rsidRPr="00126282" w:rsidRDefault="00F8102E" w:rsidP="00F8102E">
      <w:pPr>
        <w:pStyle w:val="NormalBold"/>
      </w:pPr>
      <w:r w:rsidRPr="009973EA">
        <w:rPr>
          <w:rStyle w:val="HideTWBExt"/>
          <w:b w:val="0"/>
        </w:rPr>
        <w:t>&lt;Article&gt;</w:t>
      </w:r>
      <w:r w:rsidR="00097367" w:rsidRPr="00126282">
        <w:t>Odstavek</w:t>
      </w:r>
      <w:r w:rsidRPr="00126282">
        <w:t xml:space="preserve"> 25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3CD8CCBE" w14:textId="77777777" w:rsidTr="00F34FF7">
        <w:trPr>
          <w:trHeight w:hRule="exact" w:val="240"/>
          <w:jc w:val="center"/>
        </w:trPr>
        <w:tc>
          <w:tcPr>
            <w:tcW w:w="9752" w:type="dxa"/>
            <w:gridSpan w:val="2"/>
            <w:tcBorders>
              <w:top w:val="nil"/>
              <w:left w:val="nil"/>
              <w:bottom w:val="nil"/>
              <w:right w:val="nil"/>
            </w:tcBorders>
          </w:tcPr>
          <w:p w14:paraId="68A5D492" w14:textId="77777777" w:rsidR="00F8102E" w:rsidRPr="00126282" w:rsidRDefault="00F8102E" w:rsidP="00F34FF7"/>
        </w:tc>
      </w:tr>
      <w:tr w:rsidR="00A32650" w:rsidRPr="00126282" w14:paraId="1D21B382" w14:textId="77777777" w:rsidTr="00F34FF7">
        <w:trPr>
          <w:trHeight w:val="240"/>
          <w:jc w:val="center"/>
        </w:trPr>
        <w:tc>
          <w:tcPr>
            <w:tcW w:w="4876" w:type="dxa"/>
            <w:tcBorders>
              <w:top w:val="nil"/>
              <w:left w:val="nil"/>
              <w:bottom w:val="nil"/>
              <w:right w:val="nil"/>
            </w:tcBorders>
          </w:tcPr>
          <w:p w14:paraId="6433577C"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20B00E4F" w14:textId="77777777" w:rsidR="00F8102E" w:rsidRPr="00126282" w:rsidRDefault="00F8102E" w:rsidP="00F34FF7">
            <w:pPr>
              <w:pStyle w:val="AmColumnHeading"/>
            </w:pPr>
            <w:r w:rsidRPr="00126282">
              <w:t>Predlog spremembe</w:t>
            </w:r>
          </w:p>
        </w:tc>
      </w:tr>
      <w:tr w:rsidR="00A32650" w:rsidRPr="00126282" w14:paraId="20F858CC" w14:textId="77777777" w:rsidTr="00F34FF7">
        <w:trPr>
          <w:jc w:val="center"/>
        </w:trPr>
        <w:tc>
          <w:tcPr>
            <w:tcW w:w="4876" w:type="dxa"/>
            <w:tcBorders>
              <w:top w:val="nil"/>
              <w:left w:val="nil"/>
              <w:bottom w:val="nil"/>
              <w:right w:val="nil"/>
            </w:tcBorders>
          </w:tcPr>
          <w:p w14:paraId="30F04EA8" w14:textId="77777777" w:rsidR="00F8102E" w:rsidRPr="00126282" w:rsidRDefault="00F8102E" w:rsidP="00F34FF7">
            <w:pPr>
              <w:pStyle w:val="Normal6a"/>
            </w:pPr>
          </w:p>
        </w:tc>
        <w:tc>
          <w:tcPr>
            <w:tcW w:w="4876" w:type="dxa"/>
            <w:tcBorders>
              <w:top w:val="nil"/>
              <w:left w:val="nil"/>
              <w:bottom w:val="nil"/>
              <w:right w:val="nil"/>
            </w:tcBorders>
          </w:tcPr>
          <w:p w14:paraId="0E064100" w14:textId="77777777" w:rsidR="00F8102E" w:rsidRPr="00126282" w:rsidRDefault="00F8102E" w:rsidP="00F34FF7">
            <w:pPr>
              <w:pStyle w:val="Normal6a"/>
            </w:pPr>
            <w:r w:rsidRPr="00126282">
              <w:rPr>
                <w:b/>
                <w:i/>
              </w:rPr>
              <w:t>25a.</w:t>
            </w:r>
            <w:r w:rsidRPr="00126282">
              <w:tab/>
            </w:r>
            <w:r w:rsidRPr="00126282">
              <w:rPr>
                <w:b/>
                <w:i/>
              </w:rPr>
              <w:t>meni, da je prisotnost Turčije na Balkanu, zlasti v Albaniji, pogosto v nasprotju z interesi EU;</w:t>
            </w:r>
            <w:r w:rsidRPr="00126282">
              <w:t xml:space="preserve"> </w:t>
            </w:r>
            <w:r w:rsidRPr="00126282">
              <w:rPr>
                <w:b/>
                <w:i/>
              </w:rPr>
              <w:t>poziva Evropsko službo za zunanje delovanje, naj skrbno spremlja te protievropske dejavnosti;</w:t>
            </w:r>
          </w:p>
        </w:tc>
      </w:tr>
    </w:tbl>
    <w:p w14:paraId="72733BA2"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{EL}</w:t>
      </w:r>
      <w:r w:rsidRPr="00126282">
        <w:t>el</w:t>
      </w:r>
      <w:r w:rsidRPr="009973EA">
        <w:rPr>
          <w:rStyle w:val="HideTWBExt"/>
        </w:rPr>
        <w:t>&lt;/Original&gt;</w:t>
      </w:r>
    </w:p>
    <w:p w14:paraId="49C3B887" w14:textId="77777777" w:rsidR="00F8102E" w:rsidRPr="00126282" w:rsidRDefault="00F8102E" w:rsidP="00F8102E">
      <w:r w:rsidRPr="009973EA">
        <w:rPr>
          <w:rStyle w:val="HideTWBExt"/>
        </w:rPr>
        <w:t>&lt;/Amend&gt;</w:t>
      </w:r>
    </w:p>
    <w:p w14:paraId="748AE47D"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213</w:t>
      </w:r>
      <w:r w:rsidRPr="009973EA">
        <w:rPr>
          <w:rStyle w:val="HideTWBExt"/>
          <w:b w:val="0"/>
        </w:rPr>
        <w:t>&lt;/NumAm&gt;</w:t>
      </w:r>
    </w:p>
    <w:p w14:paraId="0F6C7A43" w14:textId="0A3B95CC" w:rsidR="00F8102E" w:rsidRPr="00126282" w:rsidRDefault="00F8102E" w:rsidP="00F8102E">
      <w:pPr>
        <w:pStyle w:val="NormalBold"/>
      </w:pPr>
      <w:r w:rsidRPr="009973EA">
        <w:rPr>
          <w:rStyle w:val="HideTWBExt"/>
          <w:b w:val="0"/>
        </w:rPr>
        <w:t>&lt;RepeatBlock-By&gt;&lt;Members&gt;</w:t>
      </w:r>
      <w:r w:rsidR="00097367" w:rsidRPr="00126282">
        <w:t>Ivajlo Vlčev (Ivaylo Valchev)</w:t>
      </w:r>
      <w:r w:rsidRPr="009973EA">
        <w:rPr>
          <w:rStyle w:val="HideTWBExt"/>
          <w:b w:val="0"/>
        </w:rPr>
        <w:t>&lt;/Members&gt;</w:t>
      </w:r>
    </w:p>
    <w:p w14:paraId="4F9B10B7" w14:textId="77777777" w:rsidR="00F8102E" w:rsidRPr="00126282" w:rsidRDefault="00F8102E" w:rsidP="00F8102E">
      <w:pPr>
        <w:pStyle w:val="NormalBold"/>
      </w:pPr>
      <w:r w:rsidRPr="009973EA">
        <w:rPr>
          <w:rStyle w:val="HideTWBExt"/>
          <w:b w:val="0"/>
        </w:rPr>
        <w:t>&lt;/RepeatBlock-By&gt;</w:t>
      </w:r>
    </w:p>
    <w:p w14:paraId="0ADD150D"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5E7D3BA8" w14:textId="2F9204AB" w:rsidR="00F8102E" w:rsidRPr="00126282" w:rsidRDefault="00F8102E" w:rsidP="00F8102E">
      <w:pPr>
        <w:pStyle w:val="NormalBold"/>
      </w:pPr>
      <w:r w:rsidRPr="009973EA">
        <w:rPr>
          <w:rStyle w:val="HideTWBExt"/>
          <w:b w:val="0"/>
        </w:rPr>
        <w:t>&lt;Article&gt;</w:t>
      </w:r>
      <w:r w:rsidR="00097367" w:rsidRPr="00126282">
        <w:t>Odstavek</w:t>
      </w:r>
      <w:r w:rsidRPr="00126282">
        <w:t xml:space="preserve"> 25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4B7367C1" w14:textId="77777777" w:rsidTr="00F34FF7">
        <w:trPr>
          <w:trHeight w:hRule="exact" w:val="240"/>
          <w:jc w:val="center"/>
        </w:trPr>
        <w:tc>
          <w:tcPr>
            <w:tcW w:w="9752" w:type="dxa"/>
            <w:gridSpan w:val="2"/>
            <w:tcBorders>
              <w:top w:val="nil"/>
              <w:left w:val="nil"/>
              <w:bottom w:val="nil"/>
              <w:right w:val="nil"/>
            </w:tcBorders>
          </w:tcPr>
          <w:p w14:paraId="0566951F" w14:textId="77777777" w:rsidR="00F8102E" w:rsidRPr="00126282" w:rsidRDefault="00F8102E" w:rsidP="00F34FF7"/>
        </w:tc>
      </w:tr>
      <w:tr w:rsidR="00A32650" w:rsidRPr="00126282" w14:paraId="21C613A1" w14:textId="77777777" w:rsidTr="00F34FF7">
        <w:trPr>
          <w:trHeight w:val="240"/>
          <w:jc w:val="center"/>
        </w:trPr>
        <w:tc>
          <w:tcPr>
            <w:tcW w:w="4876" w:type="dxa"/>
            <w:tcBorders>
              <w:top w:val="nil"/>
              <w:left w:val="nil"/>
              <w:bottom w:val="nil"/>
              <w:right w:val="nil"/>
            </w:tcBorders>
          </w:tcPr>
          <w:p w14:paraId="2560385F"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775F6582" w14:textId="77777777" w:rsidR="00F8102E" w:rsidRPr="00126282" w:rsidRDefault="00F8102E" w:rsidP="00F34FF7">
            <w:pPr>
              <w:pStyle w:val="AmColumnHeading"/>
            </w:pPr>
            <w:r w:rsidRPr="00126282">
              <w:t>Predlog spremembe</w:t>
            </w:r>
          </w:p>
        </w:tc>
      </w:tr>
      <w:tr w:rsidR="00A32650" w:rsidRPr="00126282" w14:paraId="54C056A2" w14:textId="77777777" w:rsidTr="00F34FF7">
        <w:trPr>
          <w:jc w:val="center"/>
        </w:trPr>
        <w:tc>
          <w:tcPr>
            <w:tcW w:w="4876" w:type="dxa"/>
            <w:tcBorders>
              <w:top w:val="nil"/>
              <w:left w:val="nil"/>
              <w:bottom w:val="nil"/>
              <w:right w:val="nil"/>
            </w:tcBorders>
          </w:tcPr>
          <w:p w14:paraId="46EBD471" w14:textId="77777777" w:rsidR="00F8102E" w:rsidRPr="00126282" w:rsidRDefault="00F8102E" w:rsidP="00F34FF7">
            <w:pPr>
              <w:pStyle w:val="Normal6a"/>
            </w:pPr>
          </w:p>
        </w:tc>
        <w:tc>
          <w:tcPr>
            <w:tcW w:w="4876" w:type="dxa"/>
            <w:tcBorders>
              <w:top w:val="nil"/>
              <w:left w:val="nil"/>
              <w:bottom w:val="nil"/>
              <w:right w:val="nil"/>
            </w:tcBorders>
          </w:tcPr>
          <w:p w14:paraId="6041BB6E" w14:textId="77777777" w:rsidR="00F8102E" w:rsidRPr="00126282" w:rsidRDefault="00F8102E" w:rsidP="00F34FF7">
            <w:pPr>
              <w:pStyle w:val="Normal6a"/>
            </w:pPr>
            <w:r w:rsidRPr="00126282">
              <w:rPr>
                <w:b/>
                <w:i/>
              </w:rPr>
              <w:t>25a.</w:t>
            </w:r>
            <w:r w:rsidRPr="00126282">
              <w:tab/>
            </w:r>
            <w:r w:rsidRPr="00126282">
              <w:rPr>
                <w:b/>
                <w:i/>
              </w:rPr>
              <w:t>izreka pohvalo Albaniji za njen pomemben prispevek k spodbujanju stabilnosti in sodelovanja na celotnem Zahodnem Balkanu, zlasti s sodelovanjem v misijah in operacijah, ki jih vodita EU in NATO;</w:t>
            </w:r>
          </w:p>
        </w:tc>
      </w:tr>
    </w:tbl>
    <w:p w14:paraId="71C85F5D"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2EFF5CCF" w14:textId="77777777" w:rsidR="00F8102E" w:rsidRPr="00126282" w:rsidRDefault="00F8102E" w:rsidP="00F8102E">
      <w:r w:rsidRPr="009973EA">
        <w:rPr>
          <w:rStyle w:val="HideTWBExt"/>
        </w:rPr>
        <w:t>&lt;/Amend&gt;</w:t>
      </w:r>
    </w:p>
    <w:p w14:paraId="15984BF1"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214</w:t>
      </w:r>
      <w:r w:rsidRPr="009973EA">
        <w:rPr>
          <w:rStyle w:val="HideTWBExt"/>
          <w:b w:val="0"/>
        </w:rPr>
        <w:t>&lt;/NumAm&gt;</w:t>
      </w:r>
    </w:p>
    <w:p w14:paraId="0EA60EC2" w14:textId="77777777" w:rsidR="00F8102E" w:rsidRPr="00126282" w:rsidRDefault="00F8102E" w:rsidP="00F8102E">
      <w:pPr>
        <w:pStyle w:val="NormalBold"/>
      </w:pPr>
      <w:r w:rsidRPr="009973EA">
        <w:rPr>
          <w:rStyle w:val="HideTWBExt"/>
          <w:b w:val="0"/>
        </w:rPr>
        <w:t>&lt;RepeatBlock-By&gt;&lt;Members&gt;</w:t>
      </w:r>
      <w:r w:rsidRPr="00126282">
        <w:t>Ilhan Kjučuk (Ilhan Kyuchyuk), Marjan Šarec, Dan Barna, Lucia Yar</w:t>
      </w:r>
      <w:r w:rsidRPr="009973EA">
        <w:rPr>
          <w:rStyle w:val="HideTWBExt"/>
          <w:b w:val="0"/>
        </w:rPr>
        <w:t>&lt;/Members&gt;</w:t>
      </w:r>
    </w:p>
    <w:p w14:paraId="1390D06B" w14:textId="77777777" w:rsidR="00F8102E" w:rsidRPr="00126282" w:rsidRDefault="00F8102E" w:rsidP="00F8102E">
      <w:pPr>
        <w:pStyle w:val="NormalBold"/>
      </w:pPr>
      <w:r w:rsidRPr="009973EA">
        <w:rPr>
          <w:rStyle w:val="HideTWBExt"/>
          <w:b w:val="0"/>
        </w:rPr>
        <w:t>&lt;/RepeatBlock-By&gt;</w:t>
      </w:r>
    </w:p>
    <w:p w14:paraId="3598453B"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2DA4B04B" w14:textId="4F1FBA88" w:rsidR="00F8102E" w:rsidRPr="00126282" w:rsidRDefault="00F8102E" w:rsidP="00F8102E">
      <w:pPr>
        <w:pStyle w:val="NormalBold"/>
      </w:pPr>
      <w:r w:rsidRPr="009973EA">
        <w:rPr>
          <w:rStyle w:val="HideTWBExt"/>
          <w:b w:val="0"/>
        </w:rPr>
        <w:t>&lt;Article&gt;</w:t>
      </w:r>
      <w:r w:rsidR="00097367" w:rsidRPr="00126282">
        <w:t>Odstavek</w:t>
      </w:r>
      <w:r w:rsidRPr="00126282">
        <w:t xml:space="preserve"> 25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3DD57E13" w14:textId="77777777" w:rsidTr="00F34FF7">
        <w:trPr>
          <w:trHeight w:hRule="exact" w:val="240"/>
          <w:jc w:val="center"/>
        </w:trPr>
        <w:tc>
          <w:tcPr>
            <w:tcW w:w="9752" w:type="dxa"/>
            <w:gridSpan w:val="2"/>
            <w:tcBorders>
              <w:top w:val="nil"/>
              <w:left w:val="nil"/>
              <w:bottom w:val="nil"/>
              <w:right w:val="nil"/>
            </w:tcBorders>
          </w:tcPr>
          <w:p w14:paraId="220BE824" w14:textId="77777777" w:rsidR="00F8102E" w:rsidRPr="00126282" w:rsidRDefault="00F8102E" w:rsidP="00F34FF7"/>
        </w:tc>
      </w:tr>
      <w:tr w:rsidR="00A32650" w:rsidRPr="00126282" w14:paraId="0F447E44" w14:textId="77777777" w:rsidTr="00F34FF7">
        <w:trPr>
          <w:trHeight w:val="240"/>
          <w:jc w:val="center"/>
        </w:trPr>
        <w:tc>
          <w:tcPr>
            <w:tcW w:w="4876" w:type="dxa"/>
            <w:tcBorders>
              <w:top w:val="nil"/>
              <w:left w:val="nil"/>
              <w:bottom w:val="nil"/>
              <w:right w:val="nil"/>
            </w:tcBorders>
          </w:tcPr>
          <w:p w14:paraId="4252864E"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72F72B49" w14:textId="77777777" w:rsidR="00F8102E" w:rsidRPr="00126282" w:rsidRDefault="00F8102E" w:rsidP="00F34FF7">
            <w:pPr>
              <w:pStyle w:val="AmColumnHeading"/>
            </w:pPr>
            <w:r w:rsidRPr="00126282">
              <w:t>Predlog spremembe</w:t>
            </w:r>
          </w:p>
        </w:tc>
      </w:tr>
      <w:tr w:rsidR="00A32650" w:rsidRPr="00126282" w14:paraId="305F66C0" w14:textId="77777777" w:rsidTr="00F34FF7">
        <w:trPr>
          <w:jc w:val="center"/>
        </w:trPr>
        <w:tc>
          <w:tcPr>
            <w:tcW w:w="4876" w:type="dxa"/>
            <w:tcBorders>
              <w:top w:val="nil"/>
              <w:left w:val="nil"/>
              <w:bottom w:val="nil"/>
              <w:right w:val="nil"/>
            </w:tcBorders>
          </w:tcPr>
          <w:p w14:paraId="51ACBC29" w14:textId="77777777" w:rsidR="00F8102E" w:rsidRPr="00126282" w:rsidRDefault="00F8102E" w:rsidP="00F34FF7">
            <w:pPr>
              <w:pStyle w:val="Normal6a"/>
            </w:pPr>
          </w:p>
        </w:tc>
        <w:tc>
          <w:tcPr>
            <w:tcW w:w="4876" w:type="dxa"/>
            <w:tcBorders>
              <w:top w:val="nil"/>
              <w:left w:val="nil"/>
              <w:bottom w:val="nil"/>
              <w:right w:val="nil"/>
            </w:tcBorders>
          </w:tcPr>
          <w:p w14:paraId="6ABB5958" w14:textId="77777777" w:rsidR="00F8102E" w:rsidRPr="00126282" w:rsidRDefault="00F8102E" w:rsidP="00F34FF7">
            <w:pPr>
              <w:pStyle w:val="Normal6a"/>
            </w:pPr>
            <w:r w:rsidRPr="00126282">
              <w:rPr>
                <w:b/>
                <w:i/>
              </w:rPr>
              <w:t>25a.</w:t>
            </w:r>
            <w:r w:rsidRPr="00126282">
              <w:tab/>
            </w:r>
            <w:r w:rsidRPr="00126282">
              <w:rPr>
                <w:b/>
                <w:i/>
              </w:rPr>
              <w:t>pozdravlja sprejetje novega zakona o kibernetski varnosti, ki je usklajen z direktivo EU o ukrepih za visoko skupno raven kibernetske varnosti v Evropski uniji (direktiva NIS2);</w:t>
            </w:r>
          </w:p>
        </w:tc>
      </w:tr>
    </w:tbl>
    <w:p w14:paraId="56F5AF29"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2A4DA8D0" w14:textId="77777777" w:rsidR="00F8102E" w:rsidRPr="00126282" w:rsidRDefault="00F8102E" w:rsidP="00F8102E">
      <w:r w:rsidRPr="009973EA">
        <w:rPr>
          <w:rStyle w:val="HideTWBExt"/>
        </w:rPr>
        <w:t>&lt;/Amend&gt;</w:t>
      </w:r>
    </w:p>
    <w:p w14:paraId="00520324"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215</w:t>
      </w:r>
      <w:r w:rsidRPr="009973EA">
        <w:rPr>
          <w:rStyle w:val="HideTWBExt"/>
          <w:b w:val="0"/>
        </w:rPr>
        <w:t>&lt;/NumAm&gt;</w:t>
      </w:r>
    </w:p>
    <w:p w14:paraId="654F2BCE" w14:textId="77777777" w:rsidR="00F8102E" w:rsidRPr="00126282" w:rsidRDefault="00F8102E" w:rsidP="00F8102E">
      <w:pPr>
        <w:pStyle w:val="NormalBold"/>
      </w:pPr>
      <w:r w:rsidRPr="009973EA">
        <w:rPr>
          <w:rStyle w:val="HideTWBExt"/>
          <w:b w:val="0"/>
        </w:rPr>
        <w:t>&lt;RepeatBlock-By&gt;&lt;Members&gt;</w:t>
      </w:r>
      <w:r w:rsidRPr="00126282">
        <w:t>Željana Zovko</w:t>
      </w:r>
      <w:r w:rsidRPr="009973EA">
        <w:rPr>
          <w:rStyle w:val="HideTWBExt"/>
          <w:b w:val="0"/>
        </w:rPr>
        <w:t>&lt;/Members&gt;</w:t>
      </w:r>
    </w:p>
    <w:p w14:paraId="295072BA" w14:textId="77777777" w:rsidR="00F8102E" w:rsidRPr="00126282" w:rsidRDefault="00F8102E" w:rsidP="00F8102E">
      <w:pPr>
        <w:pStyle w:val="NormalBold"/>
      </w:pPr>
      <w:r w:rsidRPr="009973EA">
        <w:rPr>
          <w:rStyle w:val="HideTWBExt"/>
          <w:b w:val="0"/>
        </w:rPr>
        <w:t>&lt;/RepeatBlock-By&gt;</w:t>
      </w:r>
    </w:p>
    <w:p w14:paraId="0E4E1939"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652A5667" w14:textId="39284469" w:rsidR="00F8102E" w:rsidRPr="00126282" w:rsidRDefault="00F8102E" w:rsidP="00F8102E">
      <w:pPr>
        <w:pStyle w:val="NormalBold"/>
      </w:pPr>
      <w:r w:rsidRPr="009973EA">
        <w:rPr>
          <w:rStyle w:val="HideTWBExt"/>
          <w:b w:val="0"/>
        </w:rPr>
        <w:t>&lt;Article&gt;</w:t>
      </w:r>
      <w:r w:rsidR="00097367" w:rsidRPr="00126282">
        <w:t>Odstavek</w:t>
      </w:r>
      <w:r w:rsidRPr="00126282">
        <w:t xml:space="preserve"> 25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045E5914" w14:textId="77777777" w:rsidTr="00F34FF7">
        <w:trPr>
          <w:trHeight w:hRule="exact" w:val="240"/>
          <w:jc w:val="center"/>
        </w:trPr>
        <w:tc>
          <w:tcPr>
            <w:tcW w:w="9752" w:type="dxa"/>
            <w:gridSpan w:val="2"/>
            <w:tcBorders>
              <w:top w:val="nil"/>
              <w:left w:val="nil"/>
              <w:bottom w:val="nil"/>
              <w:right w:val="nil"/>
            </w:tcBorders>
          </w:tcPr>
          <w:p w14:paraId="24419E30" w14:textId="77777777" w:rsidR="00F8102E" w:rsidRPr="00126282" w:rsidRDefault="00F8102E" w:rsidP="00F34FF7"/>
        </w:tc>
      </w:tr>
      <w:tr w:rsidR="00A32650" w:rsidRPr="00126282" w14:paraId="3CC0B87E" w14:textId="77777777" w:rsidTr="00F34FF7">
        <w:trPr>
          <w:trHeight w:val="240"/>
          <w:jc w:val="center"/>
        </w:trPr>
        <w:tc>
          <w:tcPr>
            <w:tcW w:w="4876" w:type="dxa"/>
            <w:tcBorders>
              <w:top w:val="nil"/>
              <w:left w:val="nil"/>
              <w:bottom w:val="nil"/>
              <w:right w:val="nil"/>
            </w:tcBorders>
          </w:tcPr>
          <w:p w14:paraId="328C0C3D"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41BE4DF0" w14:textId="77777777" w:rsidR="00F8102E" w:rsidRPr="00126282" w:rsidRDefault="00F8102E" w:rsidP="00F34FF7">
            <w:pPr>
              <w:pStyle w:val="AmColumnHeading"/>
            </w:pPr>
            <w:r w:rsidRPr="00126282">
              <w:t>Predlog spremembe</w:t>
            </w:r>
          </w:p>
        </w:tc>
      </w:tr>
      <w:tr w:rsidR="00A32650" w:rsidRPr="00126282" w14:paraId="77CA5649" w14:textId="77777777" w:rsidTr="00F34FF7">
        <w:trPr>
          <w:jc w:val="center"/>
        </w:trPr>
        <w:tc>
          <w:tcPr>
            <w:tcW w:w="4876" w:type="dxa"/>
            <w:tcBorders>
              <w:top w:val="nil"/>
              <w:left w:val="nil"/>
              <w:bottom w:val="nil"/>
              <w:right w:val="nil"/>
            </w:tcBorders>
          </w:tcPr>
          <w:p w14:paraId="48729E7A" w14:textId="77777777" w:rsidR="00F8102E" w:rsidRPr="00126282" w:rsidRDefault="00F8102E" w:rsidP="00F34FF7">
            <w:pPr>
              <w:pStyle w:val="Normal6a"/>
            </w:pPr>
          </w:p>
        </w:tc>
        <w:tc>
          <w:tcPr>
            <w:tcW w:w="4876" w:type="dxa"/>
            <w:tcBorders>
              <w:top w:val="nil"/>
              <w:left w:val="nil"/>
              <w:bottom w:val="nil"/>
              <w:right w:val="nil"/>
            </w:tcBorders>
          </w:tcPr>
          <w:p w14:paraId="70368CF4" w14:textId="77777777" w:rsidR="00F8102E" w:rsidRPr="00126282" w:rsidRDefault="00F8102E" w:rsidP="00F34FF7">
            <w:pPr>
              <w:pStyle w:val="Normal6a"/>
            </w:pPr>
            <w:r w:rsidRPr="00126282">
              <w:rPr>
                <w:b/>
                <w:i/>
              </w:rPr>
              <w:t>25a.</w:t>
            </w:r>
            <w:r w:rsidRPr="00126282">
              <w:tab/>
            </w:r>
            <w:r w:rsidRPr="00126282">
              <w:rPr>
                <w:b/>
                <w:i/>
              </w:rPr>
              <w:t>pozdravlja, da je Albanija leta 2024 sprejela novo nacionalno varnostno strategijo za nadaljnji boj proti hibridnim grožnjam;</w:t>
            </w:r>
          </w:p>
        </w:tc>
      </w:tr>
    </w:tbl>
    <w:p w14:paraId="285D3338"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1A82B932" w14:textId="77777777" w:rsidR="00F8102E" w:rsidRPr="00126282" w:rsidRDefault="00F8102E" w:rsidP="00F8102E">
      <w:r w:rsidRPr="009973EA">
        <w:rPr>
          <w:rStyle w:val="HideTWBExt"/>
        </w:rPr>
        <w:t>&lt;/Amend&gt;</w:t>
      </w:r>
    </w:p>
    <w:p w14:paraId="24078271"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216</w:t>
      </w:r>
      <w:r w:rsidRPr="009973EA">
        <w:rPr>
          <w:rStyle w:val="HideTWBExt"/>
          <w:b w:val="0"/>
        </w:rPr>
        <w:t>&lt;/NumAm&gt;</w:t>
      </w:r>
    </w:p>
    <w:p w14:paraId="4F23E345" w14:textId="1924202C" w:rsidR="00F8102E" w:rsidRPr="00126282" w:rsidRDefault="00F8102E" w:rsidP="00F8102E">
      <w:pPr>
        <w:pStyle w:val="NormalBold"/>
      </w:pPr>
      <w:r w:rsidRPr="009973EA">
        <w:rPr>
          <w:rStyle w:val="HideTWBExt"/>
          <w:b w:val="0"/>
        </w:rPr>
        <w:t>&lt;RepeatBlock-By&gt;&lt;Members&gt;</w:t>
      </w:r>
      <w:r w:rsidR="00097367" w:rsidRPr="00126282">
        <w:t>Ivajlo Vlčev (Ivaylo Valchev)</w:t>
      </w:r>
      <w:r w:rsidRPr="009973EA">
        <w:rPr>
          <w:rStyle w:val="HideTWBExt"/>
          <w:b w:val="0"/>
        </w:rPr>
        <w:t>&lt;/Members&gt;</w:t>
      </w:r>
    </w:p>
    <w:p w14:paraId="2ED2AD14" w14:textId="77777777" w:rsidR="00F8102E" w:rsidRPr="00126282" w:rsidRDefault="00F8102E" w:rsidP="00F8102E">
      <w:pPr>
        <w:pStyle w:val="NormalBold"/>
      </w:pPr>
      <w:r w:rsidRPr="009973EA">
        <w:rPr>
          <w:rStyle w:val="HideTWBExt"/>
          <w:b w:val="0"/>
        </w:rPr>
        <w:t>&lt;/RepeatBlock-By&gt;</w:t>
      </w:r>
    </w:p>
    <w:p w14:paraId="63469807"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2643347D" w14:textId="08228A21" w:rsidR="00F8102E" w:rsidRPr="00126282" w:rsidRDefault="00F8102E" w:rsidP="00F8102E">
      <w:pPr>
        <w:pStyle w:val="NormalBold"/>
      </w:pPr>
      <w:r w:rsidRPr="009973EA">
        <w:rPr>
          <w:rStyle w:val="HideTWBExt"/>
          <w:b w:val="0"/>
        </w:rPr>
        <w:t>&lt;Article&gt;</w:t>
      </w:r>
      <w:r w:rsidR="00097367" w:rsidRPr="00126282">
        <w:t>Odstavek</w:t>
      </w:r>
      <w:r w:rsidRPr="00126282">
        <w:t xml:space="preserve"> 25 b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1637C791" w14:textId="77777777" w:rsidTr="00F34FF7">
        <w:trPr>
          <w:trHeight w:hRule="exact" w:val="240"/>
          <w:jc w:val="center"/>
        </w:trPr>
        <w:tc>
          <w:tcPr>
            <w:tcW w:w="9752" w:type="dxa"/>
            <w:gridSpan w:val="2"/>
            <w:tcBorders>
              <w:top w:val="nil"/>
              <w:left w:val="nil"/>
              <w:bottom w:val="nil"/>
              <w:right w:val="nil"/>
            </w:tcBorders>
          </w:tcPr>
          <w:p w14:paraId="7B41611E" w14:textId="77777777" w:rsidR="00F8102E" w:rsidRPr="00126282" w:rsidRDefault="00F8102E" w:rsidP="00F34FF7"/>
        </w:tc>
      </w:tr>
      <w:tr w:rsidR="00A32650" w:rsidRPr="00126282" w14:paraId="0A422749" w14:textId="77777777" w:rsidTr="00F34FF7">
        <w:trPr>
          <w:trHeight w:val="240"/>
          <w:jc w:val="center"/>
        </w:trPr>
        <w:tc>
          <w:tcPr>
            <w:tcW w:w="4876" w:type="dxa"/>
            <w:tcBorders>
              <w:top w:val="nil"/>
              <w:left w:val="nil"/>
              <w:bottom w:val="nil"/>
              <w:right w:val="nil"/>
            </w:tcBorders>
          </w:tcPr>
          <w:p w14:paraId="74EFCF54"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2EF1B890" w14:textId="77777777" w:rsidR="00F8102E" w:rsidRPr="00126282" w:rsidRDefault="00F8102E" w:rsidP="00F34FF7">
            <w:pPr>
              <w:pStyle w:val="AmColumnHeading"/>
            </w:pPr>
            <w:r w:rsidRPr="00126282">
              <w:t>Predlog spremembe</w:t>
            </w:r>
          </w:p>
        </w:tc>
      </w:tr>
      <w:tr w:rsidR="00A32650" w:rsidRPr="00126282" w14:paraId="279AFED3" w14:textId="77777777" w:rsidTr="00F34FF7">
        <w:trPr>
          <w:jc w:val="center"/>
        </w:trPr>
        <w:tc>
          <w:tcPr>
            <w:tcW w:w="4876" w:type="dxa"/>
            <w:tcBorders>
              <w:top w:val="nil"/>
              <w:left w:val="nil"/>
              <w:bottom w:val="nil"/>
              <w:right w:val="nil"/>
            </w:tcBorders>
          </w:tcPr>
          <w:p w14:paraId="26E9CD20" w14:textId="77777777" w:rsidR="00F8102E" w:rsidRPr="00126282" w:rsidRDefault="00F8102E" w:rsidP="00F34FF7">
            <w:pPr>
              <w:pStyle w:val="Normal6a"/>
            </w:pPr>
          </w:p>
        </w:tc>
        <w:tc>
          <w:tcPr>
            <w:tcW w:w="4876" w:type="dxa"/>
            <w:tcBorders>
              <w:top w:val="nil"/>
              <w:left w:val="nil"/>
              <w:bottom w:val="nil"/>
              <w:right w:val="nil"/>
            </w:tcBorders>
          </w:tcPr>
          <w:p w14:paraId="726F018A" w14:textId="77777777" w:rsidR="00F8102E" w:rsidRPr="00126282" w:rsidRDefault="00F8102E" w:rsidP="00F34FF7">
            <w:pPr>
              <w:pStyle w:val="Normal6a"/>
            </w:pPr>
            <w:r w:rsidRPr="00126282">
              <w:rPr>
                <w:b/>
                <w:i/>
              </w:rPr>
              <w:t>25b.</w:t>
            </w:r>
            <w:r w:rsidRPr="00126282">
              <w:tab/>
            </w:r>
            <w:r w:rsidRPr="00126282">
              <w:rPr>
                <w:b/>
                <w:i/>
              </w:rPr>
              <w:t>pozdravlja tristranski obrambni sporazum s Kosovom in Hrvaško; ugotavlja, da ima lahko ta pobuda stabilizacijsko vlogo v regiji in služi kot orodje za spodbujanje sodelovanja na področju varnosti in obrambe ter pri krepitvi obrambnih zmogljivosti;</w:t>
            </w:r>
          </w:p>
        </w:tc>
      </w:tr>
    </w:tbl>
    <w:p w14:paraId="002EA984"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1929DDA9" w14:textId="77777777" w:rsidR="00F8102E" w:rsidRPr="00126282" w:rsidRDefault="00F8102E" w:rsidP="00F8102E">
      <w:r w:rsidRPr="009973EA">
        <w:rPr>
          <w:rStyle w:val="HideTWBExt"/>
        </w:rPr>
        <w:t>&lt;/Amend&gt;</w:t>
      </w:r>
    </w:p>
    <w:p w14:paraId="7629526B"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217</w:t>
      </w:r>
      <w:r w:rsidRPr="009973EA">
        <w:rPr>
          <w:rStyle w:val="HideTWBExt"/>
          <w:b w:val="0"/>
        </w:rPr>
        <w:t>&lt;/NumAm&gt;</w:t>
      </w:r>
    </w:p>
    <w:p w14:paraId="2A4BB9A8" w14:textId="23A17592" w:rsidR="00F8102E" w:rsidRPr="00126282" w:rsidRDefault="00F8102E" w:rsidP="00F8102E">
      <w:pPr>
        <w:pStyle w:val="NormalBold"/>
      </w:pPr>
      <w:r w:rsidRPr="009973EA">
        <w:rPr>
          <w:rStyle w:val="HideTWBExt"/>
          <w:b w:val="0"/>
        </w:rPr>
        <w:t>&lt;RepeatBlock-By&gt;&lt;Members&gt;</w:t>
      </w:r>
      <w:r w:rsidR="00C005E6" w:rsidRPr="00126282">
        <w:t>Janis Maniatis (Yannis Maniatis)</w:t>
      </w:r>
      <w:r w:rsidRPr="009973EA">
        <w:rPr>
          <w:rStyle w:val="HideTWBExt"/>
          <w:b w:val="0"/>
        </w:rPr>
        <w:t>&lt;/Members&gt;</w:t>
      </w:r>
    </w:p>
    <w:p w14:paraId="361E258B" w14:textId="77777777" w:rsidR="00F8102E" w:rsidRPr="00126282" w:rsidRDefault="00F8102E" w:rsidP="00F8102E">
      <w:pPr>
        <w:pStyle w:val="NormalBold"/>
      </w:pPr>
      <w:r w:rsidRPr="009973EA">
        <w:rPr>
          <w:rStyle w:val="HideTWBExt"/>
          <w:b w:val="0"/>
        </w:rPr>
        <w:t>&lt;/RepeatBlock-By&gt;</w:t>
      </w:r>
    </w:p>
    <w:p w14:paraId="3D931239"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4E2EEE8C" w14:textId="692E0494" w:rsidR="00F8102E" w:rsidRPr="00126282" w:rsidRDefault="00F8102E" w:rsidP="00F8102E">
      <w:pPr>
        <w:pStyle w:val="NormalBold"/>
      </w:pPr>
      <w:r w:rsidRPr="009973EA">
        <w:rPr>
          <w:rStyle w:val="HideTWBExt"/>
          <w:b w:val="0"/>
        </w:rPr>
        <w:t>&lt;Article&gt;</w:t>
      </w:r>
      <w:r w:rsidR="00097367" w:rsidRPr="00126282">
        <w:t>Odstavek</w:t>
      </w:r>
      <w:r w:rsidRPr="00126282">
        <w:t> 26</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153F34CC" w14:textId="77777777" w:rsidTr="00F34FF7">
        <w:trPr>
          <w:trHeight w:hRule="exact" w:val="240"/>
          <w:jc w:val="center"/>
        </w:trPr>
        <w:tc>
          <w:tcPr>
            <w:tcW w:w="9752" w:type="dxa"/>
            <w:gridSpan w:val="2"/>
            <w:tcBorders>
              <w:top w:val="nil"/>
              <w:left w:val="nil"/>
              <w:bottom w:val="nil"/>
              <w:right w:val="nil"/>
            </w:tcBorders>
          </w:tcPr>
          <w:p w14:paraId="79824287" w14:textId="77777777" w:rsidR="00F8102E" w:rsidRPr="00126282" w:rsidRDefault="00F8102E" w:rsidP="00F34FF7"/>
        </w:tc>
      </w:tr>
      <w:tr w:rsidR="00A32650" w:rsidRPr="00126282" w14:paraId="536C0681" w14:textId="77777777" w:rsidTr="00F34FF7">
        <w:trPr>
          <w:trHeight w:val="240"/>
          <w:jc w:val="center"/>
        </w:trPr>
        <w:tc>
          <w:tcPr>
            <w:tcW w:w="4876" w:type="dxa"/>
            <w:tcBorders>
              <w:top w:val="nil"/>
              <w:left w:val="nil"/>
              <w:bottom w:val="nil"/>
              <w:right w:val="nil"/>
            </w:tcBorders>
          </w:tcPr>
          <w:p w14:paraId="34D94469"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0E2242DE" w14:textId="77777777" w:rsidR="00F8102E" w:rsidRPr="00126282" w:rsidRDefault="00F8102E" w:rsidP="00F34FF7">
            <w:pPr>
              <w:pStyle w:val="AmColumnHeading"/>
            </w:pPr>
            <w:r w:rsidRPr="00126282">
              <w:t>Predlog spremembe</w:t>
            </w:r>
          </w:p>
        </w:tc>
      </w:tr>
      <w:tr w:rsidR="00A32650" w:rsidRPr="00126282" w14:paraId="5DE72D73" w14:textId="77777777" w:rsidTr="00F34FF7">
        <w:trPr>
          <w:jc w:val="center"/>
        </w:trPr>
        <w:tc>
          <w:tcPr>
            <w:tcW w:w="4876" w:type="dxa"/>
            <w:tcBorders>
              <w:top w:val="nil"/>
              <w:left w:val="nil"/>
              <w:bottom w:val="nil"/>
              <w:right w:val="nil"/>
            </w:tcBorders>
          </w:tcPr>
          <w:p w14:paraId="7242641E" w14:textId="77777777" w:rsidR="00F8102E" w:rsidRPr="00126282" w:rsidRDefault="00F8102E" w:rsidP="00F34FF7">
            <w:pPr>
              <w:pStyle w:val="Normal6a"/>
            </w:pPr>
            <w:r w:rsidRPr="00126282">
              <w:t>26.</w:t>
            </w:r>
            <w:r w:rsidRPr="00126282">
              <w:tab/>
              <w:t>pozdravlja stalna prizadevanja albanske vlade, da bi spodbujala dobre sosedske odnose;</w:t>
            </w:r>
          </w:p>
        </w:tc>
        <w:tc>
          <w:tcPr>
            <w:tcW w:w="4876" w:type="dxa"/>
            <w:tcBorders>
              <w:top w:val="nil"/>
              <w:left w:val="nil"/>
              <w:bottom w:val="nil"/>
              <w:right w:val="nil"/>
            </w:tcBorders>
          </w:tcPr>
          <w:p w14:paraId="7807CA42" w14:textId="77777777" w:rsidR="00F8102E" w:rsidRPr="00126282" w:rsidRDefault="00F8102E" w:rsidP="00F34FF7">
            <w:pPr>
              <w:pStyle w:val="Normal6a"/>
            </w:pPr>
            <w:r w:rsidRPr="00126282">
              <w:t>26.</w:t>
            </w:r>
            <w:r w:rsidRPr="00126282">
              <w:tab/>
              <w:t xml:space="preserve">pozdravlja stalna prizadevanja albanske vlade, da bi spodbujala dobre sosedske odnose; </w:t>
            </w:r>
            <w:r w:rsidRPr="00126282">
              <w:rPr>
                <w:b/>
                <w:i/>
              </w:rPr>
              <w:t>v zvezi s tem opozarja na pomen sklenitve novega sporazuma z Grčijo o razmejitvi pomorskih con, vključno z izključno ekonomsko cono, med državama v skladu z mednarodnim pravom in Konvencijo Združenih narodov o pomorskem mednarodnem pravu, potem ko je albansko ustavno sodišče leta 2010 razveljavilo prejšnjega;</w:t>
            </w:r>
          </w:p>
        </w:tc>
      </w:tr>
    </w:tbl>
    <w:p w14:paraId="08C78F24"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6ACAFCF1" w14:textId="77777777" w:rsidR="00F8102E" w:rsidRPr="00126282" w:rsidRDefault="00F8102E" w:rsidP="00F8102E">
      <w:r w:rsidRPr="009973EA">
        <w:rPr>
          <w:rStyle w:val="HideTWBExt"/>
        </w:rPr>
        <w:t>&lt;/Amend&gt;</w:t>
      </w:r>
    </w:p>
    <w:p w14:paraId="0856917B"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218</w:t>
      </w:r>
      <w:r w:rsidRPr="009973EA">
        <w:rPr>
          <w:rStyle w:val="HideTWBExt"/>
          <w:b w:val="0"/>
        </w:rPr>
        <w:t>&lt;/NumAm&gt;</w:t>
      </w:r>
    </w:p>
    <w:p w14:paraId="7C17CCC2" w14:textId="77777777" w:rsidR="00F8102E" w:rsidRPr="00126282" w:rsidRDefault="00F8102E" w:rsidP="00F8102E">
      <w:pPr>
        <w:pStyle w:val="NormalBold"/>
      </w:pPr>
      <w:r w:rsidRPr="009973EA">
        <w:rPr>
          <w:rStyle w:val="HideTWBExt"/>
          <w:b w:val="0"/>
        </w:rPr>
        <w:t>&lt;RepeatBlock-By&gt;&lt;Members&gt;</w:t>
      </w:r>
      <w:r w:rsidRPr="00126282">
        <w:t>Andrej Kovačev (Andrey Kovatchev), Reinhold Lopatka, Michael Gahler, Matej Tonin</w:t>
      </w:r>
      <w:r w:rsidRPr="009973EA">
        <w:rPr>
          <w:rStyle w:val="HideTWBExt"/>
          <w:b w:val="0"/>
        </w:rPr>
        <w:t>&lt;/Members&gt;</w:t>
      </w:r>
    </w:p>
    <w:p w14:paraId="38172DB5" w14:textId="77777777" w:rsidR="00F8102E" w:rsidRPr="00126282" w:rsidRDefault="00F8102E" w:rsidP="00F8102E">
      <w:pPr>
        <w:pStyle w:val="NormalBold"/>
      </w:pPr>
      <w:r w:rsidRPr="009973EA">
        <w:rPr>
          <w:rStyle w:val="HideTWBExt"/>
          <w:b w:val="0"/>
        </w:rPr>
        <w:t>&lt;/RepeatBlock-By&gt;</w:t>
      </w:r>
    </w:p>
    <w:p w14:paraId="6C413CB6"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1DC308A8" w14:textId="394C5DCF" w:rsidR="00F8102E" w:rsidRPr="00126282" w:rsidRDefault="00F8102E" w:rsidP="00F8102E">
      <w:pPr>
        <w:pStyle w:val="NormalBold"/>
      </w:pPr>
      <w:r w:rsidRPr="009973EA">
        <w:rPr>
          <w:rStyle w:val="HideTWBExt"/>
          <w:b w:val="0"/>
        </w:rPr>
        <w:t>&lt;Article&gt;</w:t>
      </w:r>
      <w:r w:rsidR="00097367" w:rsidRPr="00126282">
        <w:t>Odstavek</w:t>
      </w:r>
      <w:r w:rsidRPr="00126282">
        <w:t> 26</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6C3CDD1A" w14:textId="77777777" w:rsidTr="00F34FF7">
        <w:trPr>
          <w:trHeight w:hRule="exact" w:val="240"/>
          <w:jc w:val="center"/>
        </w:trPr>
        <w:tc>
          <w:tcPr>
            <w:tcW w:w="9752" w:type="dxa"/>
            <w:gridSpan w:val="2"/>
            <w:tcBorders>
              <w:top w:val="nil"/>
              <w:left w:val="nil"/>
              <w:bottom w:val="nil"/>
              <w:right w:val="nil"/>
            </w:tcBorders>
          </w:tcPr>
          <w:p w14:paraId="5E2FD64B" w14:textId="77777777" w:rsidR="00F8102E" w:rsidRPr="00126282" w:rsidRDefault="00F8102E" w:rsidP="00F34FF7"/>
        </w:tc>
      </w:tr>
      <w:tr w:rsidR="00A32650" w:rsidRPr="00126282" w14:paraId="03E0FAAD" w14:textId="77777777" w:rsidTr="00F34FF7">
        <w:trPr>
          <w:trHeight w:val="240"/>
          <w:jc w:val="center"/>
        </w:trPr>
        <w:tc>
          <w:tcPr>
            <w:tcW w:w="4876" w:type="dxa"/>
            <w:tcBorders>
              <w:top w:val="nil"/>
              <w:left w:val="nil"/>
              <w:bottom w:val="nil"/>
              <w:right w:val="nil"/>
            </w:tcBorders>
          </w:tcPr>
          <w:p w14:paraId="75FB10D3"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3BC15B86" w14:textId="77777777" w:rsidR="00F8102E" w:rsidRPr="00126282" w:rsidRDefault="00F8102E" w:rsidP="00F34FF7">
            <w:pPr>
              <w:pStyle w:val="AmColumnHeading"/>
            </w:pPr>
            <w:r w:rsidRPr="00126282">
              <w:t>Predlog spremembe</w:t>
            </w:r>
          </w:p>
        </w:tc>
      </w:tr>
      <w:tr w:rsidR="00A32650" w:rsidRPr="00126282" w14:paraId="62ED2F7E" w14:textId="77777777" w:rsidTr="00F34FF7">
        <w:trPr>
          <w:jc w:val="center"/>
        </w:trPr>
        <w:tc>
          <w:tcPr>
            <w:tcW w:w="4876" w:type="dxa"/>
            <w:tcBorders>
              <w:top w:val="nil"/>
              <w:left w:val="nil"/>
              <w:bottom w:val="nil"/>
              <w:right w:val="nil"/>
            </w:tcBorders>
          </w:tcPr>
          <w:p w14:paraId="68FD6DE7" w14:textId="77777777" w:rsidR="00F8102E" w:rsidRPr="00126282" w:rsidRDefault="00F8102E" w:rsidP="00F34FF7">
            <w:pPr>
              <w:pStyle w:val="Normal6a"/>
            </w:pPr>
            <w:r w:rsidRPr="00126282">
              <w:t>26.</w:t>
            </w:r>
            <w:r w:rsidRPr="00126282">
              <w:tab/>
              <w:t>pozdravlja stalna prizadevanja albanske vlade, da bi spodbujala dobre sosedske odnose;</w:t>
            </w:r>
          </w:p>
        </w:tc>
        <w:tc>
          <w:tcPr>
            <w:tcW w:w="4876" w:type="dxa"/>
            <w:tcBorders>
              <w:top w:val="nil"/>
              <w:left w:val="nil"/>
              <w:bottom w:val="nil"/>
              <w:right w:val="nil"/>
            </w:tcBorders>
          </w:tcPr>
          <w:p w14:paraId="5D6E1374" w14:textId="77777777" w:rsidR="00F8102E" w:rsidRPr="00126282" w:rsidRDefault="00F8102E" w:rsidP="00F34FF7">
            <w:pPr>
              <w:pStyle w:val="Normal6a"/>
            </w:pPr>
            <w:r w:rsidRPr="00126282">
              <w:t>26.</w:t>
            </w:r>
            <w:r w:rsidRPr="00126282">
              <w:tab/>
              <w:t xml:space="preserve">pozdravlja stalna prizadevanja albanske vlade, da bi spodbujala dobre sosedske odnose; </w:t>
            </w:r>
            <w:r w:rsidRPr="00126282">
              <w:rPr>
                <w:b/>
                <w:i/>
              </w:rPr>
              <w:t>svari pred vsakršnimi ukrepi, kot je pobuda za odprti Balkan, ki bi lahko spodkopali skupni regionalni trg ali odstopali od berlinskega procesa, saj takšni ukrepi ustvarjajo ovire za povezovanje in kohezijo EU, kar bi lahko ogrozilo napredek Albanije pri poglabljanju regionalnega in evropskega povezovanja;</w:t>
            </w:r>
          </w:p>
        </w:tc>
      </w:tr>
    </w:tbl>
    <w:p w14:paraId="4043D342"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050C66B1" w14:textId="77777777" w:rsidR="00F8102E" w:rsidRPr="00126282" w:rsidRDefault="00F8102E" w:rsidP="00F8102E">
      <w:r w:rsidRPr="009973EA">
        <w:rPr>
          <w:rStyle w:val="HideTWBExt"/>
        </w:rPr>
        <w:t>&lt;/Amend&gt;</w:t>
      </w:r>
    </w:p>
    <w:p w14:paraId="47CC545D"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219</w:t>
      </w:r>
      <w:r w:rsidRPr="009973EA">
        <w:rPr>
          <w:rStyle w:val="HideTWBExt"/>
          <w:b w:val="0"/>
        </w:rPr>
        <w:t>&lt;/NumAm&gt;</w:t>
      </w:r>
    </w:p>
    <w:p w14:paraId="04CD593E" w14:textId="77777777" w:rsidR="00F8102E" w:rsidRPr="00126282" w:rsidRDefault="00F8102E" w:rsidP="00F8102E">
      <w:pPr>
        <w:pStyle w:val="NormalBold"/>
      </w:pPr>
      <w:r w:rsidRPr="009973EA">
        <w:rPr>
          <w:rStyle w:val="HideTWBExt"/>
          <w:b w:val="0"/>
        </w:rPr>
        <w:t>&lt;RepeatBlock-By&gt;&lt;Members&gt;</w:t>
      </w:r>
      <w:r w:rsidRPr="00126282">
        <w:t>Ioan-Rareş Bogdan</w:t>
      </w:r>
      <w:r w:rsidRPr="009973EA">
        <w:rPr>
          <w:rStyle w:val="HideTWBExt"/>
          <w:b w:val="0"/>
        </w:rPr>
        <w:t>&lt;/Members&gt;</w:t>
      </w:r>
    </w:p>
    <w:p w14:paraId="54E550C0" w14:textId="77777777" w:rsidR="00F8102E" w:rsidRPr="00126282" w:rsidRDefault="00F8102E" w:rsidP="00F8102E">
      <w:pPr>
        <w:pStyle w:val="NormalBold"/>
      </w:pPr>
      <w:r w:rsidRPr="009973EA">
        <w:rPr>
          <w:rStyle w:val="HideTWBExt"/>
          <w:b w:val="0"/>
        </w:rPr>
        <w:t>&lt;/RepeatBlock-By&gt;</w:t>
      </w:r>
    </w:p>
    <w:p w14:paraId="7C57BC8C"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4CE94F27" w14:textId="3EBBED89" w:rsidR="00F8102E" w:rsidRPr="00126282" w:rsidRDefault="00F8102E" w:rsidP="00F8102E">
      <w:pPr>
        <w:pStyle w:val="NormalBold"/>
      </w:pPr>
      <w:r w:rsidRPr="009973EA">
        <w:rPr>
          <w:rStyle w:val="HideTWBExt"/>
          <w:b w:val="0"/>
        </w:rPr>
        <w:t>&lt;Article&gt;</w:t>
      </w:r>
      <w:r w:rsidR="00097367" w:rsidRPr="00126282">
        <w:t>Odstavek</w:t>
      </w:r>
      <w:r w:rsidRPr="00126282">
        <w:t> 26</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4D1BB480" w14:textId="77777777" w:rsidTr="00F34FF7">
        <w:trPr>
          <w:trHeight w:hRule="exact" w:val="240"/>
          <w:jc w:val="center"/>
        </w:trPr>
        <w:tc>
          <w:tcPr>
            <w:tcW w:w="9752" w:type="dxa"/>
            <w:gridSpan w:val="2"/>
            <w:tcBorders>
              <w:top w:val="nil"/>
              <w:left w:val="nil"/>
              <w:bottom w:val="nil"/>
              <w:right w:val="nil"/>
            </w:tcBorders>
          </w:tcPr>
          <w:p w14:paraId="2D8E7498" w14:textId="77777777" w:rsidR="00F8102E" w:rsidRPr="00126282" w:rsidRDefault="00F8102E" w:rsidP="00F34FF7"/>
        </w:tc>
      </w:tr>
      <w:tr w:rsidR="00A32650" w:rsidRPr="00126282" w14:paraId="50279015" w14:textId="77777777" w:rsidTr="00F34FF7">
        <w:trPr>
          <w:trHeight w:val="240"/>
          <w:jc w:val="center"/>
        </w:trPr>
        <w:tc>
          <w:tcPr>
            <w:tcW w:w="4876" w:type="dxa"/>
            <w:tcBorders>
              <w:top w:val="nil"/>
              <w:left w:val="nil"/>
              <w:bottom w:val="nil"/>
              <w:right w:val="nil"/>
            </w:tcBorders>
          </w:tcPr>
          <w:p w14:paraId="3AE85EB4"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7F85EED0" w14:textId="77777777" w:rsidR="00F8102E" w:rsidRPr="00126282" w:rsidRDefault="00F8102E" w:rsidP="00F34FF7">
            <w:pPr>
              <w:pStyle w:val="AmColumnHeading"/>
            </w:pPr>
            <w:r w:rsidRPr="00126282">
              <w:t>Predlog spremembe</w:t>
            </w:r>
          </w:p>
        </w:tc>
      </w:tr>
      <w:tr w:rsidR="00A32650" w:rsidRPr="00126282" w14:paraId="45CCFE77" w14:textId="77777777" w:rsidTr="00F34FF7">
        <w:trPr>
          <w:jc w:val="center"/>
        </w:trPr>
        <w:tc>
          <w:tcPr>
            <w:tcW w:w="4876" w:type="dxa"/>
            <w:tcBorders>
              <w:top w:val="nil"/>
              <w:left w:val="nil"/>
              <w:bottom w:val="nil"/>
              <w:right w:val="nil"/>
            </w:tcBorders>
          </w:tcPr>
          <w:p w14:paraId="18CF4C79" w14:textId="77777777" w:rsidR="00F8102E" w:rsidRPr="00126282" w:rsidRDefault="00F8102E" w:rsidP="00F34FF7">
            <w:pPr>
              <w:pStyle w:val="Normal6a"/>
            </w:pPr>
            <w:r w:rsidRPr="00126282">
              <w:t>26.</w:t>
            </w:r>
            <w:r w:rsidRPr="00126282">
              <w:tab/>
              <w:t>pozdravlja stalna prizadevanja albanske vlade, da bi spodbujala dobre sosedske odnose;</w:t>
            </w:r>
          </w:p>
        </w:tc>
        <w:tc>
          <w:tcPr>
            <w:tcW w:w="4876" w:type="dxa"/>
            <w:tcBorders>
              <w:top w:val="nil"/>
              <w:left w:val="nil"/>
              <w:bottom w:val="nil"/>
              <w:right w:val="nil"/>
            </w:tcBorders>
          </w:tcPr>
          <w:p w14:paraId="63B58570" w14:textId="77777777" w:rsidR="00F8102E" w:rsidRPr="00126282" w:rsidRDefault="00F8102E" w:rsidP="00F34FF7">
            <w:pPr>
              <w:pStyle w:val="Normal6a"/>
            </w:pPr>
            <w:r w:rsidRPr="00126282">
              <w:t>26.</w:t>
            </w:r>
            <w:r w:rsidRPr="00126282">
              <w:tab/>
              <w:t xml:space="preserve">pozdravlja stalna prizadevanja albanske vlade, da bi spodbujala dobre sosedske odnose; </w:t>
            </w:r>
            <w:r w:rsidRPr="00126282">
              <w:rPr>
                <w:b/>
                <w:i/>
              </w:rPr>
              <w:t>nadalje podpira trajno in konstruktivno sodelovanje v pobudah za regionalno sodelovanje v skladu z vrednotami in cilji širitve EU, saj prispeva k miru, varnosti in stabilnosti na Zahodnem Balkanu;</w:t>
            </w:r>
          </w:p>
        </w:tc>
      </w:tr>
    </w:tbl>
    <w:p w14:paraId="644B00D5"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2C6BD0E9" w14:textId="77777777" w:rsidR="00F8102E" w:rsidRPr="00126282" w:rsidRDefault="00F8102E" w:rsidP="00F8102E">
      <w:r w:rsidRPr="009973EA">
        <w:rPr>
          <w:rStyle w:val="HideTWBExt"/>
        </w:rPr>
        <w:t>&lt;/Amend&gt;</w:t>
      </w:r>
    </w:p>
    <w:p w14:paraId="3F3A32D7"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220</w:t>
      </w:r>
      <w:r w:rsidRPr="009973EA">
        <w:rPr>
          <w:rStyle w:val="HideTWBExt"/>
          <w:b w:val="0"/>
        </w:rPr>
        <w:t>&lt;/NumAm&gt;</w:t>
      </w:r>
    </w:p>
    <w:p w14:paraId="36BD44C9" w14:textId="77777777" w:rsidR="00F8102E" w:rsidRPr="00126282" w:rsidRDefault="00F8102E" w:rsidP="00F8102E">
      <w:pPr>
        <w:pStyle w:val="NormalBold"/>
      </w:pPr>
      <w:r w:rsidRPr="009973EA">
        <w:rPr>
          <w:rStyle w:val="HideTWBExt"/>
          <w:b w:val="0"/>
        </w:rPr>
        <w:t>&lt;RepeatBlock-By&gt;&lt;Members&gt;</w:t>
      </w:r>
      <w:r w:rsidRPr="00126282">
        <w:t>Hermann Tertsch, Roberto Vannacci, Silvia Sardone, Susanna Ceccardi</w:t>
      </w:r>
      <w:r w:rsidRPr="009973EA">
        <w:rPr>
          <w:rStyle w:val="HideTWBExt"/>
          <w:b w:val="0"/>
        </w:rPr>
        <w:t>&lt;/Members&gt;</w:t>
      </w:r>
    </w:p>
    <w:p w14:paraId="1604B554" w14:textId="77777777" w:rsidR="00F8102E" w:rsidRPr="00126282" w:rsidRDefault="00F8102E" w:rsidP="00F8102E">
      <w:pPr>
        <w:pStyle w:val="NormalBold"/>
      </w:pPr>
      <w:r w:rsidRPr="009973EA">
        <w:rPr>
          <w:rStyle w:val="HideTWBExt"/>
          <w:b w:val="0"/>
        </w:rPr>
        <w:t>&lt;/RepeatBlock-By&gt;</w:t>
      </w:r>
    </w:p>
    <w:p w14:paraId="4DAD16FB"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04576F42" w14:textId="3E69D63F" w:rsidR="00F8102E" w:rsidRPr="00126282" w:rsidRDefault="00F8102E" w:rsidP="00F8102E">
      <w:pPr>
        <w:pStyle w:val="NormalBold"/>
      </w:pPr>
      <w:r w:rsidRPr="009973EA">
        <w:rPr>
          <w:rStyle w:val="HideTWBExt"/>
          <w:b w:val="0"/>
        </w:rPr>
        <w:t>&lt;Article&gt;</w:t>
      </w:r>
      <w:r w:rsidR="00097367" w:rsidRPr="00126282">
        <w:t>Odstavek</w:t>
      </w:r>
      <w:r w:rsidRPr="00126282">
        <w:t> 26</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12310302" w14:textId="77777777" w:rsidTr="00F34FF7">
        <w:trPr>
          <w:trHeight w:hRule="exact" w:val="240"/>
          <w:jc w:val="center"/>
        </w:trPr>
        <w:tc>
          <w:tcPr>
            <w:tcW w:w="9752" w:type="dxa"/>
            <w:gridSpan w:val="2"/>
            <w:tcBorders>
              <w:top w:val="nil"/>
              <w:left w:val="nil"/>
              <w:bottom w:val="nil"/>
              <w:right w:val="nil"/>
            </w:tcBorders>
          </w:tcPr>
          <w:p w14:paraId="2953E2D0" w14:textId="77777777" w:rsidR="00F8102E" w:rsidRPr="00126282" w:rsidRDefault="00F8102E" w:rsidP="00F34FF7"/>
        </w:tc>
      </w:tr>
      <w:tr w:rsidR="00A32650" w:rsidRPr="00126282" w14:paraId="659593E9" w14:textId="77777777" w:rsidTr="00F34FF7">
        <w:trPr>
          <w:trHeight w:val="240"/>
          <w:jc w:val="center"/>
        </w:trPr>
        <w:tc>
          <w:tcPr>
            <w:tcW w:w="4876" w:type="dxa"/>
            <w:tcBorders>
              <w:top w:val="nil"/>
              <w:left w:val="nil"/>
              <w:bottom w:val="nil"/>
              <w:right w:val="nil"/>
            </w:tcBorders>
          </w:tcPr>
          <w:p w14:paraId="7D4D151A"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112F7B30" w14:textId="77777777" w:rsidR="00F8102E" w:rsidRPr="00126282" w:rsidRDefault="00F8102E" w:rsidP="00F34FF7">
            <w:pPr>
              <w:pStyle w:val="AmColumnHeading"/>
            </w:pPr>
            <w:r w:rsidRPr="00126282">
              <w:t>Predlog spremembe</w:t>
            </w:r>
          </w:p>
        </w:tc>
      </w:tr>
      <w:tr w:rsidR="00A32650" w:rsidRPr="00126282" w14:paraId="0F85EF2C" w14:textId="77777777" w:rsidTr="00F34FF7">
        <w:trPr>
          <w:jc w:val="center"/>
        </w:trPr>
        <w:tc>
          <w:tcPr>
            <w:tcW w:w="4876" w:type="dxa"/>
            <w:tcBorders>
              <w:top w:val="nil"/>
              <w:left w:val="nil"/>
              <w:bottom w:val="nil"/>
              <w:right w:val="nil"/>
            </w:tcBorders>
          </w:tcPr>
          <w:p w14:paraId="365849AE" w14:textId="77777777" w:rsidR="00F8102E" w:rsidRPr="00126282" w:rsidRDefault="00F8102E" w:rsidP="00F34FF7">
            <w:pPr>
              <w:pStyle w:val="Normal6a"/>
            </w:pPr>
            <w:r w:rsidRPr="00126282">
              <w:t>26.</w:t>
            </w:r>
            <w:r w:rsidRPr="00126282">
              <w:tab/>
              <w:t>pozdravlja stalna prizadevanja albanske vlade, da bi spodbujala dobre sosedske odnose;</w:t>
            </w:r>
          </w:p>
        </w:tc>
        <w:tc>
          <w:tcPr>
            <w:tcW w:w="4876" w:type="dxa"/>
            <w:tcBorders>
              <w:top w:val="nil"/>
              <w:left w:val="nil"/>
              <w:bottom w:val="nil"/>
              <w:right w:val="nil"/>
            </w:tcBorders>
          </w:tcPr>
          <w:p w14:paraId="740F7199" w14:textId="77777777" w:rsidR="00F8102E" w:rsidRPr="00126282" w:rsidRDefault="00F8102E" w:rsidP="00F34FF7">
            <w:pPr>
              <w:pStyle w:val="Normal6a"/>
            </w:pPr>
            <w:r w:rsidRPr="00126282">
              <w:t>26.</w:t>
            </w:r>
            <w:r w:rsidRPr="00126282">
              <w:tab/>
              <w:t xml:space="preserve">pozdravlja stalna prizadevanja albanske vlade, da bi spodbujala dobre sosedske odnose; </w:t>
            </w:r>
            <w:r w:rsidRPr="00126282">
              <w:rPr>
                <w:b/>
                <w:i/>
              </w:rPr>
              <w:t>v zvezi s tem pozdravlja sporazum o azilu, ki je bil 6. novembra 2023 podpisan z Italijo in ga je albanski parlament ratificiral 22. februarja 2024, kot dragoceno orodje za pomoč pri upravljanju migracijskih tokov v EU;</w:t>
            </w:r>
          </w:p>
        </w:tc>
      </w:tr>
    </w:tbl>
    <w:p w14:paraId="203536BD"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3481BCA3" w14:textId="77777777" w:rsidR="00F8102E" w:rsidRPr="00126282" w:rsidRDefault="00F8102E" w:rsidP="00F8102E">
      <w:r w:rsidRPr="009973EA">
        <w:rPr>
          <w:rStyle w:val="HideTWBExt"/>
        </w:rPr>
        <w:t>&lt;/Amend&gt;</w:t>
      </w:r>
    </w:p>
    <w:p w14:paraId="702E9A18"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221</w:t>
      </w:r>
      <w:r w:rsidRPr="009973EA">
        <w:rPr>
          <w:rStyle w:val="HideTWBExt"/>
          <w:b w:val="0"/>
        </w:rPr>
        <w:t>&lt;/NumAm&gt;</w:t>
      </w:r>
    </w:p>
    <w:p w14:paraId="46DA859A" w14:textId="5ED47ADF" w:rsidR="00F8102E" w:rsidRPr="00126282" w:rsidRDefault="00F8102E" w:rsidP="00F8102E">
      <w:pPr>
        <w:pStyle w:val="NormalBold"/>
      </w:pPr>
      <w:r w:rsidRPr="009973EA">
        <w:rPr>
          <w:rStyle w:val="HideTWBExt"/>
          <w:b w:val="0"/>
        </w:rPr>
        <w:t>&lt;RepeatBlock-By&gt;&lt;Members&gt;</w:t>
      </w:r>
      <w:r w:rsidRPr="00126282">
        <w:t xml:space="preserve">Emanuil Frangos (Emmanouil Fragkos), </w:t>
      </w:r>
      <w:r w:rsidR="00097367" w:rsidRPr="00126282">
        <w:t>Galato Aleksandraki (Galato Alexandraki)</w:t>
      </w:r>
      <w:r w:rsidRPr="009973EA">
        <w:rPr>
          <w:rStyle w:val="HideTWBExt"/>
          <w:b w:val="0"/>
        </w:rPr>
        <w:t>&lt;/Members&gt;</w:t>
      </w:r>
    </w:p>
    <w:p w14:paraId="48443A97" w14:textId="77777777" w:rsidR="00F8102E" w:rsidRPr="00126282" w:rsidRDefault="00F8102E" w:rsidP="00F8102E">
      <w:pPr>
        <w:pStyle w:val="NormalBold"/>
      </w:pPr>
      <w:r w:rsidRPr="009973EA">
        <w:rPr>
          <w:rStyle w:val="HideTWBExt"/>
          <w:b w:val="0"/>
        </w:rPr>
        <w:t>&lt;/RepeatBlock-By&gt;</w:t>
      </w:r>
    </w:p>
    <w:p w14:paraId="7C887DEE"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1B5413D1" w14:textId="10EFA6C0" w:rsidR="00F8102E" w:rsidRPr="00126282" w:rsidRDefault="00F8102E" w:rsidP="00F8102E">
      <w:pPr>
        <w:pStyle w:val="NormalBold"/>
      </w:pPr>
      <w:r w:rsidRPr="009973EA">
        <w:rPr>
          <w:rStyle w:val="HideTWBExt"/>
          <w:b w:val="0"/>
        </w:rPr>
        <w:t>&lt;Article&gt;</w:t>
      </w:r>
      <w:r w:rsidR="00097367" w:rsidRPr="00126282">
        <w:t>Odstavek</w:t>
      </w:r>
      <w:r w:rsidRPr="00126282">
        <w:t xml:space="preserve"> 26</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37C23301" w14:textId="77777777" w:rsidTr="00F34FF7">
        <w:trPr>
          <w:trHeight w:hRule="exact" w:val="240"/>
          <w:jc w:val="center"/>
        </w:trPr>
        <w:tc>
          <w:tcPr>
            <w:tcW w:w="9752" w:type="dxa"/>
            <w:gridSpan w:val="2"/>
            <w:tcBorders>
              <w:top w:val="nil"/>
              <w:left w:val="nil"/>
              <w:bottom w:val="nil"/>
              <w:right w:val="nil"/>
            </w:tcBorders>
          </w:tcPr>
          <w:p w14:paraId="0388F240" w14:textId="77777777" w:rsidR="00F8102E" w:rsidRPr="00126282" w:rsidRDefault="00F8102E" w:rsidP="00F34FF7"/>
        </w:tc>
      </w:tr>
      <w:tr w:rsidR="00A32650" w:rsidRPr="00126282" w14:paraId="079C5E93" w14:textId="77777777" w:rsidTr="00F34FF7">
        <w:trPr>
          <w:trHeight w:val="240"/>
          <w:jc w:val="center"/>
        </w:trPr>
        <w:tc>
          <w:tcPr>
            <w:tcW w:w="4876" w:type="dxa"/>
            <w:tcBorders>
              <w:top w:val="nil"/>
              <w:left w:val="nil"/>
              <w:bottom w:val="nil"/>
              <w:right w:val="nil"/>
            </w:tcBorders>
          </w:tcPr>
          <w:p w14:paraId="302B7838"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0EAFC16E" w14:textId="77777777" w:rsidR="00F8102E" w:rsidRPr="00126282" w:rsidRDefault="00F8102E" w:rsidP="00F34FF7">
            <w:pPr>
              <w:pStyle w:val="AmColumnHeading"/>
            </w:pPr>
            <w:r w:rsidRPr="00126282">
              <w:t>Predlog spremembe</w:t>
            </w:r>
          </w:p>
        </w:tc>
      </w:tr>
      <w:tr w:rsidR="00A32650" w:rsidRPr="00126282" w14:paraId="76660ADB" w14:textId="77777777" w:rsidTr="00F34FF7">
        <w:trPr>
          <w:jc w:val="center"/>
        </w:trPr>
        <w:tc>
          <w:tcPr>
            <w:tcW w:w="4876" w:type="dxa"/>
            <w:tcBorders>
              <w:top w:val="nil"/>
              <w:left w:val="nil"/>
              <w:bottom w:val="nil"/>
              <w:right w:val="nil"/>
            </w:tcBorders>
          </w:tcPr>
          <w:p w14:paraId="14E4D711" w14:textId="77777777" w:rsidR="00F8102E" w:rsidRPr="00126282" w:rsidRDefault="00F8102E" w:rsidP="00F34FF7">
            <w:pPr>
              <w:pStyle w:val="Normal6a"/>
            </w:pPr>
            <w:r w:rsidRPr="00126282">
              <w:t>26.</w:t>
            </w:r>
            <w:r w:rsidRPr="00126282">
              <w:tab/>
            </w:r>
            <w:r w:rsidRPr="00126282">
              <w:rPr>
                <w:b/>
                <w:i/>
              </w:rPr>
              <w:t>pozdravlja stalna prizadevanja</w:t>
            </w:r>
            <w:r w:rsidRPr="00126282">
              <w:t xml:space="preserve"> albanske vlade</w:t>
            </w:r>
            <w:r w:rsidRPr="00126282">
              <w:rPr>
                <w:b/>
                <w:i/>
              </w:rPr>
              <w:t>, da bi spodbujala dobre sosedske odnose</w:t>
            </w:r>
            <w:r w:rsidRPr="00126282">
              <w:t>;</w:t>
            </w:r>
          </w:p>
        </w:tc>
        <w:tc>
          <w:tcPr>
            <w:tcW w:w="4876" w:type="dxa"/>
            <w:tcBorders>
              <w:top w:val="nil"/>
              <w:left w:val="nil"/>
              <w:bottom w:val="nil"/>
              <w:right w:val="nil"/>
            </w:tcBorders>
          </w:tcPr>
          <w:p w14:paraId="2A1B5A5A" w14:textId="77777777" w:rsidR="00F8102E" w:rsidRPr="00126282" w:rsidRDefault="00F8102E" w:rsidP="00F34FF7">
            <w:pPr>
              <w:pStyle w:val="Normal6a"/>
            </w:pPr>
            <w:r w:rsidRPr="00126282">
              <w:t>26.</w:t>
            </w:r>
            <w:r w:rsidRPr="00126282">
              <w:tab/>
            </w:r>
            <w:r w:rsidRPr="00126282">
              <w:rPr>
                <w:b/>
                <w:i/>
              </w:rPr>
              <w:t>je seznanjen z izraženo željo</w:t>
            </w:r>
            <w:r w:rsidRPr="00126282">
              <w:t xml:space="preserve"> albanske vlade </w:t>
            </w:r>
            <w:r w:rsidRPr="00126282">
              <w:rPr>
                <w:b/>
                <w:i/>
              </w:rPr>
              <w:t>glede dobrih sosedskih odnosov</w:t>
            </w:r>
            <w:r w:rsidRPr="00126282">
              <w:t>;</w:t>
            </w:r>
          </w:p>
        </w:tc>
      </w:tr>
    </w:tbl>
    <w:p w14:paraId="43BB5D6F"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{EL}</w:t>
      </w:r>
      <w:r w:rsidRPr="00126282">
        <w:t>el</w:t>
      </w:r>
      <w:r w:rsidRPr="009973EA">
        <w:rPr>
          <w:rStyle w:val="HideTWBExt"/>
        </w:rPr>
        <w:t>&lt;/Original&gt;</w:t>
      </w:r>
    </w:p>
    <w:p w14:paraId="05FC3821" w14:textId="77777777" w:rsidR="00F8102E" w:rsidRPr="00126282" w:rsidRDefault="00F8102E" w:rsidP="00F8102E">
      <w:r w:rsidRPr="009973EA">
        <w:rPr>
          <w:rStyle w:val="HideTWBExt"/>
        </w:rPr>
        <w:t>&lt;/Amend&gt;</w:t>
      </w:r>
    </w:p>
    <w:p w14:paraId="3802046F"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222</w:t>
      </w:r>
      <w:r w:rsidRPr="009973EA">
        <w:rPr>
          <w:rStyle w:val="HideTWBExt"/>
          <w:b w:val="0"/>
        </w:rPr>
        <w:t>&lt;/NumAm&gt;</w:t>
      </w:r>
    </w:p>
    <w:p w14:paraId="4070E3E0" w14:textId="77777777" w:rsidR="00F8102E" w:rsidRPr="00126282" w:rsidRDefault="00F8102E" w:rsidP="00F8102E">
      <w:pPr>
        <w:pStyle w:val="NormalBold"/>
      </w:pPr>
      <w:r w:rsidRPr="009973EA">
        <w:rPr>
          <w:rStyle w:val="HideTWBExt"/>
          <w:b w:val="0"/>
        </w:rPr>
        <w:t>&lt;RepeatBlock-By&gt;&lt;Members&gt;</w:t>
      </w:r>
      <w:r w:rsidRPr="00126282">
        <w:t>Alexander Sell</w:t>
      </w:r>
      <w:r w:rsidRPr="009973EA">
        <w:rPr>
          <w:rStyle w:val="HideTWBExt"/>
          <w:b w:val="0"/>
        </w:rPr>
        <w:t>&lt;/Members&gt;</w:t>
      </w:r>
    </w:p>
    <w:p w14:paraId="45E2E224" w14:textId="77777777" w:rsidR="00F8102E" w:rsidRPr="00126282" w:rsidRDefault="00F8102E" w:rsidP="00F8102E">
      <w:pPr>
        <w:pStyle w:val="NormalBold"/>
      </w:pPr>
      <w:r w:rsidRPr="009973EA">
        <w:rPr>
          <w:rStyle w:val="HideTWBExt"/>
          <w:b w:val="0"/>
        </w:rPr>
        <w:t>&lt;/RepeatBlock-By&gt;</w:t>
      </w:r>
    </w:p>
    <w:p w14:paraId="2C0A49C8"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21BD5B2B" w14:textId="3871641A" w:rsidR="00F8102E" w:rsidRPr="00126282" w:rsidRDefault="00F8102E" w:rsidP="00F8102E">
      <w:pPr>
        <w:pStyle w:val="NormalBold"/>
      </w:pPr>
      <w:r w:rsidRPr="009973EA">
        <w:rPr>
          <w:rStyle w:val="HideTWBExt"/>
          <w:b w:val="0"/>
        </w:rPr>
        <w:t>&lt;Article&gt;</w:t>
      </w:r>
      <w:r w:rsidR="00097367" w:rsidRPr="00126282">
        <w:t>Odstavek</w:t>
      </w:r>
      <w:r w:rsidRPr="00126282">
        <w:t xml:space="preserve"> 26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7B52473A" w14:textId="77777777" w:rsidTr="00F34FF7">
        <w:trPr>
          <w:trHeight w:hRule="exact" w:val="240"/>
          <w:jc w:val="center"/>
        </w:trPr>
        <w:tc>
          <w:tcPr>
            <w:tcW w:w="9752" w:type="dxa"/>
            <w:gridSpan w:val="2"/>
            <w:tcBorders>
              <w:top w:val="nil"/>
              <w:left w:val="nil"/>
              <w:bottom w:val="nil"/>
              <w:right w:val="nil"/>
            </w:tcBorders>
          </w:tcPr>
          <w:p w14:paraId="785F4E78" w14:textId="77777777" w:rsidR="00F8102E" w:rsidRPr="00126282" w:rsidRDefault="00F8102E" w:rsidP="00F34FF7"/>
        </w:tc>
      </w:tr>
      <w:tr w:rsidR="00A32650" w:rsidRPr="00126282" w14:paraId="155BBBA6" w14:textId="77777777" w:rsidTr="00F34FF7">
        <w:trPr>
          <w:trHeight w:val="240"/>
          <w:jc w:val="center"/>
        </w:trPr>
        <w:tc>
          <w:tcPr>
            <w:tcW w:w="4876" w:type="dxa"/>
            <w:tcBorders>
              <w:top w:val="nil"/>
              <w:left w:val="nil"/>
              <w:bottom w:val="nil"/>
              <w:right w:val="nil"/>
            </w:tcBorders>
          </w:tcPr>
          <w:p w14:paraId="1E83832B"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364BCF48" w14:textId="77777777" w:rsidR="00F8102E" w:rsidRPr="00126282" w:rsidRDefault="00F8102E" w:rsidP="00F34FF7">
            <w:pPr>
              <w:pStyle w:val="AmColumnHeading"/>
            </w:pPr>
            <w:r w:rsidRPr="00126282">
              <w:t>Predlog spremembe</w:t>
            </w:r>
          </w:p>
        </w:tc>
      </w:tr>
      <w:tr w:rsidR="00A32650" w:rsidRPr="00126282" w14:paraId="754E4C91" w14:textId="77777777" w:rsidTr="00F34FF7">
        <w:trPr>
          <w:jc w:val="center"/>
        </w:trPr>
        <w:tc>
          <w:tcPr>
            <w:tcW w:w="4876" w:type="dxa"/>
            <w:tcBorders>
              <w:top w:val="nil"/>
              <w:left w:val="nil"/>
              <w:bottom w:val="nil"/>
              <w:right w:val="nil"/>
            </w:tcBorders>
          </w:tcPr>
          <w:p w14:paraId="7B3A9582" w14:textId="77777777" w:rsidR="00F8102E" w:rsidRPr="00126282" w:rsidRDefault="00F8102E" w:rsidP="00F34FF7">
            <w:pPr>
              <w:pStyle w:val="Normal6a"/>
            </w:pPr>
          </w:p>
        </w:tc>
        <w:tc>
          <w:tcPr>
            <w:tcW w:w="4876" w:type="dxa"/>
            <w:tcBorders>
              <w:top w:val="nil"/>
              <w:left w:val="nil"/>
              <w:bottom w:val="nil"/>
              <w:right w:val="nil"/>
            </w:tcBorders>
          </w:tcPr>
          <w:p w14:paraId="1186A400" w14:textId="77777777" w:rsidR="00F8102E" w:rsidRPr="00126282" w:rsidRDefault="00F8102E" w:rsidP="00F34FF7">
            <w:pPr>
              <w:pStyle w:val="Normal6a"/>
            </w:pPr>
            <w:r w:rsidRPr="00126282">
              <w:rPr>
                <w:b/>
                <w:i/>
              </w:rPr>
              <w:t>26a.</w:t>
            </w:r>
            <w:r w:rsidRPr="00126282">
              <w:tab/>
            </w:r>
            <w:r w:rsidRPr="00126282">
              <w:rPr>
                <w:b/>
                <w:i/>
              </w:rPr>
              <w:t>pozdravlja dvostranski sporazum, ki sta ga Italija in Albanija podpisali 6. novembra 2023 in ki omogoča premestitev migrantov brez urejenega statusa, rešenih na morju, v dva sprejemna centra za obravnavo v Albaniji, kjer bodo njihove prošnje za azil ocenjene v skladu z mednarodnimi standardi; meni, da je ta sporazum konkreten in pragmatičen primer regionalnega sodelovanja pri obravnavanju nedovoljenih migracij in boju proti mrežam za tihotapljenje ljudi; spodbuja Komisijo, naj vzpostavi podobne modele partnerstva in zunanjega sodelovanja;</w:t>
            </w:r>
          </w:p>
        </w:tc>
      </w:tr>
    </w:tbl>
    <w:p w14:paraId="57DC5C32"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3BC9DE61" w14:textId="77777777" w:rsidR="00F8102E" w:rsidRPr="00126282" w:rsidRDefault="00F8102E" w:rsidP="00F8102E">
      <w:r w:rsidRPr="009973EA">
        <w:rPr>
          <w:rStyle w:val="HideTWBExt"/>
        </w:rPr>
        <w:t>&lt;/Amend&gt;</w:t>
      </w:r>
    </w:p>
    <w:p w14:paraId="4A64FE83"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223</w:t>
      </w:r>
      <w:r w:rsidRPr="009973EA">
        <w:rPr>
          <w:rStyle w:val="HideTWBExt"/>
          <w:b w:val="0"/>
        </w:rPr>
        <w:t>&lt;/NumAm&gt;</w:t>
      </w:r>
    </w:p>
    <w:p w14:paraId="1F84C82D" w14:textId="77777777" w:rsidR="00F8102E" w:rsidRPr="00126282" w:rsidRDefault="00F8102E" w:rsidP="00F8102E">
      <w:pPr>
        <w:pStyle w:val="NormalBold"/>
      </w:pPr>
      <w:r w:rsidRPr="009973EA">
        <w:rPr>
          <w:rStyle w:val="HideTWBExt"/>
          <w:b w:val="0"/>
        </w:rPr>
        <w:t>&lt;RepeatBlock-By&gt;&lt;Members&gt;</w:t>
      </w:r>
      <w:r w:rsidRPr="00126282">
        <w:t>Eszter Lakos</w:t>
      </w:r>
      <w:r w:rsidRPr="009973EA">
        <w:rPr>
          <w:rStyle w:val="HideTWBExt"/>
          <w:b w:val="0"/>
        </w:rPr>
        <w:t>&lt;/Members&gt;</w:t>
      </w:r>
    </w:p>
    <w:p w14:paraId="44001EFE" w14:textId="77777777" w:rsidR="00F8102E" w:rsidRPr="00126282" w:rsidRDefault="00F8102E" w:rsidP="00F8102E">
      <w:pPr>
        <w:pStyle w:val="NormalBold"/>
      </w:pPr>
      <w:r w:rsidRPr="009973EA">
        <w:rPr>
          <w:rStyle w:val="HideTWBExt"/>
          <w:b w:val="0"/>
        </w:rPr>
        <w:t>&lt;/RepeatBlock-By&gt;</w:t>
      </w:r>
    </w:p>
    <w:p w14:paraId="53B1DC66"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696124FF" w14:textId="0CED5107" w:rsidR="00F8102E" w:rsidRPr="00126282" w:rsidRDefault="00F8102E" w:rsidP="00F8102E">
      <w:pPr>
        <w:pStyle w:val="NormalBold"/>
      </w:pPr>
      <w:r w:rsidRPr="009973EA">
        <w:rPr>
          <w:rStyle w:val="HideTWBExt"/>
          <w:b w:val="0"/>
        </w:rPr>
        <w:t>&lt;Article&gt;</w:t>
      </w:r>
      <w:r w:rsidR="00097367" w:rsidRPr="00126282">
        <w:t>Odstavek</w:t>
      </w:r>
      <w:r w:rsidRPr="00126282">
        <w:t xml:space="preserve"> 26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6407556B" w14:textId="77777777" w:rsidTr="00F34FF7">
        <w:trPr>
          <w:trHeight w:hRule="exact" w:val="240"/>
          <w:jc w:val="center"/>
        </w:trPr>
        <w:tc>
          <w:tcPr>
            <w:tcW w:w="9752" w:type="dxa"/>
            <w:gridSpan w:val="2"/>
            <w:tcBorders>
              <w:top w:val="nil"/>
              <w:left w:val="nil"/>
              <w:bottom w:val="nil"/>
              <w:right w:val="nil"/>
            </w:tcBorders>
          </w:tcPr>
          <w:p w14:paraId="4ED532B6" w14:textId="77777777" w:rsidR="00F8102E" w:rsidRPr="00126282" w:rsidRDefault="00F8102E" w:rsidP="00F34FF7"/>
        </w:tc>
      </w:tr>
      <w:tr w:rsidR="00A32650" w:rsidRPr="00126282" w14:paraId="65A40468" w14:textId="77777777" w:rsidTr="00F34FF7">
        <w:trPr>
          <w:trHeight w:val="240"/>
          <w:jc w:val="center"/>
        </w:trPr>
        <w:tc>
          <w:tcPr>
            <w:tcW w:w="4876" w:type="dxa"/>
            <w:tcBorders>
              <w:top w:val="nil"/>
              <w:left w:val="nil"/>
              <w:bottom w:val="nil"/>
              <w:right w:val="nil"/>
            </w:tcBorders>
          </w:tcPr>
          <w:p w14:paraId="0864D9E5"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2007C883" w14:textId="77777777" w:rsidR="00F8102E" w:rsidRPr="00126282" w:rsidRDefault="00F8102E" w:rsidP="00F34FF7">
            <w:pPr>
              <w:pStyle w:val="AmColumnHeading"/>
            </w:pPr>
            <w:r w:rsidRPr="00126282">
              <w:t>Predlog spremembe</w:t>
            </w:r>
          </w:p>
        </w:tc>
      </w:tr>
      <w:tr w:rsidR="00A32650" w:rsidRPr="00126282" w14:paraId="145028CE" w14:textId="77777777" w:rsidTr="00F34FF7">
        <w:trPr>
          <w:jc w:val="center"/>
        </w:trPr>
        <w:tc>
          <w:tcPr>
            <w:tcW w:w="4876" w:type="dxa"/>
            <w:tcBorders>
              <w:top w:val="nil"/>
              <w:left w:val="nil"/>
              <w:bottom w:val="nil"/>
              <w:right w:val="nil"/>
            </w:tcBorders>
          </w:tcPr>
          <w:p w14:paraId="6049FA2C" w14:textId="77777777" w:rsidR="00F8102E" w:rsidRPr="00126282" w:rsidRDefault="00F8102E" w:rsidP="00F34FF7">
            <w:pPr>
              <w:pStyle w:val="Normal6a"/>
            </w:pPr>
          </w:p>
        </w:tc>
        <w:tc>
          <w:tcPr>
            <w:tcW w:w="4876" w:type="dxa"/>
            <w:tcBorders>
              <w:top w:val="nil"/>
              <w:left w:val="nil"/>
              <w:bottom w:val="nil"/>
              <w:right w:val="nil"/>
            </w:tcBorders>
          </w:tcPr>
          <w:p w14:paraId="110F5582" w14:textId="77777777" w:rsidR="00F8102E" w:rsidRPr="00126282" w:rsidRDefault="00F8102E" w:rsidP="00F34FF7">
            <w:pPr>
              <w:pStyle w:val="Normal6a"/>
            </w:pPr>
            <w:r w:rsidRPr="00126282">
              <w:rPr>
                <w:b/>
                <w:i/>
              </w:rPr>
              <w:t>26a.</w:t>
            </w:r>
            <w:r w:rsidRPr="00126282">
              <w:tab/>
            </w:r>
            <w:r w:rsidRPr="00126282">
              <w:rPr>
                <w:b/>
                <w:i/>
              </w:rPr>
              <w:t>se zavzema za okrepljeno regionalno sodelovanje med državami Zahodnega Balkana pri izmenjavi primerov dobre prakse in razvoju skupnih strategij za boj proti dezinformacijam in tujemu vmešavanju; poudarja vlogo Evropske unije pri spodbujanju teh skupnih prizadevanj; poziva k nadaljevanju in nadaljnji krepitvi regionalnega programa IPA za kibernetsko varnost;</w:t>
            </w:r>
          </w:p>
        </w:tc>
      </w:tr>
    </w:tbl>
    <w:p w14:paraId="623A32BD"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6DB95692" w14:textId="77777777" w:rsidR="00F8102E" w:rsidRPr="00126282" w:rsidRDefault="00F8102E" w:rsidP="00F8102E">
      <w:r w:rsidRPr="009973EA">
        <w:rPr>
          <w:rStyle w:val="HideTWBExt"/>
        </w:rPr>
        <w:t>&lt;/Amend&gt;</w:t>
      </w:r>
    </w:p>
    <w:p w14:paraId="7A3B1E0A"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224</w:t>
      </w:r>
      <w:r w:rsidRPr="009973EA">
        <w:rPr>
          <w:rStyle w:val="HideTWBExt"/>
          <w:b w:val="0"/>
        </w:rPr>
        <w:t>&lt;/NumAm&gt;</w:t>
      </w:r>
    </w:p>
    <w:p w14:paraId="48FC6157" w14:textId="77777777" w:rsidR="00F8102E" w:rsidRPr="00126282" w:rsidRDefault="00F8102E" w:rsidP="00F8102E">
      <w:pPr>
        <w:pStyle w:val="NormalBold"/>
      </w:pPr>
      <w:r w:rsidRPr="009973EA">
        <w:rPr>
          <w:rStyle w:val="HideTWBExt"/>
          <w:b w:val="0"/>
        </w:rPr>
        <w:t>&lt;RepeatBlock-By&gt;&lt;Members&gt;</w:t>
      </w:r>
      <w:r w:rsidRPr="00126282">
        <w:t>Alberico Gambino</w:t>
      </w:r>
      <w:r w:rsidRPr="009973EA">
        <w:rPr>
          <w:rStyle w:val="HideTWBExt"/>
          <w:b w:val="0"/>
        </w:rPr>
        <w:t>&lt;/Members&gt;</w:t>
      </w:r>
    </w:p>
    <w:p w14:paraId="152F1C40" w14:textId="77777777" w:rsidR="00F8102E" w:rsidRPr="00126282" w:rsidRDefault="00F8102E" w:rsidP="00F8102E">
      <w:pPr>
        <w:pStyle w:val="NormalBold"/>
      </w:pPr>
      <w:r w:rsidRPr="009973EA">
        <w:rPr>
          <w:rStyle w:val="HideTWBExt"/>
          <w:b w:val="0"/>
        </w:rPr>
        <w:t>&lt;/RepeatBlock-By&gt;</w:t>
      </w:r>
    </w:p>
    <w:p w14:paraId="4B5B8E54"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12700682" w14:textId="4420E551" w:rsidR="00F8102E" w:rsidRPr="00126282" w:rsidRDefault="00F8102E" w:rsidP="00F8102E">
      <w:pPr>
        <w:pStyle w:val="NormalBold"/>
      </w:pPr>
      <w:r w:rsidRPr="009973EA">
        <w:rPr>
          <w:rStyle w:val="HideTWBExt"/>
          <w:b w:val="0"/>
        </w:rPr>
        <w:t>&lt;Article&gt;</w:t>
      </w:r>
      <w:r w:rsidR="00097367" w:rsidRPr="00126282">
        <w:t>Odstavek</w:t>
      </w:r>
      <w:r w:rsidRPr="00126282">
        <w:t xml:space="preserve"> 26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65EC8D1A" w14:textId="77777777" w:rsidTr="00F34FF7">
        <w:trPr>
          <w:trHeight w:hRule="exact" w:val="240"/>
          <w:jc w:val="center"/>
        </w:trPr>
        <w:tc>
          <w:tcPr>
            <w:tcW w:w="9752" w:type="dxa"/>
            <w:gridSpan w:val="2"/>
            <w:tcBorders>
              <w:top w:val="nil"/>
              <w:left w:val="nil"/>
              <w:bottom w:val="nil"/>
              <w:right w:val="nil"/>
            </w:tcBorders>
          </w:tcPr>
          <w:p w14:paraId="6EB66278" w14:textId="77777777" w:rsidR="00F8102E" w:rsidRPr="00126282" w:rsidRDefault="00F8102E" w:rsidP="00F34FF7"/>
        </w:tc>
      </w:tr>
      <w:tr w:rsidR="00A32650" w:rsidRPr="00126282" w14:paraId="1FA99AF5" w14:textId="77777777" w:rsidTr="00F34FF7">
        <w:trPr>
          <w:trHeight w:val="240"/>
          <w:jc w:val="center"/>
        </w:trPr>
        <w:tc>
          <w:tcPr>
            <w:tcW w:w="4876" w:type="dxa"/>
            <w:tcBorders>
              <w:top w:val="nil"/>
              <w:left w:val="nil"/>
              <w:bottom w:val="nil"/>
              <w:right w:val="nil"/>
            </w:tcBorders>
          </w:tcPr>
          <w:p w14:paraId="3EEE13DC"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4E7CAA99" w14:textId="77777777" w:rsidR="00F8102E" w:rsidRPr="00126282" w:rsidRDefault="00F8102E" w:rsidP="00F34FF7">
            <w:pPr>
              <w:pStyle w:val="AmColumnHeading"/>
            </w:pPr>
            <w:r w:rsidRPr="00126282">
              <w:t>Predlog spremembe</w:t>
            </w:r>
          </w:p>
        </w:tc>
      </w:tr>
      <w:tr w:rsidR="00A32650" w:rsidRPr="00126282" w14:paraId="3F9E9A28" w14:textId="77777777" w:rsidTr="00F34FF7">
        <w:trPr>
          <w:jc w:val="center"/>
        </w:trPr>
        <w:tc>
          <w:tcPr>
            <w:tcW w:w="4876" w:type="dxa"/>
            <w:tcBorders>
              <w:top w:val="nil"/>
              <w:left w:val="nil"/>
              <w:bottom w:val="nil"/>
              <w:right w:val="nil"/>
            </w:tcBorders>
          </w:tcPr>
          <w:p w14:paraId="48AA67A5" w14:textId="77777777" w:rsidR="00F8102E" w:rsidRPr="00126282" w:rsidRDefault="00F8102E" w:rsidP="00F34FF7">
            <w:pPr>
              <w:pStyle w:val="Normal6a"/>
            </w:pPr>
          </w:p>
        </w:tc>
        <w:tc>
          <w:tcPr>
            <w:tcW w:w="4876" w:type="dxa"/>
            <w:tcBorders>
              <w:top w:val="nil"/>
              <w:left w:val="nil"/>
              <w:bottom w:val="nil"/>
              <w:right w:val="nil"/>
            </w:tcBorders>
          </w:tcPr>
          <w:p w14:paraId="4C56F916" w14:textId="77777777" w:rsidR="00F8102E" w:rsidRPr="00126282" w:rsidRDefault="00F8102E" w:rsidP="00F34FF7">
            <w:pPr>
              <w:pStyle w:val="Normal6a"/>
            </w:pPr>
            <w:r w:rsidRPr="00126282">
              <w:rPr>
                <w:b/>
                <w:i/>
              </w:rPr>
              <w:t>26a.</w:t>
            </w:r>
            <w:r w:rsidRPr="00126282">
              <w:tab/>
            </w:r>
            <w:r w:rsidRPr="00126282">
              <w:rPr>
                <w:b/>
                <w:i/>
              </w:rPr>
              <w:t>izreka pohvalo za zavezanost Albanije h krepitvi dobrih sosedskih odnosov in spodbujanju regionalnega sodelovanja na Zahodnem Balkanu; pozdravlja dejaven prispevek Albanije k berlinskemu procesu in načrtu za rast za Zahodni Balkan, ki spodbujata gospodarsko in politično povezovanje regije; </w:t>
            </w:r>
          </w:p>
        </w:tc>
      </w:tr>
    </w:tbl>
    <w:p w14:paraId="428CD037"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{IT}</w:t>
      </w:r>
      <w:r w:rsidRPr="00126282">
        <w:t>it</w:t>
      </w:r>
      <w:r w:rsidRPr="009973EA">
        <w:rPr>
          <w:rStyle w:val="HideTWBExt"/>
        </w:rPr>
        <w:t>&lt;/Original&gt;</w:t>
      </w:r>
    </w:p>
    <w:p w14:paraId="2F1CA619" w14:textId="77777777" w:rsidR="00F8102E" w:rsidRPr="00126282" w:rsidRDefault="00F8102E" w:rsidP="00F8102E">
      <w:r w:rsidRPr="009973EA">
        <w:rPr>
          <w:rStyle w:val="HideTWBExt"/>
        </w:rPr>
        <w:t>&lt;/Amend&gt;</w:t>
      </w:r>
    </w:p>
    <w:p w14:paraId="791CD7EF"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225</w:t>
      </w:r>
      <w:r w:rsidRPr="009973EA">
        <w:rPr>
          <w:rStyle w:val="HideTWBExt"/>
          <w:b w:val="0"/>
        </w:rPr>
        <w:t>&lt;/NumAm&gt;</w:t>
      </w:r>
    </w:p>
    <w:p w14:paraId="6294D745" w14:textId="77777777" w:rsidR="00F8102E" w:rsidRPr="00126282" w:rsidRDefault="00F8102E" w:rsidP="00F8102E">
      <w:pPr>
        <w:pStyle w:val="NormalBold"/>
      </w:pPr>
      <w:r w:rsidRPr="009973EA">
        <w:rPr>
          <w:rStyle w:val="HideTWBExt"/>
          <w:b w:val="0"/>
        </w:rPr>
        <w:t>&lt;RepeatBlock-By&gt;&lt;Members&gt;</w:t>
      </w:r>
      <w:r w:rsidRPr="00126282">
        <w:t>Rihards Kols</w:t>
      </w:r>
      <w:r w:rsidRPr="009973EA">
        <w:rPr>
          <w:rStyle w:val="HideTWBExt"/>
          <w:b w:val="0"/>
        </w:rPr>
        <w:t>&lt;/Members&gt;</w:t>
      </w:r>
    </w:p>
    <w:p w14:paraId="03135E31" w14:textId="77777777" w:rsidR="00F8102E" w:rsidRPr="00126282" w:rsidRDefault="00F8102E" w:rsidP="00F8102E">
      <w:pPr>
        <w:pStyle w:val="NormalBold"/>
      </w:pPr>
      <w:r w:rsidRPr="009973EA">
        <w:rPr>
          <w:rStyle w:val="HideTWBExt"/>
          <w:b w:val="0"/>
        </w:rPr>
        <w:t>&lt;/RepeatBlock-By&gt;</w:t>
      </w:r>
    </w:p>
    <w:p w14:paraId="19113566"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443A5B5B" w14:textId="48D78CCF" w:rsidR="00F8102E" w:rsidRPr="00126282" w:rsidRDefault="00F8102E" w:rsidP="00F8102E">
      <w:pPr>
        <w:pStyle w:val="NormalBold"/>
      </w:pPr>
      <w:r w:rsidRPr="009973EA">
        <w:rPr>
          <w:rStyle w:val="HideTWBExt"/>
          <w:b w:val="0"/>
        </w:rPr>
        <w:t>&lt;Article&gt;</w:t>
      </w:r>
      <w:r w:rsidR="00097367" w:rsidRPr="00126282">
        <w:t>Odstavek</w:t>
      </w:r>
      <w:r w:rsidRPr="00126282">
        <w:t xml:space="preserve"> 26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6C5F5D6F" w14:textId="77777777" w:rsidTr="00F34FF7">
        <w:trPr>
          <w:trHeight w:hRule="exact" w:val="240"/>
          <w:jc w:val="center"/>
        </w:trPr>
        <w:tc>
          <w:tcPr>
            <w:tcW w:w="9752" w:type="dxa"/>
            <w:gridSpan w:val="2"/>
            <w:tcBorders>
              <w:top w:val="nil"/>
              <w:left w:val="nil"/>
              <w:bottom w:val="nil"/>
              <w:right w:val="nil"/>
            </w:tcBorders>
          </w:tcPr>
          <w:p w14:paraId="0DCF7F9D" w14:textId="77777777" w:rsidR="00F8102E" w:rsidRPr="00126282" w:rsidRDefault="00F8102E" w:rsidP="00F34FF7"/>
        </w:tc>
      </w:tr>
      <w:tr w:rsidR="00A32650" w:rsidRPr="00126282" w14:paraId="28C7F6D4" w14:textId="77777777" w:rsidTr="00F34FF7">
        <w:trPr>
          <w:trHeight w:val="240"/>
          <w:jc w:val="center"/>
        </w:trPr>
        <w:tc>
          <w:tcPr>
            <w:tcW w:w="4876" w:type="dxa"/>
            <w:tcBorders>
              <w:top w:val="nil"/>
              <w:left w:val="nil"/>
              <w:bottom w:val="nil"/>
              <w:right w:val="nil"/>
            </w:tcBorders>
          </w:tcPr>
          <w:p w14:paraId="21905C65"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3A3545EA" w14:textId="77777777" w:rsidR="00F8102E" w:rsidRPr="00126282" w:rsidRDefault="00F8102E" w:rsidP="00F34FF7">
            <w:pPr>
              <w:pStyle w:val="AmColumnHeading"/>
            </w:pPr>
            <w:r w:rsidRPr="00126282">
              <w:t>Predlog spremembe</w:t>
            </w:r>
          </w:p>
        </w:tc>
      </w:tr>
      <w:tr w:rsidR="00A32650" w:rsidRPr="00126282" w14:paraId="41B8B141" w14:textId="77777777" w:rsidTr="00F34FF7">
        <w:trPr>
          <w:jc w:val="center"/>
        </w:trPr>
        <w:tc>
          <w:tcPr>
            <w:tcW w:w="4876" w:type="dxa"/>
            <w:tcBorders>
              <w:top w:val="nil"/>
              <w:left w:val="nil"/>
              <w:bottom w:val="nil"/>
              <w:right w:val="nil"/>
            </w:tcBorders>
          </w:tcPr>
          <w:p w14:paraId="1A54EE2C" w14:textId="77777777" w:rsidR="00F8102E" w:rsidRPr="00126282" w:rsidRDefault="00F8102E" w:rsidP="00F34FF7">
            <w:pPr>
              <w:pStyle w:val="Normal6a"/>
            </w:pPr>
          </w:p>
        </w:tc>
        <w:tc>
          <w:tcPr>
            <w:tcW w:w="4876" w:type="dxa"/>
            <w:tcBorders>
              <w:top w:val="nil"/>
              <w:left w:val="nil"/>
              <w:bottom w:val="nil"/>
              <w:right w:val="nil"/>
            </w:tcBorders>
          </w:tcPr>
          <w:p w14:paraId="4741C894" w14:textId="77777777" w:rsidR="00F8102E" w:rsidRPr="00126282" w:rsidRDefault="00F8102E" w:rsidP="00F34FF7">
            <w:pPr>
              <w:pStyle w:val="Normal6a"/>
            </w:pPr>
            <w:r w:rsidRPr="00126282">
              <w:rPr>
                <w:b/>
                <w:i/>
              </w:rPr>
              <w:t>26a.</w:t>
            </w:r>
            <w:r w:rsidRPr="00126282">
              <w:tab/>
            </w:r>
            <w:r w:rsidRPr="00126282">
              <w:rPr>
                <w:b/>
                <w:i/>
              </w:rPr>
              <w:t>ponovno poudarja, da so pravna država, neodvisne institucije, delitev in ravnovesje oblasti ter politični pluralizem bistvena merila za pristop k EU; poziva k takojšnjim ukrepom za zaščito pravic opozicije, zagotovitev neodvisnosti sodstva, tudi v parlamentu, in preprečevanje zlorab državnih institucij za pridobitev političnih prednosti;</w:t>
            </w:r>
          </w:p>
        </w:tc>
      </w:tr>
    </w:tbl>
    <w:p w14:paraId="6574DC22"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4F2DF62B" w14:textId="77777777" w:rsidR="00F8102E" w:rsidRPr="00126282" w:rsidRDefault="00F8102E" w:rsidP="00F8102E">
      <w:r w:rsidRPr="009973EA">
        <w:rPr>
          <w:rStyle w:val="HideTWBExt"/>
        </w:rPr>
        <w:t>&lt;/Amend&gt;</w:t>
      </w:r>
    </w:p>
    <w:p w14:paraId="3149A617"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226</w:t>
      </w:r>
      <w:r w:rsidRPr="009973EA">
        <w:rPr>
          <w:rStyle w:val="HideTWBExt"/>
          <w:b w:val="0"/>
        </w:rPr>
        <w:t>&lt;/NumAm&gt;</w:t>
      </w:r>
    </w:p>
    <w:p w14:paraId="71758B5B" w14:textId="77777777" w:rsidR="00F8102E" w:rsidRPr="00126282" w:rsidRDefault="00F8102E" w:rsidP="00F8102E">
      <w:pPr>
        <w:pStyle w:val="NormalBold"/>
      </w:pPr>
      <w:r w:rsidRPr="009973EA">
        <w:rPr>
          <w:rStyle w:val="HideTWBExt"/>
          <w:b w:val="0"/>
        </w:rPr>
        <w:t>&lt;RepeatBlock-By&gt;&lt;Members&gt;</w:t>
      </w:r>
      <w:r w:rsidRPr="00126282">
        <w:t>Ilhan Kjučuk (Ilhan Kyuchyuk), Marjan Šarec, Dan Barna, Lucia Yar</w:t>
      </w:r>
      <w:r w:rsidRPr="009973EA">
        <w:rPr>
          <w:rStyle w:val="HideTWBExt"/>
          <w:b w:val="0"/>
        </w:rPr>
        <w:t>&lt;/Members&gt;</w:t>
      </w:r>
    </w:p>
    <w:p w14:paraId="45701B71" w14:textId="77777777" w:rsidR="00F8102E" w:rsidRPr="00126282" w:rsidRDefault="00F8102E" w:rsidP="00F8102E">
      <w:pPr>
        <w:pStyle w:val="NormalBold"/>
      </w:pPr>
      <w:r w:rsidRPr="009973EA">
        <w:rPr>
          <w:rStyle w:val="HideTWBExt"/>
          <w:b w:val="0"/>
        </w:rPr>
        <w:t>&lt;/RepeatBlock-By&gt;</w:t>
      </w:r>
    </w:p>
    <w:p w14:paraId="78D9A1C7"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5020466E" w14:textId="4477C2E4" w:rsidR="00F8102E" w:rsidRPr="00126282" w:rsidRDefault="00F8102E" w:rsidP="00F8102E">
      <w:pPr>
        <w:pStyle w:val="NormalBold"/>
      </w:pPr>
      <w:r w:rsidRPr="009973EA">
        <w:rPr>
          <w:rStyle w:val="HideTWBExt"/>
          <w:b w:val="0"/>
        </w:rPr>
        <w:t>&lt;Article&gt;</w:t>
      </w:r>
      <w:r w:rsidR="00097367" w:rsidRPr="00126282">
        <w:t>Odstavek</w:t>
      </w:r>
      <w:r w:rsidRPr="00126282">
        <w:t xml:space="preserve"> 26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45626D8F" w14:textId="77777777" w:rsidTr="00F34FF7">
        <w:trPr>
          <w:trHeight w:hRule="exact" w:val="240"/>
          <w:jc w:val="center"/>
        </w:trPr>
        <w:tc>
          <w:tcPr>
            <w:tcW w:w="9752" w:type="dxa"/>
            <w:gridSpan w:val="2"/>
            <w:tcBorders>
              <w:top w:val="nil"/>
              <w:left w:val="nil"/>
              <w:bottom w:val="nil"/>
              <w:right w:val="nil"/>
            </w:tcBorders>
          </w:tcPr>
          <w:p w14:paraId="013ABC9C" w14:textId="77777777" w:rsidR="00F8102E" w:rsidRPr="00126282" w:rsidRDefault="00F8102E" w:rsidP="00F34FF7"/>
        </w:tc>
      </w:tr>
      <w:tr w:rsidR="00A32650" w:rsidRPr="00126282" w14:paraId="639CACEC" w14:textId="77777777" w:rsidTr="00F34FF7">
        <w:trPr>
          <w:trHeight w:val="240"/>
          <w:jc w:val="center"/>
        </w:trPr>
        <w:tc>
          <w:tcPr>
            <w:tcW w:w="4876" w:type="dxa"/>
            <w:tcBorders>
              <w:top w:val="nil"/>
              <w:left w:val="nil"/>
              <w:bottom w:val="nil"/>
              <w:right w:val="nil"/>
            </w:tcBorders>
          </w:tcPr>
          <w:p w14:paraId="6C11EC53"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06A42E9B" w14:textId="77777777" w:rsidR="00F8102E" w:rsidRPr="00126282" w:rsidRDefault="00F8102E" w:rsidP="00F34FF7">
            <w:pPr>
              <w:pStyle w:val="AmColumnHeading"/>
            </w:pPr>
            <w:r w:rsidRPr="00126282">
              <w:t>Predlog spremembe</w:t>
            </w:r>
          </w:p>
        </w:tc>
      </w:tr>
      <w:tr w:rsidR="00A32650" w:rsidRPr="00126282" w14:paraId="253AAF44" w14:textId="77777777" w:rsidTr="00F34FF7">
        <w:trPr>
          <w:jc w:val="center"/>
        </w:trPr>
        <w:tc>
          <w:tcPr>
            <w:tcW w:w="4876" w:type="dxa"/>
            <w:tcBorders>
              <w:top w:val="nil"/>
              <w:left w:val="nil"/>
              <w:bottom w:val="nil"/>
              <w:right w:val="nil"/>
            </w:tcBorders>
          </w:tcPr>
          <w:p w14:paraId="0CA2D7EB" w14:textId="77777777" w:rsidR="00F8102E" w:rsidRPr="00126282" w:rsidRDefault="00F8102E" w:rsidP="00F34FF7">
            <w:pPr>
              <w:pStyle w:val="Normal6a"/>
            </w:pPr>
          </w:p>
        </w:tc>
        <w:tc>
          <w:tcPr>
            <w:tcW w:w="4876" w:type="dxa"/>
            <w:tcBorders>
              <w:top w:val="nil"/>
              <w:left w:val="nil"/>
              <w:bottom w:val="nil"/>
              <w:right w:val="nil"/>
            </w:tcBorders>
          </w:tcPr>
          <w:p w14:paraId="5E42015A" w14:textId="77777777" w:rsidR="00F8102E" w:rsidRPr="00126282" w:rsidRDefault="00F8102E" w:rsidP="00F34FF7">
            <w:pPr>
              <w:pStyle w:val="Normal6a"/>
            </w:pPr>
            <w:r w:rsidRPr="00126282">
              <w:rPr>
                <w:b/>
                <w:i/>
              </w:rPr>
              <w:t>26a.</w:t>
            </w:r>
            <w:r w:rsidRPr="00126282">
              <w:tab/>
            </w:r>
            <w:r w:rsidRPr="00126282">
              <w:rPr>
                <w:b/>
                <w:i/>
              </w:rPr>
              <w:t>spodbuja Albanijo, naj izboljša svoje mehanizme za izmenjavo obveščevalnih podatkov z agencijami EU, kot sta Europol in Frontex, da bi okrepila regionalno stabilnost in varnost meja; poziva k stalnim prizadevanjem za uskladitev varnostnih politik Albanije s strategijami EU, da bi spodbudili bolj povezan in odpornejši regionalni varnostni okvir;</w:t>
            </w:r>
          </w:p>
        </w:tc>
      </w:tr>
    </w:tbl>
    <w:p w14:paraId="576287D0"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7A0114AB" w14:textId="77777777" w:rsidR="00F8102E" w:rsidRPr="00126282" w:rsidRDefault="00F8102E" w:rsidP="00F8102E">
      <w:r w:rsidRPr="009973EA">
        <w:rPr>
          <w:rStyle w:val="HideTWBExt"/>
        </w:rPr>
        <w:t>&lt;/Amend&gt;</w:t>
      </w:r>
    </w:p>
    <w:p w14:paraId="1682E9B9"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227</w:t>
      </w:r>
      <w:r w:rsidRPr="009973EA">
        <w:rPr>
          <w:rStyle w:val="HideTWBExt"/>
          <w:b w:val="0"/>
        </w:rPr>
        <w:t>&lt;/NumAm&gt;</w:t>
      </w:r>
    </w:p>
    <w:p w14:paraId="374D0C97" w14:textId="77777777" w:rsidR="00F8102E" w:rsidRPr="00126282" w:rsidRDefault="00F8102E" w:rsidP="00F8102E">
      <w:pPr>
        <w:pStyle w:val="NormalBold"/>
      </w:pPr>
      <w:r w:rsidRPr="009973EA">
        <w:rPr>
          <w:rStyle w:val="HideTWBExt"/>
          <w:b w:val="0"/>
        </w:rPr>
        <w:t>&lt;RepeatBlock-By&gt;&lt;Members&gt;</w:t>
      </w:r>
      <w:r w:rsidRPr="00126282">
        <w:t>Andreas Schieder, Marco Tarquinio, Marta Temido, Marko Vešligaj</w:t>
      </w:r>
      <w:r w:rsidRPr="009973EA">
        <w:rPr>
          <w:rStyle w:val="HideTWBExt"/>
          <w:b w:val="0"/>
        </w:rPr>
        <w:t>&lt;/Members&gt;</w:t>
      </w:r>
    </w:p>
    <w:p w14:paraId="21E8C10B" w14:textId="77777777" w:rsidR="00F8102E" w:rsidRPr="00126282" w:rsidRDefault="00F8102E" w:rsidP="00F8102E">
      <w:pPr>
        <w:pStyle w:val="NormalBold"/>
      </w:pPr>
      <w:r w:rsidRPr="009973EA">
        <w:rPr>
          <w:rStyle w:val="HideTWBExt"/>
          <w:b w:val="0"/>
        </w:rPr>
        <w:t>&lt;/RepeatBlock-By&gt;</w:t>
      </w:r>
    </w:p>
    <w:p w14:paraId="794281B5"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0776FE3C" w14:textId="60DD6EBD" w:rsidR="00F8102E" w:rsidRPr="00126282" w:rsidRDefault="00F8102E" w:rsidP="00F8102E">
      <w:pPr>
        <w:pStyle w:val="NormalBold"/>
      </w:pPr>
      <w:r w:rsidRPr="009973EA">
        <w:rPr>
          <w:rStyle w:val="HideTWBExt"/>
          <w:b w:val="0"/>
        </w:rPr>
        <w:t>&lt;Article&gt;</w:t>
      </w:r>
      <w:r w:rsidR="00097367" w:rsidRPr="00126282">
        <w:t>Odstavek</w:t>
      </w:r>
      <w:r w:rsidRPr="00126282">
        <w:t xml:space="preserve"> 26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617A1260" w14:textId="77777777" w:rsidTr="00F34FF7">
        <w:trPr>
          <w:trHeight w:hRule="exact" w:val="240"/>
          <w:jc w:val="center"/>
        </w:trPr>
        <w:tc>
          <w:tcPr>
            <w:tcW w:w="9752" w:type="dxa"/>
            <w:gridSpan w:val="2"/>
            <w:tcBorders>
              <w:top w:val="nil"/>
              <w:left w:val="nil"/>
              <w:bottom w:val="nil"/>
              <w:right w:val="nil"/>
            </w:tcBorders>
          </w:tcPr>
          <w:p w14:paraId="7B03F279" w14:textId="77777777" w:rsidR="00F8102E" w:rsidRPr="00126282" w:rsidRDefault="00F8102E" w:rsidP="00F34FF7"/>
        </w:tc>
      </w:tr>
      <w:tr w:rsidR="00A32650" w:rsidRPr="00126282" w14:paraId="77255502" w14:textId="77777777" w:rsidTr="00F34FF7">
        <w:trPr>
          <w:trHeight w:val="240"/>
          <w:jc w:val="center"/>
        </w:trPr>
        <w:tc>
          <w:tcPr>
            <w:tcW w:w="4876" w:type="dxa"/>
            <w:tcBorders>
              <w:top w:val="nil"/>
              <w:left w:val="nil"/>
              <w:bottom w:val="nil"/>
              <w:right w:val="nil"/>
            </w:tcBorders>
          </w:tcPr>
          <w:p w14:paraId="231FE7FC"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1A1372BC" w14:textId="77777777" w:rsidR="00F8102E" w:rsidRPr="00126282" w:rsidRDefault="00F8102E" w:rsidP="00F34FF7">
            <w:pPr>
              <w:pStyle w:val="AmColumnHeading"/>
            </w:pPr>
            <w:r w:rsidRPr="00126282">
              <w:t>Predlog spremembe</w:t>
            </w:r>
          </w:p>
        </w:tc>
      </w:tr>
      <w:tr w:rsidR="00A32650" w:rsidRPr="00126282" w14:paraId="50735AF5" w14:textId="77777777" w:rsidTr="00F34FF7">
        <w:trPr>
          <w:jc w:val="center"/>
        </w:trPr>
        <w:tc>
          <w:tcPr>
            <w:tcW w:w="4876" w:type="dxa"/>
            <w:tcBorders>
              <w:top w:val="nil"/>
              <w:left w:val="nil"/>
              <w:bottom w:val="nil"/>
              <w:right w:val="nil"/>
            </w:tcBorders>
          </w:tcPr>
          <w:p w14:paraId="6E3B2F33" w14:textId="77777777" w:rsidR="00F8102E" w:rsidRPr="00126282" w:rsidRDefault="00F8102E" w:rsidP="00F34FF7">
            <w:pPr>
              <w:pStyle w:val="Normal6a"/>
            </w:pPr>
          </w:p>
        </w:tc>
        <w:tc>
          <w:tcPr>
            <w:tcW w:w="4876" w:type="dxa"/>
            <w:tcBorders>
              <w:top w:val="nil"/>
              <w:left w:val="nil"/>
              <w:bottom w:val="nil"/>
              <w:right w:val="nil"/>
            </w:tcBorders>
          </w:tcPr>
          <w:p w14:paraId="6F8EB2EF" w14:textId="77777777" w:rsidR="00F8102E" w:rsidRPr="00126282" w:rsidRDefault="00F8102E" w:rsidP="00F34FF7">
            <w:pPr>
              <w:pStyle w:val="Normal6a"/>
            </w:pPr>
            <w:r w:rsidRPr="00126282">
              <w:rPr>
                <w:b/>
                <w:i/>
              </w:rPr>
              <w:t>26a.</w:t>
            </w:r>
            <w:r w:rsidRPr="00126282">
              <w:tab/>
            </w:r>
            <w:r w:rsidRPr="00126282">
              <w:rPr>
                <w:b/>
                <w:i/>
              </w:rPr>
              <w:t>pozdravlja dejstvo, da je Albanija najaktivnejša tretja država, ki sodeluje pri platformi EMPACT na področju nedovoljenega prometa s prepovedanimi drogami, pranja denarja in kibernetske kriminalitete; je seznanjen tudi z okrepljeno izmenjavo informacij prek Interpola, Europola in mreže CARIN;</w:t>
            </w:r>
          </w:p>
        </w:tc>
      </w:tr>
    </w:tbl>
    <w:p w14:paraId="747544A3"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51D72709" w14:textId="77777777" w:rsidR="00F8102E" w:rsidRPr="00126282" w:rsidRDefault="00F8102E" w:rsidP="00F8102E">
      <w:r w:rsidRPr="009973EA">
        <w:rPr>
          <w:rStyle w:val="HideTWBExt"/>
        </w:rPr>
        <w:t>&lt;/Amend&gt;</w:t>
      </w:r>
    </w:p>
    <w:p w14:paraId="46016DFE"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228</w:t>
      </w:r>
      <w:r w:rsidRPr="009973EA">
        <w:rPr>
          <w:rStyle w:val="HideTWBExt"/>
          <w:b w:val="0"/>
        </w:rPr>
        <w:t>&lt;/NumAm&gt;</w:t>
      </w:r>
    </w:p>
    <w:p w14:paraId="3FE58E6D" w14:textId="324A773F" w:rsidR="00F8102E" w:rsidRPr="00126282" w:rsidRDefault="00F8102E" w:rsidP="00F8102E">
      <w:pPr>
        <w:pStyle w:val="NormalBold"/>
      </w:pPr>
      <w:r w:rsidRPr="009973EA">
        <w:rPr>
          <w:rStyle w:val="HideTWBExt"/>
          <w:b w:val="0"/>
        </w:rPr>
        <w:t>&lt;RepeatBlock-By&gt;&lt;Members&gt;</w:t>
      </w:r>
      <w:r w:rsidRPr="00126282">
        <w:t xml:space="preserve">Emanuil Frangos (Emmanouil Fragkos), </w:t>
      </w:r>
      <w:r w:rsidR="00097367" w:rsidRPr="00126282">
        <w:t>Galato Aleksandraki (Galato Alexandraki)</w:t>
      </w:r>
      <w:r w:rsidRPr="009973EA">
        <w:rPr>
          <w:rStyle w:val="HideTWBExt"/>
          <w:b w:val="0"/>
        </w:rPr>
        <w:t>&lt;/Members&gt;</w:t>
      </w:r>
    </w:p>
    <w:p w14:paraId="6495CDAD" w14:textId="77777777" w:rsidR="00F8102E" w:rsidRPr="00126282" w:rsidRDefault="00F8102E" w:rsidP="00F8102E">
      <w:pPr>
        <w:pStyle w:val="NormalBold"/>
      </w:pPr>
      <w:r w:rsidRPr="009973EA">
        <w:rPr>
          <w:rStyle w:val="HideTWBExt"/>
          <w:b w:val="0"/>
        </w:rPr>
        <w:t>&lt;/RepeatBlock-By&gt;</w:t>
      </w:r>
    </w:p>
    <w:p w14:paraId="62005D22"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4301C1C9" w14:textId="32603B23" w:rsidR="00F8102E" w:rsidRPr="00126282" w:rsidRDefault="00F8102E" w:rsidP="00F8102E">
      <w:pPr>
        <w:pStyle w:val="NormalBold"/>
      </w:pPr>
      <w:r w:rsidRPr="009973EA">
        <w:rPr>
          <w:rStyle w:val="HideTWBExt"/>
          <w:b w:val="0"/>
        </w:rPr>
        <w:t>&lt;Article&gt;</w:t>
      </w:r>
      <w:r w:rsidR="00097367" w:rsidRPr="00126282">
        <w:t>Odstavek</w:t>
      </w:r>
      <w:r w:rsidRPr="00126282">
        <w:t xml:space="preserve"> 26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402719BA" w14:textId="77777777" w:rsidTr="00F34FF7">
        <w:trPr>
          <w:trHeight w:hRule="exact" w:val="240"/>
          <w:jc w:val="center"/>
        </w:trPr>
        <w:tc>
          <w:tcPr>
            <w:tcW w:w="9752" w:type="dxa"/>
            <w:gridSpan w:val="2"/>
            <w:tcBorders>
              <w:top w:val="nil"/>
              <w:left w:val="nil"/>
              <w:bottom w:val="nil"/>
              <w:right w:val="nil"/>
            </w:tcBorders>
          </w:tcPr>
          <w:p w14:paraId="35740D18" w14:textId="77777777" w:rsidR="00F8102E" w:rsidRPr="00126282" w:rsidRDefault="00F8102E" w:rsidP="00F34FF7"/>
        </w:tc>
      </w:tr>
      <w:tr w:rsidR="00A32650" w:rsidRPr="00126282" w14:paraId="3AE33D23" w14:textId="77777777" w:rsidTr="00F34FF7">
        <w:trPr>
          <w:trHeight w:val="240"/>
          <w:jc w:val="center"/>
        </w:trPr>
        <w:tc>
          <w:tcPr>
            <w:tcW w:w="4876" w:type="dxa"/>
            <w:tcBorders>
              <w:top w:val="nil"/>
              <w:left w:val="nil"/>
              <w:bottom w:val="nil"/>
              <w:right w:val="nil"/>
            </w:tcBorders>
          </w:tcPr>
          <w:p w14:paraId="3712BD67"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64F8E12C" w14:textId="77777777" w:rsidR="00F8102E" w:rsidRPr="00126282" w:rsidRDefault="00F8102E" w:rsidP="00F34FF7">
            <w:pPr>
              <w:pStyle w:val="AmColumnHeading"/>
            </w:pPr>
            <w:r w:rsidRPr="00126282">
              <w:t>Predlog spremembe</w:t>
            </w:r>
          </w:p>
        </w:tc>
      </w:tr>
      <w:tr w:rsidR="00A32650" w:rsidRPr="00126282" w14:paraId="6B0AD473" w14:textId="77777777" w:rsidTr="00F34FF7">
        <w:trPr>
          <w:jc w:val="center"/>
        </w:trPr>
        <w:tc>
          <w:tcPr>
            <w:tcW w:w="4876" w:type="dxa"/>
            <w:tcBorders>
              <w:top w:val="nil"/>
              <w:left w:val="nil"/>
              <w:bottom w:val="nil"/>
              <w:right w:val="nil"/>
            </w:tcBorders>
          </w:tcPr>
          <w:p w14:paraId="3AAD2DA0" w14:textId="77777777" w:rsidR="00F8102E" w:rsidRPr="00126282" w:rsidRDefault="00F8102E" w:rsidP="00F34FF7">
            <w:pPr>
              <w:pStyle w:val="Normal6a"/>
            </w:pPr>
          </w:p>
        </w:tc>
        <w:tc>
          <w:tcPr>
            <w:tcW w:w="4876" w:type="dxa"/>
            <w:tcBorders>
              <w:top w:val="nil"/>
              <w:left w:val="nil"/>
              <w:bottom w:val="nil"/>
              <w:right w:val="nil"/>
            </w:tcBorders>
          </w:tcPr>
          <w:p w14:paraId="20BC18A9" w14:textId="77777777" w:rsidR="00F8102E" w:rsidRPr="00126282" w:rsidRDefault="00F8102E" w:rsidP="00F34FF7">
            <w:pPr>
              <w:pStyle w:val="Normal6a"/>
            </w:pPr>
            <w:r w:rsidRPr="00126282">
              <w:rPr>
                <w:b/>
                <w:i/>
              </w:rPr>
              <w:t>26a.</w:t>
            </w:r>
            <w:r w:rsidRPr="00126282">
              <w:tab/>
            </w:r>
            <w:r w:rsidRPr="00126282">
              <w:rPr>
                <w:b/>
                <w:i/>
              </w:rPr>
              <w:t>opozarja na pravno ustreznost sporazuma med Grčijo in Albanijo o izključni ekonomski coni (2009), ki ga je albansko ustavno sodišče razveljavilo po protiinstitucionalnem posredovanju stranke Edija Rame;</w:t>
            </w:r>
          </w:p>
        </w:tc>
      </w:tr>
    </w:tbl>
    <w:p w14:paraId="19851D71"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{EL}</w:t>
      </w:r>
      <w:r w:rsidRPr="00126282">
        <w:t>el</w:t>
      </w:r>
      <w:r w:rsidRPr="009973EA">
        <w:rPr>
          <w:rStyle w:val="HideTWBExt"/>
        </w:rPr>
        <w:t>&lt;/Original&gt;</w:t>
      </w:r>
    </w:p>
    <w:p w14:paraId="22C72DA0" w14:textId="77777777" w:rsidR="00F8102E" w:rsidRPr="00126282" w:rsidRDefault="00F8102E" w:rsidP="00F8102E">
      <w:r w:rsidRPr="009973EA">
        <w:rPr>
          <w:rStyle w:val="HideTWBExt"/>
        </w:rPr>
        <w:t>&lt;/Amend&gt;</w:t>
      </w:r>
    </w:p>
    <w:p w14:paraId="4E2E2818"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229</w:t>
      </w:r>
      <w:r w:rsidRPr="009973EA">
        <w:rPr>
          <w:rStyle w:val="HideTWBExt"/>
          <w:b w:val="0"/>
        </w:rPr>
        <w:t>&lt;/NumAm&gt;</w:t>
      </w:r>
    </w:p>
    <w:p w14:paraId="5BC4F9CF" w14:textId="77777777" w:rsidR="00F8102E" w:rsidRPr="00126282" w:rsidRDefault="00F8102E" w:rsidP="00F8102E">
      <w:pPr>
        <w:pStyle w:val="NormalBold"/>
      </w:pPr>
      <w:r w:rsidRPr="009973EA">
        <w:rPr>
          <w:rStyle w:val="HideTWBExt"/>
          <w:b w:val="0"/>
        </w:rPr>
        <w:t>&lt;RepeatBlock-By&gt;&lt;Members&gt;</w:t>
      </w:r>
      <w:r w:rsidRPr="00126282">
        <w:t>Željana Zovko</w:t>
      </w:r>
      <w:r w:rsidRPr="009973EA">
        <w:rPr>
          <w:rStyle w:val="HideTWBExt"/>
          <w:b w:val="0"/>
        </w:rPr>
        <w:t>&lt;/Members&gt;</w:t>
      </w:r>
    </w:p>
    <w:p w14:paraId="2EB052EA" w14:textId="77777777" w:rsidR="00F8102E" w:rsidRPr="00126282" w:rsidRDefault="00F8102E" w:rsidP="00F8102E">
      <w:pPr>
        <w:pStyle w:val="NormalBold"/>
      </w:pPr>
      <w:r w:rsidRPr="009973EA">
        <w:rPr>
          <w:rStyle w:val="HideTWBExt"/>
          <w:b w:val="0"/>
        </w:rPr>
        <w:t>&lt;/RepeatBlock-By&gt;</w:t>
      </w:r>
    </w:p>
    <w:p w14:paraId="3D69B73F"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1BA7B65E" w14:textId="39D318C4" w:rsidR="00F8102E" w:rsidRPr="00126282" w:rsidRDefault="00F8102E" w:rsidP="00F8102E">
      <w:pPr>
        <w:pStyle w:val="NormalBold"/>
      </w:pPr>
      <w:r w:rsidRPr="009973EA">
        <w:rPr>
          <w:rStyle w:val="HideTWBExt"/>
          <w:b w:val="0"/>
        </w:rPr>
        <w:t>&lt;Article&gt;</w:t>
      </w:r>
      <w:r w:rsidR="00097367" w:rsidRPr="00126282">
        <w:t>Odstavek</w:t>
      </w:r>
      <w:r w:rsidRPr="00126282">
        <w:t xml:space="preserve"> 26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42EC5254" w14:textId="77777777" w:rsidTr="00F34FF7">
        <w:trPr>
          <w:trHeight w:hRule="exact" w:val="240"/>
          <w:jc w:val="center"/>
        </w:trPr>
        <w:tc>
          <w:tcPr>
            <w:tcW w:w="9752" w:type="dxa"/>
            <w:gridSpan w:val="2"/>
            <w:tcBorders>
              <w:top w:val="nil"/>
              <w:left w:val="nil"/>
              <w:bottom w:val="nil"/>
              <w:right w:val="nil"/>
            </w:tcBorders>
          </w:tcPr>
          <w:p w14:paraId="0C0BFCC2" w14:textId="77777777" w:rsidR="00F8102E" w:rsidRPr="00126282" w:rsidRDefault="00F8102E" w:rsidP="00F34FF7"/>
        </w:tc>
      </w:tr>
      <w:tr w:rsidR="00A32650" w:rsidRPr="00126282" w14:paraId="516B0687" w14:textId="77777777" w:rsidTr="00F34FF7">
        <w:trPr>
          <w:trHeight w:val="240"/>
          <w:jc w:val="center"/>
        </w:trPr>
        <w:tc>
          <w:tcPr>
            <w:tcW w:w="4876" w:type="dxa"/>
            <w:tcBorders>
              <w:top w:val="nil"/>
              <w:left w:val="nil"/>
              <w:bottom w:val="nil"/>
              <w:right w:val="nil"/>
            </w:tcBorders>
          </w:tcPr>
          <w:p w14:paraId="7F1F2EAA"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6A4E1AE7" w14:textId="77777777" w:rsidR="00F8102E" w:rsidRPr="00126282" w:rsidRDefault="00F8102E" w:rsidP="00F34FF7">
            <w:pPr>
              <w:pStyle w:val="AmColumnHeading"/>
            </w:pPr>
            <w:r w:rsidRPr="00126282">
              <w:t>Predlog spremembe</w:t>
            </w:r>
          </w:p>
        </w:tc>
      </w:tr>
      <w:tr w:rsidR="00A32650" w:rsidRPr="00126282" w14:paraId="2941AA41" w14:textId="77777777" w:rsidTr="00F34FF7">
        <w:trPr>
          <w:jc w:val="center"/>
        </w:trPr>
        <w:tc>
          <w:tcPr>
            <w:tcW w:w="4876" w:type="dxa"/>
            <w:tcBorders>
              <w:top w:val="nil"/>
              <w:left w:val="nil"/>
              <w:bottom w:val="nil"/>
              <w:right w:val="nil"/>
            </w:tcBorders>
          </w:tcPr>
          <w:p w14:paraId="11E6577E" w14:textId="77777777" w:rsidR="00F8102E" w:rsidRPr="00126282" w:rsidRDefault="00F8102E" w:rsidP="00F34FF7">
            <w:pPr>
              <w:pStyle w:val="Normal6a"/>
            </w:pPr>
          </w:p>
        </w:tc>
        <w:tc>
          <w:tcPr>
            <w:tcW w:w="4876" w:type="dxa"/>
            <w:tcBorders>
              <w:top w:val="nil"/>
              <w:left w:val="nil"/>
              <w:bottom w:val="nil"/>
              <w:right w:val="nil"/>
            </w:tcBorders>
          </w:tcPr>
          <w:p w14:paraId="4CB72635" w14:textId="77777777" w:rsidR="00F8102E" w:rsidRPr="00126282" w:rsidRDefault="00F8102E" w:rsidP="00F34FF7">
            <w:pPr>
              <w:pStyle w:val="Normal6a"/>
            </w:pPr>
            <w:r w:rsidRPr="00126282">
              <w:rPr>
                <w:b/>
                <w:i/>
              </w:rPr>
              <w:t>26a.</w:t>
            </w:r>
            <w:r w:rsidRPr="00126282">
              <w:tab/>
            </w:r>
            <w:r w:rsidRPr="00126282">
              <w:rPr>
                <w:b/>
                <w:i/>
              </w:rPr>
              <w:t>pozdravlja dejstvo, da je Albanija ratificirala dvostranske sporazume o koordinaciji sistemov socialne varnosti s Hrvaško, Črno goro in Bolgarijo;</w:t>
            </w:r>
          </w:p>
        </w:tc>
      </w:tr>
    </w:tbl>
    <w:p w14:paraId="572D41C6"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7E4131AD" w14:textId="77777777" w:rsidR="00F8102E" w:rsidRPr="00126282" w:rsidRDefault="00F8102E" w:rsidP="00F8102E">
      <w:r w:rsidRPr="009973EA">
        <w:rPr>
          <w:rStyle w:val="HideTWBExt"/>
        </w:rPr>
        <w:t>&lt;/Amend&gt;</w:t>
      </w:r>
    </w:p>
    <w:p w14:paraId="261BB781"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230</w:t>
      </w:r>
      <w:r w:rsidRPr="009973EA">
        <w:rPr>
          <w:rStyle w:val="HideTWBExt"/>
          <w:b w:val="0"/>
        </w:rPr>
        <w:t>&lt;/NumAm&gt;</w:t>
      </w:r>
    </w:p>
    <w:p w14:paraId="105B9ADF" w14:textId="77777777" w:rsidR="00F8102E" w:rsidRPr="00126282" w:rsidRDefault="00F8102E" w:rsidP="00F8102E">
      <w:pPr>
        <w:pStyle w:val="NormalBold"/>
      </w:pPr>
      <w:r w:rsidRPr="009973EA">
        <w:rPr>
          <w:rStyle w:val="HideTWBExt"/>
          <w:b w:val="0"/>
        </w:rPr>
        <w:t>&lt;RepeatBlock-By&gt;&lt;Members&gt;</w:t>
      </w:r>
      <w:r w:rsidRPr="00126282">
        <w:t>Tineke Strik</w:t>
      </w:r>
      <w:r w:rsidRPr="009973EA">
        <w:rPr>
          <w:rStyle w:val="HideTWBExt"/>
          <w:b w:val="0"/>
        </w:rPr>
        <w:t>&lt;/Members&gt;</w:t>
      </w:r>
    </w:p>
    <w:p w14:paraId="255109AC" w14:textId="77777777" w:rsidR="00F8102E" w:rsidRPr="00126282" w:rsidRDefault="00F8102E" w:rsidP="00F8102E">
      <w:r w:rsidRPr="009973EA">
        <w:rPr>
          <w:rStyle w:val="HideTWBExt"/>
        </w:rPr>
        <w:t>&lt;AuNomDe&gt;</w:t>
      </w:r>
      <w:r w:rsidRPr="009973EA">
        <w:rPr>
          <w:rStyle w:val="HideTWBInt"/>
        </w:rPr>
        <w:t>{Greens/EFA}</w:t>
      </w:r>
      <w:r w:rsidRPr="00126282">
        <w:t>v imenu skupine Verts/ALE</w:t>
      </w:r>
      <w:r w:rsidRPr="009973EA">
        <w:rPr>
          <w:rStyle w:val="HideTWBExt"/>
        </w:rPr>
        <w:t>&lt;/AuNomDe&gt;</w:t>
      </w:r>
    </w:p>
    <w:p w14:paraId="30ECC8DA" w14:textId="77777777" w:rsidR="00F8102E" w:rsidRPr="00126282" w:rsidRDefault="00F8102E" w:rsidP="00F8102E">
      <w:pPr>
        <w:pStyle w:val="NormalBold"/>
      </w:pPr>
      <w:r w:rsidRPr="009973EA">
        <w:rPr>
          <w:rStyle w:val="HideTWBExt"/>
          <w:b w:val="0"/>
        </w:rPr>
        <w:t>&lt;/RepeatBlock-By&gt;</w:t>
      </w:r>
    </w:p>
    <w:p w14:paraId="06E223F9"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2C8AB397" w14:textId="63069F0C" w:rsidR="00F8102E" w:rsidRPr="00126282" w:rsidRDefault="00F8102E" w:rsidP="00F8102E">
      <w:pPr>
        <w:pStyle w:val="NormalBold"/>
      </w:pPr>
      <w:r w:rsidRPr="009973EA">
        <w:rPr>
          <w:rStyle w:val="HideTWBExt"/>
          <w:b w:val="0"/>
        </w:rPr>
        <w:t>&lt;Article&gt;</w:t>
      </w:r>
      <w:r w:rsidR="00097367" w:rsidRPr="00126282">
        <w:t>Odstavek</w:t>
      </w:r>
      <w:r w:rsidRPr="00126282">
        <w:t xml:space="preserve"> 26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27203C3E" w14:textId="77777777" w:rsidTr="00F34FF7">
        <w:trPr>
          <w:trHeight w:hRule="exact" w:val="240"/>
          <w:jc w:val="center"/>
        </w:trPr>
        <w:tc>
          <w:tcPr>
            <w:tcW w:w="9752" w:type="dxa"/>
            <w:gridSpan w:val="2"/>
            <w:tcBorders>
              <w:top w:val="nil"/>
              <w:left w:val="nil"/>
              <w:bottom w:val="nil"/>
              <w:right w:val="nil"/>
            </w:tcBorders>
          </w:tcPr>
          <w:p w14:paraId="6018812B" w14:textId="77777777" w:rsidR="00F8102E" w:rsidRPr="00126282" w:rsidRDefault="00F8102E" w:rsidP="00F34FF7"/>
        </w:tc>
      </w:tr>
      <w:tr w:rsidR="00A32650" w:rsidRPr="00126282" w14:paraId="015EEB70" w14:textId="77777777" w:rsidTr="00F34FF7">
        <w:trPr>
          <w:trHeight w:val="240"/>
          <w:jc w:val="center"/>
        </w:trPr>
        <w:tc>
          <w:tcPr>
            <w:tcW w:w="4876" w:type="dxa"/>
            <w:tcBorders>
              <w:top w:val="nil"/>
              <w:left w:val="nil"/>
              <w:bottom w:val="nil"/>
              <w:right w:val="nil"/>
            </w:tcBorders>
          </w:tcPr>
          <w:p w14:paraId="1AB3E666"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029AA2A9" w14:textId="77777777" w:rsidR="00F8102E" w:rsidRPr="00126282" w:rsidRDefault="00F8102E" w:rsidP="00F34FF7">
            <w:pPr>
              <w:pStyle w:val="AmColumnHeading"/>
            </w:pPr>
            <w:r w:rsidRPr="00126282">
              <w:t>Predlog spremembe</w:t>
            </w:r>
          </w:p>
        </w:tc>
      </w:tr>
      <w:tr w:rsidR="00A32650" w:rsidRPr="00126282" w14:paraId="1CFD4356" w14:textId="77777777" w:rsidTr="00F34FF7">
        <w:trPr>
          <w:jc w:val="center"/>
        </w:trPr>
        <w:tc>
          <w:tcPr>
            <w:tcW w:w="4876" w:type="dxa"/>
            <w:tcBorders>
              <w:top w:val="nil"/>
              <w:left w:val="nil"/>
              <w:bottom w:val="nil"/>
              <w:right w:val="nil"/>
            </w:tcBorders>
          </w:tcPr>
          <w:p w14:paraId="317AEA74" w14:textId="77777777" w:rsidR="00F8102E" w:rsidRPr="00126282" w:rsidRDefault="00F8102E" w:rsidP="00F34FF7">
            <w:pPr>
              <w:pStyle w:val="Normal6a"/>
            </w:pPr>
          </w:p>
        </w:tc>
        <w:tc>
          <w:tcPr>
            <w:tcW w:w="4876" w:type="dxa"/>
            <w:tcBorders>
              <w:top w:val="nil"/>
              <w:left w:val="nil"/>
              <w:bottom w:val="nil"/>
              <w:right w:val="nil"/>
            </w:tcBorders>
          </w:tcPr>
          <w:p w14:paraId="5381288B" w14:textId="77777777" w:rsidR="00F8102E" w:rsidRPr="00126282" w:rsidRDefault="00F8102E" w:rsidP="00F34FF7">
            <w:pPr>
              <w:pStyle w:val="Normal6a"/>
            </w:pPr>
            <w:r w:rsidRPr="00126282">
              <w:rPr>
                <w:b/>
                <w:i/>
              </w:rPr>
              <w:t>26a.</w:t>
            </w:r>
            <w:r w:rsidRPr="00126282">
              <w:tab/>
            </w:r>
            <w:r w:rsidRPr="00126282">
              <w:rPr>
                <w:b/>
                <w:i/>
              </w:rPr>
              <w:t>toplo pozdravlja odločitev o ustanovitvi lokalnega urada Evropskega parlamenta za Zahodni Balkan v Tirani;</w:t>
            </w:r>
          </w:p>
        </w:tc>
      </w:tr>
    </w:tbl>
    <w:p w14:paraId="3B0D0C84"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7EA5E85C" w14:textId="77777777" w:rsidR="00F8102E" w:rsidRPr="00126282" w:rsidRDefault="00F8102E" w:rsidP="00F8102E">
      <w:r w:rsidRPr="009973EA">
        <w:rPr>
          <w:rStyle w:val="HideTWBExt"/>
        </w:rPr>
        <w:t>&lt;/Amend&gt;</w:t>
      </w:r>
    </w:p>
    <w:p w14:paraId="3DD00B68"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231</w:t>
      </w:r>
      <w:r w:rsidRPr="009973EA">
        <w:rPr>
          <w:rStyle w:val="HideTWBExt"/>
          <w:b w:val="0"/>
        </w:rPr>
        <w:t>&lt;/NumAm&gt;</w:t>
      </w:r>
    </w:p>
    <w:p w14:paraId="71526387" w14:textId="77777777" w:rsidR="00F8102E" w:rsidRPr="00126282" w:rsidRDefault="00F8102E" w:rsidP="00F8102E">
      <w:pPr>
        <w:pStyle w:val="NormalBold"/>
      </w:pPr>
      <w:r w:rsidRPr="009973EA">
        <w:rPr>
          <w:rStyle w:val="HideTWBExt"/>
          <w:b w:val="0"/>
        </w:rPr>
        <w:t>&lt;RepeatBlock-By&gt;&lt;Members&gt;</w:t>
      </w:r>
      <w:r w:rsidRPr="00126282">
        <w:t>Rihards Kols</w:t>
      </w:r>
      <w:r w:rsidRPr="009973EA">
        <w:rPr>
          <w:rStyle w:val="HideTWBExt"/>
          <w:b w:val="0"/>
        </w:rPr>
        <w:t>&lt;/Members&gt;</w:t>
      </w:r>
    </w:p>
    <w:p w14:paraId="00C12E94" w14:textId="77777777" w:rsidR="00F8102E" w:rsidRPr="00126282" w:rsidRDefault="00F8102E" w:rsidP="00F8102E">
      <w:pPr>
        <w:pStyle w:val="NormalBold"/>
      </w:pPr>
      <w:r w:rsidRPr="009973EA">
        <w:rPr>
          <w:rStyle w:val="HideTWBExt"/>
          <w:b w:val="0"/>
        </w:rPr>
        <w:t>&lt;/RepeatBlock-By&gt;</w:t>
      </w:r>
    </w:p>
    <w:p w14:paraId="0E24930C"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2C29FE71" w14:textId="65D65F31" w:rsidR="00F8102E" w:rsidRPr="00126282" w:rsidRDefault="00F8102E" w:rsidP="00F8102E">
      <w:pPr>
        <w:pStyle w:val="NormalBold"/>
      </w:pPr>
      <w:r w:rsidRPr="009973EA">
        <w:rPr>
          <w:rStyle w:val="HideTWBExt"/>
          <w:b w:val="0"/>
        </w:rPr>
        <w:t>&lt;Article&gt;</w:t>
      </w:r>
      <w:r w:rsidR="00097367" w:rsidRPr="00126282">
        <w:t>Odstavek</w:t>
      </w:r>
      <w:r w:rsidRPr="00126282">
        <w:t xml:space="preserve"> 26 b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0C2E509C" w14:textId="77777777" w:rsidTr="00F34FF7">
        <w:trPr>
          <w:trHeight w:hRule="exact" w:val="240"/>
          <w:jc w:val="center"/>
        </w:trPr>
        <w:tc>
          <w:tcPr>
            <w:tcW w:w="9752" w:type="dxa"/>
            <w:gridSpan w:val="2"/>
            <w:tcBorders>
              <w:top w:val="nil"/>
              <w:left w:val="nil"/>
              <w:bottom w:val="nil"/>
              <w:right w:val="nil"/>
            </w:tcBorders>
          </w:tcPr>
          <w:p w14:paraId="6212F42D" w14:textId="77777777" w:rsidR="00F8102E" w:rsidRPr="00126282" w:rsidRDefault="00F8102E" w:rsidP="00F34FF7"/>
        </w:tc>
      </w:tr>
      <w:tr w:rsidR="00A32650" w:rsidRPr="00126282" w14:paraId="194212D9" w14:textId="77777777" w:rsidTr="00F34FF7">
        <w:trPr>
          <w:trHeight w:val="240"/>
          <w:jc w:val="center"/>
        </w:trPr>
        <w:tc>
          <w:tcPr>
            <w:tcW w:w="4876" w:type="dxa"/>
            <w:tcBorders>
              <w:top w:val="nil"/>
              <w:left w:val="nil"/>
              <w:bottom w:val="nil"/>
              <w:right w:val="nil"/>
            </w:tcBorders>
          </w:tcPr>
          <w:p w14:paraId="67D71BD4"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425385D5" w14:textId="77777777" w:rsidR="00F8102E" w:rsidRPr="00126282" w:rsidRDefault="00F8102E" w:rsidP="00F34FF7">
            <w:pPr>
              <w:pStyle w:val="AmColumnHeading"/>
            </w:pPr>
            <w:r w:rsidRPr="00126282">
              <w:t>Predlog spremembe</w:t>
            </w:r>
          </w:p>
        </w:tc>
      </w:tr>
      <w:tr w:rsidR="00A32650" w:rsidRPr="00126282" w14:paraId="51915192" w14:textId="77777777" w:rsidTr="00F34FF7">
        <w:trPr>
          <w:jc w:val="center"/>
        </w:trPr>
        <w:tc>
          <w:tcPr>
            <w:tcW w:w="4876" w:type="dxa"/>
            <w:tcBorders>
              <w:top w:val="nil"/>
              <w:left w:val="nil"/>
              <w:bottom w:val="nil"/>
              <w:right w:val="nil"/>
            </w:tcBorders>
          </w:tcPr>
          <w:p w14:paraId="16D9D9D7" w14:textId="77777777" w:rsidR="00F8102E" w:rsidRPr="00126282" w:rsidRDefault="00F8102E" w:rsidP="00F34FF7">
            <w:pPr>
              <w:pStyle w:val="Normal6a"/>
            </w:pPr>
          </w:p>
        </w:tc>
        <w:tc>
          <w:tcPr>
            <w:tcW w:w="4876" w:type="dxa"/>
            <w:tcBorders>
              <w:top w:val="nil"/>
              <w:left w:val="nil"/>
              <w:bottom w:val="nil"/>
              <w:right w:val="nil"/>
            </w:tcBorders>
          </w:tcPr>
          <w:p w14:paraId="3E86B9C3" w14:textId="77777777" w:rsidR="00F8102E" w:rsidRPr="00126282" w:rsidRDefault="00F8102E" w:rsidP="00F34FF7">
            <w:pPr>
              <w:pStyle w:val="Normal6a"/>
            </w:pPr>
            <w:r w:rsidRPr="00126282">
              <w:rPr>
                <w:b/>
                <w:i/>
              </w:rPr>
              <w:t>26b.</w:t>
            </w:r>
            <w:r w:rsidRPr="00126282">
              <w:tab/>
            </w:r>
            <w:r w:rsidRPr="00126282">
              <w:rPr>
                <w:b/>
                <w:i/>
              </w:rPr>
              <w:t>obsoja kršitev Evropske listine lokalne samouprave ter ustavnih in pravnih določb Albanije o lokalni avtonomiji po aretaciji župana Eriona Veliaja; z zaskrbljenostjo ugotavlja, da je predsednik vlade Edi Rama nezakonito prevzel nadzor nad občino Tirana in imenoval naslednika, s čimer je centraliziral oblast in zlorabil občinska sredstva za volilne namene; poudarja, da to spodkopava demokratično upravljanje in poštenost volitev;</w:t>
            </w:r>
          </w:p>
        </w:tc>
      </w:tr>
    </w:tbl>
    <w:p w14:paraId="4EF31ED0"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5FF1E40F" w14:textId="77777777" w:rsidR="00F8102E" w:rsidRPr="00126282" w:rsidRDefault="00F8102E" w:rsidP="00F8102E">
      <w:r w:rsidRPr="009973EA">
        <w:rPr>
          <w:rStyle w:val="HideTWBExt"/>
        </w:rPr>
        <w:t>&lt;/Amend&gt;</w:t>
      </w:r>
    </w:p>
    <w:p w14:paraId="5DC6ECC3"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232</w:t>
      </w:r>
      <w:r w:rsidRPr="009973EA">
        <w:rPr>
          <w:rStyle w:val="HideTWBExt"/>
          <w:b w:val="0"/>
        </w:rPr>
        <w:t>&lt;/NumAm&gt;</w:t>
      </w:r>
    </w:p>
    <w:p w14:paraId="3375E276" w14:textId="77777777" w:rsidR="00F8102E" w:rsidRPr="00126282" w:rsidRDefault="00F8102E" w:rsidP="00F8102E">
      <w:pPr>
        <w:pStyle w:val="NormalBold"/>
      </w:pPr>
      <w:r w:rsidRPr="009973EA">
        <w:rPr>
          <w:rStyle w:val="HideTWBExt"/>
          <w:b w:val="0"/>
        </w:rPr>
        <w:t>&lt;RepeatBlock-By&gt;&lt;Members&gt;</w:t>
      </w:r>
      <w:r w:rsidRPr="00126282">
        <w:t>Alberico Gambino</w:t>
      </w:r>
      <w:r w:rsidRPr="009973EA">
        <w:rPr>
          <w:rStyle w:val="HideTWBExt"/>
          <w:b w:val="0"/>
        </w:rPr>
        <w:t>&lt;/Members&gt;</w:t>
      </w:r>
    </w:p>
    <w:p w14:paraId="4C7D98BE" w14:textId="77777777" w:rsidR="00F8102E" w:rsidRPr="00126282" w:rsidRDefault="00F8102E" w:rsidP="00F8102E">
      <w:pPr>
        <w:pStyle w:val="NormalBold"/>
      </w:pPr>
      <w:r w:rsidRPr="009973EA">
        <w:rPr>
          <w:rStyle w:val="HideTWBExt"/>
          <w:b w:val="0"/>
        </w:rPr>
        <w:t>&lt;/RepeatBlock-By&gt;</w:t>
      </w:r>
    </w:p>
    <w:p w14:paraId="09597CA1"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490EEA87" w14:textId="0C097FAF" w:rsidR="00F8102E" w:rsidRPr="00126282" w:rsidRDefault="00F8102E" w:rsidP="00F8102E">
      <w:pPr>
        <w:pStyle w:val="NormalBold"/>
      </w:pPr>
      <w:r w:rsidRPr="009973EA">
        <w:rPr>
          <w:rStyle w:val="HideTWBExt"/>
          <w:b w:val="0"/>
        </w:rPr>
        <w:t>&lt;Article&gt;</w:t>
      </w:r>
      <w:r w:rsidR="00097367" w:rsidRPr="00126282">
        <w:t>Odstavek</w:t>
      </w:r>
      <w:r w:rsidRPr="00126282">
        <w:t xml:space="preserve"> 26 b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56ED1364" w14:textId="77777777" w:rsidTr="00F34FF7">
        <w:trPr>
          <w:trHeight w:hRule="exact" w:val="240"/>
          <w:jc w:val="center"/>
        </w:trPr>
        <w:tc>
          <w:tcPr>
            <w:tcW w:w="9752" w:type="dxa"/>
            <w:gridSpan w:val="2"/>
            <w:tcBorders>
              <w:top w:val="nil"/>
              <w:left w:val="nil"/>
              <w:bottom w:val="nil"/>
              <w:right w:val="nil"/>
            </w:tcBorders>
          </w:tcPr>
          <w:p w14:paraId="5C48262A" w14:textId="77777777" w:rsidR="00F8102E" w:rsidRPr="00126282" w:rsidRDefault="00F8102E" w:rsidP="00F34FF7"/>
        </w:tc>
      </w:tr>
      <w:tr w:rsidR="00A32650" w:rsidRPr="00126282" w14:paraId="3DCF8A7B" w14:textId="77777777" w:rsidTr="00F34FF7">
        <w:trPr>
          <w:trHeight w:val="240"/>
          <w:jc w:val="center"/>
        </w:trPr>
        <w:tc>
          <w:tcPr>
            <w:tcW w:w="4876" w:type="dxa"/>
            <w:tcBorders>
              <w:top w:val="nil"/>
              <w:left w:val="nil"/>
              <w:bottom w:val="nil"/>
              <w:right w:val="nil"/>
            </w:tcBorders>
          </w:tcPr>
          <w:p w14:paraId="600DC003"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0A8C2762" w14:textId="77777777" w:rsidR="00F8102E" w:rsidRPr="00126282" w:rsidRDefault="00F8102E" w:rsidP="00F34FF7">
            <w:pPr>
              <w:pStyle w:val="AmColumnHeading"/>
            </w:pPr>
            <w:r w:rsidRPr="00126282">
              <w:t>Predlog spremembe</w:t>
            </w:r>
          </w:p>
        </w:tc>
      </w:tr>
      <w:tr w:rsidR="00A32650" w:rsidRPr="00126282" w14:paraId="1E679843" w14:textId="77777777" w:rsidTr="00F34FF7">
        <w:trPr>
          <w:jc w:val="center"/>
        </w:trPr>
        <w:tc>
          <w:tcPr>
            <w:tcW w:w="4876" w:type="dxa"/>
            <w:tcBorders>
              <w:top w:val="nil"/>
              <w:left w:val="nil"/>
              <w:bottom w:val="nil"/>
              <w:right w:val="nil"/>
            </w:tcBorders>
          </w:tcPr>
          <w:p w14:paraId="5E006D25" w14:textId="77777777" w:rsidR="00F8102E" w:rsidRPr="00126282" w:rsidRDefault="00F8102E" w:rsidP="00F34FF7">
            <w:pPr>
              <w:pStyle w:val="Normal6a"/>
            </w:pPr>
          </w:p>
        </w:tc>
        <w:tc>
          <w:tcPr>
            <w:tcW w:w="4876" w:type="dxa"/>
            <w:tcBorders>
              <w:top w:val="nil"/>
              <w:left w:val="nil"/>
              <w:bottom w:val="nil"/>
              <w:right w:val="nil"/>
            </w:tcBorders>
          </w:tcPr>
          <w:p w14:paraId="516803D3" w14:textId="77777777" w:rsidR="00F8102E" w:rsidRPr="00126282" w:rsidRDefault="00F8102E" w:rsidP="00F34FF7">
            <w:pPr>
              <w:pStyle w:val="Normal6a"/>
            </w:pPr>
            <w:r w:rsidRPr="00126282">
              <w:rPr>
                <w:b/>
                <w:i/>
              </w:rPr>
              <w:t>26b.</w:t>
            </w:r>
            <w:r w:rsidRPr="00126282">
              <w:tab/>
            </w:r>
            <w:r w:rsidRPr="00126282">
              <w:rPr>
                <w:b/>
                <w:i/>
              </w:rPr>
              <w:t>poudarja konstruktivno vlogo Albanije pri spodbujanju stabilnosti in sodelovanja na Zahodnem Balkanu, zlasti prek dvostranskega dialoga s sosednjimi državami in njenega sodelovanja v regionalnih organizacijah; poziva Albanijo, naj si še naprej prizadeva za rešitev morebitnih nerešenih sporov s sosednjimi državami s pristopom, ki temelji na spoštovanju mednarodnega prava ter spodbujanju miru in varnosti na tem območju;</w:t>
            </w:r>
          </w:p>
        </w:tc>
      </w:tr>
    </w:tbl>
    <w:p w14:paraId="0748F751"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{IT}</w:t>
      </w:r>
      <w:r w:rsidRPr="00126282">
        <w:t>it</w:t>
      </w:r>
      <w:r w:rsidRPr="009973EA">
        <w:rPr>
          <w:rStyle w:val="HideTWBExt"/>
        </w:rPr>
        <w:t>&lt;/Original&gt;</w:t>
      </w:r>
    </w:p>
    <w:p w14:paraId="1544A204" w14:textId="77777777" w:rsidR="00F8102E" w:rsidRPr="00126282" w:rsidRDefault="00F8102E" w:rsidP="00F8102E">
      <w:r w:rsidRPr="009973EA">
        <w:rPr>
          <w:rStyle w:val="HideTWBExt"/>
        </w:rPr>
        <w:t>&lt;/Amend&gt;</w:t>
      </w:r>
    </w:p>
    <w:p w14:paraId="050820CA"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233</w:t>
      </w:r>
      <w:r w:rsidRPr="009973EA">
        <w:rPr>
          <w:rStyle w:val="HideTWBExt"/>
          <w:b w:val="0"/>
        </w:rPr>
        <w:t>&lt;/NumAm&gt;</w:t>
      </w:r>
    </w:p>
    <w:p w14:paraId="23DE94BD" w14:textId="77777777" w:rsidR="00F8102E" w:rsidRPr="00126282" w:rsidRDefault="00F8102E" w:rsidP="00F8102E">
      <w:pPr>
        <w:pStyle w:val="NormalBold"/>
      </w:pPr>
      <w:r w:rsidRPr="009973EA">
        <w:rPr>
          <w:rStyle w:val="HideTWBExt"/>
          <w:b w:val="0"/>
        </w:rPr>
        <w:t>&lt;RepeatBlock-By&gt;&lt;Members&gt;</w:t>
      </w:r>
      <w:r w:rsidRPr="00126282">
        <w:t>Ilhan Kjučuk (Ilhan Kyuchyuk), Marjan Šarec, Dan Barna, Lucia Yar</w:t>
      </w:r>
      <w:r w:rsidRPr="009973EA">
        <w:rPr>
          <w:rStyle w:val="HideTWBExt"/>
          <w:b w:val="0"/>
        </w:rPr>
        <w:t>&lt;/Members&gt;</w:t>
      </w:r>
    </w:p>
    <w:p w14:paraId="2CFCE8B5" w14:textId="77777777" w:rsidR="00F8102E" w:rsidRPr="00126282" w:rsidRDefault="00F8102E" w:rsidP="00F8102E">
      <w:pPr>
        <w:pStyle w:val="NormalBold"/>
      </w:pPr>
      <w:r w:rsidRPr="009973EA">
        <w:rPr>
          <w:rStyle w:val="HideTWBExt"/>
          <w:b w:val="0"/>
        </w:rPr>
        <w:t>&lt;/RepeatBlock-By&gt;</w:t>
      </w:r>
    </w:p>
    <w:p w14:paraId="7D783D9E"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08E0DCC0" w14:textId="76D211CE" w:rsidR="00F8102E" w:rsidRPr="00126282" w:rsidRDefault="00F8102E" w:rsidP="00F8102E">
      <w:pPr>
        <w:pStyle w:val="NormalBold"/>
      </w:pPr>
      <w:r w:rsidRPr="009973EA">
        <w:rPr>
          <w:rStyle w:val="HideTWBExt"/>
          <w:b w:val="0"/>
        </w:rPr>
        <w:t>&lt;Article&gt;</w:t>
      </w:r>
      <w:r w:rsidR="00097367" w:rsidRPr="00126282">
        <w:t>Odstavek</w:t>
      </w:r>
      <w:r w:rsidRPr="00126282">
        <w:t xml:space="preserve"> 26 b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3E4388B2" w14:textId="77777777" w:rsidTr="00F34FF7">
        <w:trPr>
          <w:trHeight w:hRule="exact" w:val="240"/>
          <w:jc w:val="center"/>
        </w:trPr>
        <w:tc>
          <w:tcPr>
            <w:tcW w:w="9752" w:type="dxa"/>
            <w:gridSpan w:val="2"/>
            <w:tcBorders>
              <w:top w:val="nil"/>
              <w:left w:val="nil"/>
              <w:bottom w:val="nil"/>
              <w:right w:val="nil"/>
            </w:tcBorders>
          </w:tcPr>
          <w:p w14:paraId="35815917" w14:textId="77777777" w:rsidR="00F8102E" w:rsidRPr="00126282" w:rsidRDefault="00F8102E" w:rsidP="00F34FF7"/>
        </w:tc>
      </w:tr>
      <w:tr w:rsidR="00A32650" w:rsidRPr="00126282" w14:paraId="6129FF45" w14:textId="77777777" w:rsidTr="00F34FF7">
        <w:trPr>
          <w:trHeight w:val="240"/>
          <w:jc w:val="center"/>
        </w:trPr>
        <w:tc>
          <w:tcPr>
            <w:tcW w:w="4876" w:type="dxa"/>
            <w:tcBorders>
              <w:top w:val="nil"/>
              <w:left w:val="nil"/>
              <w:bottom w:val="nil"/>
              <w:right w:val="nil"/>
            </w:tcBorders>
          </w:tcPr>
          <w:p w14:paraId="3FDFD720"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094CC4E3" w14:textId="77777777" w:rsidR="00F8102E" w:rsidRPr="00126282" w:rsidRDefault="00F8102E" w:rsidP="00F34FF7">
            <w:pPr>
              <w:pStyle w:val="AmColumnHeading"/>
            </w:pPr>
            <w:r w:rsidRPr="00126282">
              <w:t>Predlog spremembe</w:t>
            </w:r>
          </w:p>
        </w:tc>
      </w:tr>
      <w:tr w:rsidR="00A32650" w:rsidRPr="00126282" w14:paraId="12DEF3A0" w14:textId="77777777" w:rsidTr="00F34FF7">
        <w:trPr>
          <w:jc w:val="center"/>
        </w:trPr>
        <w:tc>
          <w:tcPr>
            <w:tcW w:w="4876" w:type="dxa"/>
            <w:tcBorders>
              <w:top w:val="nil"/>
              <w:left w:val="nil"/>
              <w:bottom w:val="nil"/>
              <w:right w:val="nil"/>
            </w:tcBorders>
          </w:tcPr>
          <w:p w14:paraId="2332ECDC" w14:textId="77777777" w:rsidR="00F8102E" w:rsidRPr="00126282" w:rsidRDefault="00F8102E" w:rsidP="00F34FF7">
            <w:pPr>
              <w:pStyle w:val="Normal6a"/>
            </w:pPr>
          </w:p>
        </w:tc>
        <w:tc>
          <w:tcPr>
            <w:tcW w:w="4876" w:type="dxa"/>
            <w:tcBorders>
              <w:top w:val="nil"/>
              <w:left w:val="nil"/>
              <w:bottom w:val="nil"/>
              <w:right w:val="nil"/>
            </w:tcBorders>
          </w:tcPr>
          <w:p w14:paraId="73B571E2" w14:textId="77777777" w:rsidR="00F8102E" w:rsidRPr="00126282" w:rsidRDefault="00F8102E" w:rsidP="00F34FF7">
            <w:pPr>
              <w:pStyle w:val="Normal6a"/>
            </w:pPr>
            <w:r w:rsidRPr="00126282">
              <w:rPr>
                <w:b/>
                <w:i/>
              </w:rPr>
              <w:t>26b.</w:t>
            </w:r>
            <w:r w:rsidRPr="00126282">
              <w:tab/>
            </w:r>
            <w:r w:rsidRPr="00126282">
              <w:rPr>
                <w:b/>
                <w:i/>
              </w:rPr>
              <w:t>pozdravlja popolno usklajenost Albanije s skupno zunanjo in varnostno politiko EU, vključno z njeno podporo sankcijam EU proti tretjim državam; poudarja, da je treba okrepiti sodelovanje Albanije v operacijah kriznega upravljanja pod vodstvom EU ter misijah skupne varnostne in obrambne politike (SVOP);</w:t>
            </w:r>
          </w:p>
        </w:tc>
      </w:tr>
    </w:tbl>
    <w:p w14:paraId="0E34F2CE"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20538CB9" w14:textId="77777777" w:rsidR="00F8102E" w:rsidRPr="00126282" w:rsidRDefault="00F8102E" w:rsidP="00F8102E">
      <w:r w:rsidRPr="009973EA">
        <w:rPr>
          <w:rStyle w:val="HideTWBExt"/>
        </w:rPr>
        <w:t>&lt;/Amend&gt;</w:t>
      </w:r>
    </w:p>
    <w:p w14:paraId="404A5E6A"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234</w:t>
      </w:r>
      <w:r w:rsidRPr="009973EA">
        <w:rPr>
          <w:rStyle w:val="HideTWBExt"/>
          <w:b w:val="0"/>
        </w:rPr>
        <w:t>&lt;/NumAm&gt;</w:t>
      </w:r>
    </w:p>
    <w:p w14:paraId="0014CDBF" w14:textId="77777777" w:rsidR="00F8102E" w:rsidRPr="00126282" w:rsidRDefault="00F8102E" w:rsidP="00F8102E">
      <w:pPr>
        <w:pStyle w:val="NormalBold"/>
      </w:pPr>
      <w:r w:rsidRPr="009973EA">
        <w:rPr>
          <w:rStyle w:val="HideTWBExt"/>
          <w:b w:val="0"/>
        </w:rPr>
        <w:t>&lt;RepeatBlock-By&gt;&lt;Members&gt;</w:t>
      </w:r>
      <w:r w:rsidRPr="00126282">
        <w:t>Andreas Schieder, Marco Tarquinio, Marta Temido, Marko Vešligaj</w:t>
      </w:r>
      <w:r w:rsidRPr="009973EA">
        <w:rPr>
          <w:rStyle w:val="HideTWBExt"/>
          <w:b w:val="0"/>
        </w:rPr>
        <w:t>&lt;/Members&gt;</w:t>
      </w:r>
    </w:p>
    <w:p w14:paraId="3925C592" w14:textId="77777777" w:rsidR="00F8102E" w:rsidRPr="00126282" w:rsidRDefault="00F8102E" w:rsidP="00F8102E">
      <w:pPr>
        <w:pStyle w:val="NormalBold"/>
      </w:pPr>
      <w:r w:rsidRPr="009973EA">
        <w:rPr>
          <w:rStyle w:val="HideTWBExt"/>
          <w:b w:val="0"/>
        </w:rPr>
        <w:t>&lt;/RepeatBlock-By&gt;</w:t>
      </w:r>
    </w:p>
    <w:p w14:paraId="791939D2"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57CC1537" w14:textId="0CA8F7FD" w:rsidR="00F8102E" w:rsidRPr="00126282" w:rsidRDefault="00F8102E" w:rsidP="00F8102E">
      <w:pPr>
        <w:pStyle w:val="NormalBold"/>
      </w:pPr>
      <w:r w:rsidRPr="009973EA">
        <w:rPr>
          <w:rStyle w:val="HideTWBExt"/>
          <w:b w:val="0"/>
        </w:rPr>
        <w:t>&lt;Article&gt;</w:t>
      </w:r>
      <w:r w:rsidR="00097367" w:rsidRPr="00126282">
        <w:t>Odstavek</w:t>
      </w:r>
      <w:r w:rsidRPr="00126282">
        <w:t xml:space="preserve"> 26 b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58A12619" w14:textId="77777777" w:rsidTr="00F34FF7">
        <w:trPr>
          <w:trHeight w:hRule="exact" w:val="240"/>
          <w:jc w:val="center"/>
        </w:trPr>
        <w:tc>
          <w:tcPr>
            <w:tcW w:w="9752" w:type="dxa"/>
            <w:gridSpan w:val="2"/>
            <w:tcBorders>
              <w:top w:val="nil"/>
              <w:left w:val="nil"/>
              <w:bottom w:val="nil"/>
              <w:right w:val="nil"/>
            </w:tcBorders>
          </w:tcPr>
          <w:p w14:paraId="4B56B66C" w14:textId="77777777" w:rsidR="00F8102E" w:rsidRPr="00126282" w:rsidRDefault="00F8102E" w:rsidP="00F34FF7"/>
        </w:tc>
      </w:tr>
      <w:tr w:rsidR="00A32650" w:rsidRPr="00126282" w14:paraId="65A2C455" w14:textId="77777777" w:rsidTr="00F34FF7">
        <w:trPr>
          <w:trHeight w:val="240"/>
          <w:jc w:val="center"/>
        </w:trPr>
        <w:tc>
          <w:tcPr>
            <w:tcW w:w="4876" w:type="dxa"/>
            <w:tcBorders>
              <w:top w:val="nil"/>
              <w:left w:val="nil"/>
              <w:bottom w:val="nil"/>
              <w:right w:val="nil"/>
            </w:tcBorders>
          </w:tcPr>
          <w:p w14:paraId="393F7742"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52CEE136" w14:textId="77777777" w:rsidR="00F8102E" w:rsidRPr="00126282" w:rsidRDefault="00F8102E" w:rsidP="00F34FF7">
            <w:pPr>
              <w:pStyle w:val="AmColumnHeading"/>
            </w:pPr>
            <w:r w:rsidRPr="00126282">
              <w:t>Predlog spremembe</w:t>
            </w:r>
          </w:p>
        </w:tc>
      </w:tr>
      <w:tr w:rsidR="00A32650" w:rsidRPr="00126282" w14:paraId="74208717" w14:textId="77777777" w:rsidTr="00F34FF7">
        <w:trPr>
          <w:jc w:val="center"/>
        </w:trPr>
        <w:tc>
          <w:tcPr>
            <w:tcW w:w="4876" w:type="dxa"/>
            <w:tcBorders>
              <w:top w:val="nil"/>
              <w:left w:val="nil"/>
              <w:bottom w:val="nil"/>
              <w:right w:val="nil"/>
            </w:tcBorders>
          </w:tcPr>
          <w:p w14:paraId="3052EA6A" w14:textId="77777777" w:rsidR="00F8102E" w:rsidRPr="00126282" w:rsidRDefault="00F8102E" w:rsidP="00F34FF7">
            <w:pPr>
              <w:pStyle w:val="Normal6a"/>
            </w:pPr>
          </w:p>
        </w:tc>
        <w:tc>
          <w:tcPr>
            <w:tcW w:w="4876" w:type="dxa"/>
            <w:tcBorders>
              <w:top w:val="nil"/>
              <w:left w:val="nil"/>
              <w:bottom w:val="nil"/>
              <w:right w:val="nil"/>
            </w:tcBorders>
          </w:tcPr>
          <w:p w14:paraId="77F7AFCF" w14:textId="77777777" w:rsidR="00F8102E" w:rsidRPr="00126282" w:rsidRDefault="00F8102E" w:rsidP="00F34FF7">
            <w:pPr>
              <w:pStyle w:val="Normal6a"/>
            </w:pPr>
            <w:r w:rsidRPr="00126282">
              <w:rPr>
                <w:b/>
                <w:i/>
              </w:rPr>
              <w:t>26b.</w:t>
            </w:r>
            <w:r w:rsidRPr="00126282">
              <w:tab/>
            </w:r>
            <w:r w:rsidRPr="00126282">
              <w:rPr>
                <w:b/>
                <w:i/>
              </w:rPr>
              <w:t>pozdravlja sodelovanje 18 albanskih udeležencev v pobudi za člane iz držav kandidatk za širitev, ki jo je oblikoval EESO, da bi se poglobile vezi z državami kandidatkami in olajšalo njihovo postopno vključevanje v Evropsko unijo;</w:t>
            </w:r>
          </w:p>
        </w:tc>
      </w:tr>
    </w:tbl>
    <w:p w14:paraId="1EEB76F7"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4A3FB414" w14:textId="77777777" w:rsidR="00F8102E" w:rsidRPr="00126282" w:rsidRDefault="00F8102E" w:rsidP="00F8102E">
      <w:r w:rsidRPr="009973EA">
        <w:rPr>
          <w:rStyle w:val="HideTWBExt"/>
        </w:rPr>
        <w:t>&lt;/Amend&gt;</w:t>
      </w:r>
    </w:p>
    <w:p w14:paraId="08EC2EA6"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235</w:t>
      </w:r>
      <w:r w:rsidRPr="009973EA">
        <w:rPr>
          <w:rStyle w:val="HideTWBExt"/>
          <w:b w:val="0"/>
        </w:rPr>
        <w:t>&lt;/NumAm&gt;</w:t>
      </w:r>
    </w:p>
    <w:p w14:paraId="67C63F70" w14:textId="77777777" w:rsidR="00F8102E" w:rsidRPr="00126282" w:rsidRDefault="00F8102E" w:rsidP="00F8102E">
      <w:pPr>
        <w:pStyle w:val="NormalBold"/>
      </w:pPr>
      <w:r w:rsidRPr="009973EA">
        <w:rPr>
          <w:rStyle w:val="HideTWBExt"/>
          <w:b w:val="0"/>
        </w:rPr>
        <w:t>&lt;RepeatBlock-By&gt;&lt;Members&gt;</w:t>
      </w:r>
      <w:r w:rsidRPr="00126282">
        <w:t>Ilhan Kjučuk (Ilhan Kyuchyuk), Marjan Šarec, Dan Barna, Lucia Yar</w:t>
      </w:r>
      <w:r w:rsidRPr="009973EA">
        <w:rPr>
          <w:rStyle w:val="HideTWBExt"/>
          <w:b w:val="0"/>
        </w:rPr>
        <w:t>&lt;/Members&gt;</w:t>
      </w:r>
    </w:p>
    <w:p w14:paraId="3B7CA12D" w14:textId="77777777" w:rsidR="00F8102E" w:rsidRPr="00126282" w:rsidRDefault="00F8102E" w:rsidP="00F8102E">
      <w:pPr>
        <w:pStyle w:val="NormalBold"/>
      </w:pPr>
      <w:r w:rsidRPr="009973EA">
        <w:rPr>
          <w:rStyle w:val="HideTWBExt"/>
          <w:b w:val="0"/>
        </w:rPr>
        <w:t>&lt;/RepeatBlock-By&gt;</w:t>
      </w:r>
    </w:p>
    <w:p w14:paraId="37400DFF"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2F65B087" w14:textId="77B4E0ED" w:rsidR="00F8102E" w:rsidRPr="00126282" w:rsidRDefault="00F8102E" w:rsidP="00F8102E">
      <w:pPr>
        <w:pStyle w:val="NormalBold"/>
      </w:pPr>
      <w:r w:rsidRPr="009973EA">
        <w:rPr>
          <w:rStyle w:val="HideTWBExt"/>
          <w:b w:val="0"/>
        </w:rPr>
        <w:t>&lt;Article&gt;</w:t>
      </w:r>
      <w:r w:rsidR="00097367" w:rsidRPr="00126282">
        <w:t>Odstavek</w:t>
      </w:r>
      <w:r w:rsidRPr="00126282">
        <w:t xml:space="preserve"> 26 c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74ED1212" w14:textId="77777777" w:rsidTr="00F34FF7">
        <w:trPr>
          <w:trHeight w:hRule="exact" w:val="240"/>
          <w:jc w:val="center"/>
        </w:trPr>
        <w:tc>
          <w:tcPr>
            <w:tcW w:w="9752" w:type="dxa"/>
            <w:gridSpan w:val="2"/>
            <w:tcBorders>
              <w:top w:val="nil"/>
              <w:left w:val="nil"/>
              <w:bottom w:val="nil"/>
              <w:right w:val="nil"/>
            </w:tcBorders>
          </w:tcPr>
          <w:p w14:paraId="6B31EA0E" w14:textId="77777777" w:rsidR="00F8102E" w:rsidRPr="00126282" w:rsidRDefault="00F8102E" w:rsidP="00F34FF7"/>
        </w:tc>
      </w:tr>
      <w:tr w:rsidR="00A32650" w:rsidRPr="00126282" w14:paraId="3C76EAFA" w14:textId="77777777" w:rsidTr="00F34FF7">
        <w:trPr>
          <w:trHeight w:val="240"/>
          <w:jc w:val="center"/>
        </w:trPr>
        <w:tc>
          <w:tcPr>
            <w:tcW w:w="4876" w:type="dxa"/>
            <w:tcBorders>
              <w:top w:val="nil"/>
              <w:left w:val="nil"/>
              <w:bottom w:val="nil"/>
              <w:right w:val="nil"/>
            </w:tcBorders>
          </w:tcPr>
          <w:p w14:paraId="45DB2776"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0385BB81" w14:textId="77777777" w:rsidR="00F8102E" w:rsidRPr="00126282" w:rsidRDefault="00F8102E" w:rsidP="00F34FF7">
            <w:pPr>
              <w:pStyle w:val="AmColumnHeading"/>
            </w:pPr>
            <w:r w:rsidRPr="00126282">
              <w:t>Predlog spremembe</w:t>
            </w:r>
          </w:p>
        </w:tc>
      </w:tr>
      <w:tr w:rsidR="00A32650" w:rsidRPr="00126282" w14:paraId="464156D8" w14:textId="77777777" w:rsidTr="00F34FF7">
        <w:trPr>
          <w:jc w:val="center"/>
        </w:trPr>
        <w:tc>
          <w:tcPr>
            <w:tcW w:w="4876" w:type="dxa"/>
            <w:tcBorders>
              <w:top w:val="nil"/>
              <w:left w:val="nil"/>
              <w:bottom w:val="nil"/>
              <w:right w:val="nil"/>
            </w:tcBorders>
          </w:tcPr>
          <w:p w14:paraId="39214B9E" w14:textId="77777777" w:rsidR="00F8102E" w:rsidRPr="00126282" w:rsidRDefault="00F8102E" w:rsidP="00F34FF7">
            <w:pPr>
              <w:pStyle w:val="Normal6a"/>
            </w:pPr>
          </w:p>
        </w:tc>
        <w:tc>
          <w:tcPr>
            <w:tcW w:w="4876" w:type="dxa"/>
            <w:tcBorders>
              <w:top w:val="nil"/>
              <w:left w:val="nil"/>
              <w:bottom w:val="nil"/>
              <w:right w:val="nil"/>
            </w:tcBorders>
          </w:tcPr>
          <w:p w14:paraId="4D5EBB39" w14:textId="77777777" w:rsidR="00F8102E" w:rsidRPr="00126282" w:rsidRDefault="00F8102E" w:rsidP="00F34FF7">
            <w:pPr>
              <w:pStyle w:val="Normal6a"/>
            </w:pPr>
            <w:r w:rsidRPr="00126282">
              <w:rPr>
                <w:b/>
                <w:i/>
              </w:rPr>
              <w:t>26c.</w:t>
            </w:r>
            <w:r w:rsidRPr="00126282">
              <w:tab/>
            </w:r>
            <w:r w:rsidRPr="00126282">
              <w:rPr>
                <w:b/>
                <w:i/>
              </w:rPr>
              <w:t>priznava strateški pomen jadransko-jonske regije za evropsko varnost in gospodarsko stabilnost; poziva Albanijo, naj v sodelovanju z EU in Natom okrepi svoje zmogljivosti za pomorsko varnost, vključno s krepitvijo pomorske infrastrukture, izboljšanjem nadzornih sistemov in okrepitvijo prizadevanj za boj proti nezakonitim dejavnostim, kot sta tihotapljenje in trgovina z ljudmi v Jadranskem in Jonskem morju; spodbuja tesnejše sodelovanje med obalnimi državami EU, da bi zaščitili ključne pomorske poti in okoljsko trajnostnost v regiji;</w:t>
            </w:r>
          </w:p>
        </w:tc>
      </w:tr>
    </w:tbl>
    <w:p w14:paraId="53AD6DD7"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3F5BB4FC" w14:textId="77777777" w:rsidR="00F8102E" w:rsidRPr="00126282" w:rsidRDefault="00F8102E" w:rsidP="00F8102E">
      <w:r w:rsidRPr="009973EA">
        <w:rPr>
          <w:rStyle w:val="HideTWBExt"/>
        </w:rPr>
        <w:t>&lt;/Amend&gt;</w:t>
      </w:r>
    </w:p>
    <w:p w14:paraId="3C3B0642" w14:textId="77777777" w:rsidR="00F8102E" w:rsidRPr="00126282" w:rsidRDefault="00F8102E" w:rsidP="00F8102E">
      <w:pPr>
        <w:pStyle w:val="AmNumberTabs"/>
      </w:pPr>
      <w:r w:rsidRPr="009973EA">
        <w:rPr>
          <w:rStyle w:val="HideTWBExt"/>
          <w:b w:val="0"/>
        </w:rPr>
        <w:t>&lt;Amend&gt;</w:t>
      </w:r>
      <w:r w:rsidRPr="00126282">
        <w:t>Predlog spremembe</w:t>
      </w:r>
      <w:r w:rsidRPr="00126282">
        <w:tab/>
      </w:r>
      <w:r w:rsidRPr="00126282">
        <w:tab/>
      </w:r>
      <w:r w:rsidRPr="009973EA">
        <w:rPr>
          <w:rStyle w:val="HideTWBExt"/>
          <w:b w:val="0"/>
        </w:rPr>
        <w:t>&lt;NumAm&gt;</w:t>
      </w:r>
      <w:r w:rsidRPr="00126282">
        <w:t>236</w:t>
      </w:r>
      <w:r w:rsidRPr="009973EA">
        <w:rPr>
          <w:rStyle w:val="HideTWBExt"/>
          <w:b w:val="0"/>
        </w:rPr>
        <w:t>&lt;/NumAm&gt;</w:t>
      </w:r>
    </w:p>
    <w:p w14:paraId="3F6BDC3B" w14:textId="1987654A" w:rsidR="00F8102E" w:rsidRPr="00126282" w:rsidRDefault="00F8102E" w:rsidP="00F8102E">
      <w:pPr>
        <w:pStyle w:val="NormalBold"/>
      </w:pPr>
      <w:r w:rsidRPr="009973EA">
        <w:rPr>
          <w:rStyle w:val="HideTWBExt"/>
          <w:b w:val="0"/>
        </w:rPr>
        <w:t>&lt;RepeatBlock-By&gt;&lt;Members&gt;</w:t>
      </w:r>
      <w:r w:rsidR="00097367" w:rsidRPr="00126282">
        <w:t>Ivajlo Vlčev (Ivaylo Valchev)</w:t>
      </w:r>
      <w:r w:rsidRPr="009973EA">
        <w:rPr>
          <w:rStyle w:val="HideTWBExt"/>
          <w:b w:val="0"/>
        </w:rPr>
        <w:t>&lt;/Members&gt;</w:t>
      </w:r>
    </w:p>
    <w:p w14:paraId="27EC9D80" w14:textId="77777777" w:rsidR="00F8102E" w:rsidRPr="00126282" w:rsidRDefault="00F8102E" w:rsidP="00F8102E">
      <w:pPr>
        <w:pStyle w:val="NormalBold"/>
      </w:pPr>
      <w:r w:rsidRPr="009973EA">
        <w:rPr>
          <w:rStyle w:val="HideTWBExt"/>
          <w:b w:val="0"/>
        </w:rPr>
        <w:t>&lt;/RepeatBlock-By&gt;</w:t>
      </w:r>
    </w:p>
    <w:p w14:paraId="3B62F7B7" w14:textId="77777777" w:rsidR="00F8102E" w:rsidRPr="00126282" w:rsidRDefault="00F8102E" w:rsidP="00F8102E">
      <w:pPr>
        <w:pStyle w:val="NormalBold"/>
      </w:pPr>
      <w:r w:rsidRPr="009973EA">
        <w:rPr>
          <w:rStyle w:val="HideTWBExt"/>
          <w:b w:val="0"/>
        </w:rPr>
        <w:t>&lt;DocAmend&gt;</w:t>
      </w:r>
      <w:r w:rsidRPr="00126282">
        <w:t>Predlog resolucije</w:t>
      </w:r>
      <w:r w:rsidRPr="009973EA">
        <w:rPr>
          <w:rStyle w:val="HideTWBExt"/>
          <w:b w:val="0"/>
        </w:rPr>
        <w:t>&lt;/DocAmend&gt;</w:t>
      </w:r>
    </w:p>
    <w:p w14:paraId="5EC5F481" w14:textId="56102B94" w:rsidR="00F8102E" w:rsidRPr="00126282" w:rsidRDefault="00F8102E" w:rsidP="00F8102E">
      <w:pPr>
        <w:pStyle w:val="NormalBold"/>
      </w:pPr>
      <w:r w:rsidRPr="009973EA">
        <w:rPr>
          <w:rStyle w:val="HideTWBExt"/>
          <w:b w:val="0"/>
        </w:rPr>
        <w:t>&lt;Article&gt;</w:t>
      </w:r>
      <w:r w:rsidR="00097367" w:rsidRPr="00126282">
        <w:t>Odstavek</w:t>
      </w:r>
      <w:r w:rsidRPr="00126282">
        <w:t xml:space="preserve"> 27 a (novo)</w:t>
      </w:r>
      <w:r w:rsidRPr="009973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2650" w:rsidRPr="00126282" w14:paraId="5B6A64F4" w14:textId="77777777" w:rsidTr="00F34FF7">
        <w:trPr>
          <w:trHeight w:hRule="exact" w:val="240"/>
          <w:jc w:val="center"/>
        </w:trPr>
        <w:tc>
          <w:tcPr>
            <w:tcW w:w="9752" w:type="dxa"/>
            <w:gridSpan w:val="2"/>
            <w:tcBorders>
              <w:top w:val="nil"/>
              <w:left w:val="nil"/>
              <w:bottom w:val="nil"/>
              <w:right w:val="nil"/>
            </w:tcBorders>
          </w:tcPr>
          <w:p w14:paraId="6B41EE93" w14:textId="77777777" w:rsidR="00F8102E" w:rsidRPr="00126282" w:rsidRDefault="00F8102E" w:rsidP="00F34FF7"/>
        </w:tc>
      </w:tr>
      <w:tr w:rsidR="00A32650" w:rsidRPr="00126282" w14:paraId="3B9D88B3" w14:textId="77777777" w:rsidTr="00F34FF7">
        <w:trPr>
          <w:trHeight w:val="240"/>
          <w:jc w:val="center"/>
        </w:trPr>
        <w:tc>
          <w:tcPr>
            <w:tcW w:w="4876" w:type="dxa"/>
            <w:tcBorders>
              <w:top w:val="nil"/>
              <w:left w:val="nil"/>
              <w:bottom w:val="nil"/>
              <w:right w:val="nil"/>
            </w:tcBorders>
          </w:tcPr>
          <w:p w14:paraId="1BAFBFAE" w14:textId="77777777" w:rsidR="00F8102E" w:rsidRPr="00126282" w:rsidRDefault="00F8102E" w:rsidP="00F34FF7">
            <w:pPr>
              <w:pStyle w:val="AmColumnHeading"/>
            </w:pPr>
            <w:r w:rsidRPr="00126282">
              <w:t>Predlog resolucije</w:t>
            </w:r>
          </w:p>
        </w:tc>
        <w:tc>
          <w:tcPr>
            <w:tcW w:w="4876" w:type="dxa"/>
            <w:tcBorders>
              <w:top w:val="nil"/>
              <w:left w:val="nil"/>
              <w:bottom w:val="nil"/>
              <w:right w:val="nil"/>
            </w:tcBorders>
          </w:tcPr>
          <w:p w14:paraId="40594449" w14:textId="77777777" w:rsidR="00F8102E" w:rsidRPr="00126282" w:rsidRDefault="00F8102E" w:rsidP="00F34FF7">
            <w:pPr>
              <w:pStyle w:val="AmColumnHeading"/>
            </w:pPr>
            <w:r w:rsidRPr="00126282">
              <w:t>Predlog spremembe</w:t>
            </w:r>
          </w:p>
        </w:tc>
      </w:tr>
      <w:tr w:rsidR="00A32650" w:rsidRPr="00126282" w14:paraId="47EFCF61" w14:textId="77777777" w:rsidTr="00F34FF7">
        <w:trPr>
          <w:jc w:val="center"/>
        </w:trPr>
        <w:tc>
          <w:tcPr>
            <w:tcW w:w="4876" w:type="dxa"/>
            <w:tcBorders>
              <w:top w:val="nil"/>
              <w:left w:val="nil"/>
              <w:bottom w:val="nil"/>
              <w:right w:val="nil"/>
            </w:tcBorders>
          </w:tcPr>
          <w:p w14:paraId="25920F40" w14:textId="77777777" w:rsidR="00F8102E" w:rsidRPr="00126282" w:rsidRDefault="00F8102E" w:rsidP="00F34FF7">
            <w:pPr>
              <w:pStyle w:val="Normal6a"/>
            </w:pPr>
          </w:p>
        </w:tc>
        <w:tc>
          <w:tcPr>
            <w:tcW w:w="4876" w:type="dxa"/>
            <w:tcBorders>
              <w:top w:val="nil"/>
              <w:left w:val="nil"/>
              <w:bottom w:val="nil"/>
              <w:right w:val="nil"/>
            </w:tcBorders>
          </w:tcPr>
          <w:p w14:paraId="6F5FC404" w14:textId="77777777" w:rsidR="00F8102E" w:rsidRPr="00126282" w:rsidRDefault="00F8102E" w:rsidP="00F34FF7">
            <w:pPr>
              <w:pStyle w:val="Normal6a"/>
            </w:pPr>
            <w:r w:rsidRPr="00126282">
              <w:rPr>
                <w:b/>
                <w:i/>
              </w:rPr>
              <w:t>27a.</w:t>
            </w:r>
            <w:r w:rsidRPr="00126282">
              <w:tab/>
            </w:r>
            <w:r w:rsidRPr="00126282">
              <w:rPr>
                <w:b/>
                <w:i/>
              </w:rPr>
              <w:t>pozdravlja ustanovitev urada Evropskega parlamenta za Zahodni Balkan v Tirani; meni, da bo urad ključna kontaktna točka med Evropskim parlamentom in nacionalnimi parlamenti, civilno družbo in lokalnimi partnerji v celotni regiji Zahodnega Balkana;</w:t>
            </w:r>
          </w:p>
        </w:tc>
      </w:tr>
    </w:tbl>
    <w:p w14:paraId="55F394E1" w14:textId="77777777" w:rsidR="00F8102E" w:rsidRPr="00126282" w:rsidRDefault="00F8102E" w:rsidP="00F8102E">
      <w:pPr>
        <w:pStyle w:val="AmOrLang"/>
      </w:pPr>
      <w:r w:rsidRPr="00126282">
        <w:t xml:space="preserve">Or. </w:t>
      </w:r>
      <w:r w:rsidRPr="009973EA">
        <w:rPr>
          <w:rStyle w:val="HideTWBExt"/>
        </w:rPr>
        <w:t>&lt;Original&gt;</w:t>
      </w:r>
      <w:r w:rsidRPr="009973EA">
        <w:rPr>
          <w:rStyle w:val="HideTWBInt"/>
        </w:rPr>
        <w:t>{EN}</w:t>
      </w:r>
      <w:r w:rsidRPr="00126282">
        <w:t>en</w:t>
      </w:r>
      <w:r w:rsidRPr="009973EA">
        <w:rPr>
          <w:rStyle w:val="HideTWBExt"/>
        </w:rPr>
        <w:t>&lt;/Original&gt;</w:t>
      </w:r>
    </w:p>
    <w:p w14:paraId="7CA35101" w14:textId="77777777" w:rsidR="00F8102E" w:rsidRPr="00126282" w:rsidRDefault="00F8102E" w:rsidP="00F8102E">
      <w:r w:rsidRPr="009973EA">
        <w:rPr>
          <w:rStyle w:val="HideTWBExt"/>
        </w:rPr>
        <w:t>&lt;/Amend&gt;&lt;/RepeatBlock-Amend&gt;</w:t>
      </w:r>
    </w:p>
    <w:p w14:paraId="20678854" w14:textId="77777777" w:rsidR="00F464B9" w:rsidRPr="00126282" w:rsidRDefault="00F464B9" w:rsidP="00F8102E">
      <w:bookmarkStart w:id="0" w:name="_GoBack"/>
      <w:bookmarkEnd w:id="0"/>
    </w:p>
    <w:sectPr w:rsidR="00F464B9" w:rsidRPr="00126282" w:rsidSect="00BC7478">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5E74FC" w14:textId="77777777" w:rsidR="0019371B" w:rsidRPr="00126282" w:rsidRDefault="00AD6B92">
      <w:r w:rsidRPr="00126282">
        <w:separator/>
      </w:r>
    </w:p>
  </w:endnote>
  <w:endnote w:type="continuationSeparator" w:id="0">
    <w:p w14:paraId="62DD911C" w14:textId="77777777" w:rsidR="0019371B" w:rsidRPr="00126282" w:rsidRDefault="00AD6B92">
      <w:r w:rsidRPr="001262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393C28" w14:textId="2F36A499" w:rsidR="00BC7478" w:rsidRPr="00126282" w:rsidRDefault="00BC7478" w:rsidP="00BC7478">
    <w:pPr>
      <w:pStyle w:val="EPFooter"/>
    </w:pPr>
    <w:r w:rsidRPr="00126282">
      <w:t>PE</w:t>
    </w:r>
    <w:r w:rsidRPr="009973EA">
      <w:rPr>
        <w:rStyle w:val="HideTWBExt"/>
      </w:rPr>
      <w:t>&lt;NoPE&gt;</w:t>
    </w:r>
    <w:r w:rsidRPr="00126282">
      <w:t>770.101</w:t>
    </w:r>
    <w:r w:rsidRPr="009973EA">
      <w:rPr>
        <w:rStyle w:val="HideTWBExt"/>
      </w:rPr>
      <w:t>&lt;/NoPE&gt;&lt;Version&gt;</w:t>
    </w:r>
    <w:r w:rsidRPr="00126282">
      <w:t>v01-00</w:t>
    </w:r>
    <w:r w:rsidRPr="009973EA">
      <w:rPr>
        <w:rStyle w:val="HideTWBExt"/>
      </w:rPr>
      <w:t>&lt;/Version&gt;</w:t>
    </w:r>
    <w:r w:rsidRPr="00126282">
      <w:tab/>
    </w:r>
    <w:r w:rsidRPr="00126282">
      <w:fldChar w:fldCharType="begin"/>
    </w:r>
    <w:r w:rsidRPr="00126282">
      <w:instrText xml:space="preserve"> PAGE  \* MERGEFORMAT </w:instrText>
    </w:r>
    <w:r w:rsidRPr="00126282">
      <w:fldChar w:fldCharType="separate"/>
    </w:r>
    <w:r w:rsidR="00E163BF">
      <w:rPr>
        <w:noProof/>
      </w:rPr>
      <w:t>116</w:t>
    </w:r>
    <w:r w:rsidRPr="00126282">
      <w:fldChar w:fldCharType="end"/>
    </w:r>
    <w:r w:rsidRPr="00126282">
      <w:t>/</w:t>
    </w:r>
    <w:fldSimple w:instr=" NUMPAGES  \* MERGEFORMAT ">
      <w:r w:rsidR="00E163BF">
        <w:rPr>
          <w:noProof/>
        </w:rPr>
        <w:t>117</w:t>
      </w:r>
    </w:fldSimple>
    <w:r w:rsidRPr="00126282">
      <w:tab/>
    </w:r>
    <w:r w:rsidRPr="009973EA">
      <w:rPr>
        <w:rStyle w:val="HideTWBExt"/>
      </w:rPr>
      <w:t>&lt;PathFdR&gt;</w:t>
    </w:r>
    <w:r w:rsidR="00126282" w:rsidRPr="00126282">
      <w:t>AM\1316349SL.docx</w:t>
    </w:r>
    <w:r w:rsidRPr="009973EA">
      <w:rPr>
        <w:rStyle w:val="HideTWBExt"/>
      </w:rPr>
      <w:t>&lt;/PathFdR&gt;</w:t>
    </w:r>
  </w:p>
  <w:p w14:paraId="6BFD0CCD" w14:textId="5FED0DC7" w:rsidR="00F464B9" w:rsidRPr="00126282" w:rsidRDefault="00BC7478" w:rsidP="00BC7478">
    <w:pPr>
      <w:pStyle w:val="EPFooter2"/>
    </w:pPr>
    <w:r w:rsidRPr="00126282">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238F11" w14:textId="03B867C5" w:rsidR="00BC7478" w:rsidRPr="00126282" w:rsidRDefault="00BC7478" w:rsidP="00BC7478">
    <w:pPr>
      <w:pStyle w:val="EPFooter"/>
    </w:pPr>
    <w:r w:rsidRPr="009973EA">
      <w:rPr>
        <w:rStyle w:val="HideTWBExt"/>
      </w:rPr>
      <w:t>&lt;PathFdR&gt;</w:t>
    </w:r>
    <w:r w:rsidR="00126282" w:rsidRPr="00126282">
      <w:t>AM\1316349SL.docx</w:t>
    </w:r>
    <w:r w:rsidRPr="009973EA">
      <w:rPr>
        <w:rStyle w:val="HideTWBExt"/>
      </w:rPr>
      <w:t>&lt;/PathFdR&gt;</w:t>
    </w:r>
    <w:r w:rsidRPr="00126282">
      <w:tab/>
    </w:r>
    <w:r w:rsidRPr="00126282">
      <w:fldChar w:fldCharType="begin"/>
    </w:r>
    <w:r w:rsidRPr="00126282">
      <w:instrText xml:space="preserve"> PAGE  \* MERGEFORMAT </w:instrText>
    </w:r>
    <w:r w:rsidRPr="00126282">
      <w:fldChar w:fldCharType="separate"/>
    </w:r>
    <w:r w:rsidR="00E163BF">
      <w:rPr>
        <w:noProof/>
      </w:rPr>
      <w:t>117</w:t>
    </w:r>
    <w:r w:rsidRPr="00126282">
      <w:fldChar w:fldCharType="end"/>
    </w:r>
    <w:r w:rsidRPr="00126282">
      <w:t>/</w:t>
    </w:r>
    <w:fldSimple w:instr=" NUMPAGES  \* MERGEFORMAT ">
      <w:r w:rsidR="00E163BF">
        <w:rPr>
          <w:noProof/>
        </w:rPr>
        <w:t>117</w:t>
      </w:r>
    </w:fldSimple>
    <w:r w:rsidRPr="00126282">
      <w:tab/>
      <w:t>PE</w:t>
    </w:r>
    <w:r w:rsidRPr="009973EA">
      <w:rPr>
        <w:rStyle w:val="HideTWBExt"/>
      </w:rPr>
      <w:t>&lt;NoPE&gt;</w:t>
    </w:r>
    <w:r w:rsidRPr="00126282">
      <w:t>770.101</w:t>
    </w:r>
    <w:r w:rsidRPr="009973EA">
      <w:rPr>
        <w:rStyle w:val="HideTWBExt"/>
      </w:rPr>
      <w:t>&lt;/NoPE&gt;&lt;Version&gt;</w:t>
    </w:r>
    <w:r w:rsidRPr="00126282">
      <w:t>v01-00</w:t>
    </w:r>
    <w:r w:rsidRPr="009973EA">
      <w:rPr>
        <w:rStyle w:val="HideTWBExt"/>
      </w:rPr>
      <w:t>&lt;/Version&gt;</w:t>
    </w:r>
  </w:p>
  <w:p w14:paraId="1D403626" w14:textId="195D7BF3" w:rsidR="00F464B9" w:rsidRPr="00126282" w:rsidRDefault="00BC7478" w:rsidP="00BC7478">
    <w:pPr>
      <w:pStyle w:val="EPFooter2"/>
    </w:pPr>
    <w:r w:rsidRPr="00126282">
      <w:tab/>
    </w:r>
    <w:r w:rsidRPr="00126282">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A890FE" w14:textId="209BE75F" w:rsidR="00BC7478" w:rsidRPr="00126282" w:rsidRDefault="00BC7478" w:rsidP="00BC7478">
    <w:pPr>
      <w:pStyle w:val="EPFooter"/>
    </w:pPr>
    <w:r w:rsidRPr="009973EA">
      <w:rPr>
        <w:rStyle w:val="HideTWBExt"/>
      </w:rPr>
      <w:t>&lt;PathFdR&gt;</w:t>
    </w:r>
    <w:r w:rsidR="00126282" w:rsidRPr="00126282">
      <w:t>AM\1316349SL.docx</w:t>
    </w:r>
    <w:r w:rsidRPr="009973EA">
      <w:rPr>
        <w:rStyle w:val="HideTWBExt"/>
      </w:rPr>
      <w:t>&lt;/PathFdR&gt;</w:t>
    </w:r>
    <w:r w:rsidRPr="00126282">
      <w:tab/>
    </w:r>
    <w:r w:rsidRPr="00126282">
      <w:tab/>
      <w:t>PE</w:t>
    </w:r>
    <w:r w:rsidRPr="009973EA">
      <w:rPr>
        <w:rStyle w:val="HideTWBExt"/>
      </w:rPr>
      <w:t>&lt;NoPE&gt;</w:t>
    </w:r>
    <w:r w:rsidRPr="00126282">
      <w:t>770.101</w:t>
    </w:r>
    <w:r w:rsidRPr="009973EA">
      <w:rPr>
        <w:rStyle w:val="HideTWBExt"/>
      </w:rPr>
      <w:t>&lt;/NoPE&gt;&lt;Version&gt;</w:t>
    </w:r>
    <w:r w:rsidRPr="00126282">
      <w:t>v01-00</w:t>
    </w:r>
    <w:r w:rsidRPr="009973EA">
      <w:rPr>
        <w:rStyle w:val="HideTWBExt"/>
      </w:rPr>
      <w:t>&lt;/Version&gt;</w:t>
    </w:r>
  </w:p>
  <w:p w14:paraId="59FE7BD2" w14:textId="689A4E25" w:rsidR="00F464B9" w:rsidRPr="00126282" w:rsidRDefault="00BC7478" w:rsidP="00BC7478">
    <w:pPr>
      <w:pStyle w:val="EPFooter2"/>
    </w:pPr>
    <w:r w:rsidRPr="00126282">
      <w:t>SL</w:t>
    </w:r>
    <w:r w:rsidRPr="00126282">
      <w:tab/>
    </w:r>
    <w:r w:rsidRPr="00126282">
      <w:rPr>
        <w:b w:val="0"/>
        <w:i/>
        <w:color w:val="C0C0C0"/>
        <w:sz w:val="22"/>
      </w:rPr>
      <w:t>Združena v raznolikosti</w:t>
    </w:r>
    <w:r w:rsidRPr="00126282">
      <w:tab/>
      <w:t>SL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8ED0E8" w14:textId="77777777" w:rsidR="0019371B" w:rsidRPr="00126282" w:rsidRDefault="00AD6B92">
      <w:r w:rsidRPr="00126282">
        <w:separator/>
      </w:r>
    </w:p>
  </w:footnote>
  <w:footnote w:type="continuationSeparator" w:id="0">
    <w:p w14:paraId="25E1B1A6" w14:textId="77777777" w:rsidR="0019371B" w:rsidRPr="00126282" w:rsidRDefault="00AD6B92">
      <w:r w:rsidRPr="0012628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2EF707" w14:textId="77777777" w:rsidR="009973EA" w:rsidRDefault="009973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1C4C0B" w14:textId="77777777" w:rsidR="009973EA" w:rsidRDefault="009973E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F61F1B" w14:textId="77777777" w:rsidR="009973EA" w:rsidRDefault="009973E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6"/>
    <w:docVar w:name="TXTLANGUE" w:val="SL"/>
    <w:docVar w:name="TXTLANGUEMIN" w:val="sl"/>
    <w:docVar w:name="TXTNRPE" w:val="770.101"/>
    <w:docVar w:name="TXTPEorAP" w:val="PE"/>
    <w:docVar w:name="TXTROUTE" w:val="AM\1316349SL.docx"/>
    <w:docVar w:name="TXTVERSION" w:val="01-00"/>
  </w:docVars>
  <w:rsids>
    <w:rsidRoot w:val="00A77B3E"/>
    <w:rsid w:val="00097367"/>
    <w:rsid w:val="00126282"/>
    <w:rsid w:val="0019371B"/>
    <w:rsid w:val="001D1CC0"/>
    <w:rsid w:val="00445555"/>
    <w:rsid w:val="004A5F81"/>
    <w:rsid w:val="008161D0"/>
    <w:rsid w:val="008721C3"/>
    <w:rsid w:val="00953586"/>
    <w:rsid w:val="009973EA"/>
    <w:rsid w:val="00A32650"/>
    <w:rsid w:val="00A77B3E"/>
    <w:rsid w:val="00AD6B92"/>
    <w:rsid w:val="00BC7478"/>
    <w:rsid w:val="00BD4C14"/>
    <w:rsid w:val="00BF4FE7"/>
    <w:rsid w:val="00C005E6"/>
    <w:rsid w:val="00CA2A55"/>
    <w:rsid w:val="00E163BF"/>
    <w:rsid w:val="00F464B9"/>
    <w:rsid w:val="00F8102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5E9086A"/>
  <w15:docId w15:val="{B0525F61-6E3B-400E-A2A0-355EFFAA3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953586"/>
    <w:pPr>
      <w:tabs>
        <w:tab w:val="center" w:pos="4513"/>
        <w:tab w:val="right" w:pos="9026"/>
      </w:tabs>
    </w:pPr>
  </w:style>
  <w:style w:type="character" w:customStyle="1" w:styleId="HeaderChar">
    <w:name w:val="Header Char"/>
    <w:basedOn w:val="DefaultParagraphFont"/>
    <w:link w:val="Header"/>
    <w:rsid w:val="00953586"/>
    <w:rPr>
      <w:sz w:val="24"/>
      <w:szCs w:val="24"/>
    </w:rPr>
  </w:style>
  <w:style w:type="paragraph" w:styleId="Footer">
    <w:name w:val="footer"/>
    <w:basedOn w:val="Normal"/>
    <w:link w:val="FooterChar"/>
    <w:semiHidden/>
    <w:unhideWhenUsed/>
    <w:rsid w:val="001D1CC0"/>
    <w:pPr>
      <w:tabs>
        <w:tab w:val="center" w:pos="4513"/>
        <w:tab w:val="right" w:pos="9026"/>
      </w:tabs>
    </w:pPr>
  </w:style>
  <w:style w:type="character" w:customStyle="1" w:styleId="FooterChar">
    <w:name w:val="Footer Char"/>
    <w:basedOn w:val="DefaultParagraphFont"/>
    <w:link w:val="Footer"/>
    <w:semiHidden/>
    <w:rsid w:val="001D1CC0"/>
    <w:rPr>
      <w:sz w:val="24"/>
      <w:szCs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117</Pages>
  <Words>21338</Words>
  <Characters>134276</Characters>
  <Application>Microsoft Office Word</Application>
  <DocSecurity>0</DocSecurity>
  <Lines>5857</Lines>
  <Paragraphs>2051</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153801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2025-04-07T09:24:00Z</dcterms:created>
  <dcterms:modified xsi:type="dcterms:W3CDTF">2025-04-07T09:24:00Z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1316349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154762</vt:lpwstr>
  </property>
  <property fmtid="{D5CDD505-2E9C-101B-9397-08002B2CF9AE}" pid="7" name="dmxml.render.traceId">
    <vt:lpwstr>67ea473baf30a861f376e0f957f93aa5</vt:lpwstr>
  </property>
  <property fmtid="{D5CDD505-2E9C-101B-9397-08002B2CF9AE}" pid="8" name="FooterPath">
    <vt:lpwstr>AM\1316349SL.docx</vt:lpwstr>
  </property>
  <property fmtid="{D5CDD505-2E9C-101B-9397-08002B2CF9AE}" pid="9" name="PE Number">
    <vt:lpwstr>770.101</vt:lpwstr>
  </property>
  <property fmtid="{D5CDD505-2E9C-101B-9397-08002B2CF9AE}" pid="10" name="UID">
    <vt:lpwstr>eu.europa.europarl-DIN1-2025-0000061388_01.00-en-01.00_text-xml</vt:lpwstr>
  </property>
  <property fmtid="{D5CDD505-2E9C-101B-9397-08002B2CF9AE}" pid="11" name="LastEdited with">
    <vt:lpwstr>10.0.1 Build [20250114]</vt:lpwstr>
  </property>
  <property fmtid="{D5CDD505-2E9C-101B-9397-08002B2CF9AE}" pid="12" name="Bookout">
    <vt:lpwstr>OK - 2025/04/07 11:23</vt:lpwstr>
  </property>
</Properties>
</file>