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A29FB" w:rsidRPr="00AB2021" w14:paraId="56EDBE82" w14:textId="77777777">
        <w:trPr>
          <w:trHeight w:hRule="exact" w:val="1417"/>
          <w:jc w:val="center"/>
        </w:trPr>
        <w:tc>
          <w:tcPr>
            <w:tcW w:w="6804" w:type="dxa"/>
            <w:tcBorders>
              <w:top w:val="nil"/>
              <w:left w:val="nil"/>
              <w:bottom w:val="nil"/>
              <w:right w:val="nil"/>
            </w:tcBorders>
            <w:vAlign w:val="center"/>
          </w:tcPr>
          <w:p w14:paraId="48993F42" w14:textId="77777777" w:rsidR="008A29FB" w:rsidRPr="00AB2021" w:rsidRDefault="008E48F3">
            <w:pPr>
              <w:pStyle w:val="EPName"/>
            </w:pPr>
            <w:r w:rsidRPr="00AB2021">
              <w:t>Parlamento Europeo</w:t>
            </w:r>
          </w:p>
          <w:p w14:paraId="3A1CAE27" w14:textId="77777777" w:rsidR="008A29FB" w:rsidRPr="00AB2021" w:rsidRDefault="008E48F3">
            <w:pPr>
              <w:pStyle w:val="EPTerm"/>
            </w:pPr>
            <w:r w:rsidRPr="00AB2021">
              <w:t>2024-2029</w:t>
            </w:r>
          </w:p>
        </w:tc>
        <w:tc>
          <w:tcPr>
            <w:tcW w:w="2268" w:type="dxa"/>
            <w:tcBorders>
              <w:top w:val="nil"/>
              <w:left w:val="nil"/>
              <w:bottom w:val="nil"/>
              <w:right w:val="nil"/>
            </w:tcBorders>
          </w:tcPr>
          <w:p w14:paraId="7951EC93" w14:textId="630585B5" w:rsidR="008A29FB" w:rsidRPr="00AB2021" w:rsidRDefault="00FE26D9">
            <w:pPr>
              <w:pStyle w:val="EPLogo"/>
            </w:pPr>
            <w:r w:rsidRPr="00AB2021">
              <w:rPr>
                <w:noProof/>
                <w:lang w:eastAsia="en-GB"/>
              </w:rPr>
              <w:drawing>
                <wp:inline distT="0" distB="0" distL="0" distR="0" wp14:anchorId="6BCC4146" wp14:editId="388BB758">
                  <wp:extent cx="1156335" cy="630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6335" cy="630555"/>
                          </a:xfrm>
                          <a:prstGeom prst="rect">
                            <a:avLst/>
                          </a:prstGeom>
                          <a:noFill/>
                          <a:ln>
                            <a:noFill/>
                          </a:ln>
                        </pic:spPr>
                      </pic:pic>
                    </a:graphicData>
                  </a:graphic>
                </wp:inline>
              </w:drawing>
            </w:r>
          </w:p>
        </w:tc>
      </w:tr>
    </w:tbl>
    <w:p w14:paraId="79B26BD9" w14:textId="77777777" w:rsidR="008A29FB" w:rsidRPr="00AB2021" w:rsidRDefault="008E48F3">
      <w:pPr>
        <w:pStyle w:val="LineTop"/>
      </w:pPr>
      <w:r w:rsidRPr="00AB2021">
        <w:t xml:space="preserve"> </w:t>
      </w:r>
    </w:p>
    <w:p w14:paraId="4CE04FE1" w14:textId="77777777" w:rsidR="008A29FB" w:rsidRPr="00AB2021" w:rsidRDefault="008E48F3">
      <w:pPr>
        <w:pStyle w:val="EPBody"/>
      </w:pPr>
      <w:r w:rsidRPr="00AB2021">
        <w:rPr>
          <w:rStyle w:val="HideTWBExt"/>
        </w:rPr>
        <w:t>&lt;Commission&gt;</w:t>
      </w:r>
      <w:r w:rsidRPr="00AB2021">
        <w:rPr>
          <w:rStyle w:val="HideTWBInt"/>
        </w:rPr>
        <w:t>{AFET}</w:t>
      </w:r>
      <w:r w:rsidRPr="00AB2021">
        <w:t>Comisión de Asuntos Exteriores</w:t>
      </w:r>
      <w:r w:rsidRPr="00AB2021">
        <w:rPr>
          <w:rStyle w:val="HideTWBExt"/>
        </w:rPr>
        <w:t>&lt;/Commission&gt;</w:t>
      </w:r>
    </w:p>
    <w:p w14:paraId="546541E1" w14:textId="77777777" w:rsidR="008A29FB" w:rsidRPr="00AB2021" w:rsidRDefault="008E48F3">
      <w:pPr>
        <w:pStyle w:val="LineBottom"/>
      </w:pPr>
      <w:r w:rsidRPr="00AB2021">
        <w:t xml:space="preserve"> </w:t>
      </w:r>
    </w:p>
    <w:p w14:paraId="4B9D3818" w14:textId="77777777" w:rsidR="008A29FB" w:rsidRPr="00AB2021" w:rsidRDefault="008E48F3">
      <w:pPr>
        <w:pStyle w:val="CoverReference"/>
      </w:pPr>
      <w:r w:rsidRPr="00AB2021">
        <w:rPr>
          <w:rStyle w:val="HideTWBExt"/>
        </w:rPr>
        <w:t>&lt;RefProc&gt;</w:t>
      </w:r>
      <w:r w:rsidRPr="00AB2021">
        <w:t>2025/2083</w:t>
      </w:r>
      <w:r w:rsidRPr="00AB2021">
        <w:rPr>
          <w:rStyle w:val="HideTWBExt"/>
        </w:rPr>
        <w:t>&lt;/RefProc&gt;&lt;RefTypeProc&gt;</w:t>
      </w:r>
      <w:r w:rsidRPr="00AB2021">
        <w:t>(INI)</w:t>
      </w:r>
      <w:r w:rsidRPr="00AB2021">
        <w:rPr>
          <w:rStyle w:val="HideTWBExt"/>
        </w:rPr>
        <w:t>&lt;/RefTypeProc&gt;</w:t>
      </w:r>
    </w:p>
    <w:p w14:paraId="697DC503" w14:textId="77777777" w:rsidR="008A29FB" w:rsidRPr="00AB2021" w:rsidRDefault="008E48F3">
      <w:pPr>
        <w:pStyle w:val="CoverDate"/>
      </w:pPr>
      <w:r w:rsidRPr="00AB2021">
        <w:rPr>
          <w:rStyle w:val="HideTWBExt"/>
        </w:rPr>
        <w:t>&lt;Date&gt;</w:t>
      </w:r>
      <w:r w:rsidRPr="00AB2021">
        <w:rPr>
          <w:rStyle w:val="HideTWBInt"/>
        </w:rPr>
        <w:t>{17/06/2025}</w:t>
      </w:r>
      <w:r w:rsidRPr="00AB2021">
        <w:t>17.6.2025</w:t>
      </w:r>
      <w:r w:rsidRPr="00AB2021">
        <w:rPr>
          <w:rStyle w:val="HideTWBExt"/>
        </w:rPr>
        <w:t>&lt;/Date&gt;</w:t>
      </w:r>
    </w:p>
    <w:p w14:paraId="18FBEB32" w14:textId="77777777" w:rsidR="008A29FB" w:rsidRPr="00AB2021" w:rsidRDefault="008E48F3">
      <w:pPr>
        <w:pStyle w:val="CoverDocType"/>
      </w:pPr>
      <w:r w:rsidRPr="00AB2021">
        <w:rPr>
          <w:rStyle w:val="HideTWBExt"/>
        </w:rPr>
        <w:t>&lt;TypeAM&gt;</w:t>
      </w:r>
      <w:r w:rsidRPr="00AB2021">
        <w:t>ENMIENDAS</w:t>
      </w:r>
      <w:r w:rsidRPr="00AB2021">
        <w:rPr>
          <w:rStyle w:val="HideTWBExt"/>
        </w:rPr>
        <w:t>&lt;/TypeAM&gt;</w:t>
      </w:r>
    </w:p>
    <w:p w14:paraId="137A8E3F" w14:textId="77777777" w:rsidR="008A29FB" w:rsidRPr="00AB2021" w:rsidRDefault="008E48F3">
      <w:pPr>
        <w:pStyle w:val="CoverDocType24a"/>
      </w:pPr>
      <w:r w:rsidRPr="00AB2021">
        <w:rPr>
          <w:rStyle w:val="HideTWBExt"/>
        </w:rPr>
        <w:t>&lt;RangeAM&gt;</w:t>
      </w:r>
      <w:r w:rsidRPr="00AB2021">
        <w:t>1 - 398</w:t>
      </w:r>
      <w:r w:rsidRPr="00AB2021">
        <w:rPr>
          <w:rStyle w:val="HideTWBExt"/>
        </w:rPr>
        <w:t>&lt;/RangeAM&gt;</w:t>
      </w:r>
    </w:p>
    <w:p w14:paraId="5FAFB963" w14:textId="77777777" w:rsidR="008A29FB" w:rsidRPr="00AB2021" w:rsidRDefault="008E48F3">
      <w:pPr>
        <w:pStyle w:val="CoverBold"/>
      </w:pPr>
      <w:r w:rsidRPr="00AB2021">
        <w:rPr>
          <w:rStyle w:val="HideTWBExt"/>
        </w:rPr>
        <w:t>&lt;TitreType&gt;</w:t>
      </w:r>
      <w:r w:rsidRPr="00AB2021">
        <w:t>Proyecto de informe</w:t>
      </w:r>
      <w:r w:rsidRPr="00AB2021">
        <w:rPr>
          <w:rStyle w:val="HideTWBExt"/>
        </w:rPr>
        <w:t>&lt;/TitreType&gt;</w:t>
      </w:r>
    </w:p>
    <w:p w14:paraId="7367F523" w14:textId="77777777" w:rsidR="008A29FB" w:rsidRPr="00AB2021" w:rsidRDefault="008E48F3">
      <w:pPr>
        <w:pStyle w:val="CoverBold"/>
      </w:pPr>
      <w:r w:rsidRPr="00AB2021">
        <w:rPr>
          <w:rStyle w:val="HideTWBExt"/>
        </w:rPr>
        <w:t>&lt;Rapporteur&gt;</w:t>
      </w:r>
      <w:r w:rsidRPr="00AB2021">
        <w:t>Davor Ivo Stier</w:t>
      </w:r>
      <w:r w:rsidRPr="00AB2021">
        <w:rPr>
          <w:rStyle w:val="HideTWBExt"/>
        </w:rPr>
        <w:t>&lt;/Rapporteur&gt;</w:t>
      </w:r>
    </w:p>
    <w:p w14:paraId="76342850" w14:textId="77777777" w:rsidR="008A29FB" w:rsidRPr="00AB2021" w:rsidRDefault="008E48F3">
      <w:pPr>
        <w:pStyle w:val="CoverNormal24a"/>
      </w:pPr>
      <w:r w:rsidRPr="00AB2021">
        <w:rPr>
          <w:rStyle w:val="HideTWBExt"/>
        </w:rPr>
        <w:t>&lt;DocRefPE&gt;</w:t>
      </w:r>
      <w:r w:rsidRPr="00AB2021">
        <w:t>(PE773.170v01-00)</w:t>
      </w:r>
      <w:r w:rsidRPr="00AB2021">
        <w:rPr>
          <w:rStyle w:val="HideTWBExt"/>
        </w:rPr>
        <w:t>&lt;/DocRefPE&gt;</w:t>
      </w:r>
    </w:p>
    <w:p w14:paraId="49FB74C8" w14:textId="77777777" w:rsidR="008A29FB" w:rsidRPr="00AB2021" w:rsidRDefault="008E48F3">
      <w:pPr>
        <w:pStyle w:val="CoverNormal"/>
      </w:pPr>
      <w:r w:rsidRPr="00AB2021">
        <w:rPr>
          <w:rStyle w:val="HideTWBExt"/>
        </w:rPr>
        <w:t>&lt;Titre&gt;</w:t>
      </w:r>
      <w:r w:rsidRPr="00AB2021">
        <w:t>Estrategia política de la Unión para América Latina</w:t>
      </w:r>
      <w:r w:rsidRPr="00AB2021">
        <w:rPr>
          <w:rStyle w:val="HideTWBExt"/>
        </w:rPr>
        <w:t>&lt;/Titre&gt;</w:t>
      </w:r>
    </w:p>
    <w:p w14:paraId="4EBBEFE7" w14:textId="77777777" w:rsidR="008A29FB" w:rsidRPr="00AB2021" w:rsidRDefault="008E48F3">
      <w:pPr>
        <w:pStyle w:val="CoverNormal24a"/>
      </w:pPr>
      <w:r w:rsidRPr="00AB2021">
        <w:rPr>
          <w:rStyle w:val="HideTWBExt"/>
        </w:rPr>
        <w:t>&lt;DocRef&gt;</w:t>
      </w:r>
      <w:r w:rsidRPr="00AB2021">
        <w:t>(2025/2083(INI))</w:t>
      </w:r>
      <w:r w:rsidRPr="00AB2021">
        <w:rPr>
          <w:rStyle w:val="HideTWBExt"/>
        </w:rPr>
        <w:t>&lt;/DocRef&gt;</w:t>
      </w:r>
    </w:p>
    <w:p w14:paraId="1AEF4331" w14:textId="77777777" w:rsidR="008A29FB" w:rsidRPr="00AB2021" w:rsidRDefault="008E48F3">
      <w:r w:rsidRPr="00AB2021">
        <w:br w:type="page"/>
      </w:r>
      <w:r w:rsidRPr="00AB2021">
        <w:lastRenderedPageBreak/>
        <w:t>AM_Com_NonLegReport</w:t>
      </w:r>
    </w:p>
    <w:p w14:paraId="55E82369" w14:textId="55FC7BCC" w:rsidR="00EC047A" w:rsidRPr="00AB2021" w:rsidRDefault="008E48F3" w:rsidP="00EC047A">
      <w:pPr>
        <w:pStyle w:val="AmNumberTabs"/>
      </w:pPr>
      <w:r w:rsidRPr="00AB2021">
        <w:br w:type="page"/>
      </w:r>
      <w:r w:rsidR="00EC047A" w:rsidRPr="00AB2021">
        <w:rPr>
          <w:rStyle w:val="HideTWBExt"/>
          <w:b w:val="0"/>
        </w:rPr>
        <w:lastRenderedPageBreak/>
        <w:t>&lt;RepeatBlock-Amend&gt;</w:t>
      </w:r>
      <w:r w:rsidR="00EC047A" w:rsidRPr="00AB2021">
        <w:rPr>
          <w:rStyle w:val="HideTWBExt"/>
        </w:rPr>
        <w:t>&lt;Amend&gt;</w:t>
      </w:r>
      <w:r w:rsidR="00EC047A" w:rsidRPr="00AB2021">
        <w:t>Enmienda</w:t>
      </w:r>
      <w:r w:rsidR="00EC047A" w:rsidRPr="00AB2021">
        <w:tab/>
      </w:r>
      <w:r w:rsidR="00EC047A" w:rsidRPr="00AB2021">
        <w:tab/>
      </w:r>
      <w:r w:rsidR="00EC047A" w:rsidRPr="00AB2021">
        <w:rPr>
          <w:rStyle w:val="HideTWBExt"/>
        </w:rPr>
        <w:t>&lt;NumAm&gt;</w:t>
      </w:r>
      <w:r w:rsidR="00EC047A" w:rsidRPr="00AB2021">
        <w:t>1</w:t>
      </w:r>
      <w:r w:rsidR="00EC047A" w:rsidRPr="00AB2021">
        <w:rPr>
          <w:rStyle w:val="HideTWBExt"/>
        </w:rPr>
        <w:t>&lt;/NumAm&gt;</w:t>
      </w:r>
    </w:p>
    <w:p w14:paraId="45A35680"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263A40CC" w14:textId="77777777" w:rsidR="00EC047A" w:rsidRPr="00AB2021" w:rsidRDefault="00EC047A" w:rsidP="00EC047A">
      <w:pPr>
        <w:pStyle w:val="NormalBold"/>
      </w:pPr>
      <w:r w:rsidRPr="00AB2021">
        <w:rPr>
          <w:rStyle w:val="HideTWBExt"/>
          <w:b w:val="0"/>
        </w:rPr>
        <w:t>&lt;/RepeatBlock-By&gt;</w:t>
      </w:r>
    </w:p>
    <w:p w14:paraId="23D492D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D126646" w14:textId="77777777" w:rsidR="00EC047A" w:rsidRPr="00AB2021" w:rsidRDefault="00EC047A" w:rsidP="00EC047A">
      <w:pPr>
        <w:pStyle w:val="NormalBold"/>
      </w:pPr>
      <w:r w:rsidRPr="00AB2021">
        <w:rPr>
          <w:rStyle w:val="HideTWBExt"/>
        </w:rPr>
        <w:t>&lt;Article&gt;</w:t>
      </w:r>
      <w:r w:rsidRPr="00AB2021">
        <w:t>Visto 2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C167B6B" w14:textId="77777777" w:rsidTr="00C9409B">
        <w:trPr>
          <w:trHeight w:hRule="exact" w:val="240"/>
          <w:jc w:val="center"/>
        </w:trPr>
        <w:tc>
          <w:tcPr>
            <w:tcW w:w="9752" w:type="dxa"/>
            <w:gridSpan w:val="2"/>
            <w:tcBorders>
              <w:top w:val="nil"/>
              <w:left w:val="nil"/>
              <w:bottom w:val="nil"/>
              <w:right w:val="nil"/>
            </w:tcBorders>
          </w:tcPr>
          <w:p w14:paraId="35EA644C" w14:textId="77777777" w:rsidR="00EC047A" w:rsidRPr="00AB2021" w:rsidRDefault="00EC047A" w:rsidP="00C9409B"/>
        </w:tc>
      </w:tr>
      <w:tr w:rsidR="00EC047A" w:rsidRPr="00AB2021" w14:paraId="6064CF3B" w14:textId="77777777" w:rsidTr="00C9409B">
        <w:trPr>
          <w:trHeight w:val="240"/>
          <w:jc w:val="center"/>
        </w:trPr>
        <w:tc>
          <w:tcPr>
            <w:tcW w:w="4876" w:type="dxa"/>
            <w:tcBorders>
              <w:top w:val="nil"/>
              <w:left w:val="nil"/>
              <w:bottom w:val="nil"/>
              <w:right w:val="nil"/>
            </w:tcBorders>
          </w:tcPr>
          <w:p w14:paraId="0589A07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BDE0B51" w14:textId="77777777" w:rsidR="00EC047A" w:rsidRPr="00AB2021" w:rsidRDefault="00EC047A" w:rsidP="00C9409B">
            <w:pPr>
              <w:pStyle w:val="AmColumnHeading"/>
            </w:pPr>
            <w:r w:rsidRPr="00AB2021">
              <w:t>Enmienda</w:t>
            </w:r>
          </w:p>
        </w:tc>
      </w:tr>
      <w:tr w:rsidR="00EC047A" w:rsidRPr="00AB2021" w14:paraId="7B1EFF10" w14:textId="77777777" w:rsidTr="00C9409B">
        <w:trPr>
          <w:jc w:val="center"/>
        </w:trPr>
        <w:tc>
          <w:tcPr>
            <w:tcW w:w="4876" w:type="dxa"/>
            <w:tcBorders>
              <w:top w:val="nil"/>
              <w:left w:val="nil"/>
              <w:bottom w:val="nil"/>
              <w:right w:val="nil"/>
            </w:tcBorders>
          </w:tcPr>
          <w:p w14:paraId="166EFC1A" w14:textId="77777777" w:rsidR="00EC047A" w:rsidRPr="00AB2021" w:rsidRDefault="00EC047A" w:rsidP="00C9409B">
            <w:pPr>
              <w:pStyle w:val="Normal6a"/>
            </w:pPr>
          </w:p>
        </w:tc>
        <w:tc>
          <w:tcPr>
            <w:tcW w:w="4876" w:type="dxa"/>
            <w:tcBorders>
              <w:top w:val="nil"/>
              <w:left w:val="nil"/>
              <w:bottom w:val="nil"/>
              <w:right w:val="nil"/>
            </w:tcBorders>
          </w:tcPr>
          <w:p w14:paraId="3ACA39FA" w14:textId="77777777" w:rsidR="00EC047A" w:rsidRPr="00AB2021" w:rsidRDefault="00EC047A" w:rsidP="00C9409B">
            <w:pPr>
              <w:pStyle w:val="Normal6a"/>
            </w:pPr>
            <w:r w:rsidRPr="00AB2021">
              <w:rPr>
                <w:b/>
                <w:i/>
              </w:rPr>
              <w:t>–</w:t>
            </w:r>
            <w:r w:rsidRPr="00AB2021">
              <w:tab/>
            </w:r>
            <w:r w:rsidRPr="00AB2021">
              <w:rPr>
                <w:b/>
                <w:i/>
              </w:rPr>
              <w:t>Vista la Convención de las Naciones Unidas sobre el Derecho del Mar (CNUDM),</w:t>
            </w:r>
          </w:p>
        </w:tc>
      </w:tr>
    </w:tbl>
    <w:p w14:paraId="6F2C017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06405D57" w14:textId="77777777" w:rsidR="00EC047A" w:rsidRPr="00AB2021" w:rsidRDefault="00EC047A" w:rsidP="00EC047A">
      <w:r w:rsidRPr="00AB2021">
        <w:rPr>
          <w:rStyle w:val="HideTWBExt"/>
        </w:rPr>
        <w:t>&lt;/Amend&gt;</w:t>
      </w:r>
    </w:p>
    <w:p w14:paraId="50C5E94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w:t>
      </w:r>
      <w:r w:rsidRPr="00AB2021">
        <w:rPr>
          <w:rStyle w:val="HideTWBExt"/>
        </w:rPr>
        <w:t>&lt;/NumAm&gt;</w:t>
      </w:r>
    </w:p>
    <w:p w14:paraId="5393228E"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4EA192A7" w14:textId="77777777" w:rsidR="00EC047A" w:rsidRPr="00AB2021" w:rsidRDefault="00EC047A" w:rsidP="00EC047A">
      <w:pPr>
        <w:pStyle w:val="NormalBold"/>
      </w:pPr>
      <w:r w:rsidRPr="00AB2021">
        <w:rPr>
          <w:rStyle w:val="HideTWBExt"/>
          <w:b w:val="0"/>
        </w:rPr>
        <w:t>&lt;/RepeatBlock-By&gt;</w:t>
      </w:r>
    </w:p>
    <w:p w14:paraId="2783EE2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B552891" w14:textId="77777777" w:rsidR="00EC047A" w:rsidRPr="00AB2021" w:rsidRDefault="00EC047A" w:rsidP="00EC047A">
      <w:pPr>
        <w:pStyle w:val="NormalBold"/>
      </w:pPr>
      <w:r w:rsidRPr="00AB2021">
        <w:rPr>
          <w:rStyle w:val="HideTWBExt"/>
        </w:rPr>
        <w:t>&lt;Article&gt;</w:t>
      </w:r>
      <w:r w:rsidRPr="00AB2021">
        <w:t>Visto 2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DB7BA14" w14:textId="77777777" w:rsidTr="00C9409B">
        <w:trPr>
          <w:trHeight w:hRule="exact" w:val="240"/>
          <w:jc w:val="center"/>
        </w:trPr>
        <w:tc>
          <w:tcPr>
            <w:tcW w:w="9752" w:type="dxa"/>
            <w:gridSpan w:val="2"/>
            <w:tcBorders>
              <w:top w:val="nil"/>
              <w:left w:val="nil"/>
              <w:bottom w:val="nil"/>
              <w:right w:val="nil"/>
            </w:tcBorders>
          </w:tcPr>
          <w:p w14:paraId="5D01EB96" w14:textId="77777777" w:rsidR="00EC047A" w:rsidRPr="00AB2021" w:rsidRDefault="00EC047A" w:rsidP="00C9409B"/>
        </w:tc>
      </w:tr>
      <w:tr w:rsidR="00EC047A" w:rsidRPr="00AB2021" w14:paraId="32C15696" w14:textId="77777777" w:rsidTr="00C9409B">
        <w:trPr>
          <w:trHeight w:val="240"/>
          <w:jc w:val="center"/>
        </w:trPr>
        <w:tc>
          <w:tcPr>
            <w:tcW w:w="4876" w:type="dxa"/>
            <w:tcBorders>
              <w:top w:val="nil"/>
              <w:left w:val="nil"/>
              <w:bottom w:val="nil"/>
              <w:right w:val="nil"/>
            </w:tcBorders>
          </w:tcPr>
          <w:p w14:paraId="7C6A49E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4A255C6" w14:textId="77777777" w:rsidR="00EC047A" w:rsidRPr="00AB2021" w:rsidRDefault="00EC047A" w:rsidP="00C9409B">
            <w:pPr>
              <w:pStyle w:val="AmColumnHeading"/>
            </w:pPr>
            <w:r w:rsidRPr="00AB2021">
              <w:t>Enmienda</w:t>
            </w:r>
          </w:p>
        </w:tc>
      </w:tr>
      <w:tr w:rsidR="00EC047A" w:rsidRPr="00AB2021" w14:paraId="143979A7" w14:textId="77777777" w:rsidTr="00C9409B">
        <w:trPr>
          <w:jc w:val="center"/>
        </w:trPr>
        <w:tc>
          <w:tcPr>
            <w:tcW w:w="4876" w:type="dxa"/>
            <w:tcBorders>
              <w:top w:val="nil"/>
              <w:left w:val="nil"/>
              <w:bottom w:val="nil"/>
              <w:right w:val="nil"/>
            </w:tcBorders>
          </w:tcPr>
          <w:p w14:paraId="3E23812C" w14:textId="77777777" w:rsidR="00EC047A" w:rsidRPr="00AB2021" w:rsidRDefault="00EC047A" w:rsidP="00C9409B">
            <w:pPr>
              <w:pStyle w:val="Normal6a"/>
            </w:pPr>
          </w:p>
        </w:tc>
        <w:tc>
          <w:tcPr>
            <w:tcW w:w="4876" w:type="dxa"/>
            <w:tcBorders>
              <w:top w:val="nil"/>
              <w:left w:val="nil"/>
              <w:bottom w:val="nil"/>
              <w:right w:val="nil"/>
            </w:tcBorders>
          </w:tcPr>
          <w:p w14:paraId="731F562A" w14:textId="77777777" w:rsidR="00EC047A" w:rsidRPr="00AB2021" w:rsidRDefault="00EC047A" w:rsidP="00C9409B">
            <w:pPr>
              <w:pStyle w:val="Normal6a"/>
            </w:pPr>
            <w:r w:rsidRPr="00AB2021">
              <w:rPr>
                <w:b/>
                <w:i/>
              </w:rPr>
              <w:t>–</w:t>
            </w:r>
            <w:r w:rsidRPr="00AB2021">
              <w:tab/>
            </w:r>
            <w:r w:rsidRPr="00AB2021">
              <w:rPr>
                <w:b/>
                <w:i/>
              </w:rPr>
              <w:t>Visto el artículo 21 del Tratado de la Unión Europea (TUE),</w:t>
            </w:r>
          </w:p>
        </w:tc>
      </w:tr>
    </w:tbl>
    <w:p w14:paraId="7BFCC0D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2A7E5198" w14:textId="77777777" w:rsidR="00EC047A" w:rsidRPr="00AB2021" w:rsidRDefault="00EC047A" w:rsidP="00EC047A">
      <w:r w:rsidRPr="00AB2021">
        <w:rPr>
          <w:rStyle w:val="HideTWBExt"/>
        </w:rPr>
        <w:t>&lt;/Amend&gt;</w:t>
      </w:r>
    </w:p>
    <w:p w14:paraId="63B7101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w:t>
      </w:r>
      <w:r w:rsidRPr="00AB2021">
        <w:rPr>
          <w:rStyle w:val="HideTWBExt"/>
        </w:rPr>
        <w:t>&lt;/NumAm&gt;</w:t>
      </w:r>
    </w:p>
    <w:p w14:paraId="00F26595"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6E2FC351" w14:textId="77777777" w:rsidR="00EC047A" w:rsidRPr="00AB2021" w:rsidRDefault="00EC047A" w:rsidP="00EC047A">
      <w:pPr>
        <w:pStyle w:val="NormalBold"/>
      </w:pPr>
      <w:r w:rsidRPr="00AB2021">
        <w:rPr>
          <w:rStyle w:val="HideTWBExt"/>
          <w:b w:val="0"/>
        </w:rPr>
        <w:t>&lt;/RepeatBlock-By&gt;</w:t>
      </w:r>
    </w:p>
    <w:p w14:paraId="3964F17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0911F8D" w14:textId="77777777" w:rsidR="00EC047A" w:rsidRPr="00AB2021" w:rsidRDefault="00EC047A" w:rsidP="00EC047A">
      <w:pPr>
        <w:pStyle w:val="NormalBold"/>
      </w:pPr>
      <w:r w:rsidRPr="00AB2021">
        <w:rPr>
          <w:rStyle w:val="HideTWBExt"/>
        </w:rPr>
        <w:t>&lt;Article&gt;</w:t>
      </w:r>
      <w:r w:rsidRPr="00AB2021">
        <w:t>Visto 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9EACD36" w14:textId="77777777" w:rsidTr="00C9409B">
        <w:trPr>
          <w:trHeight w:hRule="exact" w:val="240"/>
          <w:jc w:val="center"/>
        </w:trPr>
        <w:tc>
          <w:tcPr>
            <w:tcW w:w="9752" w:type="dxa"/>
            <w:gridSpan w:val="2"/>
            <w:tcBorders>
              <w:top w:val="nil"/>
              <w:left w:val="nil"/>
              <w:bottom w:val="nil"/>
              <w:right w:val="nil"/>
            </w:tcBorders>
          </w:tcPr>
          <w:p w14:paraId="0A744795" w14:textId="77777777" w:rsidR="00EC047A" w:rsidRPr="00AB2021" w:rsidRDefault="00EC047A" w:rsidP="00C9409B"/>
        </w:tc>
      </w:tr>
      <w:tr w:rsidR="00EC047A" w:rsidRPr="00AB2021" w14:paraId="0896E208" w14:textId="77777777" w:rsidTr="00C9409B">
        <w:trPr>
          <w:trHeight w:val="240"/>
          <w:jc w:val="center"/>
        </w:trPr>
        <w:tc>
          <w:tcPr>
            <w:tcW w:w="4876" w:type="dxa"/>
            <w:tcBorders>
              <w:top w:val="nil"/>
              <w:left w:val="nil"/>
              <w:bottom w:val="nil"/>
              <w:right w:val="nil"/>
            </w:tcBorders>
          </w:tcPr>
          <w:p w14:paraId="2FCF5F4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1878F72" w14:textId="77777777" w:rsidR="00EC047A" w:rsidRPr="00AB2021" w:rsidRDefault="00EC047A" w:rsidP="00C9409B">
            <w:pPr>
              <w:pStyle w:val="AmColumnHeading"/>
            </w:pPr>
            <w:r w:rsidRPr="00AB2021">
              <w:t>Enmienda</w:t>
            </w:r>
          </w:p>
        </w:tc>
      </w:tr>
      <w:tr w:rsidR="00EC047A" w:rsidRPr="00AB2021" w14:paraId="5F907E43" w14:textId="77777777" w:rsidTr="00C9409B">
        <w:trPr>
          <w:jc w:val="center"/>
        </w:trPr>
        <w:tc>
          <w:tcPr>
            <w:tcW w:w="4876" w:type="dxa"/>
            <w:tcBorders>
              <w:top w:val="nil"/>
              <w:left w:val="nil"/>
              <w:bottom w:val="nil"/>
              <w:right w:val="nil"/>
            </w:tcBorders>
          </w:tcPr>
          <w:p w14:paraId="1F6A09AD" w14:textId="77777777" w:rsidR="00EC047A" w:rsidRPr="00AB2021" w:rsidRDefault="00EC047A" w:rsidP="00C9409B">
            <w:pPr>
              <w:pStyle w:val="Normal6a"/>
            </w:pPr>
            <w:r w:rsidRPr="00AB2021">
              <w:rPr>
                <w:b/>
                <w:i/>
              </w:rPr>
              <w:t>–</w:t>
            </w:r>
            <w:r w:rsidRPr="00AB2021">
              <w:tab/>
            </w:r>
            <w:r w:rsidRPr="00AB2021">
              <w:rPr>
                <w:b/>
                <w:i/>
              </w:rPr>
              <w:t>Vistas sus Resoluciones sobre Venezuela, en particular la de 21 de enero de 2025 sobre la situación en Venezuela tras la usurpación de la presidencia el 10 de enero de 2025</w:t>
            </w:r>
            <w:r w:rsidRPr="00AB2021">
              <w:rPr>
                <w:b/>
                <w:i/>
                <w:vertAlign w:val="superscript"/>
              </w:rPr>
              <w:t>2</w:t>
            </w:r>
            <w:r w:rsidRPr="00AB2021">
              <w:rPr>
                <w:b/>
                <w:i/>
              </w:rPr>
              <w:t xml:space="preserve"> y la de 19 de septiembre de 2024 sobre la situación en Venezuela</w:t>
            </w:r>
            <w:r w:rsidRPr="00AB2021">
              <w:rPr>
                <w:b/>
                <w:i/>
                <w:vertAlign w:val="superscript"/>
              </w:rPr>
              <w:t>3</w:t>
            </w:r>
            <w:r w:rsidRPr="00AB2021">
              <w:rPr>
                <w:b/>
                <w:i/>
              </w:rPr>
              <w:t xml:space="preserve">, sobre Cuba, en particular la de 12 de julio de 2023 sobre el estado del Acuerdo de Diálogo Político y de Cooperación entre </w:t>
            </w:r>
            <w:r w:rsidRPr="00AB2021">
              <w:rPr>
                <w:b/>
                <w:i/>
              </w:rPr>
              <w:lastRenderedPageBreak/>
              <w:t>la UE y Cuba a la luz de la reciente visita del alto representante a la isla</w:t>
            </w:r>
            <w:r w:rsidRPr="00AB2021">
              <w:rPr>
                <w:b/>
                <w:i/>
                <w:vertAlign w:val="superscript"/>
              </w:rPr>
              <w:t>4</w:t>
            </w:r>
            <w:r w:rsidRPr="00AB2021">
              <w:rPr>
                <w:b/>
                <w:i/>
              </w:rPr>
              <w:t xml:space="preserve"> y la de 19 de septiembre de 2024 sobre el caso de José Daniel Ferrer García en Cuba</w:t>
            </w:r>
            <w:r w:rsidRPr="00AB2021">
              <w:rPr>
                <w:b/>
                <w:i/>
                <w:vertAlign w:val="superscript"/>
              </w:rPr>
              <w:t>5</w:t>
            </w:r>
            <w:r w:rsidRPr="00AB2021">
              <w:rPr>
                <w:b/>
                <w:i/>
              </w:rPr>
              <w:t>, y sobre Nicaragua, en particular la de 13 de febrero de 2025 sobre la represión ejercida por el régimen de Ortega y Murillo en Nicaragua, en particular contra defensores de los derechos humanos, opositores políticos y comunidades religiosas</w:t>
            </w:r>
            <w:r w:rsidRPr="00AB2021">
              <w:rPr>
                <w:b/>
                <w:i/>
                <w:vertAlign w:val="superscript"/>
              </w:rPr>
              <w:t>6</w:t>
            </w:r>
            <w:r w:rsidRPr="00AB2021">
              <w:rPr>
                <w:b/>
                <w:i/>
              </w:rPr>
              <w:t>,</w:t>
            </w:r>
          </w:p>
        </w:tc>
        <w:tc>
          <w:tcPr>
            <w:tcW w:w="4876" w:type="dxa"/>
            <w:tcBorders>
              <w:top w:val="nil"/>
              <w:left w:val="nil"/>
              <w:bottom w:val="nil"/>
              <w:right w:val="nil"/>
            </w:tcBorders>
          </w:tcPr>
          <w:p w14:paraId="4201F13D" w14:textId="77777777" w:rsidR="00EC047A" w:rsidRPr="00AB2021" w:rsidRDefault="00EC047A" w:rsidP="00C9409B">
            <w:pPr>
              <w:pStyle w:val="Normal6a"/>
            </w:pPr>
            <w:r w:rsidRPr="00AB2021">
              <w:rPr>
                <w:b/>
                <w:i/>
              </w:rPr>
              <w:lastRenderedPageBreak/>
              <w:t>suprimido</w:t>
            </w:r>
          </w:p>
        </w:tc>
      </w:tr>
      <w:tr w:rsidR="00EC047A" w:rsidRPr="00AB2021" w14:paraId="00EAB022" w14:textId="77777777" w:rsidTr="00C9409B">
        <w:trPr>
          <w:jc w:val="center"/>
        </w:trPr>
        <w:tc>
          <w:tcPr>
            <w:tcW w:w="4876" w:type="dxa"/>
            <w:tcBorders>
              <w:top w:val="nil"/>
              <w:left w:val="nil"/>
              <w:bottom w:val="nil"/>
              <w:right w:val="nil"/>
            </w:tcBorders>
          </w:tcPr>
          <w:p w14:paraId="4548A6A8" w14:textId="77777777" w:rsidR="00EC047A" w:rsidRPr="00AB2021" w:rsidRDefault="00EC047A" w:rsidP="00C9409B">
            <w:pPr>
              <w:pStyle w:val="Normal6a"/>
            </w:pPr>
            <w:r w:rsidRPr="00AB2021">
              <w:rPr>
                <w:b/>
                <w:i/>
              </w:rPr>
              <w:t>_________________</w:t>
            </w:r>
          </w:p>
        </w:tc>
        <w:tc>
          <w:tcPr>
            <w:tcW w:w="4876" w:type="dxa"/>
            <w:tcBorders>
              <w:top w:val="nil"/>
              <w:left w:val="nil"/>
              <w:bottom w:val="nil"/>
              <w:right w:val="nil"/>
            </w:tcBorders>
          </w:tcPr>
          <w:p w14:paraId="0F2E5E77" w14:textId="77777777" w:rsidR="00EC047A" w:rsidRPr="00AB2021" w:rsidRDefault="00EC047A" w:rsidP="00C9409B"/>
        </w:tc>
      </w:tr>
      <w:tr w:rsidR="00EC047A" w:rsidRPr="00AB2021" w14:paraId="6D190C73" w14:textId="77777777" w:rsidTr="00C9409B">
        <w:trPr>
          <w:jc w:val="center"/>
        </w:trPr>
        <w:tc>
          <w:tcPr>
            <w:tcW w:w="4876" w:type="dxa"/>
            <w:tcBorders>
              <w:top w:val="nil"/>
              <w:left w:val="nil"/>
              <w:bottom w:val="nil"/>
              <w:right w:val="nil"/>
            </w:tcBorders>
          </w:tcPr>
          <w:p w14:paraId="4673C4F8" w14:textId="77777777" w:rsidR="00EC047A" w:rsidRPr="00AB2021" w:rsidRDefault="00EC047A" w:rsidP="00C9409B">
            <w:pPr>
              <w:pStyle w:val="Normal6a"/>
            </w:pPr>
            <w:r w:rsidRPr="00AB2021">
              <w:rPr>
                <w:b/>
                <w:i/>
                <w:vertAlign w:val="superscript"/>
              </w:rPr>
              <w:t>2</w:t>
            </w:r>
            <w:r w:rsidRPr="00AB2021">
              <w:t xml:space="preserve"> </w:t>
            </w:r>
            <w:r w:rsidRPr="00AB2021">
              <w:rPr>
                <w:b/>
                <w:i/>
              </w:rPr>
              <w:t>DO C, C/2025/2148, 23.4.2025, ELI: http://data.europa.eu/eli/C/2025/2148/oj.</w:t>
            </w:r>
          </w:p>
        </w:tc>
        <w:tc>
          <w:tcPr>
            <w:tcW w:w="4876" w:type="dxa"/>
            <w:tcBorders>
              <w:top w:val="nil"/>
              <w:left w:val="nil"/>
              <w:bottom w:val="nil"/>
              <w:right w:val="nil"/>
            </w:tcBorders>
          </w:tcPr>
          <w:p w14:paraId="625835E9" w14:textId="77777777" w:rsidR="00EC047A" w:rsidRPr="00AB2021" w:rsidRDefault="00EC047A" w:rsidP="00C9409B"/>
        </w:tc>
      </w:tr>
      <w:tr w:rsidR="00EC047A" w:rsidRPr="00AB2021" w14:paraId="0BE339D4" w14:textId="77777777" w:rsidTr="00C9409B">
        <w:trPr>
          <w:jc w:val="center"/>
        </w:trPr>
        <w:tc>
          <w:tcPr>
            <w:tcW w:w="4876" w:type="dxa"/>
            <w:tcBorders>
              <w:top w:val="nil"/>
              <w:left w:val="nil"/>
              <w:bottom w:val="nil"/>
              <w:right w:val="nil"/>
            </w:tcBorders>
          </w:tcPr>
          <w:p w14:paraId="74FF8BB0" w14:textId="77777777" w:rsidR="00EC047A" w:rsidRPr="00AB2021" w:rsidRDefault="00EC047A" w:rsidP="00C9409B">
            <w:pPr>
              <w:pStyle w:val="Normal6a"/>
            </w:pPr>
            <w:r w:rsidRPr="00AB2021">
              <w:rPr>
                <w:b/>
                <w:i/>
                <w:vertAlign w:val="superscript"/>
              </w:rPr>
              <w:t>3</w:t>
            </w:r>
            <w:r w:rsidRPr="00AB2021">
              <w:t xml:space="preserve"> </w:t>
            </w:r>
            <w:r w:rsidRPr="00AB2021">
              <w:rPr>
                <w:b/>
                <w:i/>
              </w:rPr>
              <w:t>DO C, C/2024/7215, 10.12.2024, ELI: http://data.europa.eu/eli/C/2024/7215/oj.</w:t>
            </w:r>
          </w:p>
        </w:tc>
        <w:tc>
          <w:tcPr>
            <w:tcW w:w="4876" w:type="dxa"/>
            <w:tcBorders>
              <w:top w:val="nil"/>
              <w:left w:val="nil"/>
              <w:bottom w:val="nil"/>
              <w:right w:val="nil"/>
            </w:tcBorders>
          </w:tcPr>
          <w:p w14:paraId="0A9EDF25" w14:textId="77777777" w:rsidR="00EC047A" w:rsidRPr="00AB2021" w:rsidRDefault="00EC047A" w:rsidP="00C9409B"/>
        </w:tc>
      </w:tr>
      <w:tr w:rsidR="00EC047A" w:rsidRPr="00AB2021" w14:paraId="119C474B" w14:textId="77777777" w:rsidTr="00C9409B">
        <w:trPr>
          <w:jc w:val="center"/>
        </w:trPr>
        <w:tc>
          <w:tcPr>
            <w:tcW w:w="4876" w:type="dxa"/>
            <w:tcBorders>
              <w:top w:val="nil"/>
              <w:left w:val="nil"/>
              <w:bottom w:val="nil"/>
              <w:right w:val="nil"/>
            </w:tcBorders>
          </w:tcPr>
          <w:p w14:paraId="272E3403" w14:textId="77777777" w:rsidR="00EC047A" w:rsidRPr="00AB2021" w:rsidRDefault="00EC047A" w:rsidP="00C9409B">
            <w:pPr>
              <w:pStyle w:val="Normal6a"/>
            </w:pPr>
            <w:r w:rsidRPr="00AB2021">
              <w:rPr>
                <w:b/>
                <w:i/>
                <w:vertAlign w:val="superscript"/>
              </w:rPr>
              <w:t>4</w:t>
            </w:r>
            <w:r w:rsidRPr="00AB2021">
              <w:t xml:space="preserve"> </w:t>
            </w:r>
            <w:r w:rsidRPr="00AB2021">
              <w:rPr>
                <w:b/>
                <w:i/>
              </w:rPr>
              <w:t>DO C, C/2024/4001, 17.7.2024, ELI: http://data.europa.eu/eli/C/2024/4001/oj.</w:t>
            </w:r>
          </w:p>
        </w:tc>
        <w:tc>
          <w:tcPr>
            <w:tcW w:w="4876" w:type="dxa"/>
            <w:tcBorders>
              <w:top w:val="nil"/>
              <w:left w:val="nil"/>
              <w:bottom w:val="nil"/>
              <w:right w:val="nil"/>
            </w:tcBorders>
          </w:tcPr>
          <w:p w14:paraId="328E2132" w14:textId="77777777" w:rsidR="00EC047A" w:rsidRPr="00AB2021" w:rsidRDefault="00EC047A" w:rsidP="00C9409B"/>
        </w:tc>
      </w:tr>
      <w:tr w:rsidR="00EC047A" w:rsidRPr="00AB2021" w14:paraId="10E95784" w14:textId="77777777" w:rsidTr="00C9409B">
        <w:trPr>
          <w:jc w:val="center"/>
        </w:trPr>
        <w:tc>
          <w:tcPr>
            <w:tcW w:w="4876" w:type="dxa"/>
            <w:tcBorders>
              <w:top w:val="nil"/>
              <w:left w:val="nil"/>
              <w:bottom w:val="nil"/>
              <w:right w:val="nil"/>
            </w:tcBorders>
          </w:tcPr>
          <w:p w14:paraId="3367D0B4" w14:textId="77777777" w:rsidR="00EC047A" w:rsidRPr="00AB2021" w:rsidRDefault="00EC047A" w:rsidP="00C9409B">
            <w:pPr>
              <w:pStyle w:val="Normal6a"/>
            </w:pPr>
            <w:r w:rsidRPr="00AB2021">
              <w:rPr>
                <w:b/>
                <w:i/>
                <w:vertAlign w:val="superscript"/>
              </w:rPr>
              <w:t>5</w:t>
            </w:r>
            <w:r w:rsidRPr="00AB2021">
              <w:t xml:space="preserve"> </w:t>
            </w:r>
            <w:r w:rsidRPr="00AB2021">
              <w:rPr>
                <w:b/>
                <w:i/>
              </w:rPr>
              <w:t>DO C, C/2024/7213, 10.12.2024, ELI: http://data.europa.eu/eli/C/2024/7213/oj.</w:t>
            </w:r>
          </w:p>
        </w:tc>
        <w:tc>
          <w:tcPr>
            <w:tcW w:w="4876" w:type="dxa"/>
            <w:tcBorders>
              <w:top w:val="nil"/>
              <w:left w:val="nil"/>
              <w:bottom w:val="nil"/>
              <w:right w:val="nil"/>
            </w:tcBorders>
          </w:tcPr>
          <w:p w14:paraId="30BE55AB" w14:textId="77777777" w:rsidR="00EC047A" w:rsidRPr="00AB2021" w:rsidRDefault="00EC047A" w:rsidP="00C9409B"/>
        </w:tc>
      </w:tr>
      <w:tr w:rsidR="00EC047A" w:rsidRPr="00AB2021" w14:paraId="62D7C913" w14:textId="77777777" w:rsidTr="00C9409B">
        <w:trPr>
          <w:jc w:val="center"/>
        </w:trPr>
        <w:tc>
          <w:tcPr>
            <w:tcW w:w="4876" w:type="dxa"/>
            <w:tcBorders>
              <w:top w:val="nil"/>
              <w:left w:val="nil"/>
              <w:bottom w:val="nil"/>
              <w:right w:val="nil"/>
            </w:tcBorders>
          </w:tcPr>
          <w:p w14:paraId="62CF26FC" w14:textId="77777777" w:rsidR="00EC047A" w:rsidRPr="00AB2021" w:rsidRDefault="00EC047A" w:rsidP="00C9409B">
            <w:pPr>
              <w:pStyle w:val="Normal6a"/>
            </w:pPr>
            <w:r w:rsidRPr="00AB2021">
              <w:rPr>
                <w:b/>
                <w:i/>
                <w:vertAlign w:val="superscript"/>
              </w:rPr>
              <w:t>6</w:t>
            </w:r>
            <w:r w:rsidRPr="00AB2021">
              <w:t xml:space="preserve"> </w:t>
            </w:r>
            <w:r w:rsidRPr="00AB2021">
              <w:rPr>
                <w:b/>
                <w:i/>
              </w:rPr>
              <w:t>DO C, C/2025/2249, 29.4.2025, ELI: http://data.europa.eu/eli/C/2025/2249/oj.</w:t>
            </w:r>
          </w:p>
        </w:tc>
        <w:tc>
          <w:tcPr>
            <w:tcW w:w="4876" w:type="dxa"/>
            <w:tcBorders>
              <w:top w:val="nil"/>
              <w:left w:val="nil"/>
              <w:bottom w:val="nil"/>
              <w:right w:val="nil"/>
            </w:tcBorders>
          </w:tcPr>
          <w:p w14:paraId="40178F0D" w14:textId="77777777" w:rsidR="00EC047A" w:rsidRPr="00AB2021" w:rsidRDefault="00EC047A" w:rsidP="00C9409B"/>
        </w:tc>
      </w:tr>
    </w:tbl>
    <w:p w14:paraId="0B49D89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B05CD0D" w14:textId="77777777" w:rsidR="00EC047A" w:rsidRPr="00AB2021" w:rsidRDefault="00EC047A" w:rsidP="00EC047A">
      <w:r w:rsidRPr="00AB2021">
        <w:rPr>
          <w:rStyle w:val="HideTWBExt"/>
        </w:rPr>
        <w:t>&lt;/Amend&gt;</w:t>
      </w:r>
    </w:p>
    <w:p w14:paraId="2D6B1B7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w:t>
      </w:r>
      <w:r w:rsidRPr="00AB2021">
        <w:rPr>
          <w:rStyle w:val="HideTWBExt"/>
        </w:rPr>
        <w:t>&lt;/NumAm&gt;</w:t>
      </w:r>
    </w:p>
    <w:p w14:paraId="0109990C"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68411BA7" w14:textId="77777777" w:rsidR="00EC047A" w:rsidRPr="00AB2021" w:rsidRDefault="00EC047A" w:rsidP="00EC047A">
      <w:pPr>
        <w:pStyle w:val="NormalBold"/>
      </w:pPr>
      <w:r w:rsidRPr="00AB2021">
        <w:rPr>
          <w:rStyle w:val="HideTWBExt"/>
          <w:b w:val="0"/>
        </w:rPr>
        <w:t>&lt;/RepeatBlock-By&gt;</w:t>
      </w:r>
    </w:p>
    <w:p w14:paraId="24CEBBA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A01966A" w14:textId="77777777" w:rsidR="00EC047A" w:rsidRPr="00AB2021" w:rsidRDefault="00EC047A" w:rsidP="00EC047A">
      <w:pPr>
        <w:pStyle w:val="NormalBold"/>
      </w:pPr>
      <w:r w:rsidRPr="00AB2021">
        <w:rPr>
          <w:rStyle w:val="HideTWBExt"/>
        </w:rPr>
        <w:t>&lt;Article&gt;</w:t>
      </w:r>
      <w:r w:rsidRPr="00AB2021">
        <w:t>Visto 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5DA4342" w14:textId="77777777" w:rsidTr="00C9409B">
        <w:trPr>
          <w:trHeight w:hRule="exact" w:val="240"/>
          <w:jc w:val="center"/>
        </w:trPr>
        <w:tc>
          <w:tcPr>
            <w:tcW w:w="9752" w:type="dxa"/>
            <w:gridSpan w:val="2"/>
            <w:tcBorders>
              <w:top w:val="nil"/>
              <w:left w:val="nil"/>
              <w:bottom w:val="nil"/>
              <w:right w:val="nil"/>
            </w:tcBorders>
          </w:tcPr>
          <w:p w14:paraId="19F42273" w14:textId="77777777" w:rsidR="00EC047A" w:rsidRPr="00AB2021" w:rsidRDefault="00EC047A" w:rsidP="00C9409B"/>
        </w:tc>
      </w:tr>
      <w:tr w:rsidR="00EC047A" w:rsidRPr="00AB2021" w14:paraId="216561A7" w14:textId="77777777" w:rsidTr="00C9409B">
        <w:trPr>
          <w:trHeight w:val="240"/>
          <w:jc w:val="center"/>
        </w:trPr>
        <w:tc>
          <w:tcPr>
            <w:tcW w:w="4876" w:type="dxa"/>
            <w:tcBorders>
              <w:top w:val="nil"/>
              <w:left w:val="nil"/>
              <w:bottom w:val="nil"/>
              <w:right w:val="nil"/>
            </w:tcBorders>
          </w:tcPr>
          <w:p w14:paraId="61531EA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CCAF6A8" w14:textId="77777777" w:rsidR="00EC047A" w:rsidRPr="00AB2021" w:rsidRDefault="00EC047A" w:rsidP="00C9409B">
            <w:pPr>
              <w:pStyle w:val="AmColumnHeading"/>
            </w:pPr>
            <w:r w:rsidRPr="00AB2021">
              <w:t>Enmienda</w:t>
            </w:r>
          </w:p>
        </w:tc>
      </w:tr>
      <w:tr w:rsidR="00EC047A" w:rsidRPr="00AB2021" w14:paraId="3DF1F33D" w14:textId="77777777" w:rsidTr="00C9409B">
        <w:trPr>
          <w:jc w:val="center"/>
        </w:trPr>
        <w:tc>
          <w:tcPr>
            <w:tcW w:w="4876" w:type="dxa"/>
            <w:tcBorders>
              <w:top w:val="nil"/>
              <w:left w:val="nil"/>
              <w:bottom w:val="nil"/>
              <w:right w:val="nil"/>
            </w:tcBorders>
          </w:tcPr>
          <w:p w14:paraId="495FF63F" w14:textId="77777777" w:rsidR="00EC047A" w:rsidRPr="00AB2021" w:rsidRDefault="00EC047A" w:rsidP="00C9409B">
            <w:pPr>
              <w:pStyle w:val="Normal6a"/>
            </w:pPr>
            <w:r w:rsidRPr="00AB2021">
              <w:rPr>
                <w:b/>
                <w:i/>
              </w:rPr>
              <w:t>–</w:t>
            </w:r>
            <w:r w:rsidRPr="00AB2021">
              <w:tab/>
            </w:r>
            <w:r w:rsidRPr="00AB2021">
              <w:rPr>
                <w:b/>
                <w:i/>
              </w:rPr>
              <w:t>Vista la Comunicación conjunta de la Comisión y del alto representante de la Unión para Asuntos Exteriores y Política de Seguridad, de 1 de diciembre de 2021, titulada «La Pasarela Mundial» (JOIN(2021)0030),</w:t>
            </w:r>
          </w:p>
        </w:tc>
        <w:tc>
          <w:tcPr>
            <w:tcW w:w="4876" w:type="dxa"/>
            <w:tcBorders>
              <w:top w:val="nil"/>
              <w:left w:val="nil"/>
              <w:bottom w:val="nil"/>
              <w:right w:val="nil"/>
            </w:tcBorders>
          </w:tcPr>
          <w:p w14:paraId="017699AB" w14:textId="77777777" w:rsidR="00EC047A" w:rsidRPr="00AB2021" w:rsidRDefault="00EC047A" w:rsidP="00C9409B">
            <w:pPr>
              <w:pStyle w:val="Normal6a"/>
            </w:pPr>
            <w:r w:rsidRPr="00AB2021">
              <w:rPr>
                <w:b/>
                <w:i/>
              </w:rPr>
              <w:t>suprimido</w:t>
            </w:r>
          </w:p>
        </w:tc>
      </w:tr>
    </w:tbl>
    <w:p w14:paraId="060D34E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43B2E9F1" w14:textId="77777777" w:rsidR="00EC047A" w:rsidRPr="00AB2021" w:rsidRDefault="00EC047A" w:rsidP="00EC047A">
      <w:r w:rsidRPr="00AB2021">
        <w:rPr>
          <w:rStyle w:val="HideTWBExt"/>
        </w:rPr>
        <w:t>&lt;/Amend&gt;</w:t>
      </w:r>
    </w:p>
    <w:p w14:paraId="31B1AB88"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5</w:t>
      </w:r>
      <w:r w:rsidRPr="00AB2021">
        <w:rPr>
          <w:rStyle w:val="HideTWBExt"/>
        </w:rPr>
        <w:t>&lt;/NumAm&gt;</w:t>
      </w:r>
    </w:p>
    <w:p w14:paraId="080E4678"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26B216B4" w14:textId="77777777" w:rsidR="00EC047A" w:rsidRPr="00AB2021" w:rsidRDefault="00EC047A" w:rsidP="00EC047A">
      <w:pPr>
        <w:pStyle w:val="NormalBold"/>
      </w:pPr>
      <w:r w:rsidRPr="00AB2021">
        <w:rPr>
          <w:rStyle w:val="HideTWBExt"/>
          <w:b w:val="0"/>
        </w:rPr>
        <w:t>&lt;/RepeatBlock-By&gt;</w:t>
      </w:r>
    </w:p>
    <w:p w14:paraId="191DB83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430814D" w14:textId="77777777" w:rsidR="00EC047A" w:rsidRPr="00AB2021" w:rsidRDefault="00EC047A" w:rsidP="00EC047A">
      <w:pPr>
        <w:pStyle w:val="NormalBold"/>
      </w:pPr>
      <w:r w:rsidRPr="00AB2021">
        <w:rPr>
          <w:rStyle w:val="HideTWBExt"/>
        </w:rPr>
        <w:t>&lt;Article&gt;</w:t>
      </w:r>
      <w:r w:rsidRPr="00AB2021">
        <w:t>Visto 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948C608" w14:textId="77777777" w:rsidTr="00C9409B">
        <w:trPr>
          <w:trHeight w:hRule="exact" w:val="240"/>
          <w:jc w:val="center"/>
        </w:trPr>
        <w:tc>
          <w:tcPr>
            <w:tcW w:w="9752" w:type="dxa"/>
            <w:gridSpan w:val="2"/>
            <w:tcBorders>
              <w:top w:val="nil"/>
              <w:left w:val="nil"/>
              <w:bottom w:val="nil"/>
              <w:right w:val="nil"/>
            </w:tcBorders>
          </w:tcPr>
          <w:p w14:paraId="73DD3BB7" w14:textId="77777777" w:rsidR="00EC047A" w:rsidRPr="00AB2021" w:rsidRDefault="00EC047A" w:rsidP="00C9409B"/>
        </w:tc>
      </w:tr>
      <w:tr w:rsidR="00EC047A" w:rsidRPr="00AB2021" w14:paraId="58DD8733" w14:textId="77777777" w:rsidTr="00C9409B">
        <w:trPr>
          <w:trHeight w:val="240"/>
          <w:jc w:val="center"/>
        </w:trPr>
        <w:tc>
          <w:tcPr>
            <w:tcW w:w="4876" w:type="dxa"/>
            <w:tcBorders>
              <w:top w:val="nil"/>
              <w:left w:val="nil"/>
              <w:bottom w:val="nil"/>
              <w:right w:val="nil"/>
            </w:tcBorders>
          </w:tcPr>
          <w:p w14:paraId="47E1DFC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52719E" w14:textId="77777777" w:rsidR="00EC047A" w:rsidRPr="00AB2021" w:rsidRDefault="00EC047A" w:rsidP="00C9409B">
            <w:pPr>
              <w:pStyle w:val="AmColumnHeading"/>
            </w:pPr>
            <w:r w:rsidRPr="00AB2021">
              <w:t>Enmienda</w:t>
            </w:r>
          </w:p>
        </w:tc>
      </w:tr>
      <w:tr w:rsidR="00EC047A" w:rsidRPr="00AB2021" w14:paraId="7AB94582" w14:textId="77777777" w:rsidTr="00C9409B">
        <w:trPr>
          <w:jc w:val="center"/>
        </w:trPr>
        <w:tc>
          <w:tcPr>
            <w:tcW w:w="4876" w:type="dxa"/>
            <w:tcBorders>
              <w:top w:val="nil"/>
              <w:left w:val="nil"/>
              <w:bottom w:val="nil"/>
              <w:right w:val="nil"/>
            </w:tcBorders>
          </w:tcPr>
          <w:p w14:paraId="45989056" w14:textId="77777777" w:rsidR="00EC047A" w:rsidRPr="00AB2021" w:rsidRDefault="00EC047A" w:rsidP="00C9409B">
            <w:pPr>
              <w:pStyle w:val="Normal6a"/>
            </w:pPr>
          </w:p>
        </w:tc>
        <w:tc>
          <w:tcPr>
            <w:tcW w:w="4876" w:type="dxa"/>
            <w:tcBorders>
              <w:top w:val="nil"/>
              <w:left w:val="nil"/>
              <w:bottom w:val="nil"/>
              <w:right w:val="nil"/>
            </w:tcBorders>
          </w:tcPr>
          <w:p w14:paraId="08E600CC" w14:textId="77777777" w:rsidR="00EC047A" w:rsidRPr="00AB2021" w:rsidRDefault="00EC047A" w:rsidP="00C9409B">
            <w:pPr>
              <w:pStyle w:val="Normal6a"/>
            </w:pPr>
            <w:r w:rsidRPr="00AB2021">
              <w:rPr>
                <w:b/>
                <w:i/>
              </w:rPr>
              <w:t>–</w:t>
            </w:r>
            <w:r w:rsidRPr="00AB2021">
              <w:tab/>
            </w:r>
            <w:r w:rsidRPr="00AB2021">
              <w:rPr>
                <w:b/>
                <w:i/>
              </w:rPr>
              <w:t>Vista la Declaración Conjunta de los Ministros del Interior y/o de Seguridad de los Estados miembros de la Unión Europea y de los Ministros competentes en materia de seguridad de los Estados miembros del Comité Iberoamericano de Seguridad Interior adoptada el 5 de marzo de 2025;</w:t>
            </w:r>
          </w:p>
        </w:tc>
      </w:tr>
    </w:tbl>
    <w:p w14:paraId="30AC7D4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644F83D4" w14:textId="77777777" w:rsidR="00EC047A" w:rsidRPr="00AB2021" w:rsidRDefault="00EC047A" w:rsidP="00EC047A">
      <w:r w:rsidRPr="00AB2021">
        <w:rPr>
          <w:rStyle w:val="HideTWBExt"/>
        </w:rPr>
        <w:t>&lt;/Amend&gt;</w:t>
      </w:r>
    </w:p>
    <w:p w14:paraId="42613B0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w:t>
      </w:r>
      <w:r w:rsidRPr="00AB2021">
        <w:rPr>
          <w:rStyle w:val="HideTWBExt"/>
        </w:rPr>
        <w:t>&lt;/NumAm&gt;</w:t>
      </w:r>
    </w:p>
    <w:p w14:paraId="272330EC"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0C18A75A" w14:textId="77777777" w:rsidR="00EC047A" w:rsidRPr="00AB2021" w:rsidRDefault="00EC047A" w:rsidP="00EC047A">
      <w:pPr>
        <w:pStyle w:val="NormalBold"/>
      </w:pPr>
      <w:r w:rsidRPr="00AB2021">
        <w:rPr>
          <w:rStyle w:val="HideTWBExt"/>
          <w:b w:val="0"/>
        </w:rPr>
        <w:t>&lt;/RepeatBlock-By&gt;</w:t>
      </w:r>
    </w:p>
    <w:p w14:paraId="28D8E47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3C1689F" w14:textId="77777777" w:rsidR="00EC047A" w:rsidRPr="00AB2021" w:rsidRDefault="00EC047A" w:rsidP="00EC047A">
      <w:pPr>
        <w:pStyle w:val="NormalBold"/>
      </w:pPr>
      <w:r w:rsidRPr="00AB2021">
        <w:rPr>
          <w:rStyle w:val="HideTWBExt"/>
        </w:rPr>
        <w:t>&lt;Article&gt;</w:t>
      </w:r>
      <w:r w:rsidRPr="00AB2021">
        <w:t>Visto 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BDEBC9A" w14:textId="77777777" w:rsidTr="00C9409B">
        <w:trPr>
          <w:trHeight w:hRule="exact" w:val="240"/>
          <w:jc w:val="center"/>
        </w:trPr>
        <w:tc>
          <w:tcPr>
            <w:tcW w:w="9752" w:type="dxa"/>
            <w:gridSpan w:val="2"/>
            <w:tcBorders>
              <w:top w:val="nil"/>
              <w:left w:val="nil"/>
              <w:bottom w:val="nil"/>
              <w:right w:val="nil"/>
            </w:tcBorders>
          </w:tcPr>
          <w:p w14:paraId="4DD768DD" w14:textId="77777777" w:rsidR="00EC047A" w:rsidRPr="00AB2021" w:rsidRDefault="00EC047A" w:rsidP="00C9409B"/>
        </w:tc>
      </w:tr>
      <w:tr w:rsidR="00EC047A" w:rsidRPr="00AB2021" w14:paraId="66FD42B1" w14:textId="77777777" w:rsidTr="00C9409B">
        <w:trPr>
          <w:trHeight w:val="240"/>
          <w:jc w:val="center"/>
        </w:trPr>
        <w:tc>
          <w:tcPr>
            <w:tcW w:w="4876" w:type="dxa"/>
            <w:tcBorders>
              <w:top w:val="nil"/>
              <w:left w:val="nil"/>
              <w:bottom w:val="nil"/>
              <w:right w:val="nil"/>
            </w:tcBorders>
          </w:tcPr>
          <w:p w14:paraId="0AF6436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4839524" w14:textId="77777777" w:rsidR="00EC047A" w:rsidRPr="00AB2021" w:rsidRDefault="00EC047A" w:rsidP="00C9409B">
            <w:pPr>
              <w:pStyle w:val="AmColumnHeading"/>
            </w:pPr>
            <w:r w:rsidRPr="00AB2021">
              <w:t>Enmienda</w:t>
            </w:r>
          </w:p>
        </w:tc>
      </w:tr>
      <w:tr w:rsidR="00EC047A" w:rsidRPr="00AB2021" w14:paraId="587E841C" w14:textId="77777777" w:rsidTr="00C9409B">
        <w:trPr>
          <w:jc w:val="center"/>
        </w:trPr>
        <w:tc>
          <w:tcPr>
            <w:tcW w:w="4876" w:type="dxa"/>
            <w:tcBorders>
              <w:top w:val="nil"/>
              <w:left w:val="nil"/>
              <w:bottom w:val="nil"/>
              <w:right w:val="nil"/>
            </w:tcBorders>
          </w:tcPr>
          <w:p w14:paraId="1CF47E7C" w14:textId="77777777" w:rsidR="00EC047A" w:rsidRPr="00AB2021" w:rsidRDefault="00EC047A" w:rsidP="00C9409B">
            <w:pPr>
              <w:pStyle w:val="Normal6a"/>
            </w:pPr>
          </w:p>
        </w:tc>
        <w:tc>
          <w:tcPr>
            <w:tcW w:w="4876" w:type="dxa"/>
            <w:tcBorders>
              <w:top w:val="nil"/>
              <w:left w:val="nil"/>
              <w:bottom w:val="nil"/>
              <w:right w:val="nil"/>
            </w:tcBorders>
          </w:tcPr>
          <w:p w14:paraId="6AA50A06" w14:textId="77777777" w:rsidR="00EC047A" w:rsidRPr="00AB2021" w:rsidRDefault="00EC047A" w:rsidP="00C9409B">
            <w:pPr>
              <w:pStyle w:val="Normal6a"/>
            </w:pPr>
            <w:r w:rsidRPr="00AB2021">
              <w:rPr>
                <w:b/>
                <w:i/>
              </w:rPr>
              <w:t>–</w:t>
            </w:r>
            <w:r w:rsidRPr="00AB2021">
              <w:tab/>
            </w:r>
            <w:r w:rsidRPr="00AB2021">
              <w:rPr>
                <w:b/>
                <w:i/>
              </w:rPr>
              <w:t>Visto el Convenio del Consejo de Europa sobre prevención y lucha contra la violencia contra las mujeres y la violencia doméstica (Convenio de Estambul), que entró en vigor el 1 de agosto de 2014 y que la Unión Europea firmó el 12 de junio de 2017,</w:t>
            </w:r>
          </w:p>
        </w:tc>
      </w:tr>
    </w:tbl>
    <w:p w14:paraId="089F10A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94E680D" w14:textId="77777777" w:rsidR="00EC047A" w:rsidRPr="00AB2021" w:rsidRDefault="00EC047A" w:rsidP="00EC047A">
      <w:r w:rsidRPr="00AB2021">
        <w:rPr>
          <w:rStyle w:val="HideTWBExt"/>
        </w:rPr>
        <w:t>&lt;/Amend&gt;</w:t>
      </w:r>
    </w:p>
    <w:p w14:paraId="6BD534C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w:t>
      </w:r>
      <w:r w:rsidRPr="00AB2021">
        <w:rPr>
          <w:rStyle w:val="HideTWBExt"/>
        </w:rPr>
        <w:t>&lt;/NumAm&gt;</w:t>
      </w:r>
    </w:p>
    <w:p w14:paraId="6D5606B6"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184C6749" w14:textId="77777777" w:rsidR="00EC047A" w:rsidRPr="00AB2021" w:rsidRDefault="00EC047A" w:rsidP="00EC047A">
      <w:pPr>
        <w:pStyle w:val="NormalBold"/>
      </w:pPr>
      <w:r w:rsidRPr="00AB2021">
        <w:rPr>
          <w:rStyle w:val="HideTWBExt"/>
          <w:b w:val="0"/>
        </w:rPr>
        <w:t>&lt;/RepeatBlock-By&gt;</w:t>
      </w:r>
    </w:p>
    <w:p w14:paraId="4623160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B115227" w14:textId="77777777" w:rsidR="00EC047A" w:rsidRPr="00AB2021" w:rsidRDefault="00EC047A" w:rsidP="00EC047A">
      <w:pPr>
        <w:pStyle w:val="NormalBold"/>
      </w:pPr>
      <w:r w:rsidRPr="00AB2021">
        <w:rPr>
          <w:rStyle w:val="HideTWBExt"/>
        </w:rPr>
        <w:t>&lt;Article&gt;</w:t>
      </w:r>
      <w:r w:rsidRPr="00AB2021">
        <w:t>Visto 5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EC631A5" w14:textId="77777777" w:rsidTr="00C9409B">
        <w:trPr>
          <w:trHeight w:hRule="exact" w:val="240"/>
          <w:jc w:val="center"/>
        </w:trPr>
        <w:tc>
          <w:tcPr>
            <w:tcW w:w="9752" w:type="dxa"/>
            <w:gridSpan w:val="2"/>
            <w:tcBorders>
              <w:top w:val="nil"/>
              <w:left w:val="nil"/>
              <w:bottom w:val="nil"/>
              <w:right w:val="nil"/>
            </w:tcBorders>
          </w:tcPr>
          <w:p w14:paraId="728977CF" w14:textId="77777777" w:rsidR="00EC047A" w:rsidRPr="00AB2021" w:rsidRDefault="00EC047A" w:rsidP="00C9409B"/>
        </w:tc>
      </w:tr>
      <w:tr w:rsidR="00EC047A" w:rsidRPr="00AB2021" w14:paraId="0E151174" w14:textId="77777777" w:rsidTr="00C9409B">
        <w:trPr>
          <w:trHeight w:val="240"/>
          <w:jc w:val="center"/>
        </w:trPr>
        <w:tc>
          <w:tcPr>
            <w:tcW w:w="4876" w:type="dxa"/>
            <w:tcBorders>
              <w:top w:val="nil"/>
              <w:left w:val="nil"/>
              <w:bottom w:val="nil"/>
              <w:right w:val="nil"/>
            </w:tcBorders>
          </w:tcPr>
          <w:p w14:paraId="346B3AB8"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10B86C07" w14:textId="77777777" w:rsidR="00EC047A" w:rsidRPr="00AB2021" w:rsidRDefault="00EC047A" w:rsidP="00C9409B">
            <w:pPr>
              <w:pStyle w:val="AmColumnHeading"/>
            </w:pPr>
            <w:r w:rsidRPr="00AB2021">
              <w:t>Enmienda</w:t>
            </w:r>
          </w:p>
        </w:tc>
      </w:tr>
      <w:tr w:rsidR="00EC047A" w:rsidRPr="00AB2021" w14:paraId="24DAA9B1" w14:textId="77777777" w:rsidTr="00C9409B">
        <w:trPr>
          <w:jc w:val="center"/>
        </w:trPr>
        <w:tc>
          <w:tcPr>
            <w:tcW w:w="4876" w:type="dxa"/>
            <w:tcBorders>
              <w:top w:val="nil"/>
              <w:left w:val="nil"/>
              <w:bottom w:val="nil"/>
              <w:right w:val="nil"/>
            </w:tcBorders>
          </w:tcPr>
          <w:p w14:paraId="594B3880" w14:textId="77777777" w:rsidR="00EC047A" w:rsidRPr="00AB2021" w:rsidRDefault="00EC047A" w:rsidP="00C9409B">
            <w:pPr>
              <w:pStyle w:val="Normal6a"/>
            </w:pPr>
          </w:p>
        </w:tc>
        <w:tc>
          <w:tcPr>
            <w:tcW w:w="4876" w:type="dxa"/>
            <w:tcBorders>
              <w:top w:val="nil"/>
              <w:left w:val="nil"/>
              <w:bottom w:val="nil"/>
              <w:right w:val="nil"/>
            </w:tcBorders>
          </w:tcPr>
          <w:p w14:paraId="35C36A88" w14:textId="77777777" w:rsidR="00EC047A" w:rsidRPr="00AB2021" w:rsidRDefault="00EC047A" w:rsidP="00C9409B">
            <w:pPr>
              <w:pStyle w:val="Normal6a"/>
            </w:pPr>
            <w:r w:rsidRPr="00AB2021">
              <w:rPr>
                <w:b/>
                <w:i/>
              </w:rPr>
              <w:t>–</w:t>
            </w:r>
            <w:r w:rsidRPr="00AB2021">
              <w:tab/>
            </w:r>
            <w:r w:rsidRPr="00AB2021">
              <w:rPr>
                <w:b/>
                <w:i/>
              </w:rPr>
              <w:t>Vista su Resolución, de 28 de noviembre de 2019, sobre la adhesión de la Unión al Convenio de Estambul y otras medidas de lucha contra la violencia de género,</w:t>
            </w:r>
          </w:p>
        </w:tc>
      </w:tr>
    </w:tbl>
    <w:p w14:paraId="73ACAD4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281B0E0" w14:textId="77777777" w:rsidR="00EC047A" w:rsidRPr="00AB2021" w:rsidRDefault="00EC047A" w:rsidP="00EC047A">
      <w:r w:rsidRPr="00AB2021">
        <w:rPr>
          <w:rStyle w:val="HideTWBExt"/>
        </w:rPr>
        <w:t>&lt;/Amend&gt;</w:t>
      </w:r>
    </w:p>
    <w:p w14:paraId="1B80246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w:t>
      </w:r>
      <w:r w:rsidRPr="00AB2021">
        <w:rPr>
          <w:rStyle w:val="HideTWBExt"/>
        </w:rPr>
        <w:t>&lt;/NumAm&gt;</w:t>
      </w:r>
    </w:p>
    <w:p w14:paraId="1E00E41A"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233B6FC5" w14:textId="77777777" w:rsidR="00EC047A" w:rsidRPr="00AB2021" w:rsidRDefault="00EC047A" w:rsidP="00EC047A">
      <w:pPr>
        <w:pStyle w:val="NormalBold"/>
      </w:pPr>
      <w:r w:rsidRPr="00AB2021">
        <w:rPr>
          <w:rStyle w:val="HideTWBExt"/>
          <w:b w:val="0"/>
        </w:rPr>
        <w:t>&lt;/RepeatBlock-By&gt;</w:t>
      </w:r>
    </w:p>
    <w:p w14:paraId="3A3BA67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D6F0605" w14:textId="77777777" w:rsidR="00EC047A" w:rsidRPr="00AB2021" w:rsidRDefault="00EC047A" w:rsidP="00EC047A">
      <w:pPr>
        <w:pStyle w:val="NormalBold"/>
      </w:pPr>
      <w:r w:rsidRPr="00AB2021">
        <w:rPr>
          <w:rStyle w:val="HideTWBExt"/>
        </w:rPr>
        <w:t>&lt;Article&gt;</w:t>
      </w:r>
      <w:r w:rsidRPr="00AB2021">
        <w:t>Visto 5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C0B2763" w14:textId="77777777" w:rsidTr="00C9409B">
        <w:trPr>
          <w:trHeight w:hRule="exact" w:val="240"/>
          <w:jc w:val="center"/>
        </w:trPr>
        <w:tc>
          <w:tcPr>
            <w:tcW w:w="9752" w:type="dxa"/>
            <w:gridSpan w:val="2"/>
            <w:tcBorders>
              <w:top w:val="nil"/>
              <w:left w:val="nil"/>
              <w:bottom w:val="nil"/>
              <w:right w:val="nil"/>
            </w:tcBorders>
          </w:tcPr>
          <w:p w14:paraId="4746A3EA" w14:textId="77777777" w:rsidR="00EC047A" w:rsidRPr="00AB2021" w:rsidRDefault="00EC047A" w:rsidP="00C9409B"/>
        </w:tc>
      </w:tr>
      <w:tr w:rsidR="00EC047A" w:rsidRPr="00AB2021" w14:paraId="7AC09BD7" w14:textId="77777777" w:rsidTr="00C9409B">
        <w:trPr>
          <w:trHeight w:val="240"/>
          <w:jc w:val="center"/>
        </w:trPr>
        <w:tc>
          <w:tcPr>
            <w:tcW w:w="4876" w:type="dxa"/>
            <w:tcBorders>
              <w:top w:val="nil"/>
              <w:left w:val="nil"/>
              <w:bottom w:val="nil"/>
              <w:right w:val="nil"/>
            </w:tcBorders>
          </w:tcPr>
          <w:p w14:paraId="52F309E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0D0F129" w14:textId="77777777" w:rsidR="00EC047A" w:rsidRPr="00AB2021" w:rsidRDefault="00EC047A" w:rsidP="00C9409B">
            <w:pPr>
              <w:pStyle w:val="AmColumnHeading"/>
            </w:pPr>
            <w:r w:rsidRPr="00AB2021">
              <w:t>Enmienda</w:t>
            </w:r>
          </w:p>
        </w:tc>
      </w:tr>
      <w:tr w:rsidR="00EC047A" w:rsidRPr="00AB2021" w14:paraId="6A2911BC" w14:textId="77777777" w:rsidTr="00C9409B">
        <w:trPr>
          <w:jc w:val="center"/>
        </w:trPr>
        <w:tc>
          <w:tcPr>
            <w:tcW w:w="4876" w:type="dxa"/>
            <w:tcBorders>
              <w:top w:val="nil"/>
              <w:left w:val="nil"/>
              <w:bottom w:val="nil"/>
              <w:right w:val="nil"/>
            </w:tcBorders>
          </w:tcPr>
          <w:p w14:paraId="4A27812A" w14:textId="77777777" w:rsidR="00EC047A" w:rsidRPr="00AB2021" w:rsidRDefault="00EC047A" w:rsidP="00C9409B">
            <w:pPr>
              <w:pStyle w:val="Normal6a"/>
            </w:pPr>
          </w:p>
        </w:tc>
        <w:tc>
          <w:tcPr>
            <w:tcW w:w="4876" w:type="dxa"/>
            <w:tcBorders>
              <w:top w:val="nil"/>
              <w:left w:val="nil"/>
              <w:bottom w:val="nil"/>
              <w:right w:val="nil"/>
            </w:tcBorders>
          </w:tcPr>
          <w:p w14:paraId="6892FE0C" w14:textId="77777777" w:rsidR="00EC047A" w:rsidRPr="00AB2021" w:rsidRDefault="00EC047A" w:rsidP="00C9409B">
            <w:pPr>
              <w:pStyle w:val="Normal6a"/>
            </w:pPr>
            <w:r w:rsidRPr="00AB2021">
              <w:rPr>
                <w:b/>
                <w:i/>
              </w:rPr>
              <w:t>–</w:t>
            </w:r>
            <w:r w:rsidRPr="00AB2021">
              <w:tab/>
            </w:r>
            <w:r w:rsidRPr="00AB2021">
              <w:rPr>
                <w:b/>
                <w:i/>
              </w:rPr>
              <w:t>Visto el Informe Europeo sobre Drogas 2025 publicado por la Agencia de la Unión Europea sobre Drogas el 5 de junio de 2025;</w:t>
            </w:r>
          </w:p>
        </w:tc>
      </w:tr>
    </w:tbl>
    <w:p w14:paraId="449A516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6F31E323" w14:textId="77777777" w:rsidR="00EC047A" w:rsidRPr="00AB2021" w:rsidRDefault="00EC047A" w:rsidP="00EC047A">
      <w:r w:rsidRPr="00AB2021">
        <w:rPr>
          <w:rStyle w:val="HideTWBExt"/>
        </w:rPr>
        <w:t>&lt;/Amend&gt;</w:t>
      </w:r>
    </w:p>
    <w:p w14:paraId="4529F71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w:t>
      </w:r>
      <w:r w:rsidRPr="00AB2021">
        <w:rPr>
          <w:rStyle w:val="HideTWBExt"/>
        </w:rPr>
        <w:t>&lt;/NumAm&gt;</w:t>
      </w:r>
    </w:p>
    <w:p w14:paraId="75F9B866"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082408FC" w14:textId="77777777" w:rsidR="00EC047A" w:rsidRPr="00AB2021" w:rsidRDefault="00EC047A" w:rsidP="00EC047A">
      <w:pPr>
        <w:pStyle w:val="NormalBold"/>
      </w:pPr>
      <w:r w:rsidRPr="00AB2021">
        <w:rPr>
          <w:rStyle w:val="HideTWBExt"/>
          <w:b w:val="0"/>
        </w:rPr>
        <w:t>&lt;/RepeatBlock-By&gt;</w:t>
      </w:r>
    </w:p>
    <w:p w14:paraId="69795C9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FE33EFD" w14:textId="77777777" w:rsidR="00EC047A" w:rsidRPr="00AB2021" w:rsidRDefault="00EC047A" w:rsidP="00EC047A">
      <w:pPr>
        <w:pStyle w:val="NormalBold"/>
      </w:pPr>
      <w:r w:rsidRPr="00AB2021">
        <w:rPr>
          <w:rStyle w:val="HideTWBExt"/>
        </w:rPr>
        <w:t>&lt;Article&gt;</w:t>
      </w:r>
      <w:r w:rsidRPr="00AB2021">
        <w:t>Visto 5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830C04D" w14:textId="77777777" w:rsidTr="00C9409B">
        <w:trPr>
          <w:trHeight w:hRule="exact" w:val="240"/>
          <w:jc w:val="center"/>
        </w:trPr>
        <w:tc>
          <w:tcPr>
            <w:tcW w:w="9752" w:type="dxa"/>
            <w:gridSpan w:val="2"/>
            <w:tcBorders>
              <w:top w:val="nil"/>
              <w:left w:val="nil"/>
              <w:bottom w:val="nil"/>
              <w:right w:val="nil"/>
            </w:tcBorders>
          </w:tcPr>
          <w:p w14:paraId="7BF45A15" w14:textId="77777777" w:rsidR="00EC047A" w:rsidRPr="00AB2021" w:rsidRDefault="00EC047A" w:rsidP="00C9409B"/>
        </w:tc>
      </w:tr>
      <w:tr w:rsidR="00EC047A" w:rsidRPr="00AB2021" w14:paraId="4AFAE4FB" w14:textId="77777777" w:rsidTr="00C9409B">
        <w:trPr>
          <w:trHeight w:val="240"/>
          <w:jc w:val="center"/>
        </w:trPr>
        <w:tc>
          <w:tcPr>
            <w:tcW w:w="4876" w:type="dxa"/>
            <w:tcBorders>
              <w:top w:val="nil"/>
              <w:left w:val="nil"/>
              <w:bottom w:val="nil"/>
              <w:right w:val="nil"/>
            </w:tcBorders>
          </w:tcPr>
          <w:p w14:paraId="314E40B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2164251" w14:textId="77777777" w:rsidR="00EC047A" w:rsidRPr="00AB2021" w:rsidRDefault="00EC047A" w:rsidP="00C9409B">
            <w:pPr>
              <w:pStyle w:val="AmColumnHeading"/>
            </w:pPr>
            <w:r w:rsidRPr="00AB2021">
              <w:t>Enmienda</w:t>
            </w:r>
          </w:p>
        </w:tc>
      </w:tr>
      <w:tr w:rsidR="00EC047A" w:rsidRPr="00AB2021" w14:paraId="3690BE74" w14:textId="77777777" w:rsidTr="00C9409B">
        <w:trPr>
          <w:jc w:val="center"/>
        </w:trPr>
        <w:tc>
          <w:tcPr>
            <w:tcW w:w="4876" w:type="dxa"/>
            <w:tcBorders>
              <w:top w:val="nil"/>
              <w:left w:val="nil"/>
              <w:bottom w:val="nil"/>
              <w:right w:val="nil"/>
            </w:tcBorders>
          </w:tcPr>
          <w:p w14:paraId="162F5CEF" w14:textId="77777777" w:rsidR="00EC047A" w:rsidRPr="00AB2021" w:rsidRDefault="00EC047A" w:rsidP="00C9409B">
            <w:pPr>
              <w:pStyle w:val="Normal6a"/>
            </w:pPr>
          </w:p>
        </w:tc>
        <w:tc>
          <w:tcPr>
            <w:tcW w:w="4876" w:type="dxa"/>
            <w:tcBorders>
              <w:top w:val="nil"/>
              <w:left w:val="nil"/>
              <w:bottom w:val="nil"/>
              <w:right w:val="nil"/>
            </w:tcBorders>
          </w:tcPr>
          <w:p w14:paraId="320CF7F2" w14:textId="77777777" w:rsidR="00EC047A" w:rsidRPr="00AB2021" w:rsidRDefault="00EC047A" w:rsidP="00C9409B">
            <w:pPr>
              <w:pStyle w:val="Normal6a"/>
            </w:pPr>
            <w:r w:rsidRPr="00AB2021">
              <w:rPr>
                <w:b/>
                <w:i/>
              </w:rPr>
              <w:t>–</w:t>
            </w:r>
            <w:r w:rsidRPr="00AB2021">
              <w:tab/>
            </w:r>
            <w:r w:rsidRPr="00AB2021">
              <w:rPr>
                <w:b/>
                <w:i/>
              </w:rPr>
              <w:t>Vista su Resolución, de 21 de enero de 2021, sobre la estrategia de la Unión para la igualdad de género,</w:t>
            </w:r>
          </w:p>
        </w:tc>
      </w:tr>
    </w:tbl>
    <w:p w14:paraId="69E7432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80909C9" w14:textId="77777777" w:rsidR="00EC047A" w:rsidRPr="00AB2021" w:rsidRDefault="00EC047A" w:rsidP="00EC047A">
      <w:r w:rsidRPr="00AB2021">
        <w:rPr>
          <w:rStyle w:val="HideTWBExt"/>
        </w:rPr>
        <w:t>&lt;/Amend&gt;</w:t>
      </w:r>
    </w:p>
    <w:p w14:paraId="159D947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w:t>
      </w:r>
      <w:r w:rsidRPr="00AB2021">
        <w:rPr>
          <w:rStyle w:val="HideTWBExt"/>
        </w:rPr>
        <w:t>&lt;/NumAm&gt;</w:t>
      </w:r>
    </w:p>
    <w:p w14:paraId="5955E808"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4FB36155" w14:textId="77777777" w:rsidR="00EC047A" w:rsidRPr="00AB2021" w:rsidRDefault="00EC047A" w:rsidP="00EC047A">
      <w:pPr>
        <w:pStyle w:val="NormalBold"/>
      </w:pPr>
      <w:r w:rsidRPr="00AB2021">
        <w:rPr>
          <w:rStyle w:val="HideTWBExt"/>
          <w:b w:val="0"/>
        </w:rPr>
        <w:lastRenderedPageBreak/>
        <w:t>&lt;/RepeatBlock-By&gt;</w:t>
      </w:r>
    </w:p>
    <w:p w14:paraId="2FA9DF5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E99779" w14:textId="77777777" w:rsidR="00EC047A" w:rsidRPr="00AB2021" w:rsidRDefault="00EC047A" w:rsidP="00EC047A">
      <w:pPr>
        <w:pStyle w:val="NormalBold"/>
      </w:pPr>
      <w:r w:rsidRPr="00AB2021">
        <w:rPr>
          <w:rStyle w:val="HideTWBExt"/>
        </w:rPr>
        <w:t>&lt;Article&gt;</w:t>
      </w:r>
      <w:r w:rsidRPr="00AB2021">
        <w:t>Visto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1C2ADA0" w14:textId="77777777" w:rsidTr="00C9409B">
        <w:trPr>
          <w:trHeight w:hRule="exact" w:val="240"/>
          <w:jc w:val="center"/>
        </w:trPr>
        <w:tc>
          <w:tcPr>
            <w:tcW w:w="9752" w:type="dxa"/>
            <w:gridSpan w:val="2"/>
            <w:tcBorders>
              <w:top w:val="nil"/>
              <w:left w:val="nil"/>
              <w:bottom w:val="nil"/>
              <w:right w:val="nil"/>
            </w:tcBorders>
          </w:tcPr>
          <w:p w14:paraId="7664BD64" w14:textId="77777777" w:rsidR="00EC047A" w:rsidRPr="00AB2021" w:rsidRDefault="00EC047A" w:rsidP="00C9409B"/>
        </w:tc>
      </w:tr>
      <w:tr w:rsidR="00EC047A" w:rsidRPr="00AB2021" w14:paraId="61DCF732" w14:textId="77777777" w:rsidTr="00C9409B">
        <w:trPr>
          <w:trHeight w:val="240"/>
          <w:jc w:val="center"/>
        </w:trPr>
        <w:tc>
          <w:tcPr>
            <w:tcW w:w="4876" w:type="dxa"/>
            <w:tcBorders>
              <w:top w:val="nil"/>
              <w:left w:val="nil"/>
              <w:bottom w:val="nil"/>
              <w:right w:val="nil"/>
            </w:tcBorders>
          </w:tcPr>
          <w:p w14:paraId="748B962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A0D78B8" w14:textId="77777777" w:rsidR="00EC047A" w:rsidRPr="00AB2021" w:rsidRDefault="00EC047A" w:rsidP="00C9409B">
            <w:pPr>
              <w:pStyle w:val="AmColumnHeading"/>
            </w:pPr>
            <w:r w:rsidRPr="00AB2021">
              <w:t>Enmienda</w:t>
            </w:r>
          </w:p>
        </w:tc>
      </w:tr>
      <w:tr w:rsidR="00EC047A" w:rsidRPr="00AB2021" w14:paraId="29BBA699" w14:textId="77777777" w:rsidTr="00C9409B">
        <w:trPr>
          <w:jc w:val="center"/>
        </w:trPr>
        <w:tc>
          <w:tcPr>
            <w:tcW w:w="4876" w:type="dxa"/>
            <w:tcBorders>
              <w:top w:val="nil"/>
              <w:left w:val="nil"/>
              <w:bottom w:val="nil"/>
              <w:right w:val="nil"/>
            </w:tcBorders>
          </w:tcPr>
          <w:p w14:paraId="75041686" w14:textId="77777777" w:rsidR="00EC047A" w:rsidRPr="00AB2021" w:rsidRDefault="00EC047A" w:rsidP="00C9409B">
            <w:pPr>
              <w:pStyle w:val="Normal6a"/>
            </w:pPr>
          </w:p>
        </w:tc>
        <w:tc>
          <w:tcPr>
            <w:tcW w:w="4876" w:type="dxa"/>
            <w:tcBorders>
              <w:top w:val="nil"/>
              <w:left w:val="nil"/>
              <w:bottom w:val="nil"/>
              <w:right w:val="nil"/>
            </w:tcBorders>
          </w:tcPr>
          <w:p w14:paraId="38E0F8F5" w14:textId="77777777" w:rsidR="00EC047A" w:rsidRPr="00AB2021" w:rsidRDefault="00EC047A" w:rsidP="00C9409B">
            <w:pPr>
              <w:pStyle w:val="Normal6a"/>
            </w:pPr>
            <w:r w:rsidRPr="00AB2021">
              <w:rPr>
                <w:b/>
                <w:i/>
              </w:rPr>
              <w:t>–</w:t>
            </w:r>
            <w:r w:rsidRPr="00AB2021">
              <w:tab/>
            </w:r>
            <w:r w:rsidRPr="00AB2021">
              <w:rPr>
                <w:b/>
                <w:i/>
              </w:rPr>
              <w:t>Vista la Resolución de la Asamblea General de las Naciones Unidas, de 5 de diciembre de 2024, titulada «Exigencia de un alto el fuego en Gaza» (A/ES-10/L.33),</w:t>
            </w:r>
          </w:p>
        </w:tc>
      </w:tr>
    </w:tbl>
    <w:p w14:paraId="1EF2FC0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ABB2DBF" w14:textId="77777777" w:rsidR="00EC047A" w:rsidRPr="00AB2021" w:rsidRDefault="00EC047A" w:rsidP="00EC047A">
      <w:r w:rsidRPr="00AB2021">
        <w:rPr>
          <w:rStyle w:val="HideTWBExt"/>
        </w:rPr>
        <w:t>&lt;/Amend&gt;</w:t>
      </w:r>
    </w:p>
    <w:p w14:paraId="53C0F53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w:t>
      </w:r>
      <w:r w:rsidRPr="00AB2021">
        <w:rPr>
          <w:rStyle w:val="HideTWBExt"/>
        </w:rPr>
        <w:t>&lt;/NumAm&gt;</w:t>
      </w:r>
    </w:p>
    <w:p w14:paraId="2C8B934C"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19EA86C" w14:textId="77777777" w:rsidR="00EC047A" w:rsidRPr="00AB2021" w:rsidRDefault="00EC047A" w:rsidP="00EC047A">
      <w:pPr>
        <w:pStyle w:val="NormalBold"/>
      </w:pPr>
      <w:r w:rsidRPr="00AB2021">
        <w:rPr>
          <w:rStyle w:val="HideTWBExt"/>
          <w:b w:val="0"/>
        </w:rPr>
        <w:t>&lt;/RepeatBlock-By&gt;</w:t>
      </w:r>
    </w:p>
    <w:p w14:paraId="3EAFFA9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02D7E61" w14:textId="77777777" w:rsidR="00EC047A" w:rsidRPr="00AB2021" w:rsidRDefault="00EC047A" w:rsidP="00EC047A">
      <w:pPr>
        <w:pStyle w:val="NormalBold"/>
      </w:pPr>
      <w:r w:rsidRPr="00AB2021">
        <w:rPr>
          <w:rStyle w:val="HideTWBExt"/>
        </w:rPr>
        <w:t>&lt;Article&gt;</w:t>
      </w:r>
      <w:r w:rsidRPr="00AB2021">
        <w:t>Visto 8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7E7385B" w14:textId="77777777" w:rsidTr="00C9409B">
        <w:trPr>
          <w:trHeight w:hRule="exact" w:val="240"/>
          <w:jc w:val="center"/>
        </w:trPr>
        <w:tc>
          <w:tcPr>
            <w:tcW w:w="9752" w:type="dxa"/>
            <w:gridSpan w:val="2"/>
            <w:tcBorders>
              <w:top w:val="nil"/>
              <w:left w:val="nil"/>
              <w:bottom w:val="nil"/>
              <w:right w:val="nil"/>
            </w:tcBorders>
          </w:tcPr>
          <w:p w14:paraId="6C55F00E" w14:textId="77777777" w:rsidR="00EC047A" w:rsidRPr="00AB2021" w:rsidRDefault="00EC047A" w:rsidP="00C9409B"/>
        </w:tc>
      </w:tr>
      <w:tr w:rsidR="00EC047A" w:rsidRPr="00AB2021" w14:paraId="38A8811E" w14:textId="77777777" w:rsidTr="00C9409B">
        <w:trPr>
          <w:trHeight w:val="240"/>
          <w:jc w:val="center"/>
        </w:trPr>
        <w:tc>
          <w:tcPr>
            <w:tcW w:w="4876" w:type="dxa"/>
            <w:tcBorders>
              <w:top w:val="nil"/>
              <w:left w:val="nil"/>
              <w:bottom w:val="nil"/>
              <w:right w:val="nil"/>
            </w:tcBorders>
          </w:tcPr>
          <w:p w14:paraId="3C69D93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3C005BA" w14:textId="77777777" w:rsidR="00EC047A" w:rsidRPr="00AB2021" w:rsidRDefault="00EC047A" w:rsidP="00C9409B">
            <w:pPr>
              <w:pStyle w:val="AmColumnHeading"/>
            </w:pPr>
            <w:r w:rsidRPr="00AB2021">
              <w:t>Enmienda</w:t>
            </w:r>
          </w:p>
        </w:tc>
      </w:tr>
      <w:tr w:rsidR="00EC047A" w:rsidRPr="00AB2021" w14:paraId="052E1E83" w14:textId="77777777" w:rsidTr="00C9409B">
        <w:trPr>
          <w:jc w:val="center"/>
        </w:trPr>
        <w:tc>
          <w:tcPr>
            <w:tcW w:w="4876" w:type="dxa"/>
            <w:tcBorders>
              <w:top w:val="nil"/>
              <w:left w:val="nil"/>
              <w:bottom w:val="nil"/>
              <w:right w:val="nil"/>
            </w:tcBorders>
          </w:tcPr>
          <w:p w14:paraId="336E3FDB" w14:textId="77777777" w:rsidR="00EC047A" w:rsidRPr="00AB2021" w:rsidRDefault="00EC047A" w:rsidP="00C9409B">
            <w:pPr>
              <w:pStyle w:val="Normal6a"/>
            </w:pPr>
          </w:p>
        </w:tc>
        <w:tc>
          <w:tcPr>
            <w:tcW w:w="4876" w:type="dxa"/>
            <w:tcBorders>
              <w:top w:val="nil"/>
              <w:left w:val="nil"/>
              <w:bottom w:val="nil"/>
              <w:right w:val="nil"/>
            </w:tcBorders>
          </w:tcPr>
          <w:p w14:paraId="279473E0" w14:textId="77777777" w:rsidR="00EC047A" w:rsidRPr="00AB2021" w:rsidRDefault="00EC047A" w:rsidP="00C9409B">
            <w:pPr>
              <w:pStyle w:val="Normal6a"/>
            </w:pPr>
            <w:r w:rsidRPr="00AB2021">
              <w:rPr>
                <w:b/>
                <w:i/>
              </w:rPr>
              <w:t>–</w:t>
            </w:r>
            <w:r w:rsidRPr="00AB2021">
              <w:tab/>
            </w:r>
            <w:r w:rsidRPr="00AB2021">
              <w:rPr>
                <w:b/>
                <w:i/>
              </w:rPr>
              <w:t>Vistas las treinta y dos Resoluciones de la Asamblea General de las Naciones Unidas, de 1992 a 2024, incluida su Resolución A/RES/79/7, de 1 de noviembre de 2024, sobre la «Necesidad de poner fin al bloqueo económico, comercial y financiero impuesto por los Estados Unidos de América contra Cuba»,</w:t>
            </w:r>
          </w:p>
        </w:tc>
      </w:tr>
    </w:tbl>
    <w:p w14:paraId="55553BA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1DECBD0" w14:textId="77777777" w:rsidR="00EC047A" w:rsidRPr="00AB2021" w:rsidRDefault="00EC047A" w:rsidP="00EC047A">
      <w:r w:rsidRPr="00AB2021">
        <w:rPr>
          <w:rStyle w:val="HideTWBExt"/>
        </w:rPr>
        <w:t>&lt;/Amend&gt;</w:t>
      </w:r>
    </w:p>
    <w:p w14:paraId="619909C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w:t>
      </w:r>
      <w:r w:rsidRPr="00AB2021">
        <w:rPr>
          <w:rStyle w:val="HideTWBExt"/>
        </w:rPr>
        <w:t>&lt;/NumAm&gt;</w:t>
      </w:r>
    </w:p>
    <w:p w14:paraId="471A240A"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50E5654E"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B6C3ABB" w14:textId="77777777" w:rsidR="00EC047A" w:rsidRPr="00AB2021" w:rsidRDefault="00EC047A" w:rsidP="00EC047A">
      <w:pPr>
        <w:pStyle w:val="NormalBold"/>
      </w:pPr>
      <w:r w:rsidRPr="00AB2021">
        <w:rPr>
          <w:rStyle w:val="HideTWBExt"/>
          <w:b w:val="0"/>
        </w:rPr>
        <w:t>&lt;/RepeatBlock-By&gt;</w:t>
      </w:r>
    </w:p>
    <w:p w14:paraId="5215BFC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76BC0DD" w14:textId="77777777" w:rsidR="00EC047A" w:rsidRPr="00AB2021" w:rsidRDefault="00EC047A" w:rsidP="00EC047A">
      <w:pPr>
        <w:pStyle w:val="NormalBold"/>
      </w:pPr>
      <w:r w:rsidRPr="00AB2021">
        <w:rPr>
          <w:rStyle w:val="HideTWBExt"/>
        </w:rPr>
        <w:t>&lt;Article&gt;</w:t>
      </w:r>
      <w:r w:rsidRPr="00AB2021">
        <w:t>Visto 8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BDAAD3A" w14:textId="77777777" w:rsidTr="00C9409B">
        <w:trPr>
          <w:trHeight w:hRule="exact" w:val="240"/>
          <w:jc w:val="center"/>
        </w:trPr>
        <w:tc>
          <w:tcPr>
            <w:tcW w:w="9752" w:type="dxa"/>
            <w:gridSpan w:val="2"/>
            <w:tcBorders>
              <w:top w:val="nil"/>
              <w:left w:val="nil"/>
              <w:bottom w:val="nil"/>
              <w:right w:val="nil"/>
            </w:tcBorders>
          </w:tcPr>
          <w:p w14:paraId="6BD2AA43" w14:textId="77777777" w:rsidR="00EC047A" w:rsidRPr="00AB2021" w:rsidRDefault="00EC047A" w:rsidP="00C9409B"/>
        </w:tc>
      </w:tr>
      <w:tr w:rsidR="00EC047A" w:rsidRPr="00AB2021" w14:paraId="277C4773" w14:textId="77777777" w:rsidTr="00C9409B">
        <w:trPr>
          <w:trHeight w:val="240"/>
          <w:jc w:val="center"/>
        </w:trPr>
        <w:tc>
          <w:tcPr>
            <w:tcW w:w="4876" w:type="dxa"/>
            <w:tcBorders>
              <w:top w:val="nil"/>
              <w:left w:val="nil"/>
              <w:bottom w:val="nil"/>
              <w:right w:val="nil"/>
            </w:tcBorders>
          </w:tcPr>
          <w:p w14:paraId="5F34384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160BE95" w14:textId="77777777" w:rsidR="00EC047A" w:rsidRPr="00AB2021" w:rsidRDefault="00EC047A" w:rsidP="00C9409B">
            <w:pPr>
              <w:pStyle w:val="AmColumnHeading"/>
            </w:pPr>
            <w:r w:rsidRPr="00AB2021">
              <w:t>Enmienda</w:t>
            </w:r>
          </w:p>
        </w:tc>
      </w:tr>
      <w:tr w:rsidR="00EC047A" w:rsidRPr="00AB2021" w14:paraId="6163DE0D" w14:textId="77777777" w:rsidTr="00C9409B">
        <w:trPr>
          <w:jc w:val="center"/>
        </w:trPr>
        <w:tc>
          <w:tcPr>
            <w:tcW w:w="4876" w:type="dxa"/>
            <w:tcBorders>
              <w:top w:val="nil"/>
              <w:left w:val="nil"/>
              <w:bottom w:val="nil"/>
              <w:right w:val="nil"/>
            </w:tcBorders>
          </w:tcPr>
          <w:p w14:paraId="65CDE137" w14:textId="77777777" w:rsidR="00EC047A" w:rsidRPr="00AB2021" w:rsidRDefault="00EC047A" w:rsidP="00C9409B">
            <w:pPr>
              <w:pStyle w:val="Normal6a"/>
            </w:pPr>
          </w:p>
        </w:tc>
        <w:tc>
          <w:tcPr>
            <w:tcW w:w="4876" w:type="dxa"/>
            <w:tcBorders>
              <w:top w:val="nil"/>
              <w:left w:val="nil"/>
              <w:bottom w:val="nil"/>
              <w:right w:val="nil"/>
            </w:tcBorders>
          </w:tcPr>
          <w:p w14:paraId="2645DE0A" w14:textId="77777777" w:rsidR="00EC047A" w:rsidRPr="00AB2021" w:rsidRDefault="00EC047A" w:rsidP="00C9409B">
            <w:pPr>
              <w:pStyle w:val="Normal6a"/>
            </w:pPr>
            <w:r w:rsidRPr="00AB2021">
              <w:rPr>
                <w:b/>
                <w:i/>
              </w:rPr>
              <w:t>–</w:t>
            </w:r>
            <w:r w:rsidRPr="00AB2021">
              <w:tab/>
            </w:r>
            <w:r w:rsidRPr="00AB2021">
              <w:rPr>
                <w:b/>
                <w:i/>
              </w:rPr>
              <w:t xml:space="preserve">Vista la Declaración de las Naciones Unidas sobre los derechos de los </w:t>
            </w:r>
            <w:r w:rsidRPr="00AB2021">
              <w:rPr>
                <w:b/>
                <w:i/>
              </w:rPr>
              <w:lastRenderedPageBreak/>
              <w:t>pueblos indígenas, adoptada por la Asamblea General de las Naciones Unidas el 13 de septiembre de 2007,</w:t>
            </w:r>
          </w:p>
        </w:tc>
      </w:tr>
    </w:tbl>
    <w:p w14:paraId="4F4A904F"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A8EFCA4" w14:textId="77777777" w:rsidR="00EC047A" w:rsidRPr="00AB2021" w:rsidRDefault="00EC047A" w:rsidP="00EC047A">
      <w:r w:rsidRPr="00AB2021">
        <w:rPr>
          <w:rStyle w:val="HideTWBExt"/>
        </w:rPr>
        <w:t>&lt;/Amend&gt;</w:t>
      </w:r>
    </w:p>
    <w:p w14:paraId="4662DD5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w:t>
      </w:r>
      <w:r w:rsidRPr="00AB2021">
        <w:rPr>
          <w:rStyle w:val="HideTWBExt"/>
        </w:rPr>
        <w:t>&lt;/NumAm&gt;</w:t>
      </w:r>
    </w:p>
    <w:p w14:paraId="59D166EF"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5166B7FD"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6CAD4497" w14:textId="77777777" w:rsidR="00EC047A" w:rsidRPr="00AB2021" w:rsidRDefault="00EC047A" w:rsidP="00EC047A">
      <w:pPr>
        <w:pStyle w:val="NormalBold"/>
      </w:pPr>
      <w:r w:rsidRPr="00AB2021">
        <w:rPr>
          <w:rStyle w:val="HideTWBExt"/>
          <w:b w:val="0"/>
        </w:rPr>
        <w:t>&lt;/RepeatBlock-By&gt;</w:t>
      </w:r>
    </w:p>
    <w:p w14:paraId="4E2D535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BE2D519" w14:textId="77777777" w:rsidR="00EC047A" w:rsidRPr="00AB2021" w:rsidRDefault="00EC047A" w:rsidP="00EC047A">
      <w:pPr>
        <w:pStyle w:val="NormalBold"/>
      </w:pPr>
      <w:r w:rsidRPr="00AB2021">
        <w:rPr>
          <w:rStyle w:val="HideTWBExt"/>
        </w:rPr>
        <w:t>&lt;Article&gt;</w:t>
      </w:r>
      <w:r w:rsidRPr="00AB2021">
        <w:t>Visto 8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B05683B" w14:textId="77777777" w:rsidTr="00C9409B">
        <w:trPr>
          <w:trHeight w:hRule="exact" w:val="240"/>
          <w:jc w:val="center"/>
        </w:trPr>
        <w:tc>
          <w:tcPr>
            <w:tcW w:w="9752" w:type="dxa"/>
            <w:gridSpan w:val="2"/>
            <w:tcBorders>
              <w:top w:val="nil"/>
              <w:left w:val="nil"/>
              <w:bottom w:val="nil"/>
              <w:right w:val="nil"/>
            </w:tcBorders>
          </w:tcPr>
          <w:p w14:paraId="0815E52B" w14:textId="77777777" w:rsidR="00EC047A" w:rsidRPr="00AB2021" w:rsidRDefault="00EC047A" w:rsidP="00C9409B"/>
        </w:tc>
      </w:tr>
      <w:tr w:rsidR="00EC047A" w:rsidRPr="00AB2021" w14:paraId="394A4329" w14:textId="77777777" w:rsidTr="00C9409B">
        <w:trPr>
          <w:trHeight w:val="240"/>
          <w:jc w:val="center"/>
        </w:trPr>
        <w:tc>
          <w:tcPr>
            <w:tcW w:w="4876" w:type="dxa"/>
            <w:tcBorders>
              <w:top w:val="nil"/>
              <w:left w:val="nil"/>
              <w:bottom w:val="nil"/>
              <w:right w:val="nil"/>
            </w:tcBorders>
          </w:tcPr>
          <w:p w14:paraId="297C6F7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5CCB50C" w14:textId="77777777" w:rsidR="00EC047A" w:rsidRPr="00AB2021" w:rsidRDefault="00EC047A" w:rsidP="00C9409B">
            <w:pPr>
              <w:pStyle w:val="AmColumnHeading"/>
            </w:pPr>
            <w:r w:rsidRPr="00AB2021">
              <w:t>Enmienda</w:t>
            </w:r>
          </w:p>
        </w:tc>
      </w:tr>
      <w:tr w:rsidR="00EC047A" w:rsidRPr="00AB2021" w14:paraId="55E76611" w14:textId="77777777" w:rsidTr="00C9409B">
        <w:trPr>
          <w:jc w:val="center"/>
        </w:trPr>
        <w:tc>
          <w:tcPr>
            <w:tcW w:w="4876" w:type="dxa"/>
            <w:tcBorders>
              <w:top w:val="nil"/>
              <w:left w:val="nil"/>
              <w:bottom w:val="nil"/>
              <w:right w:val="nil"/>
            </w:tcBorders>
          </w:tcPr>
          <w:p w14:paraId="70FF3F67" w14:textId="77777777" w:rsidR="00EC047A" w:rsidRPr="00AB2021" w:rsidRDefault="00EC047A" w:rsidP="00C9409B">
            <w:pPr>
              <w:pStyle w:val="Normal6a"/>
            </w:pPr>
          </w:p>
        </w:tc>
        <w:tc>
          <w:tcPr>
            <w:tcW w:w="4876" w:type="dxa"/>
            <w:tcBorders>
              <w:top w:val="nil"/>
              <w:left w:val="nil"/>
              <w:bottom w:val="nil"/>
              <w:right w:val="nil"/>
            </w:tcBorders>
          </w:tcPr>
          <w:p w14:paraId="0B304583" w14:textId="77777777" w:rsidR="00EC047A" w:rsidRPr="00AB2021" w:rsidRDefault="00EC047A" w:rsidP="00C9409B">
            <w:pPr>
              <w:pStyle w:val="Normal6a"/>
            </w:pPr>
            <w:r w:rsidRPr="00AB2021">
              <w:rPr>
                <w:b/>
                <w:i/>
              </w:rPr>
              <w:t>–</w:t>
            </w:r>
            <w:r w:rsidRPr="00AB2021">
              <w:tab/>
            </w:r>
            <w:r w:rsidRPr="00AB2021">
              <w:rPr>
                <w:b/>
                <w:i/>
              </w:rPr>
              <w:t>Visto el Acuerdo Regional sobre el Acceso a la Información, la Participación Pública y el Acceso a la Justicia en Asuntos Ambientales en América Latina y el Caribe (Acuerdo de Escazú), de 4 de marzo de 2018,</w:t>
            </w:r>
          </w:p>
        </w:tc>
      </w:tr>
    </w:tbl>
    <w:p w14:paraId="29436BD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A8D3D39" w14:textId="77777777" w:rsidR="00EC047A" w:rsidRPr="00AB2021" w:rsidRDefault="00EC047A" w:rsidP="00EC047A">
      <w:r w:rsidRPr="00AB2021">
        <w:rPr>
          <w:rStyle w:val="HideTWBExt"/>
        </w:rPr>
        <w:t>&lt;/Amend&gt;</w:t>
      </w:r>
    </w:p>
    <w:p w14:paraId="0B7E877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w:t>
      </w:r>
      <w:r w:rsidRPr="00AB2021">
        <w:rPr>
          <w:rStyle w:val="HideTWBExt"/>
        </w:rPr>
        <w:t>&lt;/NumAm&gt;</w:t>
      </w:r>
    </w:p>
    <w:p w14:paraId="10201543"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39DC58D2" w14:textId="77777777" w:rsidR="00EC047A" w:rsidRPr="00AB2021" w:rsidRDefault="00EC047A" w:rsidP="00EC047A">
      <w:pPr>
        <w:pStyle w:val="NormalBold"/>
      </w:pPr>
      <w:r w:rsidRPr="00AB2021">
        <w:rPr>
          <w:rStyle w:val="HideTWBExt"/>
          <w:b w:val="0"/>
        </w:rPr>
        <w:t>&lt;/RepeatBlock-By&gt;</w:t>
      </w:r>
    </w:p>
    <w:p w14:paraId="554853F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2C934B8" w14:textId="77777777" w:rsidR="00EC047A" w:rsidRPr="00AB2021" w:rsidRDefault="00EC047A" w:rsidP="00EC047A">
      <w:pPr>
        <w:pStyle w:val="NormalBold"/>
      </w:pPr>
      <w:r w:rsidRPr="00AB2021">
        <w:rPr>
          <w:rStyle w:val="HideTWBExt"/>
        </w:rPr>
        <w:t>&lt;Article&gt;</w:t>
      </w:r>
      <w:r w:rsidRPr="00AB2021">
        <w:t>Visto 11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FC080CE" w14:textId="77777777" w:rsidTr="00C9409B">
        <w:trPr>
          <w:trHeight w:hRule="exact" w:val="240"/>
          <w:jc w:val="center"/>
        </w:trPr>
        <w:tc>
          <w:tcPr>
            <w:tcW w:w="9752" w:type="dxa"/>
            <w:gridSpan w:val="2"/>
            <w:tcBorders>
              <w:top w:val="nil"/>
              <w:left w:val="nil"/>
              <w:bottom w:val="nil"/>
              <w:right w:val="nil"/>
            </w:tcBorders>
          </w:tcPr>
          <w:p w14:paraId="0BF84D77" w14:textId="77777777" w:rsidR="00EC047A" w:rsidRPr="00AB2021" w:rsidRDefault="00EC047A" w:rsidP="00C9409B"/>
        </w:tc>
      </w:tr>
      <w:tr w:rsidR="00EC047A" w:rsidRPr="00AB2021" w14:paraId="06E069B5" w14:textId="77777777" w:rsidTr="00C9409B">
        <w:trPr>
          <w:trHeight w:val="240"/>
          <w:jc w:val="center"/>
        </w:trPr>
        <w:tc>
          <w:tcPr>
            <w:tcW w:w="4876" w:type="dxa"/>
            <w:tcBorders>
              <w:top w:val="nil"/>
              <w:left w:val="nil"/>
              <w:bottom w:val="nil"/>
              <w:right w:val="nil"/>
            </w:tcBorders>
          </w:tcPr>
          <w:p w14:paraId="271A4FF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77B0E4D" w14:textId="77777777" w:rsidR="00EC047A" w:rsidRPr="00AB2021" w:rsidRDefault="00EC047A" w:rsidP="00C9409B">
            <w:pPr>
              <w:pStyle w:val="AmColumnHeading"/>
            </w:pPr>
            <w:r w:rsidRPr="00AB2021">
              <w:t>Enmienda</w:t>
            </w:r>
          </w:p>
        </w:tc>
      </w:tr>
      <w:tr w:rsidR="00EC047A" w:rsidRPr="00AB2021" w14:paraId="3912C112" w14:textId="77777777" w:rsidTr="00C9409B">
        <w:trPr>
          <w:jc w:val="center"/>
        </w:trPr>
        <w:tc>
          <w:tcPr>
            <w:tcW w:w="4876" w:type="dxa"/>
            <w:tcBorders>
              <w:top w:val="nil"/>
              <w:left w:val="nil"/>
              <w:bottom w:val="nil"/>
              <w:right w:val="nil"/>
            </w:tcBorders>
          </w:tcPr>
          <w:p w14:paraId="6A43EE0A" w14:textId="77777777" w:rsidR="00EC047A" w:rsidRPr="00AB2021" w:rsidRDefault="00EC047A" w:rsidP="00C9409B">
            <w:pPr>
              <w:pStyle w:val="Normal6a"/>
            </w:pPr>
          </w:p>
        </w:tc>
        <w:tc>
          <w:tcPr>
            <w:tcW w:w="4876" w:type="dxa"/>
            <w:tcBorders>
              <w:top w:val="nil"/>
              <w:left w:val="nil"/>
              <w:bottom w:val="nil"/>
              <w:right w:val="nil"/>
            </w:tcBorders>
          </w:tcPr>
          <w:p w14:paraId="4B0FD2B2" w14:textId="77777777" w:rsidR="00EC047A" w:rsidRPr="00AB2021" w:rsidRDefault="00EC047A" w:rsidP="00C9409B">
            <w:pPr>
              <w:pStyle w:val="Normal6a"/>
            </w:pPr>
            <w:r w:rsidRPr="00AB2021">
              <w:rPr>
                <w:b/>
                <w:i/>
              </w:rPr>
              <w:t>–</w:t>
            </w:r>
            <w:r w:rsidRPr="00AB2021">
              <w:tab/>
            </w:r>
            <w:r w:rsidRPr="00AB2021">
              <w:rPr>
                <w:b/>
                <w:i/>
              </w:rPr>
              <w:t>Visto el Reglamento de Materias Primas Fundamentales (Reglamento (UE) 2024/1252),</w:t>
            </w:r>
          </w:p>
        </w:tc>
      </w:tr>
    </w:tbl>
    <w:p w14:paraId="1F85912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21F49AE" w14:textId="77777777" w:rsidR="00EC047A" w:rsidRPr="00AB2021" w:rsidRDefault="00EC047A" w:rsidP="00EC047A">
      <w:r w:rsidRPr="00AB2021">
        <w:rPr>
          <w:rStyle w:val="HideTWBExt"/>
        </w:rPr>
        <w:t>&lt;/Amend&gt;</w:t>
      </w:r>
    </w:p>
    <w:p w14:paraId="3279C9C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w:t>
      </w:r>
      <w:r w:rsidRPr="00AB2021">
        <w:rPr>
          <w:rStyle w:val="HideTWBExt"/>
        </w:rPr>
        <w:t>&lt;/NumAm&gt;</w:t>
      </w:r>
    </w:p>
    <w:p w14:paraId="053E13A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98406DE" w14:textId="77777777" w:rsidR="00EC047A" w:rsidRPr="00AB2021" w:rsidRDefault="00EC047A" w:rsidP="00EC047A">
      <w:pPr>
        <w:pStyle w:val="NormalBold"/>
      </w:pPr>
      <w:r w:rsidRPr="00AB2021">
        <w:rPr>
          <w:rStyle w:val="HideTWBExt"/>
          <w:b w:val="0"/>
        </w:rPr>
        <w:t>&lt;/RepeatBlock-By&gt;</w:t>
      </w:r>
    </w:p>
    <w:p w14:paraId="1908446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D34B70C" w14:textId="77777777" w:rsidR="00EC047A" w:rsidRPr="00AB2021" w:rsidRDefault="00EC047A" w:rsidP="00EC047A">
      <w:pPr>
        <w:pStyle w:val="NormalBold"/>
      </w:pPr>
      <w:r w:rsidRPr="00AB2021">
        <w:rPr>
          <w:rStyle w:val="HideTWBExt"/>
        </w:rPr>
        <w:t>&lt;Article&gt;</w:t>
      </w:r>
      <w:r w:rsidRPr="00AB2021">
        <w:t>Considerando -A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1ED8C38" w14:textId="77777777" w:rsidTr="00C9409B">
        <w:trPr>
          <w:trHeight w:hRule="exact" w:val="240"/>
          <w:jc w:val="center"/>
        </w:trPr>
        <w:tc>
          <w:tcPr>
            <w:tcW w:w="9752" w:type="dxa"/>
            <w:gridSpan w:val="2"/>
            <w:tcBorders>
              <w:top w:val="nil"/>
              <w:left w:val="nil"/>
              <w:bottom w:val="nil"/>
              <w:right w:val="nil"/>
            </w:tcBorders>
          </w:tcPr>
          <w:p w14:paraId="1A5F37D4" w14:textId="77777777" w:rsidR="00EC047A" w:rsidRPr="00AB2021" w:rsidRDefault="00EC047A" w:rsidP="00C9409B"/>
        </w:tc>
      </w:tr>
      <w:tr w:rsidR="00EC047A" w:rsidRPr="00AB2021" w14:paraId="4B444FF9" w14:textId="77777777" w:rsidTr="00C9409B">
        <w:trPr>
          <w:trHeight w:val="240"/>
          <w:jc w:val="center"/>
        </w:trPr>
        <w:tc>
          <w:tcPr>
            <w:tcW w:w="4876" w:type="dxa"/>
            <w:tcBorders>
              <w:top w:val="nil"/>
              <w:left w:val="nil"/>
              <w:bottom w:val="nil"/>
              <w:right w:val="nil"/>
            </w:tcBorders>
          </w:tcPr>
          <w:p w14:paraId="21290FC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4EC0B9" w14:textId="77777777" w:rsidR="00EC047A" w:rsidRPr="00AB2021" w:rsidRDefault="00EC047A" w:rsidP="00C9409B">
            <w:pPr>
              <w:pStyle w:val="AmColumnHeading"/>
            </w:pPr>
            <w:r w:rsidRPr="00AB2021">
              <w:t>Enmienda</w:t>
            </w:r>
          </w:p>
        </w:tc>
      </w:tr>
      <w:tr w:rsidR="00EC047A" w:rsidRPr="00AB2021" w14:paraId="2B0F6286" w14:textId="77777777" w:rsidTr="00C9409B">
        <w:trPr>
          <w:jc w:val="center"/>
        </w:trPr>
        <w:tc>
          <w:tcPr>
            <w:tcW w:w="4876" w:type="dxa"/>
            <w:tcBorders>
              <w:top w:val="nil"/>
              <w:left w:val="nil"/>
              <w:bottom w:val="nil"/>
              <w:right w:val="nil"/>
            </w:tcBorders>
          </w:tcPr>
          <w:p w14:paraId="16BCEA56" w14:textId="77777777" w:rsidR="00EC047A" w:rsidRPr="00AB2021" w:rsidRDefault="00EC047A" w:rsidP="00C9409B">
            <w:pPr>
              <w:pStyle w:val="Normal6a"/>
            </w:pPr>
          </w:p>
        </w:tc>
        <w:tc>
          <w:tcPr>
            <w:tcW w:w="4876" w:type="dxa"/>
            <w:tcBorders>
              <w:top w:val="nil"/>
              <w:left w:val="nil"/>
              <w:bottom w:val="nil"/>
              <w:right w:val="nil"/>
            </w:tcBorders>
          </w:tcPr>
          <w:p w14:paraId="6876A7C7" w14:textId="77777777" w:rsidR="00EC047A" w:rsidRPr="00AB2021" w:rsidRDefault="00EC047A" w:rsidP="00C9409B">
            <w:pPr>
              <w:pStyle w:val="Normal6a"/>
            </w:pPr>
            <w:r w:rsidRPr="00AB2021">
              <w:rPr>
                <w:b/>
                <w:i/>
              </w:rPr>
              <w:t>-A.</w:t>
            </w:r>
            <w:r w:rsidRPr="00AB2021">
              <w:tab/>
            </w:r>
            <w:r w:rsidRPr="00AB2021">
              <w:rPr>
                <w:b/>
                <w:i/>
              </w:rPr>
              <w:t>Considerando que el orden internacional está experimentando una profunda transformación, en la que la lógica de cooperación que durante décadas articuló las relaciones mundiales se está sustituyendo por una feroz competencia estratégica, y en la que la ley del más fuerte amenaza con sustituir al Derecho internacional como principio rector;</w:t>
            </w:r>
          </w:p>
        </w:tc>
      </w:tr>
    </w:tbl>
    <w:p w14:paraId="0843715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E60EFF4" w14:textId="77777777" w:rsidR="00EC047A" w:rsidRPr="00AB2021" w:rsidRDefault="00EC047A" w:rsidP="00EC047A">
      <w:r w:rsidRPr="00AB2021">
        <w:rPr>
          <w:rStyle w:val="HideTWBExt"/>
        </w:rPr>
        <w:t>&lt;/Amend&gt;</w:t>
      </w:r>
    </w:p>
    <w:p w14:paraId="24BF0D8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w:t>
      </w:r>
      <w:r w:rsidRPr="00AB2021">
        <w:rPr>
          <w:rStyle w:val="HideTWBExt"/>
        </w:rPr>
        <w:t>&lt;/NumAm&gt;</w:t>
      </w:r>
    </w:p>
    <w:p w14:paraId="507673E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B48E417" w14:textId="77777777" w:rsidR="00EC047A" w:rsidRPr="00AB2021" w:rsidRDefault="00EC047A" w:rsidP="00EC047A">
      <w:pPr>
        <w:pStyle w:val="NormalBold"/>
      </w:pPr>
      <w:r w:rsidRPr="00AB2021">
        <w:rPr>
          <w:rStyle w:val="HideTWBExt"/>
          <w:b w:val="0"/>
        </w:rPr>
        <w:t>&lt;/RepeatBlock-By&gt;</w:t>
      </w:r>
    </w:p>
    <w:p w14:paraId="666346A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9998D7F" w14:textId="77777777" w:rsidR="00EC047A" w:rsidRPr="00AB2021" w:rsidRDefault="00EC047A" w:rsidP="00EC047A">
      <w:pPr>
        <w:pStyle w:val="NormalBold"/>
      </w:pPr>
      <w:r w:rsidRPr="00AB2021">
        <w:rPr>
          <w:rStyle w:val="HideTWBExt"/>
        </w:rPr>
        <w:t>&lt;Article&gt;</w:t>
      </w:r>
      <w:r w:rsidRPr="00AB2021">
        <w:t>Considerando -A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466A499" w14:textId="77777777" w:rsidTr="00C9409B">
        <w:trPr>
          <w:trHeight w:hRule="exact" w:val="240"/>
          <w:jc w:val="center"/>
        </w:trPr>
        <w:tc>
          <w:tcPr>
            <w:tcW w:w="9752" w:type="dxa"/>
            <w:gridSpan w:val="2"/>
            <w:tcBorders>
              <w:top w:val="nil"/>
              <w:left w:val="nil"/>
              <w:bottom w:val="nil"/>
              <w:right w:val="nil"/>
            </w:tcBorders>
          </w:tcPr>
          <w:p w14:paraId="62D5F00A" w14:textId="77777777" w:rsidR="00EC047A" w:rsidRPr="00AB2021" w:rsidRDefault="00EC047A" w:rsidP="00C9409B"/>
        </w:tc>
      </w:tr>
      <w:tr w:rsidR="00EC047A" w:rsidRPr="00AB2021" w14:paraId="6C38DC5D" w14:textId="77777777" w:rsidTr="00C9409B">
        <w:trPr>
          <w:trHeight w:val="240"/>
          <w:jc w:val="center"/>
        </w:trPr>
        <w:tc>
          <w:tcPr>
            <w:tcW w:w="4876" w:type="dxa"/>
            <w:tcBorders>
              <w:top w:val="nil"/>
              <w:left w:val="nil"/>
              <w:bottom w:val="nil"/>
              <w:right w:val="nil"/>
            </w:tcBorders>
          </w:tcPr>
          <w:p w14:paraId="30C549D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BAD8E4D" w14:textId="77777777" w:rsidR="00EC047A" w:rsidRPr="00AB2021" w:rsidRDefault="00EC047A" w:rsidP="00C9409B">
            <w:pPr>
              <w:pStyle w:val="AmColumnHeading"/>
            </w:pPr>
            <w:r w:rsidRPr="00AB2021">
              <w:t>Enmienda</w:t>
            </w:r>
          </w:p>
        </w:tc>
      </w:tr>
      <w:tr w:rsidR="00EC047A" w:rsidRPr="00AB2021" w14:paraId="0CC05CD9" w14:textId="77777777" w:rsidTr="00C9409B">
        <w:trPr>
          <w:jc w:val="center"/>
        </w:trPr>
        <w:tc>
          <w:tcPr>
            <w:tcW w:w="4876" w:type="dxa"/>
            <w:tcBorders>
              <w:top w:val="nil"/>
              <w:left w:val="nil"/>
              <w:bottom w:val="nil"/>
              <w:right w:val="nil"/>
            </w:tcBorders>
          </w:tcPr>
          <w:p w14:paraId="5C6AC50F" w14:textId="77777777" w:rsidR="00EC047A" w:rsidRPr="00AB2021" w:rsidRDefault="00EC047A" w:rsidP="00C9409B">
            <w:pPr>
              <w:pStyle w:val="Normal6a"/>
            </w:pPr>
          </w:p>
        </w:tc>
        <w:tc>
          <w:tcPr>
            <w:tcW w:w="4876" w:type="dxa"/>
            <w:tcBorders>
              <w:top w:val="nil"/>
              <w:left w:val="nil"/>
              <w:bottom w:val="nil"/>
              <w:right w:val="nil"/>
            </w:tcBorders>
          </w:tcPr>
          <w:p w14:paraId="0716B23C" w14:textId="77777777" w:rsidR="00EC047A" w:rsidRPr="00AB2021" w:rsidRDefault="00EC047A" w:rsidP="00C9409B">
            <w:pPr>
              <w:pStyle w:val="Normal6a"/>
            </w:pPr>
            <w:r w:rsidRPr="00AB2021">
              <w:rPr>
                <w:b/>
                <w:i/>
              </w:rPr>
              <w:t>-A bis.</w:t>
            </w:r>
            <w:r w:rsidRPr="00AB2021">
              <w:tab/>
            </w:r>
            <w:r w:rsidRPr="00AB2021">
              <w:rPr>
                <w:b/>
                <w:i/>
              </w:rPr>
              <w:t>Considerando que, en pocos años, el sistema internacional que había garantizado cierta estabilidad tras la Segunda Guerra Mundial se ha visto sacudido por el aumento de las tensiones, los impulsos nacionalistas y las dinámicas de confrontación que amenazan con fracturar el equilibrio mundial;</w:t>
            </w:r>
          </w:p>
        </w:tc>
      </w:tr>
    </w:tbl>
    <w:p w14:paraId="4AB6BB6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F3F948A" w14:textId="77777777" w:rsidR="00EC047A" w:rsidRPr="00AB2021" w:rsidRDefault="00EC047A" w:rsidP="00EC047A">
      <w:r w:rsidRPr="00AB2021">
        <w:rPr>
          <w:rStyle w:val="HideTWBExt"/>
        </w:rPr>
        <w:t>&lt;/Amend&gt;</w:t>
      </w:r>
    </w:p>
    <w:p w14:paraId="7D7D1AD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w:t>
      </w:r>
      <w:r w:rsidRPr="00AB2021">
        <w:rPr>
          <w:rStyle w:val="HideTWBExt"/>
        </w:rPr>
        <w:t>&lt;/NumAm&gt;</w:t>
      </w:r>
    </w:p>
    <w:p w14:paraId="437C132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9F6D599" w14:textId="77777777" w:rsidR="00EC047A" w:rsidRPr="00AB2021" w:rsidRDefault="00EC047A" w:rsidP="00EC047A">
      <w:pPr>
        <w:pStyle w:val="NormalBold"/>
      </w:pPr>
      <w:r w:rsidRPr="00AB2021">
        <w:rPr>
          <w:rStyle w:val="HideTWBExt"/>
          <w:b w:val="0"/>
        </w:rPr>
        <w:t>&lt;/RepeatBlock-By&gt;</w:t>
      </w:r>
    </w:p>
    <w:p w14:paraId="5D6D04A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A596698" w14:textId="77777777" w:rsidR="00EC047A" w:rsidRPr="00AB2021" w:rsidRDefault="00EC047A" w:rsidP="00EC047A">
      <w:pPr>
        <w:pStyle w:val="NormalBold"/>
      </w:pPr>
      <w:r w:rsidRPr="00AB2021">
        <w:rPr>
          <w:rStyle w:val="HideTWBExt"/>
        </w:rPr>
        <w:t>&lt;Article&gt;</w:t>
      </w:r>
      <w:r w:rsidRPr="00AB2021">
        <w:t>Considerando -A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CB5F4FE" w14:textId="77777777" w:rsidTr="00C9409B">
        <w:trPr>
          <w:trHeight w:hRule="exact" w:val="240"/>
          <w:jc w:val="center"/>
        </w:trPr>
        <w:tc>
          <w:tcPr>
            <w:tcW w:w="9752" w:type="dxa"/>
            <w:gridSpan w:val="2"/>
            <w:tcBorders>
              <w:top w:val="nil"/>
              <w:left w:val="nil"/>
              <w:bottom w:val="nil"/>
              <w:right w:val="nil"/>
            </w:tcBorders>
          </w:tcPr>
          <w:p w14:paraId="12C1B7D4" w14:textId="77777777" w:rsidR="00EC047A" w:rsidRPr="00AB2021" w:rsidRDefault="00EC047A" w:rsidP="00C9409B"/>
        </w:tc>
      </w:tr>
      <w:tr w:rsidR="00EC047A" w:rsidRPr="00AB2021" w14:paraId="36C5B11E" w14:textId="77777777" w:rsidTr="00C9409B">
        <w:trPr>
          <w:trHeight w:val="240"/>
          <w:jc w:val="center"/>
        </w:trPr>
        <w:tc>
          <w:tcPr>
            <w:tcW w:w="4876" w:type="dxa"/>
            <w:tcBorders>
              <w:top w:val="nil"/>
              <w:left w:val="nil"/>
              <w:bottom w:val="nil"/>
              <w:right w:val="nil"/>
            </w:tcBorders>
          </w:tcPr>
          <w:p w14:paraId="5B8477D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3F7069F" w14:textId="77777777" w:rsidR="00EC047A" w:rsidRPr="00AB2021" w:rsidRDefault="00EC047A" w:rsidP="00C9409B">
            <w:pPr>
              <w:pStyle w:val="AmColumnHeading"/>
            </w:pPr>
            <w:r w:rsidRPr="00AB2021">
              <w:t>Enmienda</w:t>
            </w:r>
          </w:p>
        </w:tc>
      </w:tr>
      <w:tr w:rsidR="00EC047A" w:rsidRPr="00AB2021" w14:paraId="658332A3" w14:textId="77777777" w:rsidTr="00C9409B">
        <w:trPr>
          <w:jc w:val="center"/>
        </w:trPr>
        <w:tc>
          <w:tcPr>
            <w:tcW w:w="4876" w:type="dxa"/>
            <w:tcBorders>
              <w:top w:val="nil"/>
              <w:left w:val="nil"/>
              <w:bottom w:val="nil"/>
              <w:right w:val="nil"/>
            </w:tcBorders>
          </w:tcPr>
          <w:p w14:paraId="59289DF2" w14:textId="77777777" w:rsidR="00EC047A" w:rsidRPr="00AB2021" w:rsidRDefault="00EC047A" w:rsidP="00C9409B">
            <w:pPr>
              <w:pStyle w:val="Normal6a"/>
            </w:pPr>
          </w:p>
        </w:tc>
        <w:tc>
          <w:tcPr>
            <w:tcW w:w="4876" w:type="dxa"/>
            <w:tcBorders>
              <w:top w:val="nil"/>
              <w:left w:val="nil"/>
              <w:bottom w:val="nil"/>
              <w:right w:val="nil"/>
            </w:tcBorders>
          </w:tcPr>
          <w:p w14:paraId="064022C9" w14:textId="77777777" w:rsidR="00EC047A" w:rsidRPr="00AB2021" w:rsidRDefault="00EC047A" w:rsidP="00C9409B">
            <w:pPr>
              <w:pStyle w:val="Normal6a"/>
            </w:pPr>
            <w:r w:rsidRPr="00AB2021">
              <w:rPr>
                <w:b/>
                <w:i/>
              </w:rPr>
              <w:t>-A ter.</w:t>
            </w:r>
            <w:r w:rsidRPr="00AB2021">
              <w:tab/>
            </w:r>
            <w:r w:rsidRPr="00AB2021">
              <w:rPr>
                <w:b/>
                <w:i/>
              </w:rPr>
              <w:t xml:space="preserve">Considerando que la Unión, que ha sido uno de los arquitectos y </w:t>
            </w:r>
            <w:r w:rsidRPr="00AB2021">
              <w:rPr>
                <w:b/>
                <w:i/>
              </w:rPr>
              <w:lastRenderedPageBreak/>
              <w:t>defensores más fuertes de un sistema multilateral basado en normas, se enfrenta en la actualidad a un entorno hostil y complicado;</w:t>
            </w:r>
          </w:p>
        </w:tc>
      </w:tr>
    </w:tbl>
    <w:p w14:paraId="753A8B33"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1FB2A9F" w14:textId="77777777" w:rsidR="00EC047A" w:rsidRPr="00AB2021" w:rsidRDefault="00EC047A" w:rsidP="00EC047A">
      <w:r w:rsidRPr="00AB2021">
        <w:rPr>
          <w:rStyle w:val="HideTWBExt"/>
        </w:rPr>
        <w:t>&lt;/Amend&gt;</w:t>
      </w:r>
    </w:p>
    <w:p w14:paraId="52F3299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w:t>
      </w:r>
      <w:r w:rsidRPr="00AB2021">
        <w:rPr>
          <w:rStyle w:val="HideTWBExt"/>
        </w:rPr>
        <w:t>&lt;/NumAm&gt;</w:t>
      </w:r>
    </w:p>
    <w:p w14:paraId="559020A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540D453" w14:textId="77777777" w:rsidR="00EC047A" w:rsidRPr="00AB2021" w:rsidRDefault="00EC047A" w:rsidP="00EC047A">
      <w:pPr>
        <w:pStyle w:val="NormalBold"/>
      </w:pPr>
      <w:r w:rsidRPr="00AB2021">
        <w:rPr>
          <w:rStyle w:val="HideTWBExt"/>
          <w:b w:val="0"/>
        </w:rPr>
        <w:t>&lt;/RepeatBlock-By&gt;</w:t>
      </w:r>
    </w:p>
    <w:p w14:paraId="731E361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90DE433" w14:textId="77777777" w:rsidR="00EC047A" w:rsidRPr="00AB2021" w:rsidRDefault="00EC047A" w:rsidP="00EC047A">
      <w:pPr>
        <w:pStyle w:val="NormalBold"/>
      </w:pPr>
      <w:r w:rsidRPr="00AB2021">
        <w:rPr>
          <w:rStyle w:val="HideTWBExt"/>
        </w:rPr>
        <w:t>&lt;Article&gt;</w:t>
      </w:r>
      <w:r w:rsidRPr="00AB2021">
        <w:t>Considerando -A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6F820C0" w14:textId="77777777" w:rsidTr="00C9409B">
        <w:trPr>
          <w:trHeight w:hRule="exact" w:val="240"/>
          <w:jc w:val="center"/>
        </w:trPr>
        <w:tc>
          <w:tcPr>
            <w:tcW w:w="9752" w:type="dxa"/>
            <w:gridSpan w:val="2"/>
            <w:tcBorders>
              <w:top w:val="nil"/>
              <w:left w:val="nil"/>
              <w:bottom w:val="nil"/>
              <w:right w:val="nil"/>
            </w:tcBorders>
          </w:tcPr>
          <w:p w14:paraId="54F85C42" w14:textId="77777777" w:rsidR="00EC047A" w:rsidRPr="00AB2021" w:rsidRDefault="00EC047A" w:rsidP="00C9409B"/>
        </w:tc>
      </w:tr>
      <w:tr w:rsidR="00EC047A" w:rsidRPr="00AB2021" w14:paraId="1DE26C26" w14:textId="77777777" w:rsidTr="00C9409B">
        <w:trPr>
          <w:trHeight w:val="240"/>
          <w:jc w:val="center"/>
        </w:trPr>
        <w:tc>
          <w:tcPr>
            <w:tcW w:w="4876" w:type="dxa"/>
            <w:tcBorders>
              <w:top w:val="nil"/>
              <w:left w:val="nil"/>
              <w:bottom w:val="nil"/>
              <w:right w:val="nil"/>
            </w:tcBorders>
          </w:tcPr>
          <w:p w14:paraId="080D384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E33A233" w14:textId="77777777" w:rsidR="00EC047A" w:rsidRPr="00AB2021" w:rsidRDefault="00EC047A" w:rsidP="00C9409B">
            <w:pPr>
              <w:pStyle w:val="AmColumnHeading"/>
            </w:pPr>
            <w:r w:rsidRPr="00AB2021">
              <w:t>Enmienda</w:t>
            </w:r>
          </w:p>
        </w:tc>
      </w:tr>
      <w:tr w:rsidR="00EC047A" w:rsidRPr="00AB2021" w14:paraId="531584DB" w14:textId="77777777" w:rsidTr="00C9409B">
        <w:trPr>
          <w:jc w:val="center"/>
        </w:trPr>
        <w:tc>
          <w:tcPr>
            <w:tcW w:w="4876" w:type="dxa"/>
            <w:tcBorders>
              <w:top w:val="nil"/>
              <w:left w:val="nil"/>
              <w:bottom w:val="nil"/>
              <w:right w:val="nil"/>
            </w:tcBorders>
          </w:tcPr>
          <w:p w14:paraId="125BBDC2" w14:textId="77777777" w:rsidR="00EC047A" w:rsidRPr="00AB2021" w:rsidRDefault="00EC047A" w:rsidP="00C9409B">
            <w:pPr>
              <w:pStyle w:val="Normal6a"/>
            </w:pPr>
          </w:p>
        </w:tc>
        <w:tc>
          <w:tcPr>
            <w:tcW w:w="4876" w:type="dxa"/>
            <w:tcBorders>
              <w:top w:val="nil"/>
              <w:left w:val="nil"/>
              <w:bottom w:val="nil"/>
              <w:right w:val="nil"/>
            </w:tcBorders>
          </w:tcPr>
          <w:p w14:paraId="648B67AF" w14:textId="77777777" w:rsidR="00EC047A" w:rsidRPr="00AB2021" w:rsidRDefault="00EC047A" w:rsidP="00C9409B">
            <w:pPr>
              <w:pStyle w:val="Normal6a"/>
            </w:pPr>
            <w:r w:rsidRPr="00AB2021">
              <w:rPr>
                <w:b/>
                <w:i/>
              </w:rPr>
              <w:t>-A quater.</w:t>
            </w:r>
            <w:r w:rsidRPr="00AB2021">
              <w:tab/>
            </w:r>
            <w:r w:rsidRPr="00AB2021">
              <w:rPr>
                <w:b/>
                <w:i/>
              </w:rPr>
              <w:t>Considerando que las tensiones estructurales entre los Estados Unidos y China, el cuestionamiento de los valores democráticos en diversas latitudes y la tentación de una bipolaridad que reduce la complejidad mundial a un pulso entre potencias exigen una respuesta firme y estratégica de Europa;</w:t>
            </w:r>
          </w:p>
        </w:tc>
      </w:tr>
    </w:tbl>
    <w:p w14:paraId="7B96AF0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EC6A2B2" w14:textId="77777777" w:rsidR="00EC047A" w:rsidRPr="00AB2021" w:rsidRDefault="00EC047A" w:rsidP="00EC047A">
      <w:r w:rsidRPr="00AB2021">
        <w:rPr>
          <w:rStyle w:val="HideTWBExt"/>
        </w:rPr>
        <w:t>&lt;/Amend&gt;</w:t>
      </w:r>
    </w:p>
    <w:p w14:paraId="39F96D7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w:t>
      </w:r>
      <w:r w:rsidRPr="00AB2021">
        <w:rPr>
          <w:rStyle w:val="HideTWBExt"/>
        </w:rPr>
        <w:t>&lt;/NumAm&gt;</w:t>
      </w:r>
    </w:p>
    <w:p w14:paraId="30E8A85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88E3FEE" w14:textId="77777777" w:rsidR="00EC047A" w:rsidRPr="00AB2021" w:rsidRDefault="00EC047A" w:rsidP="00EC047A">
      <w:pPr>
        <w:pStyle w:val="NormalBold"/>
      </w:pPr>
      <w:r w:rsidRPr="00AB2021">
        <w:rPr>
          <w:rStyle w:val="HideTWBExt"/>
          <w:b w:val="0"/>
        </w:rPr>
        <w:t>&lt;/RepeatBlock-By&gt;</w:t>
      </w:r>
    </w:p>
    <w:p w14:paraId="34378E1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253C3A7" w14:textId="77777777" w:rsidR="00EC047A" w:rsidRPr="00AB2021" w:rsidRDefault="00EC047A" w:rsidP="00EC047A">
      <w:pPr>
        <w:pStyle w:val="NormalBold"/>
      </w:pPr>
      <w:r w:rsidRPr="00AB2021">
        <w:rPr>
          <w:rStyle w:val="HideTWBExt"/>
        </w:rPr>
        <w:t>&lt;Article&gt;</w:t>
      </w:r>
      <w:r w:rsidRPr="00AB2021">
        <w:t>Considerando -A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0D7B124" w14:textId="77777777" w:rsidTr="00C9409B">
        <w:trPr>
          <w:trHeight w:hRule="exact" w:val="240"/>
          <w:jc w:val="center"/>
        </w:trPr>
        <w:tc>
          <w:tcPr>
            <w:tcW w:w="9752" w:type="dxa"/>
            <w:gridSpan w:val="2"/>
            <w:tcBorders>
              <w:top w:val="nil"/>
              <w:left w:val="nil"/>
              <w:bottom w:val="nil"/>
              <w:right w:val="nil"/>
            </w:tcBorders>
          </w:tcPr>
          <w:p w14:paraId="7285C4B1" w14:textId="77777777" w:rsidR="00EC047A" w:rsidRPr="00AB2021" w:rsidRDefault="00EC047A" w:rsidP="00C9409B"/>
        </w:tc>
      </w:tr>
      <w:tr w:rsidR="00EC047A" w:rsidRPr="00AB2021" w14:paraId="38B5528E" w14:textId="77777777" w:rsidTr="00C9409B">
        <w:trPr>
          <w:trHeight w:val="240"/>
          <w:jc w:val="center"/>
        </w:trPr>
        <w:tc>
          <w:tcPr>
            <w:tcW w:w="4876" w:type="dxa"/>
            <w:tcBorders>
              <w:top w:val="nil"/>
              <w:left w:val="nil"/>
              <w:bottom w:val="nil"/>
              <w:right w:val="nil"/>
            </w:tcBorders>
          </w:tcPr>
          <w:p w14:paraId="3DB368D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6CA4492" w14:textId="77777777" w:rsidR="00EC047A" w:rsidRPr="00AB2021" w:rsidRDefault="00EC047A" w:rsidP="00C9409B">
            <w:pPr>
              <w:pStyle w:val="AmColumnHeading"/>
            </w:pPr>
            <w:r w:rsidRPr="00AB2021">
              <w:t>Enmienda</w:t>
            </w:r>
          </w:p>
        </w:tc>
      </w:tr>
      <w:tr w:rsidR="00EC047A" w:rsidRPr="00AB2021" w14:paraId="411CC159" w14:textId="77777777" w:rsidTr="00C9409B">
        <w:trPr>
          <w:jc w:val="center"/>
        </w:trPr>
        <w:tc>
          <w:tcPr>
            <w:tcW w:w="4876" w:type="dxa"/>
            <w:tcBorders>
              <w:top w:val="nil"/>
              <w:left w:val="nil"/>
              <w:bottom w:val="nil"/>
              <w:right w:val="nil"/>
            </w:tcBorders>
          </w:tcPr>
          <w:p w14:paraId="1F2CF04C" w14:textId="77777777" w:rsidR="00EC047A" w:rsidRPr="00AB2021" w:rsidRDefault="00EC047A" w:rsidP="00C9409B">
            <w:pPr>
              <w:pStyle w:val="Normal6a"/>
            </w:pPr>
          </w:p>
        </w:tc>
        <w:tc>
          <w:tcPr>
            <w:tcW w:w="4876" w:type="dxa"/>
            <w:tcBorders>
              <w:top w:val="nil"/>
              <w:left w:val="nil"/>
              <w:bottom w:val="nil"/>
              <w:right w:val="nil"/>
            </w:tcBorders>
          </w:tcPr>
          <w:p w14:paraId="1A0B5DDE" w14:textId="77777777" w:rsidR="00EC047A" w:rsidRPr="00AB2021" w:rsidRDefault="00EC047A" w:rsidP="00C9409B">
            <w:pPr>
              <w:pStyle w:val="Normal6a"/>
            </w:pPr>
            <w:r w:rsidRPr="00AB2021">
              <w:rPr>
                <w:b/>
                <w:i/>
              </w:rPr>
              <w:t>-A quinquies.</w:t>
            </w:r>
            <w:r w:rsidRPr="00AB2021">
              <w:tab/>
            </w:r>
            <w:r w:rsidRPr="00AB2021">
              <w:rPr>
                <w:b/>
                <w:i/>
              </w:rPr>
              <w:t>Considerando que pocas regiones ofrecen tanto potencial como armonía y tantas oportunidades para Europa como las relaciones con América Latina y el Caribe;</w:t>
            </w:r>
          </w:p>
        </w:tc>
      </w:tr>
    </w:tbl>
    <w:p w14:paraId="073259E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1B00CAC" w14:textId="77777777" w:rsidR="00EC047A" w:rsidRPr="00AB2021" w:rsidRDefault="00EC047A" w:rsidP="00EC047A">
      <w:r w:rsidRPr="00AB2021">
        <w:rPr>
          <w:rStyle w:val="HideTWBExt"/>
        </w:rPr>
        <w:t>&lt;/Amend&gt;</w:t>
      </w:r>
    </w:p>
    <w:p w14:paraId="0ECFCF2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w:t>
      </w:r>
      <w:r w:rsidRPr="00AB2021">
        <w:rPr>
          <w:rStyle w:val="HideTWBExt"/>
        </w:rPr>
        <w:t>&lt;/NumAm&gt;</w:t>
      </w:r>
    </w:p>
    <w:p w14:paraId="554A0D5D" w14:textId="77777777" w:rsidR="00EC047A" w:rsidRPr="00AB2021" w:rsidRDefault="00EC047A" w:rsidP="00EC047A">
      <w:pPr>
        <w:pStyle w:val="NormalBold"/>
      </w:pPr>
      <w:r w:rsidRPr="00AB2021">
        <w:rPr>
          <w:rStyle w:val="HideTWBExt"/>
          <w:b w:val="0"/>
        </w:rPr>
        <w:lastRenderedPageBreak/>
        <w:t>&lt;RepeatBlock-By&gt;&lt;Members&gt;</w:t>
      </w:r>
      <w:r w:rsidRPr="00AB2021">
        <w:t>Sebastian Tynkkynen</w:t>
      </w:r>
      <w:r w:rsidRPr="00AB2021">
        <w:rPr>
          <w:rStyle w:val="HideTWBExt"/>
          <w:b w:val="0"/>
        </w:rPr>
        <w:t>&lt;/Members&gt;</w:t>
      </w:r>
    </w:p>
    <w:p w14:paraId="14EF839A" w14:textId="77777777" w:rsidR="00EC047A" w:rsidRPr="00AB2021" w:rsidRDefault="00EC047A" w:rsidP="00EC047A">
      <w:pPr>
        <w:pStyle w:val="NormalBold"/>
      </w:pPr>
      <w:r w:rsidRPr="00AB2021">
        <w:rPr>
          <w:rStyle w:val="HideTWBExt"/>
          <w:b w:val="0"/>
        </w:rPr>
        <w:t>&lt;/RepeatBlock-By&gt;</w:t>
      </w:r>
    </w:p>
    <w:p w14:paraId="4398641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8459D14" w14:textId="77777777" w:rsidR="00EC047A" w:rsidRPr="00AB2021" w:rsidRDefault="00EC047A" w:rsidP="00EC047A">
      <w:pPr>
        <w:pStyle w:val="NormalBold"/>
      </w:pPr>
      <w:r w:rsidRPr="00AB2021">
        <w:rPr>
          <w:rStyle w:val="HideTWBExt"/>
        </w:rPr>
        <w:t>&lt;Article&gt;</w:t>
      </w:r>
      <w:r w:rsidRPr="00AB2021">
        <w:t>Considerando A</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F97431F" w14:textId="77777777" w:rsidTr="00C9409B">
        <w:trPr>
          <w:trHeight w:hRule="exact" w:val="240"/>
          <w:jc w:val="center"/>
        </w:trPr>
        <w:tc>
          <w:tcPr>
            <w:tcW w:w="9752" w:type="dxa"/>
            <w:gridSpan w:val="2"/>
            <w:tcBorders>
              <w:top w:val="nil"/>
              <w:left w:val="nil"/>
              <w:bottom w:val="nil"/>
              <w:right w:val="nil"/>
            </w:tcBorders>
          </w:tcPr>
          <w:p w14:paraId="31A7DB5D" w14:textId="77777777" w:rsidR="00EC047A" w:rsidRPr="00AB2021" w:rsidRDefault="00EC047A" w:rsidP="00C9409B"/>
        </w:tc>
      </w:tr>
      <w:tr w:rsidR="00EC047A" w:rsidRPr="00AB2021" w14:paraId="3AB10C88" w14:textId="77777777" w:rsidTr="00C9409B">
        <w:trPr>
          <w:trHeight w:val="240"/>
          <w:jc w:val="center"/>
        </w:trPr>
        <w:tc>
          <w:tcPr>
            <w:tcW w:w="4876" w:type="dxa"/>
            <w:tcBorders>
              <w:top w:val="nil"/>
              <w:left w:val="nil"/>
              <w:bottom w:val="nil"/>
              <w:right w:val="nil"/>
            </w:tcBorders>
          </w:tcPr>
          <w:p w14:paraId="38F6C8E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E868BE0" w14:textId="77777777" w:rsidR="00EC047A" w:rsidRPr="00AB2021" w:rsidRDefault="00EC047A" w:rsidP="00C9409B">
            <w:pPr>
              <w:pStyle w:val="AmColumnHeading"/>
            </w:pPr>
            <w:r w:rsidRPr="00AB2021">
              <w:t>Enmienda</w:t>
            </w:r>
          </w:p>
        </w:tc>
      </w:tr>
      <w:tr w:rsidR="00EC047A" w:rsidRPr="00AB2021" w14:paraId="26BFAD6F" w14:textId="77777777" w:rsidTr="00C9409B">
        <w:trPr>
          <w:jc w:val="center"/>
        </w:trPr>
        <w:tc>
          <w:tcPr>
            <w:tcW w:w="4876" w:type="dxa"/>
            <w:tcBorders>
              <w:top w:val="nil"/>
              <w:left w:val="nil"/>
              <w:bottom w:val="nil"/>
              <w:right w:val="nil"/>
            </w:tcBorders>
          </w:tcPr>
          <w:p w14:paraId="353A967F" w14:textId="77777777" w:rsidR="00EC047A" w:rsidRPr="00AB2021" w:rsidRDefault="00EC047A" w:rsidP="00C9409B">
            <w:pPr>
              <w:pStyle w:val="Normal6a"/>
            </w:pPr>
            <w:r w:rsidRPr="00AB2021">
              <w:t>A.</w:t>
            </w:r>
            <w:r w:rsidRPr="00AB2021">
              <w:tab/>
              <w:t>Considerando que la Unión y las naciones de América Latina y el Caribe (ALC) comparten desde hace tiempo vínculos históricos, culturales y económicos</w:t>
            </w:r>
            <w:r w:rsidRPr="00AB2021">
              <w:rPr>
                <w:b/>
                <w:i/>
              </w:rPr>
              <w:t>, lo que ha dado lugar a una</w:t>
            </w:r>
            <w:r w:rsidRPr="00AB2021">
              <w:t xml:space="preserve"> alianza </w:t>
            </w:r>
            <w:r w:rsidRPr="00AB2021">
              <w:rPr>
                <w:b/>
                <w:i/>
              </w:rPr>
              <w:t>orgánica basada</w:t>
            </w:r>
            <w:r w:rsidRPr="00AB2021">
              <w:t xml:space="preserve"> en la democracia, los derechos humanos y la cooperación multilateral;</w:t>
            </w:r>
          </w:p>
        </w:tc>
        <w:tc>
          <w:tcPr>
            <w:tcW w:w="4876" w:type="dxa"/>
            <w:tcBorders>
              <w:top w:val="nil"/>
              <w:left w:val="nil"/>
              <w:bottom w:val="nil"/>
              <w:right w:val="nil"/>
            </w:tcBorders>
          </w:tcPr>
          <w:p w14:paraId="23AC5EDB" w14:textId="77777777" w:rsidR="00EC047A" w:rsidRPr="00AB2021" w:rsidRDefault="00EC047A" w:rsidP="00C9409B">
            <w:pPr>
              <w:pStyle w:val="Normal6a"/>
            </w:pPr>
            <w:r w:rsidRPr="00AB2021">
              <w:t>A.</w:t>
            </w:r>
            <w:r w:rsidRPr="00AB2021">
              <w:tab/>
              <w:t>Considerando que la Unión y las naciones de América Latina y el Caribe (ALC) comparten desde hace tiempo vínculos históricos, culturales y económicos</w:t>
            </w:r>
            <w:r w:rsidRPr="00AB2021">
              <w:rPr>
                <w:b/>
                <w:i/>
              </w:rPr>
              <w:t>;</w:t>
            </w:r>
            <w:r w:rsidRPr="00AB2021">
              <w:t xml:space="preserve"> </w:t>
            </w:r>
            <w:r w:rsidRPr="00AB2021">
              <w:rPr>
                <w:b/>
                <w:i/>
              </w:rPr>
              <w:t>que las naciones de ALC incluyen tanto democracias operativas como dictaduras, en las que las violaciones de los derechos humanos son sistemáticas;</w:t>
            </w:r>
            <w:r w:rsidRPr="00AB2021">
              <w:t xml:space="preserve"> </w:t>
            </w:r>
            <w:r w:rsidRPr="00AB2021">
              <w:rPr>
                <w:b/>
                <w:i/>
              </w:rPr>
              <w:t>que la</w:t>
            </w:r>
            <w:r w:rsidRPr="00AB2021">
              <w:t xml:space="preserve"> alianza </w:t>
            </w:r>
            <w:r w:rsidRPr="00AB2021">
              <w:rPr>
                <w:b/>
                <w:i/>
              </w:rPr>
              <w:t>entre los países de la región y la Unión debe basarse</w:t>
            </w:r>
            <w:r w:rsidRPr="00AB2021">
              <w:t xml:space="preserve"> en la democracia, los derechos humanos y la cooperación multilateral;</w:t>
            </w:r>
          </w:p>
        </w:tc>
      </w:tr>
    </w:tbl>
    <w:p w14:paraId="226D45C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551BB871" w14:textId="77777777" w:rsidR="00EC047A" w:rsidRPr="00AB2021" w:rsidRDefault="00EC047A" w:rsidP="00EC047A">
      <w:r w:rsidRPr="00AB2021">
        <w:rPr>
          <w:rStyle w:val="HideTWBExt"/>
        </w:rPr>
        <w:t>&lt;/Amend&gt;</w:t>
      </w:r>
    </w:p>
    <w:p w14:paraId="70F64E2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w:t>
      </w:r>
      <w:r w:rsidRPr="00AB2021">
        <w:rPr>
          <w:rStyle w:val="HideTWBExt"/>
        </w:rPr>
        <w:t>&lt;/NumAm&gt;</w:t>
      </w:r>
    </w:p>
    <w:p w14:paraId="34211C17"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753F63D0" w14:textId="77777777" w:rsidR="00EC047A" w:rsidRPr="00AB2021" w:rsidRDefault="00EC047A" w:rsidP="00EC047A">
      <w:pPr>
        <w:pStyle w:val="NormalBold"/>
      </w:pPr>
      <w:r w:rsidRPr="00AB2021">
        <w:rPr>
          <w:rStyle w:val="HideTWBExt"/>
          <w:b w:val="0"/>
        </w:rPr>
        <w:t>&lt;/RepeatBlock-By&gt;</w:t>
      </w:r>
    </w:p>
    <w:p w14:paraId="1BE50B0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CE45406" w14:textId="77777777" w:rsidR="00EC047A" w:rsidRPr="00AB2021" w:rsidRDefault="00EC047A" w:rsidP="00EC047A">
      <w:pPr>
        <w:pStyle w:val="NormalBold"/>
      </w:pPr>
      <w:r w:rsidRPr="00AB2021">
        <w:rPr>
          <w:rStyle w:val="HideTWBExt"/>
        </w:rPr>
        <w:t>&lt;Article&gt;</w:t>
      </w:r>
      <w:r w:rsidRPr="00AB2021">
        <w:t>Considerando A</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3698CF0" w14:textId="77777777" w:rsidTr="00C9409B">
        <w:trPr>
          <w:trHeight w:hRule="exact" w:val="240"/>
          <w:jc w:val="center"/>
        </w:trPr>
        <w:tc>
          <w:tcPr>
            <w:tcW w:w="9752" w:type="dxa"/>
            <w:gridSpan w:val="2"/>
            <w:tcBorders>
              <w:top w:val="nil"/>
              <w:left w:val="nil"/>
              <w:bottom w:val="nil"/>
              <w:right w:val="nil"/>
            </w:tcBorders>
          </w:tcPr>
          <w:p w14:paraId="1E782D2B" w14:textId="77777777" w:rsidR="00EC047A" w:rsidRPr="00AB2021" w:rsidRDefault="00EC047A" w:rsidP="00C9409B"/>
        </w:tc>
      </w:tr>
      <w:tr w:rsidR="00EC047A" w:rsidRPr="00AB2021" w14:paraId="7961423C" w14:textId="77777777" w:rsidTr="00C9409B">
        <w:trPr>
          <w:trHeight w:val="240"/>
          <w:jc w:val="center"/>
        </w:trPr>
        <w:tc>
          <w:tcPr>
            <w:tcW w:w="4876" w:type="dxa"/>
            <w:tcBorders>
              <w:top w:val="nil"/>
              <w:left w:val="nil"/>
              <w:bottom w:val="nil"/>
              <w:right w:val="nil"/>
            </w:tcBorders>
          </w:tcPr>
          <w:p w14:paraId="03507D2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1DDE9DB" w14:textId="77777777" w:rsidR="00EC047A" w:rsidRPr="00AB2021" w:rsidRDefault="00EC047A" w:rsidP="00C9409B">
            <w:pPr>
              <w:pStyle w:val="AmColumnHeading"/>
            </w:pPr>
            <w:r w:rsidRPr="00AB2021">
              <w:t>Enmienda</w:t>
            </w:r>
          </w:p>
        </w:tc>
      </w:tr>
      <w:tr w:rsidR="00EC047A" w:rsidRPr="00AB2021" w14:paraId="170F43B5" w14:textId="77777777" w:rsidTr="00C9409B">
        <w:trPr>
          <w:jc w:val="center"/>
        </w:trPr>
        <w:tc>
          <w:tcPr>
            <w:tcW w:w="4876" w:type="dxa"/>
            <w:tcBorders>
              <w:top w:val="nil"/>
              <w:left w:val="nil"/>
              <w:bottom w:val="nil"/>
              <w:right w:val="nil"/>
            </w:tcBorders>
          </w:tcPr>
          <w:p w14:paraId="2336FA2D" w14:textId="77777777" w:rsidR="00EC047A" w:rsidRPr="00AB2021" w:rsidRDefault="00EC047A" w:rsidP="00C9409B">
            <w:pPr>
              <w:pStyle w:val="Normal6a"/>
            </w:pPr>
            <w:r w:rsidRPr="00AB2021">
              <w:t>A.</w:t>
            </w:r>
            <w:r w:rsidRPr="00AB2021">
              <w:tab/>
              <w:t>Considerando que la Unión y las naciones de América Latina y el Caribe (ALC) comparten desde hace tiempo vínculos históricos, culturales y económicos</w:t>
            </w:r>
            <w:r w:rsidRPr="00AB2021">
              <w:rPr>
                <w:b/>
                <w:i/>
              </w:rPr>
              <w:t>, lo que ha dado lugar a una alianza orgánica basada en la democracia, los derechos humanos y la cooperación multilateral</w:t>
            </w:r>
            <w:r w:rsidRPr="00AB2021">
              <w:t>;</w:t>
            </w:r>
          </w:p>
        </w:tc>
        <w:tc>
          <w:tcPr>
            <w:tcW w:w="4876" w:type="dxa"/>
            <w:tcBorders>
              <w:top w:val="nil"/>
              <w:left w:val="nil"/>
              <w:bottom w:val="nil"/>
              <w:right w:val="nil"/>
            </w:tcBorders>
          </w:tcPr>
          <w:p w14:paraId="0F2845ED" w14:textId="77777777" w:rsidR="00EC047A" w:rsidRPr="00AB2021" w:rsidRDefault="00EC047A" w:rsidP="00C9409B">
            <w:pPr>
              <w:pStyle w:val="Normal6a"/>
            </w:pPr>
            <w:r w:rsidRPr="00AB2021">
              <w:t>A.</w:t>
            </w:r>
            <w:r w:rsidRPr="00AB2021">
              <w:tab/>
              <w:t>Considerando que la Unión y las naciones de América Latina y el Caribe (ALC) comparten desde hace tiempo vínculos históricos, culturales y económicos;</w:t>
            </w:r>
          </w:p>
        </w:tc>
      </w:tr>
    </w:tbl>
    <w:p w14:paraId="3FA5297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E352C66" w14:textId="77777777" w:rsidR="00EC047A" w:rsidRPr="00AB2021" w:rsidRDefault="00EC047A" w:rsidP="00EC047A">
      <w:r w:rsidRPr="00AB2021">
        <w:rPr>
          <w:rStyle w:val="HideTWBExt"/>
        </w:rPr>
        <w:t>&lt;/Amend&gt;</w:t>
      </w:r>
    </w:p>
    <w:p w14:paraId="038C894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w:t>
      </w:r>
      <w:r w:rsidRPr="00AB2021">
        <w:rPr>
          <w:rStyle w:val="HideTWBExt"/>
        </w:rPr>
        <w:t>&lt;/NumAm&gt;</w:t>
      </w:r>
    </w:p>
    <w:p w14:paraId="417A6751"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0FDA6D10" w14:textId="77777777" w:rsidR="00EC047A" w:rsidRPr="00AB2021" w:rsidRDefault="00EC047A" w:rsidP="00EC047A">
      <w:pPr>
        <w:pStyle w:val="NormalBold"/>
      </w:pPr>
      <w:r w:rsidRPr="00AB2021">
        <w:rPr>
          <w:rStyle w:val="HideTWBExt"/>
          <w:b w:val="0"/>
        </w:rPr>
        <w:t>&lt;/RepeatBlock-By&gt;</w:t>
      </w:r>
    </w:p>
    <w:p w14:paraId="4996C21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7A11745" w14:textId="77777777" w:rsidR="00EC047A" w:rsidRPr="00AB2021" w:rsidRDefault="00EC047A" w:rsidP="00EC047A">
      <w:pPr>
        <w:pStyle w:val="NormalBold"/>
      </w:pPr>
      <w:r w:rsidRPr="00AB2021">
        <w:rPr>
          <w:rStyle w:val="HideTWBExt"/>
        </w:rPr>
        <w:lastRenderedPageBreak/>
        <w:t>&lt;Article&gt;</w:t>
      </w:r>
      <w:r w:rsidRPr="00AB2021">
        <w:t>Considerando A</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44CA1D5" w14:textId="77777777" w:rsidTr="00C9409B">
        <w:trPr>
          <w:trHeight w:hRule="exact" w:val="240"/>
          <w:jc w:val="center"/>
        </w:trPr>
        <w:tc>
          <w:tcPr>
            <w:tcW w:w="9752" w:type="dxa"/>
            <w:gridSpan w:val="2"/>
            <w:tcBorders>
              <w:top w:val="nil"/>
              <w:left w:val="nil"/>
              <w:bottom w:val="nil"/>
              <w:right w:val="nil"/>
            </w:tcBorders>
          </w:tcPr>
          <w:p w14:paraId="3A0671E8" w14:textId="77777777" w:rsidR="00EC047A" w:rsidRPr="00AB2021" w:rsidRDefault="00EC047A" w:rsidP="00C9409B"/>
        </w:tc>
      </w:tr>
      <w:tr w:rsidR="00EC047A" w:rsidRPr="00AB2021" w14:paraId="56F2F210" w14:textId="77777777" w:rsidTr="00C9409B">
        <w:trPr>
          <w:trHeight w:val="240"/>
          <w:jc w:val="center"/>
        </w:trPr>
        <w:tc>
          <w:tcPr>
            <w:tcW w:w="4876" w:type="dxa"/>
            <w:tcBorders>
              <w:top w:val="nil"/>
              <w:left w:val="nil"/>
              <w:bottom w:val="nil"/>
              <w:right w:val="nil"/>
            </w:tcBorders>
          </w:tcPr>
          <w:p w14:paraId="2AE925F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D6280C5" w14:textId="77777777" w:rsidR="00EC047A" w:rsidRPr="00AB2021" w:rsidRDefault="00EC047A" w:rsidP="00C9409B">
            <w:pPr>
              <w:pStyle w:val="AmColumnHeading"/>
            </w:pPr>
            <w:r w:rsidRPr="00AB2021">
              <w:t>Enmienda</w:t>
            </w:r>
          </w:p>
        </w:tc>
      </w:tr>
      <w:tr w:rsidR="00EC047A" w:rsidRPr="00AB2021" w14:paraId="7F66DB1E" w14:textId="77777777" w:rsidTr="00C9409B">
        <w:trPr>
          <w:jc w:val="center"/>
        </w:trPr>
        <w:tc>
          <w:tcPr>
            <w:tcW w:w="4876" w:type="dxa"/>
            <w:tcBorders>
              <w:top w:val="nil"/>
              <w:left w:val="nil"/>
              <w:bottom w:val="nil"/>
              <w:right w:val="nil"/>
            </w:tcBorders>
          </w:tcPr>
          <w:p w14:paraId="413D2A40" w14:textId="77777777" w:rsidR="00EC047A" w:rsidRPr="00AB2021" w:rsidRDefault="00EC047A" w:rsidP="00C9409B">
            <w:pPr>
              <w:pStyle w:val="Normal6a"/>
            </w:pPr>
            <w:r w:rsidRPr="00AB2021">
              <w:t>A.</w:t>
            </w:r>
            <w:r w:rsidRPr="00AB2021">
              <w:tab/>
              <w:t>Considerando que la Unión y las naciones de América Latina y el Caribe (ALC) comparten desde hace tiempo vínculos históricos, culturales y económicos, lo que ha dado lugar a una alianza orgánica basada en la democracia, los derechos humanos y la cooperación multilateral;</w:t>
            </w:r>
          </w:p>
        </w:tc>
        <w:tc>
          <w:tcPr>
            <w:tcW w:w="4876" w:type="dxa"/>
            <w:tcBorders>
              <w:top w:val="nil"/>
              <w:left w:val="nil"/>
              <w:bottom w:val="nil"/>
              <w:right w:val="nil"/>
            </w:tcBorders>
          </w:tcPr>
          <w:p w14:paraId="628ABC4E" w14:textId="77777777" w:rsidR="00EC047A" w:rsidRPr="00AB2021" w:rsidRDefault="00EC047A" w:rsidP="00C9409B">
            <w:pPr>
              <w:pStyle w:val="Normal6a"/>
            </w:pPr>
            <w:r w:rsidRPr="00AB2021">
              <w:t>A.</w:t>
            </w:r>
            <w:r w:rsidRPr="00AB2021">
              <w:tab/>
              <w:t xml:space="preserve">Considerando que la Unión y las naciones de América Latina y el Caribe (ALC) comparten desde hace tiempo vínculos históricos, culturales y económicos </w:t>
            </w:r>
            <w:r w:rsidRPr="00AB2021">
              <w:rPr>
                <w:b/>
                <w:i/>
              </w:rPr>
              <w:t>y también profundos lazos humanos</w:t>
            </w:r>
            <w:r w:rsidRPr="00AB2021">
              <w:t>, lo que ha dado lugar a una alianza orgánica basada en la democracia, los derechos humanos y la cooperación multilateral;</w:t>
            </w:r>
          </w:p>
        </w:tc>
      </w:tr>
    </w:tbl>
    <w:p w14:paraId="27F1057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646C3BFD" w14:textId="77777777" w:rsidR="00EC047A" w:rsidRPr="00AB2021" w:rsidRDefault="00EC047A" w:rsidP="00EC047A">
      <w:r w:rsidRPr="00AB2021">
        <w:rPr>
          <w:rStyle w:val="HideTWBExt"/>
        </w:rPr>
        <w:t>&lt;/Amend&gt;</w:t>
      </w:r>
    </w:p>
    <w:p w14:paraId="07BDA07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w:t>
      </w:r>
      <w:r w:rsidRPr="00AB2021">
        <w:rPr>
          <w:rStyle w:val="HideTWBExt"/>
        </w:rPr>
        <w:t>&lt;/NumAm&gt;</w:t>
      </w:r>
    </w:p>
    <w:p w14:paraId="10C1D032"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765CD545" w14:textId="77777777" w:rsidR="00EC047A" w:rsidRPr="00AB2021" w:rsidRDefault="00EC047A" w:rsidP="00EC047A">
      <w:pPr>
        <w:pStyle w:val="NormalBold"/>
      </w:pPr>
      <w:r w:rsidRPr="00AB2021">
        <w:rPr>
          <w:rStyle w:val="HideTWBExt"/>
          <w:b w:val="0"/>
        </w:rPr>
        <w:t>&lt;/RepeatBlock-By&gt;</w:t>
      </w:r>
    </w:p>
    <w:p w14:paraId="626EA05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90B09FE" w14:textId="77777777" w:rsidR="00EC047A" w:rsidRPr="00AB2021" w:rsidRDefault="00EC047A" w:rsidP="00EC047A">
      <w:pPr>
        <w:pStyle w:val="NormalBold"/>
      </w:pPr>
      <w:r w:rsidRPr="00AB2021">
        <w:rPr>
          <w:rStyle w:val="HideTWBExt"/>
        </w:rPr>
        <w:t>&lt;Article&gt;</w:t>
      </w:r>
      <w:r w:rsidRPr="00AB2021">
        <w:t>Considerando A</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313CC44" w14:textId="77777777" w:rsidTr="00C9409B">
        <w:trPr>
          <w:trHeight w:hRule="exact" w:val="240"/>
          <w:jc w:val="center"/>
        </w:trPr>
        <w:tc>
          <w:tcPr>
            <w:tcW w:w="9752" w:type="dxa"/>
            <w:gridSpan w:val="2"/>
            <w:tcBorders>
              <w:top w:val="nil"/>
              <w:left w:val="nil"/>
              <w:bottom w:val="nil"/>
              <w:right w:val="nil"/>
            </w:tcBorders>
          </w:tcPr>
          <w:p w14:paraId="478B38EE" w14:textId="77777777" w:rsidR="00EC047A" w:rsidRPr="00AB2021" w:rsidRDefault="00EC047A" w:rsidP="00C9409B"/>
        </w:tc>
      </w:tr>
      <w:tr w:rsidR="00EC047A" w:rsidRPr="00AB2021" w14:paraId="1758A5B7" w14:textId="77777777" w:rsidTr="00C9409B">
        <w:trPr>
          <w:trHeight w:val="240"/>
          <w:jc w:val="center"/>
        </w:trPr>
        <w:tc>
          <w:tcPr>
            <w:tcW w:w="4876" w:type="dxa"/>
            <w:tcBorders>
              <w:top w:val="nil"/>
              <w:left w:val="nil"/>
              <w:bottom w:val="nil"/>
              <w:right w:val="nil"/>
            </w:tcBorders>
          </w:tcPr>
          <w:p w14:paraId="6990235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9A7D9BA" w14:textId="77777777" w:rsidR="00EC047A" w:rsidRPr="00AB2021" w:rsidRDefault="00EC047A" w:rsidP="00C9409B">
            <w:pPr>
              <w:pStyle w:val="AmColumnHeading"/>
            </w:pPr>
            <w:r w:rsidRPr="00AB2021">
              <w:t>Enmienda</w:t>
            </w:r>
          </w:p>
        </w:tc>
      </w:tr>
      <w:tr w:rsidR="00EC047A" w:rsidRPr="00AB2021" w14:paraId="486A7AB6" w14:textId="77777777" w:rsidTr="00C9409B">
        <w:trPr>
          <w:jc w:val="center"/>
        </w:trPr>
        <w:tc>
          <w:tcPr>
            <w:tcW w:w="4876" w:type="dxa"/>
            <w:tcBorders>
              <w:top w:val="nil"/>
              <w:left w:val="nil"/>
              <w:bottom w:val="nil"/>
              <w:right w:val="nil"/>
            </w:tcBorders>
          </w:tcPr>
          <w:p w14:paraId="3EDA1B99" w14:textId="77777777" w:rsidR="00EC047A" w:rsidRPr="00AB2021" w:rsidRDefault="00EC047A" w:rsidP="00C9409B">
            <w:pPr>
              <w:pStyle w:val="Normal6a"/>
            </w:pPr>
            <w:r w:rsidRPr="00AB2021">
              <w:t>A.</w:t>
            </w:r>
            <w:r w:rsidRPr="00AB2021">
              <w:tab/>
              <w:t>Considerando que la Unión y las naciones de América Latina y el Caribe (ALC) comparten desde hace tiempo vínculos históricos, culturales y económicos, lo que ha dado lugar a una alianza orgánica basada en la democracia, los derechos humanos y la cooperación multilateral;</w:t>
            </w:r>
          </w:p>
        </w:tc>
        <w:tc>
          <w:tcPr>
            <w:tcW w:w="4876" w:type="dxa"/>
            <w:tcBorders>
              <w:top w:val="nil"/>
              <w:left w:val="nil"/>
              <w:bottom w:val="nil"/>
              <w:right w:val="nil"/>
            </w:tcBorders>
          </w:tcPr>
          <w:p w14:paraId="50618650" w14:textId="77777777" w:rsidR="00EC047A" w:rsidRPr="00AB2021" w:rsidRDefault="00EC047A" w:rsidP="00C9409B">
            <w:pPr>
              <w:pStyle w:val="Normal6a"/>
            </w:pPr>
            <w:r w:rsidRPr="00AB2021">
              <w:t>A.</w:t>
            </w:r>
            <w:r w:rsidRPr="00AB2021">
              <w:tab/>
              <w:t>Considerando que la Unión y las naciones de América Latina y el Caribe (ALC) comparten desde hace tiempo vínculos históricos, culturales</w:t>
            </w:r>
            <w:r w:rsidRPr="00AB2021">
              <w:rPr>
                <w:b/>
                <w:i/>
              </w:rPr>
              <w:t>, religiosos</w:t>
            </w:r>
            <w:r w:rsidRPr="00AB2021">
              <w:t xml:space="preserve"> y económicos, lo que ha dado lugar a una alianza orgánica basada en la democracia, los derechos humanos y la cooperación multilateral;</w:t>
            </w:r>
          </w:p>
        </w:tc>
      </w:tr>
    </w:tbl>
    <w:p w14:paraId="37F2752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B86301D" w14:textId="77777777" w:rsidR="00EC047A" w:rsidRPr="00AB2021" w:rsidRDefault="00EC047A" w:rsidP="00EC047A">
      <w:r w:rsidRPr="00AB2021">
        <w:rPr>
          <w:rStyle w:val="HideTWBExt"/>
        </w:rPr>
        <w:t>&lt;/Amend&gt;</w:t>
      </w:r>
    </w:p>
    <w:p w14:paraId="6304EBA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w:t>
      </w:r>
      <w:r w:rsidRPr="00AB2021">
        <w:rPr>
          <w:rStyle w:val="HideTWBExt"/>
        </w:rPr>
        <w:t>&lt;/NumAm&gt;</w:t>
      </w:r>
    </w:p>
    <w:p w14:paraId="4ED263F4"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78515723" w14:textId="77777777" w:rsidR="00EC047A" w:rsidRPr="00AB2021" w:rsidRDefault="00EC047A" w:rsidP="00EC047A">
      <w:pPr>
        <w:pStyle w:val="NormalBold"/>
      </w:pPr>
      <w:r w:rsidRPr="00AB2021">
        <w:rPr>
          <w:rStyle w:val="HideTWBExt"/>
          <w:b w:val="0"/>
        </w:rPr>
        <w:t>&lt;/RepeatBlock-By&gt;</w:t>
      </w:r>
    </w:p>
    <w:p w14:paraId="6388CF3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281D08A" w14:textId="77777777" w:rsidR="00EC047A" w:rsidRPr="00AB2021" w:rsidRDefault="00EC047A" w:rsidP="00EC047A">
      <w:pPr>
        <w:pStyle w:val="NormalBold"/>
      </w:pPr>
      <w:r w:rsidRPr="00AB2021">
        <w:rPr>
          <w:rStyle w:val="HideTWBExt"/>
        </w:rPr>
        <w:t>&lt;Article&gt;</w:t>
      </w:r>
      <w:r w:rsidRPr="00AB2021">
        <w:t>Considerando A</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B294831" w14:textId="77777777" w:rsidTr="00C9409B">
        <w:trPr>
          <w:trHeight w:hRule="exact" w:val="240"/>
          <w:jc w:val="center"/>
        </w:trPr>
        <w:tc>
          <w:tcPr>
            <w:tcW w:w="9752" w:type="dxa"/>
            <w:gridSpan w:val="2"/>
            <w:tcBorders>
              <w:top w:val="nil"/>
              <w:left w:val="nil"/>
              <w:bottom w:val="nil"/>
              <w:right w:val="nil"/>
            </w:tcBorders>
          </w:tcPr>
          <w:p w14:paraId="1929FF06" w14:textId="77777777" w:rsidR="00EC047A" w:rsidRPr="00AB2021" w:rsidRDefault="00EC047A" w:rsidP="00C9409B"/>
        </w:tc>
      </w:tr>
      <w:tr w:rsidR="00EC047A" w:rsidRPr="00AB2021" w14:paraId="4FBEEA2F" w14:textId="77777777" w:rsidTr="00C9409B">
        <w:trPr>
          <w:trHeight w:val="240"/>
          <w:jc w:val="center"/>
        </w:trPr>
        <w:tc>
          <w:tcPr>
            <w:tcW w:w="4876" w:type="dxa"/>
            <w:tcBorders>
              <w:top w:val="nil"/>
              <w:left w:val="nil"/>
              <w:bottom w:val="nil"/>
              <w:right w:val="nil"/>
            </w:tcBorders>
          </w:tcPr>
          <w:p w14:paraId="79C376C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AB0E7F1" w14:textId="77777777" w:rsidR="00EC047A" w:rsidRPr="00AB2021" w:rsidRDefault="00EC047A" w:rsidP="00C9409B">
            <w:pPr>
              <w:pStyle w:val="AmColumnHeading"/>
            </w:pPr>
            <w:r w:rsidRPr="00AB2021">
              <w:t>Enmienda</w:t>
            </w:r>
          </w:p>
        </w:tc>
      </w:tr>
      <w:tr w:rsidR="00EC047A" w:rsidRPr="00AB2021" w14:paraId="25325CA5" w14:textId="77777777" w:rsidTr="00C9409B">
        <w:trPr>
          <w:jc w:val="center"/>
        </w:trPr>
        <w:tc>
          <w:tcPr>
            <w:tcW w:w="4876" w:type="dxa"/>
            <w:tcBorders>
              <w:top w:val="nil"/>
              <w:left w:val="nil"/>
              <w:bottom w:val="nil"/>
              <w:right w:val="nil"/>
            </w:tcBorders>
          </w:tcPr>
          <w:p w14:paraId="6A2ADA8C" w14:textId="77777777" w:rsidR="00EC047A" w:rsidRPr="00AB2021" w:rsidRDefault="00EC047A" w:rsidP="00C9409B">
            <w:pPr>
              <w:pStyle w:val="Normal6a"/>
            </w:pPr>
            <w:r w:rsidRPr="00AB2021">
              <w:t>A.</w:t>
            </w:r>
            <w:r w:rsidRPr="00AB2021">
              <w:tab/>
              <w:t xml:space="preserve">Considerando que la Unión y las naciones de América Latina y el Caribe </w:t>
            </w:r>
            <w:r w:rsidRPr="00AB2021">
              <w:lastRenderedPageBreak/>
              <w:t>(ALC) comparten desde hace tiempo vínculos históricos, culturales y económicos, lo que ha dado lugar a una alianza orgánica basada en la democracia, los derechos humanos y la cooperación multilateral;</w:t>
            </w:r>
          </w:p>
        </w:tc>
        <w:tc>
          <w:tcPr>
            <w:tcW w:w="4876" w:type="dxa"/>
            <w:tcBorders>
              <w:top w:val="nil"/>
              <w:left w:val="nil"/>
              <w:bottom w:val="nil"/>
              <w:right w:val="nil"/>
            </w:tcBorders>
          </w:tcPr>
          <w:p w14:paraId="090F2606" w14:textId="77777777" w:rsidR="00EC047A" w:rsidRPr="00AB2021" w:rsidRDefault="00EC047A" w:rsidP="00C9409B">
            <w:pPr>
              <w:pStyle w:val="Normal6a"/>
            </w:pPr>
            <w:r w:rsidRPr="00AB2021">
              <w:lastRenderedPageBreak/>
              <w:t>A.</w:t>
            </w:r>
            <w:r w:rsidRPr="00AB2021">
              <w:tab/>
              <w:t xml:space="preserve">Considerando que la Unión y las naciones de América Latina y el Caribe </w:t>
            </w:r>
            <w:r w:rsidRPr="00AB2021">
              <w:lastRenderedPageBreak/>
              <w:t>(ALC) comparten desde hace tiempo vínculos históricos, culturales</w:t>
            </w:r>
            <w:r w:rsidRPr="00AB2021">
              <w:rPr>
                <w:b/>
                <w:i/>
              </w:rPr>
              <w:t>, religiosos</w:t>
            </w:r>
            <w:r w:rsidRPr="00AB2021">
              <w:t xml:space="preserve"> y económicos, lo que ha dado lugar a una alianza orgánica basada en la democracia, los derechos humanos y la cooperación multilateral;</w:t>
            </w:r>
          </w:p>
        </w:tc>
      </w:tr>
    </w:tbl>
    <w:p w14:paraId="1818DCB7"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CD829DB" w14:textId="77777777" w:rsidR="00EC047A" w:rsidRPr="00AB2021" w:rsidRDefault="00EC047A" w:rsidP="00EC047A">
      <w:r w:rsidRPr="00AB2021">
        <w:rPr>
          <w:rStyle w:val="HideTWBExt"/>
        </w:rPr>
        <w:t>&lt;/Amend&gt;</w:t>
      </w:r>
    </w:p>
    <w:p w14:paraId="7FD10F8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w:t>
      </w:r>
      <w:r w:rsidRPr="00AB2021">
        <w:rPr>
          <w:rStyle w:val="HideTWBExt"/>
        </w:rPr>
        <w:t>&lt;/NumAm&gt;</w:t>
      </w:r>
    </w:p>
    <w:p w14:paraId="124E1234"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581D0C1D" w14:textId="77777777" w:rsidR="00EC047A" w:rsidRPr="00AB2021" w:rsidRDefault="00EC047A" w:rsidP="00EC047A">
      <w:pPr>
        <w:pStyle w:val="NormalBold"/>
      </w:pPr>
      <w:r w:rsidRPr="00AB2021">
        <w:rPr>
          <w:rStyle w:val="HideTWBExt"/>
          <w:b w:val="0"/>
        </w:rPr>
        <w:t>&lt;/RepeatBlock-By&gt;</w:t>
      </w:r>
    </w:p>
    <w:p w14:paraId="6D66895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1B03337" w14:textId="77777777" w:rsidR="00EC047A" w:rsidRPr="00AB2021" w:rsidRDefault="00EC047A" w:rsidP="00EC047A">
      <w:pPr>
        <w:pStyle w:val="NormalBold"/>
      </w:pPr>
      <w:r w:rsidRPr="00AB2021">
        <w:rPr>
          <w:rStyle w:val="HideTWBExt"/>
        </w:rPr>
        <w:t>&lt;Article&gt;</w:t>
      </w:r>
      <w:r w:rsidRPr="00AB2021">
        <w:t>Considerando A</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492E5C3" w14:textId="77777777" w:rsidTr="00C9409B">
        <w:trPr>
          <w:trHeight w:hRule="exact" w:val="240"/>
          <w:jc w:val="center"/>
        </w:trPr>
        <w:tc>
          <w:tcPr>
            <w:tcW w:w="9752" w:type="dxa"/>
            <w:gridSpan w:val="2"/>
            <w:tcBorders>
              <w:top w:val="nil"/>
              <w:left w:val="nil"/>
              <w:bottom w:val="nil"/>
              <w:right w:val="nil"/>
            </w:tcBorders>
          </w:tcPr>
          <w:p w14:paraId="2FA97FA7" w14:textId="77777777" w:rsidR="00EC047A" w:rsidRPr="00AB2021" w:rsidRDefault="00EC047A" w:rsidP="00C9409B"/>
        </w:tc>
      </w:tr>
      <w:tr w:rsidR="00EC047A" w:rsidRPr="00AB2021" w14:paraId="76977CA3" w14:textId="77777777" w:rsidTr="00C9409B">
        <w:trPr>
          <w:trHeight w:val="240"/>
          <w:jc w:val="center"/>
        </w:trPr>
        <w:tc>
          <w:tcPr>
            <w:tcW w:w="4876" w:type="dxa"/>
            <w:tcBorders>
              <w:top w:val="nil"/>
              <w:left w:val="nil"/>
              <w:bottom w:val="nil"/>
              <w:right w:val="nil"/>
            </w:tcBorders>
          </w:tcPr>
          <w:p w14:paraId="6285373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BA5115A" w14:textId="77777777" w:rsidR="00EC047A" w:rsidRPr="00AB2021" w:rsidRDefault="00EC047A" w:rsidP="00C9409B">
            <w:pPr>
              <w:pStyle w:val="AmColumnHeading"/>
            </w:pPr>
            <w:r w:rsidRPr="00AB2021">
              <w:t>Enmienda</w:t>
            </w:r>
          </w:p>
        </w:tc>
      </w:tr>
      <w:tr w:rsidR="00EC047A" w:rsidRPr="00AB2021" w14:paraId="2C69C25D" w14:textId="77777777" w:rsidTr="00C9409B">
        <w:trPr>
          <w:jc w:val="center"/>
        </w:trPr>
        <w:tc>
          <w:tcPr>
            <w:tcW w:w="4876" w:type="dxa"/>
            <w:tcBorders>
              <w:top w:val="nil"/>
              <w:left w:val="nil"/>
              <w:bottom w:val="nil"/>
              <w:right w:val="nil"/>
            </w:tcBorders>
          </w:tcPr>
          <w:p w14:paraId="2C957C57" w14:textId="77777777" w:rsidR="00EC047A" w:rsidRPr="00AB2021" w:rsidRDefault="00EC047A" w:rsidP="00C9409B">
            <w:pPr>
              <w:pStyle w:val="Normal6a"/>
            </w:pPr>
            <w:r w:rsidRPr="00AB2021">
              <w:t>A.</w:t>
            </w:r>
            <w:r w:rsidRPr="00AB2021">
              <w:tab/>
              <w:t xml:space="preserve">Considerando que la Unión y </w:t>
            </w:r>
            <w:r w:rsidRPr="00AB2021">
              <w:rPr>
                <w:b/>
                <w:i/>
              </w:rPr>
              <w:t>las naciones de</w:t>
            </w:r>
            <w:r w:rsidRPr="00AB2021">
              <w:t xml:space="preserve"> América Latina y el Caribe (ALC) comparten desde hace tiempo vínculos históricos, culturales y económicos, lo que ha dado lugar a una alianza orgánica basada en la democracia, los derechos humanos y la cooperación multilateral;</w:t>
            </w:r>
          </w:p>
        </w:tc>
        <w:tc>
          <w:tcPr>
            <w:tcW w:w="4876" w:type="dxa"/>
            <w:tcBorders>
              <w:top w:val="nil"/>
              <w:left w:val="nil"/>
              <w:bottom w:val="nil"/>
              <w:right w:val="nil"/>
            </w:tcBorders>
          </w:tcPr>
          <w:p w14:paraId="7DCFEAA5" w14:textId="77777777" w:rsidR="00EC047A" w:rsidRPr="00AB2021" w:rsidRDefault="00EC047A" w:rsidP="00C9409B">
            <w:pPr>
              <w:pStyle w:val="Normal6a"/>
            </w:pPr>
            <w:r w:rsidRPr="00AB2021">
              <w:t>A.</w:t>
            </w:r>
            <w:r w:rsidRPr="00AB2021">
              <w:tab/>
              <w:t>Considerando que la Unión y América Latina y el Caribe (ALC) comparten desde hace tiempo vínculos históricos, culturales y económicos, lo que ha dado lugar a una alianza orgánica basada en la democracia, los derechos humanos y la cooperación multilateral;</w:t>
            </w:r>
          </w:p>
        </w:tc>
      </w:tr>
    </w:tbl>
    <w:p w14:paraId="70523E8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E35AB98" w14:textId="77777777" w:rsidR="00EC047A" w:rsidRPr="00AB2021" w:rsidRDefault="00EC047A" w:rsidP="00EC047A">
      <w:r w:rsidRPr="00AB2021">
        <w:rPr>
          <w:rStyle w:val="HideTWBExt"/>
        </w:rPr>
        <w:t>&lt;/Amend&gt;</w:t>
      </w:r>
    </w:p>
    <w:p w14:paraId="31D5C9B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w:t>
      </w:r>
      <w:r w:rsidRPr="00AB2021">
        <w:rPr>
          <w:rStyle w:val="HideTWBExt"/>
        </w:rPr>
        <w:t>&lt;/NumAm&gt;</w:t>
      </w:r>
    </w:p>
    <w:p w14:paraId="71A97ADA"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0DDAEE91" w14:textId="77777777" w:rsidR="00EC047A" w:rsidRPr="00AB2021" w:rsidRDefault="00EC047A" w:rsidP="00EC047A">
      <w:pPr>
        <w:pStyle w:val="NormalBold"/>
      </w:pPr>
      <w:r w:rsidRPr="00AB2021">
        <w:rPr>
          <w:rStyle w:val="HideTWBExt"/>
          <w:b w:val="0"/>
        </w:rPr>
        <w:t>&lt;/RepeatBlock-By&gt;</w:t>
      </w:r>
    </w:p>
    <w:p w14:paraId="22FEDD6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680C97B" w14:textId="77777777" w:rsidR="00EC047A" w:rsidRPr="00AB2021" w:rsidRDefault="00EC047A" w:rsidP="00EC047A">
      <w:pPr>
        <w:pStyle w:val="NormalBold"/>
      </w:pPr>
      <w:r w:rsidRPr="00AB2021">
        <w:rPr>
          <w:rStyle w:val="HideTWBExt"/>
        </w:rPr>
        <w:t>&lt;Article&gt;</w:t>
      </w:r>
      <w:r w:rsidRPr="00AB2021">
        <w:t>Considerando A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EB6F61D" w14:textId="77777777" w:rsidTr="00C9409B">
        <w:trPr>
          <w:trHeight w:hRule="exact" w:val="240"/>
          <w:jc w:val="center"/>
        </w:trPr>
        <w:tc>
          <w:tcPr>
            <w:tcW w:w="9752" w:type="dxa"/>
            <w:gridSpan w:val="2"/>
            <w:tcBorders>
              <w:top w:val="nil"/>
              <w:left w:val="nil"/>
              <w:bottom w:val="nil"/>
              <w:right w:val="nil"/>
            </w:tcBorders>
          </w:tcPr>
          <w:p w14:paraId="35BE4056" w14:textId="77777777" w:rsidR="00EC047A" w:rsidRPr="00AB2021" w:rsidRDefault="00EC047A" w:rsidP="00C9409B"/>
        </w:tc>
      </w:tr>
      <w:tr w:rsidR="00EC047A" w:rsidRPr="00AB2021" w14:paraId="070E7228" w14:textId="77777777" w:rsidTr="00C9409B">
        <w:trPr>
          <w:trHeight w:val="240"/>
          <w:jc w:val="center"/>
        </w:trPr>
        <w:tc>
          <w:tcPr>
            <w:tcW w:w="4876" w:type="dxa"/>
            <w:tcBorders>
              <w:top w:val="nil"/>
              <w:left w:val="nil"/>
              <w:bottom w:val="nil"/>
              <w:right w:val="nil"/>
            </w:tcBorders>
          </w:tcPr>
          <w:p w14:paraId="2C0C8C5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8704B87" w14:textId="77777777" w:rsidR="00EC047A" w:rsidRPr="00AB2021" w:rsidRDefault="00EC047A" w:rsidP="00C9409B">
            <w:pPr>
              <w:pStyle w:val="AmColumnHeading"/>
            </w:pPr>
            <w:r w:rsidRPr="00AB2021">
              <w:t>Enmienda</w:t>
            </w:r>
          </w:p>
        </w:tc>
      </w:tr>
      <w:tr w:rsidR="00EC047A" w:rsidRPr="00AB2021" w14:paraId="08F86AD4" w14:textId="77777777" w:rsidTr="00C9409B">
        <w:trPr>
          <w:jc w:val="center"/>
        </w:trPr>
        <w:tc>
          <w:tcPr>
            <w:tcW w:w="4876" w:type="dxa"/>
            <w:tcBorders>
              <w:top w:val="nil"/>
              <w:left w:val="nil"/>
              <w:bottom w:val="nil"/>
              <w:right w:val="nil"/>
            </w:tcBorders>
          </w:tcPr>
          <w:p w14:paraId="503E229A" w14:textId="77777777" w:rsidR="00EC047A" w:rsidRPr="00AB2021" w:rsidRDefault="00EC047A" w:rsidP="00C9409B">
            <w:pPr>
              <w:pStyle w:val="Normal6a"/>
            </w:pPr>
          </w:p>
        </w:tc>
        <w:tc>
          <w:tcPr>
            <w:tcW w:w="4876" w:type="dxa"/>
            <w:tcBorders>
              <w:top w:val="nil"/>
              <w:left w:val="nil"/>
              <w:bottom w:val="nil"/>
              <w:right w:val="nil"/>
            </w:tcBorders>
          </w:tcPr>
          <w:p w14:paraId="7AC23F04" w14:textId="77777777" w:rsidR="00EC047A" w:rsidRPr="00AB2021" w:rsidRDefault="00EC047A" w:rsidP="00C9409B">
            <w:pPr>
              <w:pStyle w:val="Normal6a"/>
            </w:pPr>
            <w:r w:rsidRPr="00AB2021">
              <w:rPr>
                <w:b/>
                <w:i/>
              </w:rPr>
              <w:t>A bis.</w:t>
            </w:r>
            <w:r w:rsidRPr="00AB2021">
              <w:tab/>
            </w:r>
            <w:r w:rsidRPr="00AB2021">
              <w:rPr>
                <w:b/>
                <w:i/>
              </w:rPr>
              <w:t xml:space="preserve">Considerando que también es fundamental reforzar y aumentar la cooperación europea con los socios latinoamericanos para abordar retos comunes como las materias primas y la transición energética, la migración, la delincuencia organizada y el tráfico de drogas para configurar un futuro de </w:t>
            </w:r>
            <w:r w:rsidRPr="00AB2021">
              <w:rPr>
                <w:b/>
                <w:i/>
              </w:rPr>
              <w:lastRenderedPageBreak/>
              <w:t>libertad, seguridad y prosperidad;</w:t>
            </w:r>
          </w:p>
        </w:tc>
      </w:tr>
    </w:tbl>
    <w:p w14:paraId="3D26E98F"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8DAE2AD" w14:textId="77777777" w:rsidR="00EC047A" w:rsidRPr="00AB2021" w:rsidRDefault="00EC047A" w:rsidP="00EC047A">
      <w:r w:rsidRPr="00AB2021">
        <w:rPr>
          <w:rStyle w:val="HideTWBExt"/>
        </w:rPr>
        <w:t>&lt;/Amend&gt;</w:t>
      </w:r>
    </w:p>
    <w:p w14:paraId="7720E7B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w:t>
      </w:r>
      <w:r w:rsidRPr="00AB2021">
        <w:rPr>
          <w:rStyle w:val="HideTWBExt"/>
        </w:rPr>
        <w:t>&lt;/NumAm&gt;</w:t>
      </w:r>
    </w:p>
    <w:p w14:paraId="4466439A" w14:textId="77777777" w:rsidR="00EC047A" w:rsidRPr="00AB2021" w:rsidRDefault="00EC047A" w:rsidP="00EC047A">
      <w:pPr>
        <w:pStyle w:val="NormalBold"/>
      </w:pPr>
      <w:r w:rsidRPr="00AB2021">
        <w:rPr>
          <w:rStyle w:val="HideTWBExt"/>
          <w:b w:val="0"/>
        </w:rPr>
        <w:t>&lt;RepeatBlock-By&gt;&lt;Members&gt;</w:t>
      </w:r>
      <w:r w:rsidRPr="00AB2021">
        <w:t>Davor Ivo Stier, Francisco José Millán Mon, Gabriel Mato</w:t>
      </w:r>
      <w:r w:rsidRPr="00AB2021">
        <w:rPr>
          <w:rStyle w:val="HideTWBExt"/>
          <w:b w:val="0"/>
        </w:rPr>
        <w:t>&lt;/Members&gt;</w:t>
      </w:r>
    </w:p>
    <w:p w14:paraId="223C48FC" w14:textId="77777777" w:rsidR="00EC047A" w:rsidRPr="00AB2021" w:rsidRDefault="00EC047A" w:rsidP="00EC047A">
      <w:pPr>
        <w:pStyle w:val="NormalBold"/>
      </w:pPr>
      <w:r w:rsidRPr="00AB2021">
        <w:rPr>
          <w:rStyle w:val="HideTWBExt"/>
          <w:b w:val="0"/>
        </w:rPr>
        <w:t>&lt;/RepeatBlock-By&gt;</w:t>
      </w:r>
    </w:p>
    <w:p w14:paraId="7DC89D7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44D1D92" w14:textId="77777777" w:rsidR="00EC047A" w:rsidRPr="00AB2021" w:rsidRDefault="00EC047A" w:rsidP="00EC047A">
      <w:pPr>
        <w:pStyle w:val="NormalBold"/>
      </w:pPr>
      <w:r w:rsidRPr="00AB2021">
        <w:rPr>
          <w:rStyle w:val="HideTWBExt"/>
        </w:rPr>
        <w:t>&lt;Article&gt;</w:t>
      </w:r>
      <w:r w:rsidRPr="00AB2021">
        <w:t>Considerando B</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C075255" w14:textId="77777777" w:rsidTr="00C9409B">
        <w:trPr>
          <w:trHeight w:hRule="exact" w:val="240"/>
          <w:jc w:val="center"/>
        </w:trPr>
        <w:tc>
          <w:tcPr>
            <w:tcW w:w="9752" w:type="dxa"/>
            <w:gridSpan w:val="2"/>
            <w:tcBorders>
              <w:top w:val="nil"/>
              <w:left w:val="nil"/>
              <w:bottom w:val="nil"/>
              <w:right w:val="nil"/>
            </w:tcBorders>
          </w:tcPr>
          <w:p w14:paraId="6D7426F4" w14:textId="77777777" w:rsidR="00EC047A" w:rsidRPr="00AB2021" w:rsidRDefault="00EC047A" w:rsidP="00C9409B"/>
        </w:tc>
      </w:tr>
      <w:tr w:rsidR="00EC047A" w:rsidRPr="00AB2021" w14:paraId="49AA83F5" w14:textId="77777777" w:rsidTr="00C9409B">
        <w:trPr>
          <w:trHeight w:val="240"/>
          <w:jc w:val="center"/>
        </w:trPr>
        <w:tc>
          <w:tcPr>
            <w:tcW w:w="4876" w:type="dxa"/>
            <w:tcBorders>
              <w:top w:val="nil"/>
              <w:left w:val="nil"/>
              <w:bottom w:val="nil"/>
              <w:right w:val="nil"/>
            </w:tcBorders>
          </w:tcPr>
          <w:p w14:paraId="5FEE4BB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3DC68BA" w14:textId="77777777" w:rsidR="00EC047A" w:rsidRPr="00AB2021" w:rsidRDefault="00EC047A" w:rsidP="00C9409B">
            <w:pPr>
              <w:pStyle w:val="AmColumnHeading"/>
            </w:pPr>
            <w:r w:rsidRPr="00AB2021">
              <w:t>Enmienda</w:t>
            </w:r>
          </w:p>
        </w:tc>
      </w:tr>
      <w:tr w:rsidR="00EC047A" w:rsidRPr="00AB2021" w14:paraId="0149718D" w14:textId="77777777" w:rsidTr="00C9409B">
        <w:trPr>
          <w:jc w:val="center"/>
        </w:trPr>
        <w:tc>
          <w:tcPr>
            <w:tcW w:w="4876" w:type="dxa"/>
            <w:tcBorders>
              <w:top w:val="nil"/>
              <w:left w:val="nil"/>
              <w:bottom w:val="nil"/>
              <w:right w:val="nil"/>
            </w:tcBorders>
          </w:tcPr>
          <w:p w14:paraId="2D95266C" w14:textId="77777777" w:rsidR="00EC047A" w:rsidRPr="00AB2021" w:rsidRDefault="00EC047A" w:rsidP="00C9409B">
            <w:pPr>
              <w:pStyle w:val="Normal6a"/>
            </w:pPr>
            <w:r w:rsidRPr="00AB2021">
              <w:t>B.</w:t>
            </w:r>
            <w:r w:rsidRPr="00AB2021">
              <w:tab/>
              <w:t>Considerando que la colaboración entre ambas regiones se ve aún más reforzada mediante unas relaciones bilaterales sólidas y una mayor interacción con entidades subregionales como Mercosur, la Comunidad Andina, Caricom/Cariforum y la Alianza del Pacífico;</w:t>
            </w:r>
          </w:p>
        </w:tc>
        <w:tc>
          <w:tcPr>
            <w:tcW w:w="4876" w:type="dxa"/>
            <w:tcBorders>
              <w:top w:val="nil"/>
              <w:left w:val="nil"/>
              <w:bottom w:val="nil"/>
              <w:right w:val="nil"/>
            </w:tcBorders>
          </w:tcPr>
          <w:p w14:paraId="4DEFBD99" w14:textId="77777777" w:rsidR="00EC047A" w:rsidRPr="00AB2021" w:rsidRDefault="00EC047A" w:rsidP="00C9409B">
            <w:pPr>
              <w:pStyle w:val="Normal6a"/>
            </w:pPr>
            <w:r w:rsidRPr="00AB2021">
              <w:t>B.</w:t>
            </w:r>
            <w:r w:rsidRPr="00AB2021">
              <w:tab/>
              <w:t xml:space="preserve">Considerando que la colaboración entre ambas regiones se ve aún más reforzada mediante unas relaciones bilaterales sólidas y una mayor interacción con entidades </w:t>
            </w:r>
            <w:r w:rsidRPr="00AB2021">
              <w:rPr>
                <w:b/>
                <w:i/>
              </w:rPr>
              <w:t>birregionales y</w:t>
            </w:r>
            <w:r w:rsidRPr="00AB2021">
              <w:t xml:space="preserve"> subregionales como </w:t>
            </w:r>
            <w:r w:rsidRPr="00AB2021">
              <w:rPr>
                <w:b/>
                <w:i/>
              </w:rPr>
              <w:t>la Comunidad de Estados Latinoamericanos y Caribeños (CELAC), la Organización de los Estados Americanos (OEA),</w:t>
            </w:r>
            <w:r w:rsidRPr="00AB2021">
              <w:t xml:space="preserve"> Mercosur, la Comunidad Andina, Caricom/Cariforum y la Alianza del Pacífico;</w:t>
            </w:r>
          </w:p>
        </w:tc>
      </w:tr>
    </w:tbl>
    <w:p w14:paraId="7995CEF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331C209" w14:textId="77777777" w:rsidR="00EC047A" w:rsidRPr="00AB2021" w:rsidRDefault="00EC047A" w:rsidP="00EC047A">
      <w:r w:rsidRPr="00AB2021">
        <w:rPr>
          <w:rStyle w:val="HideTWBExt"/>
        </w:rPr>
        <w:t>&lt;/Amend&gt;</w:t>
      </w:r>
    </w:p>
    <w:p w14:paraId="70CAFF9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w:t>
      </w:r>
      <w:r w:rsidRPr="00AB2021">
        <w:rPr>
          <w:rStyle w:val="HideTWBExt"/>
        </w:rPr>
        <w:t>&lt;/NumAm&gt;</w:t>
      </w:r>
    </w:p>
    <w:p w14:paraId="36BD1F99"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0720A46" w14:textId="77777777" w:rsidR="00EC047A" w:rsidRPr="00AB2021" w:rsidRDefault="00EC047A" w:rsidP="00EC047A">
      <w:pPr>
        <w:pStyle w:val="NormalBold"/>
      </w:pPr>
      <w:r w:rsidRPr="00AB2021">
        <w:rPr>
          <w:rStyle w:val="HideTWBExt"/>
          <w:b w:val="0"/>
        </w:rPr>
        <w:t>&lt;/RepeatBlock-By&gt;</w:t>
      </w:r>
    </w:p>
    <w:p w14:paraId="0200E32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717A3E3" w14:textId="77777777" w:rsidR="00EC047A" w:rsidRPr="00AB2021" w:rsidRDefault="00EC047A" w:rsidP="00EC047A">
      <w:pPr>
        <w:pStyle w:val="NormalBold"/>
      </w:pPr>
      <w:r w:rsidRPr="00AB2021">
        <w:rPr>
          <w:rStyle w:val="HideTWBExt"/>
        </w:rPr>
        <w:t>&lt;Article&gt;</w:t>
      </w:r>
      <w:r w:rsidRPr="00AB2021">
        <w:t>Considerando B</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5DEAD37" w14:textId="77777777" w:rsidTr="00C9409B">
        <w:trPr>
          <w:trHeight w:hRule="exact" w:val="240"/>
          <w:jc w:val="center"/>
        </w:trPr>
        <w:tc>
          <w:tcPr>
            <w:tcW w:w="9752" w:type="dxa"/>
            <w:gridSpan w:val="2"/>
            <w:tcBorders>
              <w:top w:val="nil"/>
              <w:left w:val="nil"/>
              <w:bottom w:val="nil"/>
              <w:right w:val="nil"/>
            </w:tcBorders>
          </w:tcPr>
          <w:p w14:paraId="60F72F4E" w14:textId="77777777" w:rsidR="00EC047A" w:rsidRPr="00AB2021" w:rsidRDefault="00EC047A" w:rsidP="00C9409B"/>
        </w:tc>
      </w:tr>
      <w:tr w:rsidR="00EC047A" w:rsidRPr="00AB2021" w14:paraId="483380DF" w14:textId="77777777" w:rsidTr="00C9409B">
        <w:trPr>
          <w:trHeight w:val="240"/>
          <w:jc w:val="center"/>
        </w:trPr>
        <w:tc>
          <w:tcPr>
            <w:tcW w:w="4876" w:type="dxa"/>
            <w:tcBorders>
              <w:top w:val="nil"/>
              <w:left w:val="nil"/>
              <w:bottom w:val="nil"/>
              <w:right w:val="nil"/>
            </w:tcBorders>
          </w:tcPr>
          <w:p w14:paraId="4AA7BD5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017B2CF" w14:textId="77777777" w:rsidR="00EC047A" w:rsidRPr="00AB2021" w:rsidRDefault="00EC047A" w:rsidP="00C9409B">
            <w:pPr>
              <w:pStyle w:val="AmColumnHeading"/>
            </w:pPr>
            <w:r w:rsidRPr="00AB2021">
              <w:t>Enmienda</w:t>
            </w:r>
          </w:p>
        </w:tc>
      </w:tr>
      <w:tr w:rsidR="00EC047A" w:rsidRPr="00AB2021" w14:paraId="05FE92B3" w14:textId="77777777" w:rsidTr="00C9409B">
        <w:trPr>
          <w:jc w:val="center"/>
        </w:trPr>
        <w:tc>
          <w:tcPr>
            <w:tcW w:w="4876" w:type="dxa"/>
            <w:tcBorders>
              <w:top w:val="nil"/>
              <w:left w:val="nil"/>
              <w:bottom w:val="nil"/>
              <w:right w:val="nil"/>
            </w:tcBorders>
          </w:tcPr>
          <w:p w14:paraId="7AE3C466" w14:textId="77777777" w:rsidR="00EC047A" w:rsidRPr="00AB2021" w:rsidRDefault="00EC047A" w:rsidP="00C9409B">
            <w:pPr>
              <w:pStyle w:val="Normal6a"/>
            </w:pPr>
            <w:r w:rsidRPr="00AB2021">
              <w:t>B.</w:t>
            </w:r>
            <w:r w:rsidRPr="00AB2021">
              <w:tab/>
              <w:t>Considerando que la colaboración entre ambas regiones se ve aún más reforzada mediante unas relaciones bilaterales sólidas y una mayor interacción con entidades subregionales como Mercosur, la Comunidad Andina, Caricom/Cariforum y la Alianza del Pacífico;</w:t>
            </w:r>
          </w:p>
        </w:tc>
        <w:tc>
          <w:tcPr>
            <w:tcW w:w="4876" w:type="dxa"/>
            <w:tcBorders>
              <w:top w:val="nil"/>
              <w:left w:val="nil"/>
              <w:bottom w:val="nil"/>
              <w:right w:val="nil"/>
            </w:tcBorders>
          </w:tcPr>
          <w:p w14:paraId="0EF271A5" w14:textId="77777777" w:rsidR="00EC047A" w:rsidRPr="00AB2021" w:rsidRDefault="00EC047A" w:rsidP="00C9409B">
            <w:pPr>
              <w:pStyle w:val="Normal6a"/>
            </w:pPr>
            <w:r w:rsidRPr="00AB2021">
              <w:t>B.</w:t>
            </w:r>
            <w:r w:rsidRPr="00AB2021">
              <w:tab/>
              <w:t xml:space="preserve">Considerando que la colaboración entre ambas regiones se ve aún más reforzada mediante unas relaciones bilaterales sólidas y una mayor interacción con entidades </w:t>
            </w:r>
            <w:r w:rsidRPr="00AB2021">
              <w:rPr>
                <w:b/>
                <w:i/>
              </w:rPr>
              <w:t>birregionales y</w:t>
            </w:r>
            <w:r w:rsidRPr="00AB2021">
              <w:t xml:space="preserve"> subregionales como </w:t>
            </w:r>
            <w:r w:rsidRPr="00AB2021">
              <w:rPr>
                <w:b/>
                <w:i/>
              </w:rPr>
              <w:t>la Comunidad de Estados Latinoamericanos y Caribeños (CELAC), la Organización de los Estados Americanos (OEA),</w:t>
            </w:r>
            <w:r w:rsidRPr="00AB2021">
              <w:t xml:space="preserve"> Mercosur, la Comunidad Andina, Caricom/Cariforum y </w:t>
            </w:r>
            <w:r w:rsidRPr="00AB2021">
              <w:lastRenderedPageBreak/>
              <w:t>la Alianza del Pacífico;</w:t>
            </w:r>
          </w:p>
        </w:tc>
      </w:tr>
    </w:tbl>
    <w:p w14:paraId="124E82A5"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8F6AE75" w14:textId="77777777" w:rsidR="00EC047A" w:rsidRPr="00AB2021" w:rsidRDefault="00EC047A" w:rsidP="00EC047A">
      <w:r w:rsidRPr="00AB2021">
        <w:rPr>
          <w:rStyle w:val="HideTWBExt"/>
        </w:rPr>
        <w:t>&lt;/Amend&gt;</w:t>
      </w:r>
    </w:p>
    <w:p w14:paraId="3BA7184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w:t>
      </w:r>
      <w:r w:rsidRPr="00AB2021">
        <w:rPr>
          <w:rStyle w:val="HideTWBExt"/>
        </w:rPr>
        <w:t>&lt;/NumAm&gt;</w:t>
      </w:r>
    </w:p>
    <w:p w14:paraId="145A1BFB"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5FF01FA8" w14:textId="77777777" w:rsidR="00EC047A" w:rsidRPr="00AB2021" w:rsidRDefault="00EC047A" w:rsidP="00EC047A">
      <w:pPr>
        <w:pStyle w:val="NormalBold"/>
      </w:pPr>
      <w:r w:rsidRPr="00AB2021">
        <w:rPr>
          <w:rStyle w:val="HideTWBExt"/>
          <w:b w:val="0"/>
        </w:rPr>
        <w:t>&lt;/RepeatBlock-By&gt;</w:t>
      </w:r>
    </w:p>
    <w:p w14:paraId="19FB681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CD42D90" w14:textId="77777777" w:rsidR="00EC047A" w:rsidRPr="00AB2021" w:rsidRDefault="00EC047A" w:rsidP="00EC047A">
      <w:pPr>
        <w:pStyle w:val="NormalBold"/>
      </w:pPr>
      <w:r w:rsidRPr="00AB2021">
        <w:rPr>
          <w:rStyle w:val="HideTWBExt"/>
        </w:rPr>
        <w:t>&lt;Article&gt;</w:t>
      </w:r>
      <w:r w:rsidRPr="00AB2021">
        <w:t>Considerando B</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1BB26AC" w14:textId="77777777" w:rsidTr="00C9409B">
        <w:trPr>
          <w:trHeight w:hRule="exact" w:val="240"/>
          <w:jc w:val="center"/>
        </w:trPr>
        <w:tc>
          <w:tcPr>
            <w:tcW w:w="9752" w:type="dxa"/>
            <w:gridSpan w:val="2"/>
            <w:tcBorders>
              <w:top w:val="nil"/>
              <w:left w:val="nil"/>
              <w:bottom w:val="nil"/>
              <w:right w:val="nil"/>
            </w:tcBorders>
          </w:tcPr>
          <w:p w14:paraId="52E4E1E6" w14:textId="77777777" w:rsidR="00EC047A" w:rsidRPr="00AB2021" w:rsidRDefault="00EC047A" w:rsidP="00C9409B"/>
        </w:tc>
      </w:tr>
      <w:tr w:rsidR="00EC047A" w:rsidRPr="00AB2021" w14:paraId="37E7ED58" w14:textId="77777777" w:rsidTr="00C9409B">
        <w:trPr>
          <w:trHeight w:val="240"/>
          <w:jc w:val="center"/>
        </w:trPr>
        <w:tc>
          <w:tcPr>
            <w:tcW w:w="4876" w:type="dxa"/>
            <w:tcBorders>
              <w:top w:val="nil"/>
              <w:left w:val="nil"/>
              <w:bottom w:val="nil"/>
              <w:right w:val="nil"/>
            </w:tcBorders>
          </w:tcPr>
          <w:p w14:paraId="73C7607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2CC6FC0" w14:textId="77777777" w:rsidR="00EC047A" w:rsidRPr="00AB2021" w:rsidRDefault="00EC047A" w:rsidP="00C9409B">
            <w:pPr>
              <w:pStyle w:val="AmColumnHeading"/>
            </w:pPr>
            <w:r w:rsidRPr="00AB2021">
              <w:t>Enmienda</w:t>
            </w:r>
          </w:p>
        </w:tc>
      </w:tr>
      <w:tr w:rsidR="00EC047A" w:rsidRPr="00AB2021" w14:paraId="42D2025B" w14:textId="77777777" w:rsidTr="00C9409B">
        <w:trPr>
          <w:jc w:val="center"/>
        </w:trPr>
        <w:tc>
          <w:tcPr>
            <w:tcW w:w="4876" w:type="dxa"/>
            <w:tcBorders>
              <w:top w:val="nil"/>
              <w:left w:val="nil"/>
              <w:bottom w:val="nil"/>
              <w:right w:val="nil"/>
            </w:tcBorders>
          </w:tcPr>
          <w:p w14:paraId="57892594" w14:textId="77777777" w:rsidR="00EC047A" w:rsidRPr="00AB2021" w:rsidRDefault="00EC047A" w:rsidP="00C9409B">
            <w:pPr>
              <w:pStyle w:val="Normal6a"/>
            </w:pPr>
            <w:r w:rsidRPr="00AB2021">
              <w:t>B.</w:t>
            </w:r>
            <w:r w:rsidRPr="00AB2021">
              <w:tab/>
              <w:t xml:space="preserve">Considerando que la colaboración entre ambas regiones </w:t>
            </w:r>
            <w:r w:rsidRPr="00AB2021">
              <w:rPr>
                <w:b/>
                <w:i/>
              </w:rPr>
              <w:t>se ve aún más reforzada mediante unas relaciones bilaterales sólidas y una mayor interacción con entidades subregionales</w:t>
            </w:r>
            <w:r w:rsidRPr="00AB2021">
              <w:t xml:space="preserve"> como Mercosur, la Comunidad Andina, Caricom/Cariforum y la Alianza del Pacífico;</w:t>
            </w:r>
          </w:p>
        </w:tc>
        <w:tc>
          <w:tcPr>
            <w:tcW w:w="4876" w:type="dxa"/>
            <w:tcBorders>
              <w:top w:val="nil"/>
              <w:left w:val="nil"/>
              <w:bottom w:val="nil"/>
              <w:right w:val="nil"/>
            </w:tcBorders>
          </w:tcPr>
          <w:p w14:paraId="43738C16" w14:textId="77777777" w:rsidR="00EC047A" w:rsidRPr="00AB2021" w:rsidRDefault="00EC047A" w:rsidP="00C9409B">
            <w:pPr>
              <w:pStyle w:val="Normal6a"/>
            </w:pPr>
            <w:r w:rsidRPr="00AB2021">
              <w:t>B.</w:t>
            </w:r>
            <w:r w:rsidRPr="00AB2021">
              <w:tab/>
              <w:t xml:space="preserve">Considerando que el compromiso entre ambas regiones </w:t>
            </w:r>
            <w:r w:rsidRPr="00AB2021">
              <w:rPr>
                <w:b/>
                <w:i/>
              </w:rPr>
              <w:t>se ha caracterizado por marcos comerciales controvertidos</w:t>
            </w:r>
            <w:r w:rsidRPr="00AB2021">
              <w:t xml:space="preserve"> como Mercosur, la Comunidad Andina, Caricom/Cariforum y la Alianza del Pacífico</w:t>
            </w:r>
            <w:r w:rsidRPr="00AB2021">
              <w:rPr>
                <w:b/>
                <w:i/>
              </w:rPr>
              <w:t>, que podrían socavar las normas europeas en materia de agricultura, industria y medio ambiente y ofrecer un retorno estratégico limitado a los Estados miembros de la Unión y a sus ciudadanos</w:t>
            </w:r>
            <w:r w:rsidRPr="00AB2021">
              <w:t>;</w:t>
            </w:r>
          </w:p>
        </w:tc>
      </w:tr>
    </w:tbl>
    <w:p w14:paraId="0DB1392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2EA2358" w14:textId="77777777" w:rsidR="00EC047A" w:rsidRPr="00AB2021" w:rsidRDefault="00EC047A" w:rsidP="00EC047A">
      <w:r w:rsidRPr="00AB2021">
        <w:rPr>
          <w:rStyle w:val="HideTWBExt"/>
        </w:rPr>
        <w:t>&lt;/Amend&gt;</w:t>
      </w:r>
    </w:p>
    <w:p w14:paraId="6489615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w:t>
      </w:r>
      <w:r w:rsidRPr="00AB2021">
        <w:rPr>
          <w:rStyle w:val="HideTWBExt"/>
        </w:rPr>
        <w:t>&lt;/NumAm&gt;</w:t>
      </w:r>
    </w:p>
    <w:p w14:paraId="05685A85" w14:textId="77777777" w:rsidR="00EC047A" w:rsidRPr="00AB2021" w:rsidRDefault="00EC047A" w:rsidP="00EC047A">
      <w:pPr>
        <w:pStyle w:val="NormalBold"/>
      </w:pPr>
      <w:r w:rsidRPr="00AB2021">
        <w:rPr>
          <w:rStyle w:val="HideTWBExt"/>
          <w:b w:val="0"/>
        </w:rPr>
        <w:t>&lt;RepeatBlock-By&gt;&lt;Members&gt;</w:t>
      </w:r>
      <w:r w:rsidRPr="00AB2021">
        <w:t>Roberto Vannacci, Silvia Sardone</w:t>
      </w:r>
      <w:r w:rsidRPr="00AB2021">
        <w:rPr>
          <w:rStyle w:val="HideTWBExt"/>
          <w:b w:val="0"/>
        </w:rPr>
        <w:t>&lt;/Members&gt;</w:t>
      </w:r>
    </w:p>
    <w:p w14:paraId="0F6542DD" w14:textId="77777777" w:rsidR="00EC047A" w:rsidRPr="00AB2021" w:rsidRDefault="00EC047A" w:rsidP="00EC047A">
      <w:pPr>
        <w:pStyle w:val="NormalBold"/>
      </w:pPr>
      <w:r w:rsidRPr="00AB2021">
        <w:rPr>
          <w:rStyle w:val="HideTWBExt"/>
          <w:b w:val="0"/>
        </w:rPr>
        <w:t>&lt;/RepeatBlock-By&gt;</w:t>
      </w:r>
    </w:p>
    <w:p w14:paraId="3AC2C1A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C8BBAF8" w14:textId="77777777" w:rsidR="00EC047A" w:rsidRPr="00AB2021" w:rsidRDefault="00EC047A" w:rsidP="00EC047A">
      <w:pPr>
        <w:pStyle w:val="NormalBold"/>
      </w:pPr>
      <w:r w:rsidRPr="00AB2021">
        <w:rPr>
          <w:rStyle w:val="HideTWBExt"/>
        </w:rPr>
        <w:t>&lt;Article&gt;</w:t>
      </w:r>
      <w:r w:rsidRPr="00AB2021">
        <w:t>Considerando B</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3A6430A" w14:textId="77777777" w:rsidTr="00C9409B">
        <w:trPr>
          <w:trHeight w:hRule="exact" w:val="240"/>
          <w:jc w:val="center"/>
        </w:trPr>
        <w:tc>
          <w:tcPr>
            <w:tcW w:w="9752" w:type="dxa"/>
            <w:gridSpan w:val="2"/>
            <w:tcBorders>
              <w:top w:val="nil"/>
              <w:left w:val="nil"/>
              <w:bottom w:val="nil"/>
              <w:right w:val="nil"/>
            </w:tcBorders>
          </w:tcPr>
          <w:p w14:paraId="7790A8BD" w14:textId="77777777" w:rsidR="00EC047A" w:rsidRPr="00AB2021" w:rsidRDefault="00EC047A" w:rsidP="00C9409B"/>
        </w:tc>
      </w:tr>
      <w:tr w:rsidR="00EC047A" w:rsidRPr="00AB2021" w14:paraId="750B7353" w14:textId="77777777" w:rsidTr="00C9409B">
        <w:trPr>
          <w:trHeight w:val="240"/>
          <w:jc w:val="center"/>
        </w:trPr>
        <w:tc>
          <w:tcPr>
            <w:tcW w:w="4876" w:type="dxa"/>
            <w:tcBorders>
              <w:top w:val="nil"/>
              <w:left w:val="nil"/>
              <w:bottom w:val="nil"/>
              <w:right w:val="nil"/>
            </w:tcBorders>
          </w:tcPr>
          <w:p w14:paraId="1C668B2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4F56409" w14:textId="77777777" w:rsidR="00EC047A" w:rsidRPr="00AB2021" w:rsidRDefault="00EC047A" w:rsidP="00C9409B">
            <w:pPr>
              <w:pStyle w:val="AmColumnHeading"/>
            </w:pPr>
            <w:r w:rsidRPr="00AB2021">
              <w:t>Enmienda</w:t>
            </w:r>
          </w:p>
        </w:tc>
      </w:tr>
      <w:tr w:rsidR="00EC047A" w:rsidRPr="00AB2021" w14:paraId="665BC95B" w14:textId="77777777" w:rsidTr="00C9409B">
        <w:trPr>
          <w:jc w:val="center"/>
        </w:trPr>
        <w:tc>
          <w:tcPr>
            <w:tcW w:w="4876" w:type="dxa"/>
            <w:tcBorders>
              <w:top w:val="nil"/>
              <w:left w:val="nil"/>
              <w:bottom w:val="nil"/>
              <w:right w:val="nil"/>
            </w:tcBorders>
          </w:tcPr>
          <w:p w14:paraId="535430FC" w14:textId="77777777" w:rsidR="00EC047A" w:rsidRPr="00AB2021" w:rsidRDefault="00EC047A" w:rsidP="00C9409B">
            <w:pPr>
              <w:pStyle w:val="Normal6a"/>
            </w:pPr>
            <w:r w:rsidRPr="00AB2021">
              <w:t>B.</w:t>
            </w:r>
            <w:r w:rsidRPr="00AB2021">
              <w:tab/>
              <w:t xml:space="preserve">Considerando que la colaboración entre ambas regiones se ve aún más reforzada mediante unas relaciones bilaterales sólidas y una mayor interacción con entidades subregionales como </w:t>
            </w:r>
            <w:r w:rsidRPr="00AB2021">
              <w:rPr>
                <w:b/>
                <w:i/>
              </w:rPr>
              <w:t>Mercosur,</w:t>
            </w:r>
            <w:r w:rsidRPr="00AB2021">
              <w:t xml:space="preserve"> la Comunidad Andina, Caricom/Cariforum y la Alianza del Pacífico;</w:t>
            </w:r>
          </w:p>
        </w:tc>
        <w:tc>
          <w:tcPr>
            <w:tcW w:w="4876" w:type="dxa"/>
            <w:tcBorders>
              <w:top w:val="nil"/>
              <w:left w:val="nil"/>
              <w:bottom w:val="nil"/>
              <w:right w:val="nil"/>
            </w:tcBorders>
          </w:tcPr>
          <w:p w14:paraId="5FE81ADF" w14:textId="77777777" w:rsidR="00EC047A" w:rsidRPr="00AB2021" w:rsidRDefault="00EC047A" w:rsidP="00C9409B">
            <w:pPr>
              <w:pStyle w:val="Normal6a"/>
            </w:pPr>
            <w:r w:rsidRPr="00AB2021">
              <w:t>B.</w:t>
            </w:r>
            <w:r w:rsidRPr="00AB2021">
              <w:tab/>
              <w:t>Considerando que la colaboración entre ambas regiones se ve aún más reforzada mediante unas relaciones bilaterales sólidas y una mayor interacción con entidades subregionales como la Comunidad Andina, Caricom/Cariforum y la Alianza del Pacífico;</w:t>
            </w:r>
          </w:p>
        </w:tc>
      </w:tr>
    </w:tbl>
    <w:p w14:paraId="6A489AE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E6C3B07" w14:textId="77777777" w:rsidR="00EC047A" w:rsidRPr="00AB2021" w:rsidRDefault="00EC047A" w:rsidP="00EC047A">
      <w:r w:rsidRPr="00AB2021">
        <w:rPr>
          <w:rStyle w:val="HideTWBExt"/>
        </w:rPr>
        <w:t>&lt;/Amend&gt;</w:t>
      </w:r>
    </w:p>
    <w:p w14:paraId="313744BE"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31</w:t>
      </w:r>
      <w:r w:rsidRPr="00AB2021">
        <w:rPr>
          <w:rStyle w:val="HideTWBExt"/>
        </w:rPr>
        <w:t>&lt;/NumAm&gt;</w:t>
      </w:r>
    </w:p>
    <w:p w14:paraId="3054F568"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6575C17" w14:textId="77777777" w:rsidR="00EC047A" w:rsidRPr="00AB2021" w:rsidRDefault="00EC047A" w:rsidP="00EC047A">
      <w:pPr>
        <w:pStyle w:val="NormalBold"/>
      </w:pPr>
      <w:r w:rsidRPr="00AB2021">
        <w:rPr>
          <w:rStyle w:val="HideTWBExt"/>
          <w:b w:val="0"/>
        </w:rPr>
        <w:t>&lt;/RepeatBlock-By&gt;</w:t>
      </w:r>
    </w:p>
    <w:p w14:paraId="2074B8D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8E506AC" w14:textId="77777777" w:rsidR="00EC047A" w:rsidRPr="00AB2021" w:rsidRDefault="00EC047A" w:rsidP="00EC047A">
      <w:pPr>
        <w:pStyle w:val="NormalBold"/>
      </w:pPr>
      <w:r w:rsidRPr="00AB2021">
        <w:rPr>
          <w:rStyle w:val="HideTWBExt"/>
        </w:rPr>
        <w:t>&lt;Article&gt;</w:t>
      </w:r>
      <w:r w:rsidRPr="00AB2021">
        <w:t>Considerando B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F40B666" w14:textId="77777777" w:rsidTr="00C9409B">
        <w:trPr>
          <w:trHeight w:hRule="exact" w:val="240"/>
          <w:jc w:val="center"/>
        </w:trPr>
        <w:tc>
          <w:tcPr>
            <w:tcW w:w="9752" w:type="dxa"/>
            <w:gridSpan w:val="2"/>
            <w:tcBorders>
              <w:top w:val="nil"/>
              <w:left w:val="nil"/>
              <w:bottom w:val="nil"/>
              <w:right w:val="nil"/>
            </w:tcBorders>
          </w:tcPr>
          <w:p w14:paraId="453DCF26" w14:textId="77777777" w:rsidR="00EC047A" w:rsidRPr="00AB2021" w:rsidRDefault="00EC047A" w:rsidP="00C9409B"/>
        </w:tc>
      </w:tr>
      <w:tr w:rsidR="00EC047A" w:rsidRPr="00AB2021" w14:paraId="0A966686" w14:textId="77777777" w:rsidTr="00C9409B">
        <w:trPr>
          <w:trHeight w:val="240"/>
          <w:jc w:val="center"/>
        </w:trPr>
        <w:tc>
          <w:tcPr>
            <w:tcW w:w="4876" w:type="dxa"/>
            <w:tcBorders>
              <w:top w:val="nil"/>
              <w:left w:val="nil"/>
              <w:bottom w:val="nil"/>
              <w:right w:val="nil"/>
            </w:tcBorders>
          </w:tcPr>
          <w:p w14:paraId="20A25FD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0438D74" w14:textId="77777777" w:rsidR="00EC047A" w:rsidRPr="00AB2021" w:rsidRDefault="00EC047A" w:rsidP="00C9409B">
            <w:pPr>
              <w:pStyle w:val="AmColumnHeading"/>
            </w:pPr>
            <w:r w:rsidRPr="00AB2021">
              <w:t>Enmienda</w:t>
            </w:r>
          </w:p>
        </w:tc>
      </w:tr>
      <w:tr w:rsidR="00EC047A" w:rsidRPr="00AB2021" w14:paraId="48DA255E" w14:textId="77777777" w:rsidTr="00C9409B">
        <w:trPr>
          <w:jc w:val="center"/>
        </w:trPr>
        <w:tc>
          <w:tcPr>
            <w:tcW w:w="4876" w:type="dxa"/>
            <w:tcBorders>
              <w:top w:val="nil"/>
              <w:left w:val="nil"/>
              <w:bottom w:val="nil"/>
              <w:right w:val="nil"/>
            </w:tcBorders>
          </w:tcPr>
          <w:p w14:paraId="46E7CBD1" w14:textId="77777777" w:rsidR="00EC047A" w:rsidRPr="00AB2021" w:rsidRDefault="00EC047A" w:rsidP="00C9409B">
            <w:pPr>
              <w:pStyle w:val="Normal6a"/>
            </w:pPr>
          </w:p>
        </w:tc>
        <w:tc>
          <w:tcPr>
            <w:tcW w:w="4876" w:type="dxa"/>
            <w:tcBorders>
              <w:top w:val="nil"/>
              <w:left w:val="nil"/>
              <w:bottom w:val="nil"/>
              <w:right w:val="nil"/>
            </w:tcBorders>
          </w:tcPr>
          <w:p w14:paraId="4582E00D" w14:textId="77777777" w:rsidR="00EC047A" w:rsidRPr="00AB2021" w:rsidRDefault="00EC047A" w:rsidP="00C9409B">
            <w:pPr>
              <w:pStyle w:val="Normal6a"/>
            </w:pPr>
            <w:r w:rsidRPr="00AB2021">
              <w:rPr>
                <w:b/>
                <w:i/>
              </w:rPr>
              <w:t>B bis.</w:t>
            </w:r>
            <w:r w:rsidRPr="00AB2021">
              <w:tab/>
            </w:r>
            <w:r w:rsidRPr="00AB2021">
              <w:rPr>
                <w:b/>
                <w:i/>
              </w:rPr>
              <w:t>Considerando que la población combinada de ambas regiones supera los 1 000 millones de personas;</w:t>
            </w:r>
          </w:p>
        </w:tc>
      </w:tr>
    </w:tbl>
    <w:p w14:paraId="73D86E6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110246F" w14:textId="77777777" w:rsidR="00EC047A" w:rsidRPr="00AB2021" w:rsidRDefault="00EC047A" w:rsidP="00EC047A">
      <w:r w:rsidRPr="00AB2021">
        <w:rPr>
          <w:rStyle w:val="HideTWBExt"/>
        </w:rPr>
        <w:t>&lt;/Amend&gt;</w:t>
      </w:r>
    </w:p>
    <w:p w14:paraId="1065E00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w:t>
      </w:r>
      <w:r w:rsidRPr="00AB2021">
        <w:rPr>
          <w:rStyle w:val="HideTWBExt"/>
        </w:rPr>
        <w:t>&lt;/NumAm&gt;</w:t>
      </w:r>
    </w:p>
    <w:p w14:paraId="2F50588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8608FFA" w14:textId="77777777" w:rsidR="00EC047A" w:rsidRPr="00AB2021" w:rsidRDefault="00EC047A" w:rsidP="00EC047A">
      <w:pPr>
        <w:pStyle w:val="NormalBold"/>
      </w:pPr>
      <w:r w:rsidRPr="00AB2021">
        <w:rPr>
          <w:rStyle w:val="HideTWBExt"/>
          <w:b w:val="0"/>
        </w:rPr>
        <w:t>&lt;/RepeatBlock-By&gt;</w:t>
      </w:r>
    </w:p>
    <w:p w14:paraId="6B80435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2A4FC96" w14:textId="77777777" w:rsidR="00EC047A" w:rsidRPr="00AB2021" w:rsidRDefault="00EC047A" w:rsidP="00EC047A">
      <w:pPr>
        <w:pStyle w:val="NormalBold"/>
      </w:pPr>
      <w:r w:rsidRPr="00AB2021">
        <w:rPr>
          <w:rStyle w:val="HideTWBExt"/>
        </w:rPr>
        <w:t>&lt;Article&gt;</w:t>
      </w:r>
      <w:r w:rsidRPr="00AB2021">
        <w:t>Considerando C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7AA14D5" w14:textId="77777777" w:rsidTr="00C9409B">
        <w:trPr>
          <w:trHeight w:hRule="exact" w:val="240"/>
          <w:jc w:val="center"/>
        </w:trPr>
        <w:tc>
          <w:tcPr>
            <w:tcW w:w="9752" w:type="dxa"/>
            <w:gridSpan w:val="2"/>
            <w:tcBorders>
              <w:top w:val="nil"/>
              <w:left w:val="nil"/>
              <w:bottom w:val="nil"/>
              <w:right w:val="nil"/>
            </w:tcBorders>
          </w:tcPr>
          <w:p w14:paraId="7E7ACA26" w14:textId="77777777" w:rsidR="00EC047A" w:rsidRPr="00AB2021" w:rsidRDefault="00EC047A" w:rsidP="00C9409B"/>
        </w:tc>
      </w:tr>
      <w:tr w:rsidR="00EC047A" w:rsidRPr="00AB2021" w14:paraId="329B75A7" w14:textId="77777777" w:rsidTr="00C9409B">
        <w:trPr>
          <w:trHeight w:val="240"/>
          <w:jc w:val="center"/>
        </w:trPr>
        <w:tc>
          <w:tcPr>
            <w:tcW w:w="4876" w:type="dxa"/>
            <w:tcBorders>
              <w:top w:val="nil"/>
              <w:left w:val="nil"/>
              <w:bottom w:val="nil"/>
              <w:right w:val="nil"/>
            </w:tcBorders>
          </w:tcPr>
          <w:p w14:paraId="62EE012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FAE08FB" w14:textId="77777777" w:rsidR="00EC047A" w:rsidRPr="00AB2021" w:rsidRDefault="00EC047A" w:rsidP="00C9409B">
            <w:pPr>
              <w:pStyle w:val="AmColumnHeading"/>
            </w:pPr>
            <w:r w:rsidRPr="00AB2021">
              <w:t>Enmienda</w:t>
            </w:r>
          </w:p>
        </w:tc>
      </w:tr>
      <w:tr w:rsidR="00EC047A" w:rsidRPr="00AB2021" w14:paraId="336B63F4" w14:textId="77777777" w:rsidTr="00C9409B">
        <w:trPr>
          <w:jc w:val="center"/>
        </w:trPr>
        <w:tc>
          <w:tcPr>
            <w:tcW w:w="4876" w:type="dxa"/>
            <w:tcBorders>
              <w:top w:val="nil"/>
              <w:left w:val="nil"/>
              <w:bottom w:val="nil"/>
              <w:right w:val="nil"/>
            </w:tcBorders>
          </w:tcPr>
          <w:p w14:paraId="10FD53CC" w14:textId="77777777" w:rsidR="00EC047A" w:rsidRPr="00AB2021" w:rsidRDefault="00EC047A" w:rsidP="00C9409B">
            <w:pPr>
              <w:pStyle w:val="Normal6a"/>
            </w:pPr>
          </w:p>
        </w:tc>
        <w:tc>
          <w:tcPr>
            <w:tcW w:w="4876" w:type="dxa"/>
            <w:tcBorders>
              <w:top w:val="nil"/>
              <w:left w:val="nil"/>
              <w:bottom w:val="nil"/>
              <w:right w:val="nil"/>
            </w:tcBorders>
          </w:tcPr>
          <w:p w14:paraId="61848190" w14:textId="77777777" w:rsidR="00EC047A" w:rsidRPr="00AB2021" w:rsidRDefault="00EC047A" w:rsidP="00C9409B">
            <w:pPr>
              <w:pStyle w:val="Normal6a"/>
            </w:pPr>
            <w:r w:rsidRPr="00AB2021">
              <w:rPr>
                <w:b/>
                <w:i/>
              </w:rPr>
              <w:t>C bis.</w:t>
            </w:r>
            <w:r w:rsidRPr="00AB2021">
              <w:tab/>
            </w:r>
            <w:r w:rsidRPr="00AB2021">
              <w:rPr>
                <w:b/>
                <w:i/>
              </w:rPr>
              <w:t>Considerando que, según los datos de 2023, el comercio bilateral de bienes y servicios asciende a 395 000 millones EUR (un aumento del 54 % desde 2013) y que la inversión directa acumulada de la Unión en América Latina hasta 2022 fue de más de 741 000 millones EUR;</w:t>
            </w:r>
          </w:p>
        </w:tc>
      </w:tr>
    </w:tbl>
    <w:p w14:paraId="39E65E0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5B2434E" w14:textId="77777777" w:rsidR="00EC047A" w:rsidRPr="00AB2021" w:rsidRDefault="00EC047A" w:rsidP="00EC047A">
      <w:r w:rsidRPr="00AB2021">
        <w:rPr>
          <w:rStyle w:val="HideTWBExt"/>
        </w:rPr>
        <w:t>&lt;/Amend&gt;</w:t>
      </w:r>
    </w:p>
    <w:p w14:paraId="5F2281B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w:t>
      </w:r>
      <w:r w:rsidRPr="00AB2021">
        <w:rPr>
          <w:rStyle w:val="HideTWBExt"/>
        </w:rPr>
        <w:t>&lt;/NumAm&gt;</w:t>
      </w:r>
    </w:p>
    <w:p w14:paraId="49D81DBB"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2F96242" w14:textId="77777777" w:rsidR="00EC047A" w:rsidRPr="00AB2021" w:rsidRDefault="00EC047A" w:rsidP="00EC047A">
      <w:pPr>
        <w:pStyle w:val="NormalBold"/>
      </w:pPr>
      <w:r w:rsidRPr="00AB2021">
        <w:rPr>
          <w:rStyle w:val="HideTWBExt"/>
          <w:b w:val="0"/>
        </w:rPr>
        <w:t>&lt;/RepeatBlock-By&gt;</w:t>
      </w:r>
    </w:p>
    <w:p w14:paraId="343B30D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DCE01D9" w14:textId="77777777" w:rsidR="00EC047A" w:rsidRPr="00AB2021" w:rsidRDefault="00EC047A" w:rsidP="00EC047A">
      <w:pPr>
        <w:pStyle w:val="NormalBold"/>
      </w:pPr>
      <w:r w:rsidRPr="00AB2021">
        <w:rPr>
          <w:rStyle w:val="HideTWBExt"/>
        </w:rPr>
        <w:t>&lt;Article&gt;</w:t>
      </w:r>
      <w:r w:rsidRPr="00AB2021">
        <w:t>Considerando C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5A3C98B" w14:textId="77777777" w:rsidTr="00C9409B">
        <w:trPr>
          <w:trHeight w:hRule="exact" w:val="240"/>
          <w:jc w:val="center"/>
        </w:trPr>
        <w:tc>
          <w:tcPr>
            <w:tcW w:w="9752" w:type="dxa"/>
            <w:gridSpan w:val="2"/>
            <w:tcBorders>
              <w:top w:val="nil"/>
              <w:left w:val="nil"/>
              <w:bottom w:val="nil"/>
              <w:right w:val="nil"/>
            </w:tcBorders>
          </w:tcPr>
          <w:p w14:paraId="4329CCD4" w14:textId="77777777" w:rsidR="00EC047A" w:rsidRPr="00AB2021" w:rsidRDefault="00EC047A" w:rsidP="00C9409B"/>
        </w:tc>
      </w:tr>
      <w:tr w:rsidR="00EC047A" w:rsidRPr="00AB2021" w14:paraId="1949619F" w14:textId="77777777" w:rsidTr="00C9409B">
        <w:trPr>
          <w:trHeight w:val="240"/>
          <w:jc w:val="center"/>
        </w:trPr>
        <w:tc>
          <w:tcPr>
            <w:tcW w:w="4876" w:type="dxa"/>
            <w:tcBorders>
              <w:top w:val="nil"/>
              <w:left w:val="nil"/>
              <w:bottom w:val="nil"/>
              <w:right w:val="nil"/>
            </w:tcBorders>
          </w:tcPr>
          <w:p w14:paraId="67779BE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2A40464" w14:textId="77777777" w:rsidR="00EC047A" w:rsidRPr="00AB2021" w:rsidRDefault="00EC047A" w:rsidP="00C9409B">
            <w:pPr>
              <w:pStyle w:val="AmColumnHeading"/>
            </w:pPr>
            <w:r w:rsidRPr="00AB2021">
              <w:t>Enmienda</w:t>
            </w:r>
          </w:p>
        </w:tc>
      </w:tr>
      <w:tr w:rsidR="00EC047A" w:rsidRPr="00AB2021" w14:paraId="444C55E8" w14:textId="77777777" w:rsidTr="00C9409B">
        <w:trPr>
          <w:jc w:val="center"/>
        </w:trPr>
        <w:tc>
          <w:tcPr>
            <w:tcW w:w="4876" w:type="dxa"/>
            <w:tcBorders>
              <w:top w:val="nil"/>
              <w:left w:val="nil"/>
              <w:bottom w:val="nil"/>
              <w:right w:val="nil"/>
            </w:tcBorders>
          </w:tcPr>
          <w:p w14:paraId="2F32DCD1" w14:textId="77777777" w:rsidR="00EC047A" w:rsidRPr="00AB2021" w:rsidRDefault="00EC047A" w:rsidP="00C9409B">
            <w:pPr>
              <w:pStyle w:val="Normal6a"/>
            </w:pPr>
          </w:p>
        </w:tc>
        <w:tc>
          <w:tcPr>
            <w:tcW w:w="4876" w:type="dxa"/>
            <w:tcBorders>
              <w:top w:val="nil"/>
              <w:left w:val="nil"/>
              <w:bottom w:val="nil"/>
              <w:right w:val="nil"/>
            </w:tcBorders>
          </w:tcPr>
          <w:p w14:paraId="4D4DFF6A" w14:textId="77777777" w:rsidR="00EC047A" w:rsidRPr="00AB2021" w:rsidRDefault="00EC047A" w:rsidP="00C9409B">
            <w:pPr>
              <w:pStyle w:val="Normal6a"/>
            </w:pPr>
            <w:r w:rsidRPr="00AB2021">
              <w:rPr>
                <w:b/>
                <w:i/>
              </w:rPr>
              <w:t>C ter.</w:t>
            </w:r>
            <w:r w:rsidRPr="00AB2021">
              <w:tab/>
            </w:r>
            <w:r w:rsidRPr="00AB2021">
              <w:rPr>
                <w:b/>
                <w:i/>
              </w:rPr>
              <w:t xml:space="preserve">Considerando que la Unión y los países latinoamericanos comparten el compromiso de alcanzar los Objetivos de Desarrollo Sostenible (ODS) de las Naciones Unidas mediante el fomento de </w:t>
            </w:r>
            <w:r w:rsidRPr="00AB2021">
              <w:rPr>
                <w:b/>
                <w:i/>
              </w:rPr>
              <w:lastRenderedPageBreak/>
              <w:t>la justicia social, la igualdad y el desarrollo sostenible; que ambas regiones se enfrentan a retos significativos a la hora de abordar la desigualdad social, la desigualdad por razón de género, el desempleo y la pobreza;</w:t>
            </w:r>
          </w:p>
        </w:tc>
      </w:tr>
    </w:tbl>
    <w:p w14:paraId="3F887B4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1EF0087" w14:textId="77777777" w:rsidR="00EC047A" w:rsidRPr="00AB2021" w:rsidRDefault="00EC047A" w:rsidP="00EC047A">
      <w:r w:rsidRPr="00AB2021">
        <w:rPr>
          <w:rStyle w:val="HideTWBExt"/>
        </w:rPr>
        <w:t>&lt;/Amend&gt;</w:t>
      </w:r>
    </w:p>
    <w:p w14:paraId="76E7551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w:t>
      </w:r>
      <w:r w:rsidRPr="00AB2021">
        <w:rPr>
          <w:rStyle w:val="HideTWBExt"/>
        </w:rPr>
        <w:t>&lt;/NumAm&gt;</w:t>
      </w:r>
    </w:p>
    <w:p w14:paraId="23B7ABB8"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58438863" w14:textId="77777777" w:rsidR="00EC047A" w:rsidRPr="00AB2021" w:rsidRDefault="00EC047A" w:rsidP="00EC047A">
      <w:pPr>
        <w:pStyle w:val="NormalBold"/>
      </w:pPr>
      <w:r w:rsidRPr="00AB2021">
        <w:rPr>
          <w:rStyle w:val="HideTWBExt"/>
          <w:b w:val="0"/>
        </w:rPr>
        <w:t>&lt;/RepeatBlock-By&gt;</w:t>
      </w:r>
    </w:p>
    <w:p w14:paraId="31D40FF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F743917" w14:textId="77777777" w:rsidR="00EC047A" w:rsidRPr="00AB2021" w:rsidRDefault="00EC047A" w:rsidP="00EC047A">
      <w:pPr>
        <w:pStyle w:val="NormalBold"/>
      </w:pPr>
      <w:r w:rsidRPr="00AB2021">
        <w:rPr>
          <w:rStyle w:val="HideTWBExt"/>
        </w:rPr>
        <w:t>&lt;Article&gt;</w:t>
      </w:r>
      <w:r w:rsidRPr="00AB2021">
        <w:t>Considerando C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E67BD55" w14:textId="77777777" w:rsidTr="00C9409B">
        <w:trPr>
          <w:trHeight w:hRule="exact" w:val="240"/>
          <w:jc w:val="center"/>
        </w:trPr>
        <w:tc>
          <w:tcPr>
            <w:tcW w:w="9752" w:type="dxa"/>
            <w:gridSpan w:val="2"/>
            <w:tcBorders>
              <w:top w:val="nil"/>
              <w:left w:val="nil"/>
              <w:bottom w:val="nil"/>
              <w:right w:val="nil"/>
            </w:tcBorders>
          </w:tcPr>
          <w:p w14:paraId="18BEE519" w14:textId="77777777" w:rsidR="00EC047A" w:rsidRPr="00AB2021" w:rsidRDefault="00EC047A" w:rsidP="00C9409B"/>
        </w:tc>
      </w:tr>
      <w:tr w:rsidR="00EC047A" w:rsidRPr="00AB2021" w14:paraId="6769AAE2" w14:textId="77777777" w:rsidTr="00C9409B">
        <w:trPr>
          <w:trHeight w:val="240"/>
          <w:jc w:val="center"/>
        </w:trPr>
        <w:tc>
          <w:tcPr>
            <w:tcW w:w="4876" w:type="dxa"/>
            <w:tcBorders>
              <w:top w:val="nil"/>
              <w:left w:val="nil"/>
              <w:bottom w:val="nil"/>
              <w:right w:val="nil"/>
            </w:tcBorders>
          </w:tcPr>
          <w:p w14:paraId="1CD74A2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A43D5B1" w14:textId="77777777" w:rsidR="00EC047A" w:rsidRPr="00AB2021" w:rsidRDefault="00EC047A" w:rsidP="00C9409B">
            <w:pPr>
              <w:pStyle w:val="AmColumnHeading"/>
            </w:pPr>
            <w:r w:rsidRPr="00AB2021">
              <w:t>Enmienda</w:t>
            </w:r>
          </w:p>
        </w:tc>
      </w:tr>
      <w:tr w:rsidR="00EC047A" w:rsidRPr="00AB2021" w14:paraId="07451516" w14:textId="77777777" w:rsidTr="00C9409B">
        <w:trPr>
          <w:jc w:val="center"/>
        </w:trPr>
        <w:tc>
          <w:tcPr>
            <w:tcW w:w="4876" w:type="dxa"/>
            <w:tcBorders>
              <w:top w:val="nil"/>
              <w:left w:val="nil"/>
              <w:bottom w:val="nil"/>
              <w:right w:val="nil"/>
            </w:tcBorders>
          </w:tcPr>
          <w:p w14:paraId="5BCD9A29" w14:textId="77777777" w:rsidR="00EC047A" w:rsidRPr="00AB2021" w:rsidRDefault="00EC047A" w:rsidP="00C9409B">
            <w:pPr>
              <w:pStyle w:val="Normal6a"/>
            </w:pPr>
          </w:p>
        </w:tc>
        <w:tc>
          <w:tcPr>
            <w:tcW w:w="4876" w:type="dxa"/>
            <w:tcBorders>
              <w:top w:val="nil"/>
              <w:left w:val="nil"/>
              <w:bottom w:val="nil"/>
              <w:right w:val="nil"/>
            </w:tcBorders>
          </w:tcPr>
          <w:p w14:paraId="799FEC9C" w14:textId="77777777" w:rsidR="00EC047A" w:rsidRPr="00AB2021" w:rsidRDefault="00EC047A" w:rsidP="00C9409B">
            <w:pPr>
              <w:pStyle w:val="Normal6a"/>
            </w:pPr>
            <w:r w:rsidRPr="00AB2021">
              <w:rPr>
                <w:b/>
                <w:i/>
              </w:rPr>
              <w:t>C quater.</w:t>
            </w:r>
            <w:r w:rsidRPr="00AB2021">
              <w:tab/>
            </w:r>
            <w:r w:rsidRPr="00AB2021">
              <w:rPr>
                <w:b/>
                <w:i/>
              </w:rPr>
              <w:t>Considerando que los datos del Programa de las Naciones Unidas para el Desarrollo (PNUD) ponen de relieve la necesidad de una mayor inversión en inclusión social, y que América Latina es una de las regiones más desiguales del mundo, donde el 58 % de la población de las zonas rurales, en particular la población indígena, vive por debajo del umbral de pobreza, frente al 26 % en las zonas urbanas; que en América Latina 41 millones de personas padecieron hambre y que 187,6 millones experimentaron una inseguridad alimentaria moderada o grave en 2023;</w:t>
            </w:r>
          </w:p>
        </w:tc>
      </w:tr>
    </w:tbl>
    <w:p w14:paraId="00469C9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F173FE" w14:textId="77777777" w:rsidR="00EC047A" w:rsidRPr="00AB2021" w:rsidRDefault="00EC047A" w:rsidP="00EC047A">
      <w:r w:rsidRPr="00AB2021">
        <w:rPr>
          <w:rStyle w:val="HideTWBExt"/>
        </w:rPr>
        <w:t>&lt;/Amend&gt;</w:t>
      </w:r>
    </w:p>
    <w:p w14:paraId="53FD4B5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w:t>
      </w:r>
      <w:r w:rsidRPr="00AB2021">
        <w:rPr>
          <w:rStyle w:val="HideTWBExt"/>
        </w:rPr>
        <w:t>&lt;/NumAm&gt;</w:t>
      </w:r>
    </w:p>
    <w:p w14:paraId="373FE00F"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288373AC" w14:textId="77777777" w:rsidR="00EC047A" w:rsidRPr="00AB2021" w:rsidRDefault="00EC047A" w:rsidP="00EC047A">
      <w:pPr>
        <w:pStyle w:val="NormalBold"/>
      </w:pPr>
      <w:r w:rsidRPr="00AB2021">
        <w:rPr>
          <w:rStyle w:val="HideTWBExt"/>
          <w:b w:val="0"/>
        </w:rPr>
        <w:t>&lt;/RepeatBlock-By&gt;</w:t>
      </w:r>
    </w:p>
    <w:p w14:paraId="55F9474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72F642D" w14:textId="77777777" w:rsidR="00EC047A" w:rsidRPr="00AB2021" w:rsidRDefault="00EC047A" w:rsidP="00EC047A">
      <w:pPr>
        <w:pStyle w:val="NormalBold"/>
      </w:pPr>
      <w:r w:rsidRPr="00AB2021">
        <w:rPr>
          <w:rStyle w:val="HideTWBExt"/>
        </w:rPr>
        <w:t>&lt;Article&gt;</w:t>
      </w:r>
      <w:r w:rsidRPr="00AB2021">
        <w:t>Considerando C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698016F" w14:textId="77777777" w:rsidTr="00C9409B">
        <w:trPr>
          <w:trHeight w:hRule="exact" w:val="240"/>
          <w:jc w:val="center"/>
        </w:trPr>
        <w:tc>
          <w:tcPr>
            <w:tcW w:w="9752" w:type="dxa"/>
            <w:gridSpan w:val="2"/>
            <w:tcBorders>
              <w:top w:val="nil"/>
              <w:left w:val="nil"/>
              <w:bottom w:val="nil"/>
              <w:right w:val="nil"/>
            </w:tcBorders>
          </w:tcPr>
          <w:p w14:paraId="5022EAD6" w14:textId="77777777" w:rsidR="00EC047A" w:rsidRPr="00AB2021" w:rsidRDefault="00EC047A" w:rsidP="00C9409B"/>
        </w:tc>
      </w:tr>
      <w:tr w:rsidR="00EC047A" w:rsidRPr="00AB2021" w14:paraId="408F4D65" w14:textId="77777777" w:rsidTr="00C9409B">
        <w:trPr>
          <w:trHeight w:val="240"/>
          <w:jc w:val="center"/>
        </w:trPr>
        <w:tc>
          <w:tcPr>
            <w:tcW w:w="4876" w:type="dxa"/>
            <w:tcBorders>
              <w:top w:val="nil"/>
              <w:left w:val="nil"/>
              <w:bottom w:val="nil"/>
              <w:right w:val="nil"/>
            </w:tcBorders>
          </w:tcPr>
          <w:p w14:paraId="707BFC8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F93B4E3" w14:textId="77777777" w:rsidR="00EC047A" w:rsidRPr="00AB2021" w:rsidRDefault="00EC047A" w:rsidP="00C9409B">
            <w:pPr>
              <w:pStyle w:val="AmColumnHeading"/>
            </w:pPr>
            <w:r w:rsidRPr="00AB2021">
              <w:t>Enmienda</w:t>
            </w:r>
          </w:p>
        </w:tc>
      </w:tr>
      <w:tr w:rsidR="00EC047A" w:rsidRPr="00AB2021" w14:paraId="3B2ED522" w14:textId="77777777" w:rsidTr="00C9409B">
        <w:trPr>
          <w:jc w:val="center"/>
        </w:trPr>
        <w:tc>
          <w:tcPr>
            <w:tcW w:w="4876" w:type="dxa"/>
            <w:tcBorders>
              <w:top w:val="nil"/>
              <w:left w:val="nil"/>
              <w:bottom w:val="nil"/>
              <w:right w:val="nil"/>
            </w:tcBorders>
          </w:tcPr>
          <w:p w14:paraId="5498E8DE" w14:textId="77777777" w:rsidR="00EC047A" w:rsidRPr="00AB2021" w:rsidRDefault="00EC047A" w:rsidP="00C9409B">
            <w:pPr>
              <w:pStyle w:val="Normal6a"/>
            </w:pPr>
          </w:p>
        </w:tc>
        <w:tc>
          <w:tcPr>
            <w:tcW w:w="4876" w:type="dxa"/>
            <w:tcBorders>
              <w:top w:val="nil"/>
              <w:left w:val="nil"/>
              <w:bottom w:val="nil"/>
              <w:right w:val="nil"/>
            </w:tcBorders>
          </w:tcPr>
          <w:p w14:paraId="092A69F0" w14:textId="77777777" w:rsidR="00EC047A" w:rsidRPr="00AB2021" w:rsidRDefault="00EC047A" w:rsidP="00C9409B">
            <w:pPr>
              <w:pStyle w:val="Normal6a"/>
            </w:pPr>
            <w:r w:rsidRPr="00AB2021">
              <w:rPr>
                <w:b/>
                <w:i/>
              </w:rPr>
              <w:t>C quinquies.</w:t>
            </w:r>
            <w:r w:rsidRPr="00AB2021">
              <w:tab/>
            </w:r>
            <w:r w:rsidRPr="00AB2021">
              <w:rPr>
                <w:b/>
                <w:i/>
              </w:rPr>
              <w:t xml:space="preserve">Considerando que el crecimiento de la desigualdad social y </w:t>
            </w:r>
            <w:r w:rsidRPr="00AB2021">
              <w:rPr>
                <w:b/>
                <w:i/>
              </w:rPr>
              <w:lastRenderedPageBreak/>
              <w:t>económica, tanto en Europa como en América Latina, ha contribuido al aumento del descontento público, la fragmentación social y la erosión de la confianza en las instituciones democráticas; que estas desigualdades a menudo crean un terreno fértil para el auge de los movimientos populistas y autoritarios que explotan las reivindicaciones, polarizan a las sociedades y socavan el Estado de Derecho, las normas democráticas y el debate pluralista;</w:t>
            </w:r>
          </w:p>
        </w:tc>
      </w:tr>
    </w:tbl>
    <w:p w14:paraId="0EB354FE"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0D04D5F" w14:textId="77777777" w:rsidR="00EC047A" w:rsidRPr="00AB2021" w:rsidRDefault="00EC047A" w:rsidP="00EC047A">
      <w:r w:rsidRPr="00AB2021">
        <w:rPr>
          <w:rStyle w:val="HideTWBExt"/>
        </w:rPr>
        <w:t>&lt;/Amend&gt;</w:t>
      </w:r>
    </w:p>
    <w:p w14:paraId="3AB37D2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w:t>
      </w:r>
      <w:r w:rsidRPr="00AB2021">
        <w:rPr>
          <w:rStyle w:val="HideTWBExt"/>
        </w:rPr>
        <w:t>&lt;/NumAm&gt;</w:t>
      </w:r>
    </w:p>
    <w:p w14:paraId="12D547AB"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B2B2053" w14:textId="77777777" w:rsidR="00EC047A" w:rsidRPr="00AB2021" w:rsidRDefault="00EC047A" w:rsidP="00EC047A">
      <w:pPr>
        <w:pStyle w:val="NormalBold"/>
      </w:pPr>
      <w:r w:rsidRPr="00AB2021">
        <w:rPr>
          <w:rStyle w:val="HideTWBExt"/>
          <w:b w:val="0"/>
        </w:rPr>
        <w:t>&lt;/RepeatBlock-By&gt;</w:t>
      </w:r>
    </w:p>
    <w:p w14:paraId="6083C24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9C10B7D" w14:textId="77777777" w:rsidR="00EC047A" w:rsidRPr="00AB2021" w:rsidRDefault="00EC047A" w:rsidP="00EC047A">
      <w:pPr>
        <w:pStyle w:val="NormalBold"/>
      </w:pPr>
      <w:r w:rsidRPr="00AB2021">
        <w:rPr>
          <w:rStyle w:val="HideTWBExt"/>
        </w:rPr>
        <w:t>&lt;Article&gt;</w:t>
      </w:r>
      <w:r w:rsidRPr="00AB2021">
        <w:t>Considerando C sexies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7EB3218" w14:textId="77777777" w:rsidTr="00C9409B">
        <w:trPr>
          <w:trHeight w:hRule="exact" w:val="240"/>
          <w:jc w:val="center"/>
        </w:trPr>
        <w:tc>
          <w:tcPr>
            <w:tcW w:w="9752" w:type="dxa"/>
            <w:gridSpan w:val="2"/>
            <w:tcBorders>
              <w:top w:val="nil"/>
              <w:left w:val="nil"/>
              <w:bottom w:val="nil"/>
              <w:right w:val="nil"/>
            </w:tcBorders>
          </w:tcPr>
          <w:p w14:paraId="3DE29141" w14:textId="77777777" w:rsidR="00EC047A" w:rsidRPr="00AB2021" w:rsidRDefault="00EC047A" w:rsidP="00C9409B"/>
        </w:tc>
      </w:tr>
      <w:tr w:rsidR="00EC047A" w:rsidRPr="00AB2021" w14:paraId="6ED3702F" w14:textId="77777777" w:rsidTr="00C9409B">
        <w:trPr>
          <w:trHeight w:val="240"/>
          <w:jc w:val="center"/>
        </w:trPr>
        <w:tc>
          <w:tcPr>
            <w:tcW w:w="4876" w:type="dxa"/>
            <w:tcBorders>
              <w:top w:val="nil"/>
              <w:left w:val="nil"/>
              <w:bottom w:val="nil"/>
              <w:right w:val="nil"/>
            </w:tcBorders>
          </w:tcPr>
          <w:p w14:paraId="54EDA77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C3F98BD" w14:textId="77777777" w:rsidR="00EC047A" w:rsidRPr="00AB2021" w:rsidRDefault="00EC047A" w:rsidP="00C9409B">
            <w:pPr>
              <w:pStyle w:val="AmColumnHeading"/>
            </w:pPr>
            <w:r w:rsidRPr="00AB2021">
              <w:t>Enmienda</w:t>
            </w:r>
          </w:p>
        </w:tc>
      </w:tr>
      <w:tr w:rsidR="00EC047A" w:rsidRPr="00AB2021" w14:paraId="7ED8D178" w14:textId="77777777" w:rsidTr="00C9409B">
        <w:trPr>
          <w:jc w:val="center"/>
        </w:trPr>
        <w:tc>
          <w:tcPr>
            <w:tcW w:w="4876" w:type="dxa"/>
            <w:tcBorders>
              <w:top w:val="nil"/>
              <w:left w:val="nil"/>
              <w:bottom w:val="nil"/>
              <w:right w:val="nil"/>
            </w:tcBorders>
          </w:tcPr>
          <w:p w14:paraId="4083BFFF" w14:textId="77777777" w:rsidR="00EC047A" w:rsidRPr="00AB2021" w:rsidRDefault="00EC047A" w:rsidP="00C9409B">
            <w:pPr>
              <w:pStyle w:val="Normal6a"/>
            </w:pPr>
          </w:p>
        </w:tc>
        <w:tc>
          <w:tcPr>
            <w:tcW w:w="4876" w:type="dxa"/>
            <w:tcBorders>
              <w:top w:val="nil"/>
              <w:left w:val="nil"/>
              <w:bottom w:val="nil"/>
              <w:right w:val="nil"/>
            </w:tcBorders>
          </w:tcPr>
          <w:p w14:paraId="19697C78" w14:textId="77777777" w:rsidR="00EC047A" w:rsidRPr="00AB2021" w:rsidRDefault="00EC047A" w:rsidP="00C9409B">
            <w:pPr>
              <w:pStyle w:val="Normal6a"/>
            </w:pPr>
            <w:r w:rsidRPr="00AB2021">
              <w:rPr>
                <w:b/>
                <w:i/>
              </w:rPr>
              <w:t>C sexies.</w:t>
            </w:r>
            <w:r w:rsidRPr="00AB2021">
              <w:tab/>
            </w:r>
            <w:r w:rsidRPr="00AB2021">
              <w:rPr>
                <w:b/>
                <w:i/>
              </w:rPr>
              <w:t>Considerando que ambas regiones poseen conjuntamente un tercio de los derechos de voto en las Naciones Unidas;</w:t>
            </w:r>
          </w:p>
        </w:tc>
      </w:tr>
    </w:tbl>
    <w:p w14:paraId="5EE8EC8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8C76564" w14:textId="77777777" w:rsidR="00EC047A" w:rsidRPr="00AB2021" w:rsidRDefault="00EC047A" w:rsidP="00EC047A">
      <w:r w:rsidRPr="00AB2021">
        <w:rPr>
          <w:rStyle w:val="HideTWBExt"/>
        </w:rPr>
        <w:t>&lt;/Amend&gt;</w:t>
      </w:r>
    </w:p>
    <w:p w14:paraId="3E224AD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w:t>
      </w:r>
      <w:r w:rsidRPr="00AB2021">
        <w:rPr>
          <w:rStyle w:val="HideTWBExt"/>
        </w:rPr>
        <w:t>&lt;/NumAm&gt;</w:t>
      </w:r>
    </w:p>
    <w:p w14:paraId="449DFB23"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7BB8502B" w14:textId="77777777" w:rsidR="00EC047A" w:rsidRPr="00AB2021" w:rsidRDefault="00EC047A" w:rsidP="00EC047A">
      <w:pPr>
        <w:pStyle w:val="NormalBold"/>
      </w:pPr>
      <w:r w:rsidRPr="00AB2021">
        <w:rPr>
          <w:rStyle w:val="HideTWBExt"/>
          <w:b w:val="0"/>
        </w:rPr>
        <w:t>&lt;/RepeatBlock-By&gt;</w:t>
      </w:r>
    </w:p>
    <w:p w14:paraId="68E8756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8EC22DE" w14:textId="77777777" w:rsidR="00EC047A" w:rsidRPr="00AB2021" w:rsidRDefault="00EC047A" w:rsidP="00EC047A">
      <w:pPr>
        <w:pStyle w:val="NormalBold"/>
      </w:pPr>
      <w:r w:rsidRPr="00AB2021">
        <w:rPr>
          <w:rStyle w:val="HideTWBExt"/>
        </w:rPr>
        <w:t>&lt;Article&gt;</w:t>
      </w:r>
      <w:r w:rsidRPr="00AB2021">
        <w:t>Considerando D</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7D804F4" w14:textId="77777777" w:rsidTr="00C9409B">
        <w:trPr>
          <w:trHeight w:hRule="exact" w:val="240"/>
          <w:jc w:val="center"/>
        </w:trPr>
        <w:tc>
          <w:tcPr>
            <w:tcW w:w="9752" w:type="dxa"/>
            <w:gridSpan w:val="2"/>
            <w:tcBorders>
              <w:top w:val="nil"/>
              <w:left w:val="nil"/>
              <w:bottom w:val="nil"/>
              <w:right w:val="nil"/>
            </w:tcBorders>
          </w:tcPr>
          <w:p w14:paraId="56027890" w14:textId="77777777" w:rsidR="00EC047A" w:rsidRPr="00AB2021" w:rsidRDefault="00EC047A" w:rsidP="00C9409B"/>
        </w:tc>
      </w:tr>
      <w:tr w:rsidR="00EC047A" w:rsidRPr="00AB2021" w14:paraId="6393CF31" w14:textId="77777777" w:rsidTr="00C9409B">
        <w:trPr>
          <w:trHeight w:val="240"/>
          <w:jc w:val="center"/>
        </w:trPr>
        <w:tc>
          <w:tcPr>
            <w:tcW w:w="4876" w:type="dxa"/>
            <w:tcBorders>
              <w:top w:val="nil"/>
              <w:left w:val="nil"/>
              <w:bottom w:val="nil"/>
              <w:right w:val="nil"/>
            </w:tcBorders>
          </w:tcPr>
          <w:p w14:paraId="7542D9E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0AE8E3F" w14:textId="77777777" w:rsidR="00EC047A" w:rsidRPr="00AB2021" w:rsidRDefault="00EC047A" w:rsidP="00C9409B">
            <w:pPr>
              <w:pStyle w:val="AmColumnHeading"/>
            </w:pPr>
            <w:r w:rsidRPr="00AB2021">
              <w:t>Enmienda</w:t>
            </w:r>
          </w:p>
        </w:tc>
      </w:tr>
      <w:tr w:rsidR="00EC047A" w:rsidRPr="00AB2021" w14:paraId="3D2E9FC9" w14:textId="77777777" w:rsidTr="00C9409B">
        <w:trPr>
          <w:jc w:val="center"/>
        </w:trPr>
        <w:tc>
          <w:tcPr>
            <w:tcW w:w="4876" w:type="dxa"/>
            <w:tcBorders>
              <w:top w:val="nil"/>
              <w:left w:val="nil"/>
              <w:bottom w:val="nil"/>
              <w:right w:val="nil"/>
            </w:tcBorders>
          </w:tcPr>
          <w:p w14:paraId="38806F81" w14:textId="77777777" w:rsidR="00EC047A" w:rsidRPr="00AB2021" w:rsidRDefault="00EC047A" w:rsidP="00C9409B">
            <w:pPr>
              <w:pStyle w:val="Normal6a"/>
            </w:pPr>
            <w:r w:rsidRPr="00AB2021">
              <w:t>D.</w:t>
            </w:r>
            <w:r w:rsidRPr="00AB2021">
              <w:tab/>
              <w:t xml:space="preserve">Considerando que el orden multilateral basado en normas en el que se han basado la paz </w:t>
            </w:r>
            <w:r w:rsidRPr="00AB2021">
              <w:rPr>
                <w:b/>
                <w:i/>
              </w:rPr>
              <w:t>y</w:t>
            </w:r>
            <w:r w:rsidRPr="00AB2021">
              <w:t xml:space="preserve"> la prosperidad durante los últimos ochenta años se ve cada vez más amenazado por las autocracias de todo </w:t>
            </w:r>
            <w:r w:rsidRPr="00AB2021">
              <w:lastRenderedPageBreak/>
              <w:t>el mundo;</w:t>
            </w:r>
          </w:p>
        </w:tc>
        <w:tc>
          <w:tcPr>
            <w:tcW w:w="4876" w:type="dxa"/>
            <w:tcBorders>
              <w:top w:val="nil"/>
              <w:left w:val="nil"/>
              <w:bottom w:val="nil"/>
              <w:right w:val="nil"/>
            </w:tcBorders>
          </w:tcPr>
          <w:p w14:paraId="32428680" w14:textId="77777777" w:rsidR="00EC047A" w:rsidRPr="00AB2021" w:rsidRDefault="00EC047A" w:rsidP="00C9409B">
            <w:pPr>
              <w:pStyle w:val="Normal6a"/>
            </w:pPr>
            <w:r w:rsidRPr="00AB2021">
              <w:lastRenderedPageBreak/>
              <w:t>D.</w:t>
            </w:r>
            <w:r w:rsidRPr="00AB2021">
              <w:tab/>
              <w:t>Considerando que el orden multilateral basado en normas en el que se han basado la paz</w:t>
            </w:r>
            <w:r w:rsidRPr="00AB2021">
              <w:rPr>
                <w:b/>
                <w:i/>
              </w:rPr>
              <w:t>, la prosperidad, el respeto del Estado de Derecho, el Derecho internacional y los derechos humanos</w:t>
            </w:r>
            <w:r w:rsidRPr="00AB2021">
              <w:t xml:space="preserve"> </w:t>
            </w:r>
            <w:r w:rsidRPr="00AB2021">
              <w:lastRenderedPageBreak/>
              <w:t>durante los últimos ochenta años se ve cada vez más amenazado por las autocracias de todo el mundo;</w:t>
            </w:r>
          </w:p>
        </w:tc>
      </w:tr>
    </w:tbl>
    <w:p w14:paraId="40B4C034"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13E7117" w14:textId="77777777" w:rsidR="00EC047A" w:rsidRPr="00AB2021" w:rsidRDefault="00EC047A" w:rsidP="00EC047A">
      <w:r w:rsidRPr="00AB2021">
        <w:rPr>
          <w:rStyle w:val="HideTWBExt"/>
        </w:rPr>
        <w:t>&lt;/Amend&gt;</w:t>
      </w:r>
    </w:p>
    <w:p w14:paraId="7002F01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w:t>
      </w:r>
      <w:r w:rsidRPr="00AB2021">
        <w:rPr>
          <w:rStyle w:val="HideTWBExt"/>
        </w:rPr>
        <w:t>&lt;/NumAm&gt;</w:t>
      </w:r>
    </w:p>
    <w:p w14:paraId="3BC17AB2"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088CDE80" w14:textId="77777777" w:rsidR="00EC047A" w:rsidRPr="00AB2021" w:rsidRDefault="00EC047A" w:rsidP="00EC047A">
      <w:pPr>
        <w:pStyle w:val="NormalBold"/>
      </w:pPr>
      <w:r w:rsidRPr="00AB2021">
        <w:rPr>
          <w:rStyle w:val="HideTWBExt"/>
          <w:b w:val="0"/>
        </w:rPr>
        <w:t>&lt;/RepeatBlock-By&gt;</w:t>
      </w:r>
    </w:p>
    <w:p w14:paraId="1F40943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B81DE6A" w14:textId="77777777" w:rsidR="00EC047A" w:rsidRPr="00AB2021" w:rsidRDefault="00EC047A" w:rsidP="00EC047A">
      <w:pPr>
        <w:pStyle w:val="NormalBold"/>
      </w:pPr>
      <w:r w:rsidRPr="00AB2021">
        <w:rPr>
          <w:rStyle w:val="HideTWBExt"/>
        </w:rPr>
        <w:t>&lt;Article&gt;</w:t>
      </w:r>
      <w:r w:rsidRPr="00AB2021">
        <w:t>Considerando D</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1504489" w14:textId="77777777" w:rsidTr="00C9409B">
        <w:trPr>
          <w:trHeight w:hRule="exact" w:val="240"/>
          <w:jc w:val="center"/>
        </w:trPr>
        <w:tc>
          <w:tcPr>
            <w:tcW w:w="9752" w:type="dxa"/>
            <w:gridSpan w:val="2"/>
            <w:tcBorders>
              <w:top w:val="nil"/>
              <w:left w:val="nil"/>
              <w:bottom w:val="nil"/>
              <w:right w:val="nil"/>
            </w:tcBorders>
          </w:tcPr>
          <w:p w14:paraId="103E4E58" w14:textId="77777777" w:rsidR="00EC047A" w:rsidRPr="00AB2021" w:rsidRDefault="00EC047A" w:rsidP="00C9409B"/>
        </w:tc>
      </w:tr>
      <w:tr w:rsidR="00EC047A" w:rsidRPr="00AB2021" w14:paraId="62B3C8D6" w14:textId="77777777" w:rsidTr="00C9409B">
        <w:trPr>
          <w:trHeight w:val="240"/>
          <w:jc w:val="center"/>
        </w:trPr>
        <w:tc>
          <w:tcPr>
            <w:tcW w:w="4876" w:type="dxa"/>
            <w:tcBorders>
              <w:top w:val="nil"/>
              <w:left w:val="nil"/>
              <w:bottom w:val="nil"/>
              <w:right w:val="nil"/>
            </w:tcBorders>
          </w:tcPr>
          <w:p w14:paraId="3F6208F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EFE0933" w14:textId="77777777" w:rsidR="00EC047A" w:rsidRPr="00AB2021" w:rsidRDefault="00EC047A" w:rsidP="00C9409B">
            <w:pPr>
              <w:pStyle w:val="AmColumnHeading"/>
            </w:pPr>
            <w:r w:rsidRPr="00AB2021">
              <w:t>Enmienda</w:t>
            </w:r>
          </w:p>
        </w:tc>
      </w:tr>
      <w:tr w:rsidR="00EC047A" w:rsidRPr="00AB2021" w14:paraId="138E5B3E" w14:textId="77777777" w:rsidTr="00C9409B">
        <w:trPr>
          <w:jc w:val="center"/>
        </w:trPr>
        <w:tc>
          <w:tcPr>
            <w:tcW w:w="4876" w:type="dxa"/>
            <w:tcBorders>
              <w:top w:val="nil"/>
              <w:left w:val="nil"/>
              <w:bottom w:val="nil"/>
              <w:right w:val="nil"/>
            </w:tcBorders>
          </w:tcPr>
          <w:p w14:paraId="262C9562" w14:textId="77777777" w:rsidR="00EC047A" w:rsidRPr="00AB2021" w:rsidRDefault="00EC047A" w:rsidP="00C9409B">
            <w:pPr>
              <w:pStyle w:val="Normal6a"/>
            </w:pPr>
            <w:r w:rsidRPr="00AB2021">
              <w:t>D.</w:t>
            </w:r>
            <w:r w:rsidRPr="00AB2021">
              <w:tab/>
              <w:t xml:space="preserve">Considerando que el orden multilateral basado en normas </w:t>
            </w:r>
            <w:r w:rsidRPr="00AB2021">
              <w:rPr>
                <w:b/>
                <w:i/>
              </w:rPr>
              <w:t>en el que se han basado la paz y la prosperidad durante los últimos ochenta años se ve</w:t>
            </w:r>
            <w:r w:rsidRPr="00AB2021">
              <w:t xml:space="preserve"> cada vez más </w:t>
            </w:r>
            <w:r w:rsidRPr="00AB2021">
              <w:rPr>
                <w:b/>
                <w:i/>
              </w:rPr>
              <w:t>amenazado por las autocracias de todo el mundo</w:t>
            </w:r>
            <w:r w:rsidRPr="00AB2021">
              <w:t>;</w:t>
            </w:r>
          </w:p>
        </w:tc>
        <w:tc>
          <w:tcPr>
            <w:tcW w:w="4876" w:type="dxa"/>
            <w:tcBorders>
              <w:top w:val="nil"/>
              <w:left w:val="nil"/>
              <w:bottom w:val="nil"/>
              <w:right w:val="nil"/>
            </w:tcBorders>
          </w:tcPr>
          <w:p w14:paraId="176B89B3" w14:textId="77777777" w:rsidR="00EC047A" w:rsidRPr="00AB2021" w:rsidRDefault="00EC047A" w:rsidP="00C9409B">
            <w:pPr>
              <w:pStyle w:val="Normal6a"/>
            </w:pPr>
            <w:r w:rsidRPr="00AB2021">
              <w:t>D.</w:t>
            </w:r>
            <w:r w:rsidRPr="00AB2021">
              <w:tab/>
              <w:t xml:space="preserve">Considerando que el </w:t>
            </w:r>
            <w:r w:rsidRPr="00AB2021">
              <w:rPr>
                <w:b/>
                <w:i/>
              </w:rPr>
              <w:t>concepto de un</w:t>
            </w:r>
            <w:r w:rsidRPr="00AB2021">
              <w:t xml:space="preserve"> orden multilateral basado en normas </w:t>
            </w:r>
            <w:r w:rsidRPr="00AB2021">
              <w:rPr>
                <w:b/>
                <w:i/>
              </w:rPr>
              <w:t>se invoca</w:t>
            </w:r>
            <w:r w:rsidRPr="00AB2021">
              <w:t xml:space="preserve"> cada vez más </w:t>
            </w:r>
            <w:r w:rsidRPr="00AB2021">
              <w:rPr>
                <w:b/>
                <w:i/>
              </w:rPr>
              <w:t>para justificar intervenciones externas de la Unión</w:t>
            </w:r>
            <w:r w:rsidRPr="00AB2021">
              <w:t>;</w:t>
            </w:r>
          </w:p>
        </w:tc>
      </w:tr>
    </w:tbl>
    <w:p w14:paraId="574F0A6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E4DEF34" w14:textId="77777777" w:rsidR="00EC047A" w:rsidRPr="00AB2021" w:rsidRDefault="00EC047A" w:rsidP="00EC047A">
      <w:r w:rsidRPr="00AB2021">
        <w:rPr>
          <w:rStyle w:val="HideTWBExt"/>
        </w:rPr>
        <w:t>&lt;/Amend&gt;</w:t>
      </w:r>
    </w:p>
    <w:p w14:paraId="2F08E4B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w:t>
      </w:r>
      <w:r w:rsidRPr="00AB2021">
        <w:rPr>
          <w:rStyle w:val="HideTWBExt"/>
        </w:rPr>
        <w:t>&lt;/NumAm&gt;</w:t>
      </w:r>
    </w:p>
    <w:p w14:paraId="033B7E9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C73A06D" w14:textId="77777777" w:rsidR="00EC047A" w:rsidRPr="00AB2021" w:rsidRDefault="00EC047A" w:rsidP="00EC047A">
      <w:pPr>
        <w:pStyle w:val="NormalBold"/>
      </w:pPr>
      <w:r w:rsidRPr="00AB2021">
        <w:rPr>
          <w:rStyle w:val="HideTWBExt"/>
          <w:b w:val="0"/>
        </w:rPr>
        <w:t>&lt;/RepeatBlock-By&gt;</w:t>
      </w:r>
    </w:p>
    <w:p w14:paraId="1ADE32F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9561581" w14:textId="77777777" w:rsidR="00EC047A" w:rsidRPr="00AB2021" w:rsidRDefault="00EC047A" w:rsidP="00EC047A">
      <w:pPr>
        <w:pStyle w:val="NormalBold"/>
      </w:pPr>
      <w:r w:rsidRPr="00AB2021">
        <w:rPr>
          <w:rStyle w:val="HideTWBExt"/>
        </w:rPr>
        <w:t>&lt;Article&gt;</w:t>
      </w:r>
      <w:r w:rsidRPr="00AB2021">
        <w:t>Considerando D</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D0E382C" w14:textId="77777777" w:rsidTr="00C9409B">
        <w:trPr>
          <w:trHeight w:hRule="exact" w:val="240"/>
          <w:jc w:val="center"/>
        </w:trPr>
        <w:tc>
          <w:tcPr>
            <w:tcW w:w="9752" w:type="dxa"/>
            <w:gridSpan w:val="2"/>
            <w:tcBorders>
              <w:top w:val="nil"/>
              <w:left w:val="nil"/>
              <w:bottom w:val="nil"/>
              <w:right w:val="nil"/>
            </w:tcBorders>
          </w:tcPr>
          <w:p w14:paraId="5683E5A8" w14:textId="77777777" w:rsidR="00EC047A" w:rsidRPr="00AB2021" w:rsidRDefault="00EC047A" w:rsidP="00C9409B"/>
        </w:tc>
      </w:tr>
      <w:tr w:rsidR="00EC047A" w:rsidRPr="00AB2021" w14:paraId="1118CBC5" w14:textId="77777777" w:rsidTr="00C9409B">
        <w:trPr>
          <w:trHeight w:val="240"/>
          <w:jc w:val="center"/>
        </w:trPr>
        <w:tc>
          <w:tcPr>
            <w:tcW w:w="4876" w:type="dxa"/>
            <w:tcBorders>
              <w:top w:val="nil"/>
              <w:left w:val="nil"/>
              <w:bottom w:val="nil"/>
              <w:right w:val="nil"/>
            </w:tcBorders>
          </w:tcPr>
          <w:p w14:paraId="458DB72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8B8B586" w14:textId="77777777" w:rsidR="00EC047A" w:rsidRPr="00AB2021" w:rsidRDefault="00EC047A" w:rsidP="00C9409B">
            <w:pPr>
              <w:pStyle w:val="AmColumnHeading"/>
            </w:pPr>
            <w:r w:rsidRPr="00AB2021">
              <w:t>Enmienda</w:t>
            </w:r>
          </w:p>
        </w:tc>
      </w:tr>
      <w:tr w:rsidR="00EC047A" w:rsidRPr="00AB2021" w14:paraId="36C9ADCB" w14:textId="77777777" w:rsidTr="00C9409B">
        <w:trPr>
          <w:jc w:val="center"/>
        </w:trPr>
        <w:tc>
          <w:tcPr>
            <w:tcW w:w="4876" w:type="dxa"/>
            <w:tcBorders>
              <w:top w:val="nil"/>
              <w:left w:val="nil"/>
              <w:bottom w:val="nil"/>
              <w:right w:val="nil"/>
            </w:tcBorders>
          </w:tcPr>
          <w:p w14:paraId="7F4E023B" w14:textId="77777777" w:rsidR="00EC047A" w:rsidRPr="00AB2021" w:rsidRDefault="00EC047A" w:rsidP="00C9409B">
            <w:pPr>
              <w:pStyle w:val="Normal6a"/>
            </w:pPr>
            <w:r w:rsidRPr="00AB2021">
              <w:t>D.</w:t>
            </w:r>
            <w:r w:rsidRPr="00AB2021">
              <w:tab/>
              <w:t xml:space="preserve">Considerando que el orden multilateral basado en normas en el que se han basado la paz y la prosperidad durante los últimos ochenta años se ve cada vez más amenazado por las </w:t>
            </w:r>
            <w:r w:rsidRPr="00AB2021">
              <w:rPr>
                <w:b/>
                <w:i/>
              </w:rPr>
              <w:t>autocracias</w:t>
            </w:r>
            <w:r w:rsidRPr="00AB2021">
              <w:t xml:space="preserve"> de todo el mundo;</w:t>
            </w:r>
          </w:p>
        </w:tc>
        <w:tc>
          <w:tcPr>
            <w:tcW w:w="4876" w:type="dxa"/>
            <w:tcBorders>
              <w:top w:val="nil"/>
              <w:left w:val="nil"/>
              <w:bottom w:val="nil"/>
              <w:right w:val="nil"/>
            </w:tcBorders>
          </w:tcPr>
          <w:p w14:paraId="6EB87E14" w14:textId="77777777" w:rsidR="00EC047A" w:rsidRPr="00AB2021" w:rsidRDefault="00EC047A" w:rsidP="00C9409B">
            <w:pPr>
              <w:pStyle w:val="Normal6a"/>
            </w:pPr>
            <w:r w:rsidRPr="00AB2021">
              <w:t>D.</w:t>
            </w:r>
            <w:r w:rsidRPr="00AB2021">
              <w:tab/>
              <w:t xml:space="preserve">Considerando que el orden multilateral basado en normas en el que se han basado la paz y la prosperidad durante los últimos ochenta años se ve cada vez más amenazado por las </w:t>
            </w:r>
            <w:r w:rsidRPr="00AB2021">
              <w:rPr>
                <w:b/>
                <w:i/>
              </w:rPr>
              <w:t>tendencias autocráticas</w:t>
            </w:r>
            <w:r w:rsidRPr="00AB2021">
              <w:t xml:space="preserve"> de todo el mundo;</w:t>
            </w:r>
          </w:p>
        </w:tc>
      </w:tr>
    </w:tbl>
    <w:p w14:paraId="721D073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EAA5A83" w14:textId="77777777" w:rsidR="00EC047A" w:rsidRPr="00AB2021" w:rsidRDefault="00EC047A" w:rsidP="00EC047A">
      <w:r w:rsidRPr="00AB2021">
        <w:rPr>
          <w:rStyle w:val="HideTWBExt"/>
        </w:rPr>
        <w:t>&lt;/Amend&gt;</w:t>
      </w:r>
    </w:p>
    <w:p w14:paraId="0DCE059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40</w:t>
      </w:r>
      <w:r w:rsidRPr="00AB2021">
        <w:rPr>
          <w:rStyle w:val="HideTWBExt"/>
        </w:rPr>
        <w:t>&lt;/NumAm&gt;</w:t>
      </w:r>
    </w:p>
    <w:p w14:paraId="33B87374"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4631F292" w14:textId="77777777" w:rsidR="00EC047A" w:rsidRPr="00AB2021" w:rsidRDefault="00EC047A" w:rsidP="00EC047A">
      <w:pPr>
        <w:pStyle w:val="NormalBold"/>
      </w:pPr>
      <w:r w:rsidRPr="00AB2021">
        <w:rPr>
          <w:rStyle w:val="HideTWBExt"/>
          <w:b w:val="0"/>
        </w:rPr>
        <w:t>&lt;/RepeatBlock-By&gt;</w:t>
      </w:r>
    </w:p>
    <w:p w14:paraId="0533A52F" w14:textId="77777777" w:rsidR="00EC047A" w:rsidRPr="00AB2021" w:rsidRDefault="00EC047A" w:rsidP="00EC047A">
      <w:pPr>
        <w:pStyle w:val="NormalBold"/>
      </w:pPr>
      <w:r w:rsidRPr="00AB2021">
        <w:rPr>
          <w:rStyle w:val="HideTWBExt"/>
        </w:rPr>
        <w:lastRenderedPageBreak/>
        <w:t>&lt;DocAmend&gt;</w:t>
      </w:r>
      <w:r w:rsidRPr="00AB2021">
        <w:t>Propuesta de Resolución</w:t>
      </w:r>
      <w:r w:rsidRPr="00AB2021">
        <w:rPr>
          <w:rStyle w:val="HideTWBExt"/>
        </w:rPr>
        <w:t>&lt;/DocAmend&gt;</w:t>
      </w:r>
    </w:p>
    <w:p w14:paraId="29549CE5" w14:textId="77777777" w:rsidR="00EC047A" w:rsidRPr="00AB2021" w:rsidRDefault="00EC047A" w:rsidP="00EC047A">
      <w:pPr>
        <w:pStyle w:val="NormalBold"/>
      </w:pPr>
      <w:r w:rsidRPr="00AB2021">
        <w:rPr>
          <w:rStyle w:val="HideTWBExt"/>
        </w:rPr>
        <w:t>&lt;Article&gt;</w:t>
      </w:r>
      <w:r w:rsidRPr="00AB2021">
        <w:t>Considerando E</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7A37CCE" w14:textId="77777777" w:rsidTr="00C9409B">
        <w:trPr>
          <w:trHeight w:hRule="exact" w:val="240"/>
          <w:jc w:val="center"/>
        </w:trPr>
        <w:tc>
          <w:tcPr>
            <w:tcW w:w="9752" w:type="dxa"/>
            <w:gridSpan w:val="2"/>
            <w:tcBorders>
              <w:top w:val="nil"/>
              <w:left w:val="nil"/>
              <w:bottom w:val="nil"/>
              <w:right w:val="nil"/>
            </w:tcBorders>
          </w:tcPr>
          <w:p w14:paraId="2E13C619" w14:textId="77777777" w:rsidR="00EC047A" w:rsidRPr="00AB2021" w:rsidRDefault="00EC047A" w:rsidP="00C9409B"/>
        </w:tc>
      </w:tr>
      <w:tr w:rsidR="00EC047A" w:rsidRPr="00AB2021" w14:paraId="050CF2D7" w14:textId="77777777" w:rsidTr="00C9409B">
        <w:trPr>
          <w:trHeight w:val="240"/>
          <w:jc w:val="center"/>
        </w:trPr>
        <w:tc>
          <w:tcPr>
            <w:tcW w:w="4876" w:type="dxa"/>
            <w:tcBorders>
              <w:top w:val="nil"/>
              <w:left w:val="nil"/>
              <w:bottom w:val="nil"/>
              <w:right w:val="nil"/>
            </w:tcBorders>
          </w:tcPr>
          <w:p w14:paraId="65F7CED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EC7E0EE" w14:textId="77777777" w:rsidR="00EC047A" w:rsidRPr="00AB2021" w:rsidRDefault="00EC047A" w:rsidP="00C9409B">
            <w:pPr>
              <w:pStyle w:val="AmColumnHeading"/>
            </w:pPr>
            <w:r w:rsidRPr="00AB2021">
              <w:t>Enmienda</w:t>
            </w:r>
          </w:p>
        </w:tc>
      </w:tr>
      <w:tr w:rsidR="00EC047A" w:rsidRPr="00AB2021" w14:paraId="375C0A55" w14:textId="77777777" w:rsidTr="00C9409B">
        <w:trPr>
          <w:jc w:val="center"/>
        </w:trPr>
        <w:tc>
          <w:tcPr>
            <w:tcW w:w="4876" w:type="dxa"/>
            <w:tcBorders>
              <w:top w:val="nil"/>
              <w:left w:val="nil"/>
              <w:bottom w:val="nil"/>
              <w:right w:val="nil"/>
            </w:tcBorders>
          </w:tcPr>
          <w:p w14:paraId="5CCCD6A1" w14:textId="77777777" w:rsidR="00EC047A" w:rsidRPr="00AB2021" w:rsidRDefault="00EC047A" w:rsidP="00C9409B">
            <w:pPr>
              <w:pStyle w:val="Normal6a"/>
            </w:pPr>
            <w:r w:rsidRPr="00AB2021">
              <w:rPr>
                <w:b/>
                <w:i/>
              </w:rPr>
              <w:t>E.</w:t>
            </w:r>
            <w:r w:rsidRPr="00AB2021">
              <w:tab/>
            </w:r>
            <w:r w:rsidRPr="00AB2021">
              <w:rPr>
                <w:b/>
                <w:i/>
              </w:rPr>
              <w:t>Considerando que la agresión militar de Rusia contra Ucrania constituye una violación flagrante del Derecho internacional y pone en riesgo la seguridad mundial, lo que requiere una posición coordinada por parte de los socios democráticos, incluidos los de ALC;</w:t>
            </w:r>
          </w:p>
        </w:tc>
        <w:tc>
          <w:tcPr>
            <w:tcW w:w="4876" w:type="dxa"/>
            <w:tcBorders>
              <w:top w:val="nil"/>
              <w:left w:val="nil"/>
              <w:bottom w:val="nil"/>
              <w:right w:val="nil"/>
            </w:tcBorders>
          </w:tcPr>
          <w:p w14:paraId="3952C4FE" w14:textId="77777777" w:rsidR="00EC047A" w:rsidRPr="00AB2021" w:rsidRDefault="00EC047A" w:rsidP="00C9409B">
            <w:pPr>
              <w:pStyle w:val="Normal6a"/>
            </w:pPr>
            <w:r w:rsidRPr="00AB2021">
              <w:rPr>
                <w:b/>
                <w:i/>
              </w:rPr>
              <w:t>suprimido</w:t>
            </w:r>
          </w:p>
        </w:tc>
      </w:tr>
    </w:tbl>
    <w:p w14:paraId="6105325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1F696783" w14:textId="77777777" w:rsidR="00EC047A" w:rsidRPr="00AB2021" w:rsidRDefault="00EC047A" w:rsidP="00EC047A">
      <w:r w:rsidRPr="00AB2021">
        <w:rPr>
          <w:rStyle w:val="HideTWBExt"/>
        </w:rPr>
        <w:t>&lt;/Amend&gt;</w:t>
      </w:r>
    </w:p>
    <w:p w14:paraId="033E76A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41</w:t>
      </w:r>
      <w:r w:rsidRPr="00AB2021">
        <w:rPr>
          <w:rStyle w:val="HideTWBExt"/>
        </w:rPr>
        <w:t>&lt;/NumAm&gt;</w:t>
      </w:r>
    </w:p>
    <w:p w14:paraId="0E5BC9B4"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7255C5B9" w14:textId="77777777" w:rsidR="00EC047A" w:rsidRPr="00AB2021" w:rsidRDefault="00EC047A" w:rsidP="00EC047A">
      <w:pPr>
        <w:pStyle w:val="NormalBold"/>
      </w:pPr>
      <w:r w:rsidRPr="00AB2021">
        <w:rPr>
          <w:rStyle w:val="HideTWBExt"/>
          <w:b w:val="0"/>
        </w:rPr>
        <w:t>&lt;/RepeatBlock-By&gt;</w:t>
      </w:r>
    </w:p>
    <w:p w14:paraId="5F8F380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4662FA7" w14:textId="77777777" w:rsidR="00EC047A" w:rsidRPr="00AB2021" w:rsidRDefault="00EC047A" w:rsidP="00EC047A">
      <w:pPr>
        <w:pStyle w:val="NormalBold"/>
      </w:pPr>
      <w:r w:rsidRPr="00AB2021">
        <w:rPr>
          <w:rStyle w:val="HideTWBExt"/>
        </w:rPr>
        <w:t>&lt;Article&gt;</w:t>
      </w:r>
      <w:r w:rsidRPr="00AB2021">
        <w:t>Considerando E</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B2AC9C2" w14:textId="77777777" w:rsidTr="00C9409B">
        <w:trPr>
          <w:trHeight w:hRule="exact" w:val="240"/>
          <w:jc w:val="center"/>
        </w:trPr>
        <w:tc>
          <w:tcPr>
            <w:tcW w:w="9752" w:type="dxa"/>
            <w:gridSpan w:val="2"/>
            <w:tcBorders>
              <w:top w:val="nil"/>
              <w:left w:val="nil"/>
              <w:bottom w:val="nil"/>
              <w:right w:val="nil"/>
            </w:tcBorders>
          </w:tcPr>
          <w:p w14:paraId="2F3EE6D8" w14:textId="77777777" w:rsidR="00EC047A" w:rsidRPr="00AB2021" w:rsidRDefault="00EC047A" w:rsidP="00C9409B"/>
        </w:tc>
      </w:tr>
      <w:tr w:rsidR="00EC047A" w:rsidRPr="00AB2021" w14:paraId="07C43C79" w14:textId="77777777" w:rsidTr="00C9409B">
        <w:trPr>
          <w:trHeight w:val="240"/>
          <w:jc w:val="center"/>
        </w:trPr>
        <w:tc>
          <w:tcPr>
            <w:tcW w:w="4876" w:type="dxa"/>
            <w:tcBorders>
              <w:top w:val="nil"/>
              <w:left w:val="nil"/>
              <w:bottom w:val="nil"/>
              <w:right w:val="nil"/>
            </w:tcBorders>
          </w:tcPr>
          <w:p w14:paraId="538AD06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F6A9AE0" w14:textId="77777777" w:rsidR="00EC047A" w:rsidRPr="00AB2021" w:rsidRDefault="00EC047A" w:rsidP="00C9409B">
            <w:pPr>
              <w:pStyle w:val="AmColumnHeading"/>
            </w:pPr>
            <w:r w:rsidRPr="00AB2021">
              <w:t>Enmienda</w:t>
            </w:r>
          </w:p>
        </w:tc>
      </w:tr>
      <w:tr w:rsidR="00EC047A" w:rsidRPr="00AB2021" w14:paraId="2CE61D11" w14:textId="77777777" w:rsidTr="00C9409B">
        <w:trPr>
          <w:jc w:val="center"/>
        </w:trPr>
        <w:tc>
          <w:tcPr>
            <w:tcW w:w="4876" w:type="dxa"/>
            <w:tcBorders>
              <w:top w:val="nil"/>
              <w:left w:val="nil"/>
              <w:bottom w:val="nil"/>
              <w:right w:val="nil"/>
            </w:tcBorders>
          </w:tcPr>
          <w:p w14:paraId="0E50B12C" w14:textId="77777777" w:rsidR="00EC047A" w:rsidRPr="00AB2021" w:rsidRDefault="00EC047A" w:rsidP="00C9409B">
            <w:pPr>
              <w:pStyle w:val="Normal6a"/>
            </w:pPr>
            <w:r w:rsidRPr="00AB2021">
              <w:t>E.</w:t>
            </w:r>
            <w:r w:rsidRPr="00AB2021">
              <w:tab/>
              <w:t>Considerando que la agresión militar de Rusia contra Ucrania constituye una violación flagrante del Derecho internacional y pone en riesgo la seguridad mundial, lo que requiere una posición coordinada por parte de los socios democráticos, incluidos los de ALC;</w:t>
            </w:r>
          </w:p>
        </w:tc>
        <w:tc>
          <w:tcPr>
            <w:tcW w:w="4876" w:type="dxa"/>
            <w:tcBorders>
              <w:top w:val="nil"/>
              <w:left w:val="nil"/>
              <w:bottom w:val="nil"/>
              <w:right w:val="nil"/>
            </w:tcBorders>
          </w:tcPr>
          <w:p w14:paraId="48A995D6" w14:textId="77777777" w:rsidR="00EC047A" w:rsidRPr="00AB2021" w:rsidRDefault="00EC047A" w:rsidP="00C9409B">
            <w:pPr>
              <w:pStyle w:val="Normal6a"/>
            </w:pPr>
            <w:r w:rsidRPr="00AB2021">
              <w:t>E.</w:t>
            </w:r>
            <w:r w:rsidRPr="00AB2021">
              <w:tab/>
              <w:t xml:space="preserve">Considerando que la agresión militar de Rusia contra Ucrania constituye una violación flagrante del Derecho internacional y pone en riesgo la seguridad mundial, lo que requiere una posición coordinada por parte de los socios democráticos, incluidos los de ALC; </w:t>
            </w:r>
            <w:r w:rsidRPr="00AB2021">
              <w:rPr>
                <w:b/>
                <w:i/>
              </w:rPr>
              <w:t>que la mayoría de los países de América Latina y el Caribe han apoyado las resoluciones de las Naciones Unidas contra la agresión rusa contra Ucrania;</w:t>
            </w:r>
          </w:p>
        </w:tc>
      </w:tr>
    </w:tbl>
    <w:p w14:paraId="12F5E55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E6C6ECE" w14:textId="77777777" w:rsidR="00EC047A" w:rsidRPr="00AB2021" w:rsidRDefault="00EC047A" w:rsidP="00EC047A">
      <w:r w:rsidRPr="00AB2021">
        <w:rPr>
          <w:rStyle w:val="HideTWBExt"/>
        </w:rPr>
        <w:t>&lt;/Amend&gt;</w:t>
      </w:r>
    </w:p>
    <w:p w14:paraId="55B4A01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42</w:t>
      </w:r>
      <w:r w:rsidRPr="00AB2021">
        <w:rPr>
          <w:rStyle w:val="HideTWBExt"/>
        </w:rPr>
        <w:t>&lt;/NumAm&gt;</w:t>
      </w:r>
    </w:p>
    <w:p w14:paraId="0D6F1888"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7A0CE262" w14:textId="77777777" w:rsidR="00EC047A" w:rsidRPr="00AB2021" w:rsidRDefault="00EC047A" w:rsidP="00EC047A">
      <w:pPr>
        <w:pStyle w:val="NormalBold"/>
      </w:pPr>
      <w:r w:rsidRPr="00AB2021">
        <w:rPr>
          <w:rStyle w:val="HideTWBExt"/>
          <w:b w:val="0"/>
        </w:rPr>
        <w:t>&lt;/RepeatBlock-By&gt;</w:t>
      </w:r>
    </w:p>
    <w:p w14:paraId="5B55C6A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4B2FB05" w14:textId="77777777" w:rsidR="00EC047A" w:rsidRPr="00AB2021" w:rsidRDefault="00EC047A" w:rsidP="00EC047A">
      <w:pPr>
        <w:pStyle w:val="NormalBold"/>
      </w:pPr>
      <w:r w:rsidRPr="00AB2021">
        <w:rPr>
          <w:rStyle w:val="HideTWBExt"/>
        </w:rPr>
        <w:t>&lt;Article&gt;</w:t>
      </w:r>
      <w:r w:rsidRPr="00AB2021">
        <w:t>Considerando E</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50E5E01" w14:textId="77777777" w:rsidTr="00C9409B">
        <w:trPr>
          <w:trHeight w:hRule="exact" w:val="240"/>
          <w:jc w:val="center"/>
        </w:trPr>
        <w:tc>
          <w:tcPr>
            <w:tcW w:w="9752" w:type="dxa"/>
            <w:gridSpan w:val="2"/>
            <w:tcBorders>
              <w:top w:val="nil"/>
              <w:left w:val="nil"/>
              <w:bottom w:val="nil"/>
              <w:right w:val="nil"/>
            </w:tcBorders>
          </w:tcPr>
          <w:p w14:paraId="61549614" w14:textId="77777777" w:rsidR="00EC047A" w:rsidRPr="00AB2021" w:rsidRDefault="00EC047A" w:rsidP="00C9409B"/>
        </w:tc>
      </w:tr>
      <w:tr w:rsidR="00EC047A" w:rsidRPr="00AB2021" w14:paraId="622FD9C8" w14:textId="77777777" w:rsidTr="00C9409B">
        <w:trPr>
          <w:trHeight w:val="240"/>
          <w:jc w:val="center"/>
        </w:trPr>
        <w:tc>
          <w:tcPr>
            <w:tcW w:w="4876" w:type="dxa"/>
            <w:tcBorders>
              <w:top w:val="nil"/>
              <w:left w:val="nil"/>
              <w:bottom w:val="nil"/>
              <w:right w:val="nil"/>
            </w:tcBorders>
          </w:tcPr>
          <w:p w14:paraId="1338EC9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9D8EE05" w14:textId="77777777" w:rsidR="00EC047A" w:rsidRPr="00AB2021" w:rsidRDefault="00EC047A" w:rsidP="00C9409B">
            <w:pPr>
              <w:pStyle w:val="AmColumnHeading"/>
            </w:pPr>
            <w:r w:rsidRPr="00AB2021">
              <w:t>Enmienda</w:t>
            </w:r>
          </w:p>
        </w:tc>
      </w:tr>
      <w:tr w:rsidR="00EC047A" w:rsidRPr="00AB2021" w14:paraId="517B8817" w14:textId="77777777" w:rsidTr="00C9409B">
        <w:trPr>
          <w:jc w:val="center"/>
        </w:trPr>
        <w:tc>
          <w:tcPr>
            <w:tcW w:w="4876" w:type="dxa"/>
            <w:tcBorders>
              <w:top w:val="nil"/>
              <w:left w:val="nil"/>
              <w:bottom w:val="nil"/>
              <w:right w:val="nil"/>
            </w:tcBorders>
          </w:tcPr>
          <w:p w14:paraId="60C2AEB0" w14:textId="77777777" w:rsidR="00EC047A" w:rsidRPr="00AB2021" w:rsidRDefault="00EC047A" w:rsidP="00C9409B">
            <w:pPr>
              <w:pStyle w:val="Normal6a"/>
            </w:pPr>
            <w:r w:rsidRPr="00AB2021">
              <w:t>E.</w:t>
            </w:r>
            <w:r w:rsidRPr="00AB2021">
              <w:tab/>
              <w:t xml:space="preserve">Considerando que la agresión militar de Rusia contra Ucrania </w:t>
            </w:r>
            <w:r w:rsidRPr="00AB2021">
              <w:rPr>
                <w:b/>
                <w:i/>
              </w:rPr>
              <w:t>constituye una violación flagrante</w:t>
            </w:r>
            <w:r w:rsidRPr="00AB2021">
              <w:t xml:space="preserve"> del Derecho internacional y </w:t>
            </w:r>
            <w:r w:rsidRPr="00AB2021">
              <w:rPr>
                <w:b/>
                <w:i/>
              </w:rPr>
              <w:t>pone</w:t>
            </w:r>
            <w:r w:rsidRPr="00AB2021">
              <w:t xml:space="preserve"> en riesgo la seguridad mundial, lo que requiere una posición coordinada por parte de los socios democráticos, incluidos los de ALC;</w:t>
            </w:r>
          </w:p>
        </w:tc>
        <w:tc>
          <w:tcPr>
            <w:tcW w:w="4876" w:type="dxa"/>
            <w:tcBorders>
              <w:top w:val="nil"/>
              <w:left w:val="nil"/>
              <w:bottom w:val="nil"/>
              <w:right w:val="nil"/>
            </w:tcBorders>
          </w:tcPr>
          <w:p w14:paraId="27B47865" w14:textId="77777777" w:rsidR="00EC047A" w:rsidRPr="00AB2021" w:rsidRDefault="00EC047A" w:rsidP="00C9409B">
            <w:pPr>
              <w:pStyle w:val="Normal6a"/>
            </w:pPr>
            <w:r w:rsidRPr="00AB2021">
              <w:t>E.</w:t>
            </w:r>
            <w:r w:rsidRPr="00AB2021">
              <w:tab/>
              <w:t xml:space="preserve">Considerando que la agresión militar de Rusia contra Ucrania </w:t>
            </w:r>
            <w:r w:rsidRPr="00AB2021">
              <w:rPr>
                <w:b/>
                <w:i/>
              </w:rPr>
              <w:t>y el genocidio de Israel sobre el pueblo palestino constituyen dos violaciones flagrantes</w:t>
            </w:r>
            <w:r w:rsidRPr="00AB2021">
              <w:t xml:space="preserve"> del Derecho internacional y </w:t>
            </w:r>
            <w:r w:rsidRPr="00AB2021">
              <w:rPr>
                <w:b/>
                <w:i/>
              </w:rPr>
              <w:t>ponen</w:t>
            </w:r>
            <w:r w:rsidRPr="00AB2021">
              <w:t xml:space="preserve"> en riesgo la seguridad mundial, lo que requiere una posición coordinada por parte de los socios democráticos, incluidos los de ALC;</w:t>
            </w:r>
          </w:p>
        </w:tc>
      </w:tr>
    </w:tbl>
    <w:p w14:paraId="0B20CC8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453E9CF" w14:textId="77777777" w:rsidR="00EC047A" w:rsidRPr="00AB2021" w:rsidRDefault="00EC047A" w:rsidP="00EC047A">
      <w:r w:rsidRPr="00AB2021">
        <w:rPr>
          <w:rStyle w:val="HideTWBExt"/>
        </w:rPr>
        <w:t>&lt;/Amend&gt;</w:t>
      </w:r>
    </w:p>
    <w:p w14:paraId="262770B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43</w:t>
      </w:r>
      <w:r w:rsidRPr="00AB2021">
        <w:rPr>
          <w:rStyle w:val="HideTWBExt"/>
        </w:rPr>
        <w:t>&lt;/NumAm&gt;</w:t>
      </w:r>
    </w:p>
    <w:p w14:paraId="521BF485"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15807C91" w14:textId="77777777" w:rsidR="00EC047A" w:rsidRPr="00AB2021" w:rsidRDefault="00EC047A" w:rsidP="00EC047A">
      <w:pPr>
        <w:pStyle w:val="NormalBold"/>
      </w:pPr>
      <w:r w:rsidRPr="00AB2021">
        <w:rPr>
          <w:rStyle w:val="HideTWBExt"/>
          <w:b w:val="0"/>
        </w:rPr>
        <w:t>&lt;/RepeatBlock-By&gt;</w:t>
      </w:r>
    </w:p>
    <w:p w14:paraId="7D378FE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7979656" w14:textId="77777777" w:rsidR="00EC047A" w:rsidRPr="00AB2021" w:rsidRDefault="00EC047A" w:rsidP="00EC047A">
      <w:pPr>
        <w:pStyle w:val="NormalBold"/>
      </w:pPr>
      <w:r w:rsidRPr="00AB2021">
        <w:rPr>
          <w:rStyle w:val="HideTWBExt"/>
        </w:rPr>
        <w:t>&lt;Article&gt;</w:t>
      </w:r>
      <w:r w:rsidRPr="00AB2021">
        <w:t>Considerando E</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E48F12A" w14:textId="77777777" w:rsidTr="00C9409B">
        <w:trPr>
          <w:trHeight w:hRule="exact" w:val="240"/>
          <w:jc w:val="center"/>
        </w:trPr>
        <w:tc>
          <w:tcPr>
            <w:tcW w:w="9752" w:type="dxa"/>
            <w:gridSpan w:val="2"/>
            <w:tcBorders>
              <w:top w:val="nil"/>
              <w:left w:val="nil"/>
              <w:bottom w:val="nil"/>
              <w:right w:val="nil"/>
            </w:tcBorders>
          </w:tcPr>
          <w:p w14:paraId="6D6F34C9" w14:textId="77777777" w:rsidR="00EC047A" w:rsidRPr="00AB2021" w:rsidRDefault="00EC047A" w:rsidP="00C9409B"/>
        </w:tc>
      </w:tr>
      <w:tr w:rsidR="00EC047A" w:rsidRPr="00AB2021" w14:paraId="4DCF26A1" w14:textId="77777777" w:rsidTr="00C9409B">
        <w:trPr>
          <w:trHeight w:val="240"/>
          <w:jc w:val="center"/>
        </w:trPr>
        <w:tc>
          <w:tcPr>
            <w:tcW w:w="4876" w:type="dxa"/>
            <w:tcBorders>
              <w:top w:val="nil"/>
              <w:left w:val="nil"/>
              <w:bottom w:val="nil"/>
              <w:right w:val="nil"/>
            </w:tcBorders>
          </w:tcPr>
          <w:p w14:paraId="2F58B2B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8CC39B7" w14:textId="77777777" w:rsidR="00EC047A" w:rsidRPr="00AB2021" w:rsidRDefault="00EC047A" w:rsidP="00C9409B">
            <w:pPr>
              <w:pStyle w:val="AmColumnHeading"/>
            </w:pPr>
            <w:r w:rsidRPr="00AB2021">
              <w:t>Enmienda</w:t>
            </w:r>
          </w:p>
        </w:tc>
      </w:tr>
      <w:tr w:rsidR="00EC047A" w:rsidRPr="00AB2021" w14:paraId="6CB9B34A" w14:textId="77777777" w:rsidTr="00C9409B">
        <w:trPr>
          <w:jc w:val="center"/>
        </w:trPr>
        <w:tc>
          <w:tcPr>
            <w:tcW w:w="4876" w:type="dxa"/>
            <w:tcBorders>
              <w:top w:val="nil"/>
              <w:left w:val="nil"/>
              <w:bottom w:val="nil"/>
              <w:right w:val="nil"/>
            </w:tcBorders>
          </w:tcPr>
          <w:p w14:paraId="1F09BFCA" w14:textId="77777777" w:rsidR="00EC047A" w:rsidRPr="00AB2021" w:rsidRDefault="00EC047A" w:rsidP="00C9409B">
            <w:pPr>
              <w:pStyle w:val="Normal6a"/>
            </w:pPr>
            <w:r w:rsidRPr="00AB2021">
              <w:t>E.</w:t>
            </w:r>
            <w:r w:rsidRPr="00AB2021">
              <w:tab/>
              <w:t xml:space="preserve">Considerando que la agresión </w:t>
            </w:r>
            <w:r w:rsidRPr="00AB2021">
              <w:rPr>
                <w:b/>
                <w:i/>
              </w:rPr>
              <w:t>militar</w:t>
            </w:r>
            <w:r w:rsidRPr="00AB2021">
              <w:t xml:space="preserve"> de Rusia contra Ucrania constituye una violación flagrante del Derecho internacional y pone en riesgo la seguridad mundial, lo que requiere una posición coordinada por parte de los socios democráticos, incluidos los de ALC;</w:t>
            </w:r>
          </w:p>
        </w:tc>
        <w:tc>
          <w:tcPr>
            <w:tcW w:w="4876" w:type="dxa"/>
            <w:tcBorders>
              <w:top w:val="nil"/>
              <w:left w:val="nil"/>
              <w:bottom w:val="nil"/>
              <w:right w:val="nil"/>
            </w:tcBorders>
          </w:tcPr>
          <w:p w14:paraId="540F5EEE" w14:textId="77777777" w:rsidR="00EC047A" w:rsidRPr="00AB2021" w:rsidRDefault="00EC047A" w:rsidP="00C9409B">
            <w:pPr>
              <w:pStyle w:val="Normal6a"/>
            </w:pPr>
            <w:r w:rsidRPr="00AB2021">
              <w:t>E.</w:t>
            </w:r>
            <w:r w:rsidRPr="00AB2021">
              <w:tab/>
              <w:t xml:space="preserve">Considerando que la agresión </w:t>
            </w:r>
            <w:r w:rsidRPr="00AB2021">
              <w:rPr>
                <w:b/>
                <w:i/>
              </w:rPr>
              <w:t>ilegal, injustificada y no provocada</w:t>
            </w:r>
            <w:r w:rsidRPr="00AB2021">
              <w:t xml:space="preserve"> de Rusia contra Ucrania constituye una violación flagrante del Derecho internacional y pone en riesgo la seguridad mundial, lo que requiere una posición coordinada por parte de los socios democráticos, incluidos los de ALC;</w:t>
            </w:r>
          </w:p>
        </w:tc>
      </w:tr>
    </w:tbl>
    <w:p w14:paraId="2B200E2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07CABF5D" w14:textId="77777777" w:rsidR="00EC047A" w:rsidRPr="00AB2021" w:rsidRDefault="00EC047A" w:rsidP="00EC047A">
      <w:r w:rsidRPr="00AB2021">
        <w:rPr>
          <w:rStyle w:val="HideTWBExt"/>
        </w:rPr>
        <w:t>&lt;/Amend&gt;</w:t>
      </w:r>
    </w:p>
    <w:p w14:paraId="167D89E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44</w:t>
      </w:r>
      <w:r w:rsidRPr="00AB2021">
        <w:rPr>
          <w:rStyle w:val="HideTWBExt"/>
        </w:rPr>
        <w:t>&lt;/NumAm&gt;</w:t>
      </w:r>
    </w:p>
    <w:p w14:paraId="691FCA6A"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03A53581" w14:textId="77777777" w:rsidR="00EC047A" w:rsidRPr="00AB2021" w:rsidRDefault="00EC047A" w:rsidP="00EC047A">
      <w:pPr>
        <w:pStyle w:val="NormalBold"/>
      </w:pPr>
      <w:r w:rsidRPr="00AB2021">
        <w:rPr>
          <w:rStyle w:val="HideTWBExt"/>
          <w:b w:val="0"/>
        </w:rPr>
        <w:t>&lt;/RepeatBlock-By&gt;</w:t>
      </w:r>
    </w:p>
    <w:p w14:paraId="7402460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645E5F8" w14:textId="77777777" w:rsidR="00EC047A" w:rsidRPr="00AB2021" w:rsidRDefault="00EC047A" w:rsidP="00EC047A">
      <w:pPr>
        <w:pStyle w:val="NormalBold"/>
      </w:pPr>
      <w:r w:rsidRPr="00AB2021">
        <w:rPr>
          <w:rStyle w:val="HideTWBExt"/>
        </w:rPr>
        <w:t>&lt;Article&gt;</w:t>
      </w:r>
      <w:r w:rsidRPr="00AB2021">
        <w:t>Considerando E</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921991E" w14:textId="77777777" w:rsidTr="00C9409B">
        <w:trPr>
          <w:trHeight w:hRule="exact" w:val="240"/>
          <w:jc w:val="center"/>
        </w:trPr>
        <w:tc>
          <w:tcPr>
            <w:tcW w:w="9752" w:type="dxa"/>
            <w:gridSpan w:val="2"/>
            <w:tcBorders>
              <w:top w:val="nil"/>
              <w:left w:val="nil"/>
              <w:bottom w:val="nil"/>
              <w:right w:val="nil"/>
            </w:tcBorders>
          </w:tcPr>
          <w:p w14:paraId="12942A25" w14:textId="77777777" w:rsidR="00EC047A" w:rsidRPr="00AB2021" w:rsidRDefault="00EC047A" w:rsidP="00C9409B"/>
        </w:tc>
      </w:tr>
      <w:tr w:rsidR="00EC047A" w:rsidRPr="00AB2021" w14:paraId="2F8689AF" w14:textId="77777777" w:rsidTr="00C9409B">
        <w:trPr>
          <w:trHeight w:val="240"/>
          <w:jc w:val="center"/>
        </w:trPr>
        <w:tc>
          <w:tcPr>
            <w:tcW w:w="4876" w:type="dxa"/>
            <w:tcBorders>
              <w:top w:val="nil"/>
              <w:left w:val="nil"/>
              <w:bottom w:val="nil"/>
              <w:right w:val="nil"/>
            </w:tcBorders>
          </w:tcPr>
          <w:p w14:paraId="78FBFF4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67CDF11" w14:textId="77777777" w:rsidR="00EC047A" w:rsidRPr="00AB2021" w:rsidRDefault="00EC047A" w:rsidP="00C9409B">
            <w:pPr>
              <w:pStyle w:val="AmColumnHeading"/>
            </w:pPr>
            <w:r w:rsidRPr="00AB2021">
              <w:t>Enmienda</w:t>
            </w:r>
          </w:p>
        </w:tc>
      </w:tr>
      <w:tr w:rsidR="00EC047A" w:rsidRPr="00AB2021" w14:paraId="10636AFA" w14:textId="77777777" w:rsidTr="00C9409B">
        <w:trPr>
          <w:jc w:val="center"/>
        </w:trPr>
        <w:tc>
          <w:tcPr>
            <w:tcW w:w="4876" w:type="dxa"/>
            <w:tcBorders>
              <w:top w:val="nil"/>
              <w:left w:val="nil"/>
              <w:bottom w:val="nil"/>
              <w:right w:val="nil"/>
            </w:tcBorders>
          </w:tcPr>
          <w:p w14:paraId="575CD7D0" w14:textId="77777777" w:rsidR="00EC047A" w:rsidRPr="00AB2021" w:rsidRDefault="00EC047A" w:rsidP="00C9409B">
            <w:pPr>
              <w:pStyle w:val="Normal6a"/>
            </w:pPr>
            <w:r w:rsidRPr="00AB2021">
              <w:t>E.</w:t>
            </w:r>
            <w:r w:rsidRPr="00AB2021">
              <w:tab/>
              <w:t xml:space="preserve">Considerando que la agresión militar de Rusia </w:t>
            </w:r>
            <w:r w:rsidRPr="00AB2021">
              <w:rPr>
                <w:b/>
                <w:i/>
              </w:rPr>
              <w:t xml:space="preserve">contra Ucrania constituye una violación flagrante del Derecho </w:t>
            </w:r>
            <w:r w:rsidRPr="00AB2021">
              <w:rPr>
                <w:b/>
                <w:i/>
              </w:rPr>
              <w:lastRenderedPageBreak/>
              <w:t>internacional y pone en riesgo la seguridad mundial, lo que requiere una posición coordinada por parte de los socios democráticos</w:t>
            </w:r>
            <w:r w:rsidRPr="00AB2021">
              <w:t xml:space="preserve">, incluidos </w:t>
            </w:r>
            <w:r w:rsidRPr="00AB2021">
              <w:rPr>
                <w:b/>
                <w:i/>
              </w:rPr>
              <w:t>los de</w:t>
            </w:r>
            <w:r w:rsidRPr="00AB2021">
              <w:t> ALC;</w:t>
            </w:r>
          </w:p>
        </w:tc>
        <w:tc>
          <w:tcPr>
            <w:tcW w:w="4876" w:type="dxa"/>
            <w:tcBorders>
              <w:top w:val="nil"/>
              <w:left w:val="nil"/>
              <w:bottom w:val="nil"/>
              <w:right w:val="nil"/>
            </w:tcBorders>
          </w:tcPr>
          <w:p w14:paraId="1FD02D37" w14:textId="77777777" w:rsidR="00EC047A" w:rsidRPr="00AB2021" w:rsidRDefault="00EC047A" w:rsidP="00C9409B">
            <w:pPr>
              <w:pStyle w:val="Normal6a"/>
            </w:pPr>
            <w:r w:rsidRPr="00AB2021">
              <w:lastRenderedPageBreak/>
              <w:t>E.</w:t>
            </w:r>
            <w:r w:rsidRPr="00AB2021">
              <w:tab/>
              <w:t xml:space="preserve">Considerando que </w:t>
            </w:r>
            <w:r w:rsidRPr="00AB2021">
              <w:rPr>
                <w:b/>
                <w:i/>
              </w:rPr>
              <w:t>la posición de la Unión sobre</w:t>
            </w:r>
            <w:r w:rsidRPr="00AB2021">
              <w:t xml:space="preserve"> la agresión militar de Rusia </w:t>
            </w:r>
            <w:r w:rsidRPr="00AB2021">
              <w:rPr>
                <w:b/>
                <w:i/>
              </w:rPr>
              <w:t xml:space="preserve">no debería utilizarse para imponer </w:t>
            </w:r>
            <w:r w:rsidRPr="00AB2021">
              <w:rPr>
                <w:b/>
                <w:i/>
              </w:rPr>
              <w:lastRenderedPageBreak/>
              <w:t>posiciones de política exterior unilaterales sobre terceros países</w:t>
            </w:r>
            <w:r w:rsidRPr="00AB2021">
              <w:t>, incluidos ALC;</w:t>
            </w:r>
          </w:p>
        </w:tc>
      </w:tr>
    </w:tbl>
    <w:p w14:paraId="510BC40C"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B6CE849" w14:textId="77777777" w:rsidR="00EC047A" w:rsidRPr="00AB2021" w:rsidRDefault="00EC047A" w:rsidP="00EC047A">
      <w:r w:rsidRPr="00AB2021">
        <w:rPr>
          <w:rStyle w:val="HideTWBExt"/>
        </w:rPr>
        <w:t>&lt;/Amend&gt;</w:t>
      </w:r>
    </w:p>
    <w:p w14:paraId="19A312A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45</w:t>
      </w:r>
      <w:r w:rsidRPr="00AB2021">
        <w:rPr>
          <w:rStyle w:val="HideTWBExt"/>
        </w:rPr>
        <w:t>&lt;/NumAm&gt;</w:t>
      </w:r>
    </w:p>
    <w:p w14:paraId="200F64D1"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099B58BB" w14:textId="77777777" w:rsidR="00EC047A" w:rsidRPr="00AB2021" w:rsidRDefault="00EC047A" w:rsidP="00EC047A">
      <w:pPr>
        <w:pStyle w:val="NormalBold"/>
      </w:pPr>
      <w:r w:rsidRPr="00AB2021">
        <w:rPr>
          <w:rStyle w:val="HideTWBExt"/>
          <w:b w:val="0"/>
        </w:rPr>
        <w:t>&lt;/RepeatBlock-By&gt;</w:t>
      </w:r>
    </w:p>
    <w:p w14:paraId="27A7B74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82E10BA" w14:textId="77777777" w:rsidR="00EC047A" w:rsidRPr="00AB2021" w:rsidRDefault="00EC047A" w:rsidP="00EC047A">
      <w:pPr>
        <w:pStyle w:val="NormalBold"/>
      </w:pPr>
      <w:r w:rsidRPr="00AB2021">
        <w:rPr>
          <w:rStyle w:val="HideTWBExt"/>
        </w:rPr>
        <w:t>&lt;Article&gt;</w:t>
      </w:r>
      <w:r w:rsidRPr="00AB2021">
        <w:t>Considerando E</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5D92A77" w14:textId="77777777" w:rsidTr="00C9409B">
        <w:trPr>
          <w:trHeight w:hRule="exact" w:val="240"/>
          <w:jc w:val="center"/>
        </w:trPr>
        <w:tc>
          <w:tcPr>
            <w:tcW w:w="9752" w:type="dxa"/>
            <w:gridSpan w:val="2"/>
            <w:tcBorders>
              <w:top w:val="nil"/>
              <w:left w:val="nil"/>
              <w:bottom w:val="nil"/>
              <w:right w:val="nil"/>
            </w:tcBorders>
          </w:tcPr>
          <w:p w14:paraId="4A44A0C9" w14:textId="77777777" w:rsidR="00EC047A" w:rsidRPr="00AB2021" w:rsidRDefault="00EC047A" w:rsidP="00C9409B"/>
        </w:tc>
      </w:tr>
      <w:tr w:rsidR="00EC047A" w:rsidRPr="00AB2021" w14:paraId="2338378D" w14:textId="77777777" w:rsidTr="00C9409B">
        <w:trPr>
          <w:trHeight w:val="240"/>
          <w:jc w:val="center"/>
        </w:trPr>
        <w:tc>
          <w:tcPr>
            <w:tcW w:w="4876" w:type="dxa"/>
            <w:tcBorders>
              <w:top w:val="nil"/>
              <w:left w:val="nil"/>
              <w:bottom w:val="nil"/>
              <w:right w:val="nil"/>
            </w:tcBorders>
          </w:tcPr>
          <w:p w14:paraId="373F033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76AB1EB" w14:textId="77777777" w:rsidR="00EC047A" w:rsidRPr="00AB2021" w:rsidRDefault="00EC047A" w:rsidP="00C9409B">
            <w:pPr>
              <w:pStyle w:val="AmColumnHeading"/>
            </w:pPr>
            <w:r w:rsidRPr="00AB2021">
              <w:t>Enmienda</w:t>
            </w:r>
          </w:p>
        </w:tc>
      </w:tr>
      <w:tr w:rsidR="00EC047A" w:rsidRPr="00AB2021" w14:paraId="18919A08" w14:textId="77777777" w:rsidTr="00C9409B">
        <w:trPr>
          <w:jc w:val="center"/>
        </w:trPr>
        <w:tc>
          <w:tcPr>
            <w:tcW w:w="4876" w:type="dxa"/>
            <w:tcBorders>
              <w:top w:val="nil"/>
              <w:left w:val="nil"/>
              <w:bottom w:val="nil"/>
              <w:right w:val="nil"/>
            </w:tcBorders>
          </w:tcPr>
          <w:p w14:paraId="3EB7D206" w14:textId="77777777" w:rsidR="00EC047A" w:rsidRPr="00AB2021" w:rsidRDefault="00EC047A" w:rsidP="00C9409B">
            <w:pPr>
              <w:pStyle w:val="Normal6a"/>
            </w:pPr>
            <w:r w:rsidRPr="00AB2021">
              <w:t>E.</w:t>
            </w:r>
            <w:r w:rsidRPr="00AB2021">
              <w:tab/>
              <w:t>Considerando que la agresión militar de Rusia contra Ucrania constituye una violación flagrante del Derecho internacional y pone en riesgo la seguridad mundial, lo que requiere una posición coordinada por parte de los socios democráticos, incluidos los de ALC;</w:t>
            </w:r>
          </w:p>
        </w:tc>
        <w:tc>
          <w:tcPr>
            <w:tcW w:w="4876" w:type="dxa"/>
            <w:tcBorders>
              <w:top w:val="nil"/>
              <w:left w:val="nil"/>
              <w:bottom w:val="nil"/>
              <w:right w:val="nil"/>
            </w:tcBorders>
          </w:tcPr>
          <w:p w14:paraId="2D00F3B1" w14:textId="77777777" w:rsidR="00EC047A" w:rsidRPr="00AB2021" w:rsidRDefault="00EC047A" w:rsidP="00C9409B">
            <w:pPr>
              <w:pStyle w:val="Normal6a"/>
            </w:pPr>
            <w:r w:rsidRPr="00AB2021">
              <w:t>E.</w:t>
            </w:r>
            <w:r w:rsidRPr="00AB2021">
              <w:tab/>
              <w:t xml:space="preserve">Considerando que la agresión militar de Rusia contra Ucrania constituye una violación flagrante del Derecho internacional y pone en riesgo la seguridad mundial, lo que requiere una posición </w:t>
            </w:r>
            <w:r w:rsidRPr="00AB2021">
              <w:rPr>
                <w:b/>
                <w:i/>
              </w:rPr>
              <w:t>firme, rotunda y</w:t>
            </w:r>
            <w:r w:rsidRPr="00AB2021">
              <w:t xml:space="preserve"> coordinada por parte de los socios democráticos, incluidos los de ALC;</w:t>
            </w:r>
          </w:p>
        </w:tc>
      </w:tr>
    </w:tbl>
    <w:p w14:paraId="24CED86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E4FF946" w14:textId="77777777" w:rsidR="00EC047A" w:rsidRPr="00AB2021" w:rsidRDefault="00EC047A" w:rsidP="00EC047A">
      <w:r w:rsidRPr="00AB2021">
        <w:rPr>
          <w:rStyle w:val="HideTWBExt"/>
        </w:rPr>
        <w:t>&lt;/Amend&gt;</w:t>
      </w:r>
    </w:p>
    <w:p w14:paraId="6920728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46</w:t>
      </w:r>
      <w:r w:rsidRPr="00AB2021">
        <w:rPr>
          <w:rStyle w:val="HideTWBExt"/>
        </w:rPr>
        <w:t>&lt;/NumAm&gt;</w:t>
      </w:r>
    </w:p>
    <w:p w14:paraId="1CD7C652"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1CE0009F" w14:textId="77777777" w:rsidR="00EC047A" w:rsidRPr="00AB2021" w:rsidRDefault="00EC047A" w:rsidP="00EC047A">
      <w:pPr>
        <w:pStyle w:val="NormalBold"/>
      </w:pPr>
      <w:r w:rsidRPr="00AB2021">
        <w:rPr>
          <w:rStyle w:val="HideTWBExt"/>
          <w:b w:val="0"/>
        </w:rPr>
        <w:t>&lt;/RepeatBlock-By&gt;</w:t>
      </w:r>
    </w:p>
    <w:p w14:paraId="58849C8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2755C1A" w14:textId="77777777" w:rsidR="00EC047A" w:rsidRPr="00AB2021" w:rsidRDefault="00EC047A" w:rsidP="00EC047A">
      <w:pPr>
        <w:pStyle w:val="NormalBold"/>
      </w:pPr>
      <w:r w:rsidRPr="00AB2021">
        <w:rPr>
          <w:rStyle w:val="HideTWBExt"/>
        </w:rPr>
        <w:t>&lt;Article&gt;</w:t>
      </w:r>
      <w:r w:rsidRPr="00AB2021">
        <w:t>Considerando F</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65B8174" w14:textId="77777777" w:rsidTr="00C9409B">
        <w:trPr>
          <w:trHeight w:hRule="exact" w:val="240"/>
          <w:jc w:val="center"/>
        </w:trPr>
        <w:tc>
          <w:tcPr>
            <w:tcW w:w="9752" w:type="dxa"/>
            <w:gridSpan w:val="2"/>
            <w:tcBorders>
              <w:top w:val="nil"/>
              <w:left w:val="nil"/>
              <w:bottom w:val="nil"/>
              <w:right w:val="nil"/>
            </w:tcBorders>
          </w:tcPr>
          <w:p w14:paraId="1B5B3DB8" w14:textId="77777777" w:rsidR="00EC047A" w:rsidRPr="00AB2021" w:rsidRDefault="00EC047A" w:rsidP="00C9409B"/>
        </w:tc>
      </w:tr>
      <w:tr w:rsidR="00EC047A" w:rsidRPr="00AB2021" w14:paraId="6BA84945" w14:textId="77777777" w:rsidTr="00C9409B">
        <w:trPr>
          <w:trHeight w:val="240"/>
          <w:jc w:val="center"/>
        </w:trPr>
        <w:tc>
          <w:tcPr>
            <w:tcW w:w="4876" w:type="dxa"/>
            <w:tcBorders>
              <w:top w:val="nil"/>
              <w:left w:val="nil"/>
              <w:bottom w:val="nil"/>
              <w:right w:val="nil"/>
            </w:tcBorders>
          </w:tcPr>
          <w:p w14:paraId="4F820F2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B8C97CC" w14:textId="77777777" w:rsidR="00EC047A" w:rsidRPr="00AB2021" w:rsidRDefault="00EC047A" w:rsidP="00C9409B">
            <w:pPr>
              <w:pStyle w:val="AmColumnHeading"/>
            </w:pPr>
            <w:r w:rsidRPr="00AB2021">
              <w:t>Enmienda</w:t>
            </w:r>
          </w:p>
        </w:tc>
      </w:tr>
      <w:tr w:rsidR="00EC047A" w:rsidRPr="00AB2021" w14:paraId="2C6E0C81" w14:textId="77777777" w:rsidTr="00C9409B">
        <w:trPr>
          <w:jc w:val="center"/>
        </w:trPr>
        <w:tc>
          <w:tcPr>
            <w:tcW w:w="4876" w:type="dxa"/>
            <w:tcBorders>
              <w:top w:val="nil"/>
              <w:left w:val="nil"/>
              <w:bottom w:val="nil"/>
              <w:right w:val="nil"/>
            </w:tcBorders>
          </w:tcPr>
          <w:p w14:paraId="320FC5F1" w14:textId="77777777" w:rsidR="00EC047A" w:rsidRPr="00AB2021" w:rsidRDefault="00EC047A" w:rsidP="00C9409B">
            <w:pPr>
              <w:pStyle w:val="Normal6a"/>
            </w:pPr>
            <w:r w:rsidRPr="00AB2021">
              <w:rPr>
                <w:b/>
                <w:i/>
              </w:rPr>
              <w:t>F.</w:t>
            </w:r>
            <w:r w:rsidRPr="00AB2021">
              <w:tab/>
            </w:r>
            <w:r w:rsidRPr="00AB2021">
              <w:rPr>
                <w:b/>
                <w:i/>
              </w:rPr>
              <w:t xml:space="preserve">Considerando que algunos agentes externos han intensificado su influencia en ALC, en particular China —mediante la expansión de las inversiones de Pekín en infraestructuras—, Rusia —a través del refuerzo de la presencia diplomática y de seguridad de Moscú— e Irán —con el aumento de las actividades de inteligencia </w:t>
            </w:r>
            <w:r w:rsidRPr="00AB2021">
              <w:rPr>
                <w:b/>
                <w:i/>
              </w:rPr>
              <w:lastRenderedPageBreak/>
              <w:t>de Teherán en la región—;</w:t>
            </w:r>
          </w:p>
        </w:tc>
        <w:tc>
          <w:tcPr>
            <w:tcW w:w="4876" w:type="dxa"/>
            <w:tcBorders>
              <w:top w:val="nil"/>
              <w:left w:val="nil"/>
              <w:bottom w:val="nil"/>
              <w:right w:val="nil"/>
            </w:tcBorders>
          </w:tcPr>
          <w:p w14:paraId="22297B5B" w14:textId="77777777" w:rsidR="00EC047A" w:rsidRPr="00AB2021" w:rsidRDefault="00EC047A" w:rsidP="00C9409B">
            <w:pPr>
              <w:pStyle w:val="Normal6a"/>
            </w:pPr>
            <w:r w:rsidRPr="00AB2021">
              <w:rPr>
                <w:b/>
                <w:i/>
              </w:rPr>
              <w:lastRenderedPageBreak/>
              <w:t>suprimido</w:t>
            </w:r>
          </w:p>
        </w:tc>
      </w:tr>
    </w:tbl>
    <w:p w14:paraId="14E27E6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0188245" w14:textId="77777777" w:rsidR="00EC047A" w:rsidRPr="00AB2021" w:rsidRDefault="00EC047A" w:rsidP="00EC047A">
      <w:r w:rsidRPr="00AB2021">
        <w:rPr>
          <w:rStyle w:val="HideTWBExt"/>
        </w:rPr>
        <w:t>&lt;/Amend&gt;</w:t>
      </w:r>
    </w:p>
    <w:p w14:paraId="256D5BF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47</w:t>
      </w:r>
      <w:r w:rsidRPr="00AB2021">
        <w:rPr>
          <w:rStyle w:val="HideTWBExt"/>
        </w:rPr>
        <w:t>&lt;/NumAm&gt;</w:t>
      </w:r>
    </w:p>
    <w:p w14:paraId="6F6E6F8B"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7ABA0CA5" w14:textId="77777777" w:rsidR="00EC047A" w:rsidRPr="00AB2021" w:rsidRDefault="00EC047A" w:rsidP="00EC047A">
      <w:pPr>
        <w:pStyle w:val="NormalBold"/>
      </w:pPr>
      <w:r w:rsidRPr="00AB2021">
        <w:rPr>
          <w:rStyle w:val="HideTWBExt"/>
          <w:b w:val="0"/>
        </w:rPr>
        <w:t>&lt;/RepeatBlock-By&gt;</w:t>
      </w:r>
    </w:p>
    <w:p w14:paraId="4E841E8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D944CB4" w14:textId="77777777" w:rsidR="00EC047A" w:rsidRPr="00AB2021" w:rsidRDefault="00EC047A" w:rsidP="00EC047A">
      <w:pPr>
        <w:pStyle w:val="NormalBold"/>
      </w:pPr>
      <w:r w:rsidRPr="00AB2021">
        <w:rPr>
          <w:rStyle w:val="HideTWBExt"/>
        </w:rPr>
        <w:t>&lt;Article&gt;</w:t>
      </w:r>
      <w:r w:rsidRPr="00AB2021">
        <w:t>Considerando F</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C3712EC" w14:textId="77777777" w:rsidTr="00C9409B">
        <w:trPr>
          <w:trHeight w:hRule="exact" w:val="240"/>
          <w:jc w:val="center"/>
        </w:trPr>
        <w:tc>
          <w:tcPr>
            <w:tcW w:w="9752" w:type="dxa"/>
            <w:gridSpan w:val="2"/>
            <w:tcBorders>
              <w:top w:val="nil"/>
              <w:left w:val="nil"/>
              <w:bottom w:val="nil"/>
              <w:right w:val="nil"/>
            </w:tcBorders>
          </w:tcPr>
          <w:p w14:paraId="7D4F748C" w14:textId="77777777" w:rsidR="00EC047A" w:rsidRPr="00AB2021" w:rsidRDefault="00EC047A" w:rsidP="00C9409B"/>
        </w:tc>
      </w:tr>
      <w:tr w:rsidR="00EC047A" w:rsidRPr="00AB2021" w14:paraId="35B3DFD4" w14:textId="77777777" w:rsidTr="00C9409B">
        <w:trPr>
          <w:trHeight w:val="240"/>
          <w:jc w:val="center"/>
        </w:trPr>
        <w:tc>
          <w:tcPr>
            <w:tcW w:w="4876" w:type="dxa"/>
            <w:tcBorders>
              <w:top w:val="nil"/>
              <w:left w:val="nil"/>
              <w:bottom w:val="nil"/>
              <w:right w:val="nil"/>
            </w:tcBorders>
          </w:tcPr>
          <w:p w14:paraId="17DDCF8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36E9E18" w14:textId="77777777" w:rsidR="00EC047A" w:rsidRPr="00AB2021" w:rsidRDefault="00EC047A" w:rsidP="00C9409B">
            <w:pPr>
              <w:pStyle w:val="AmColumnHeading"/>
            </w:pPr>
            <w:r w:rsidRPr="00AB2021">
              <w:t>Enmienda</w:t>
            </w:r>
          </w:p>
        </w:tc>
      </w:tr>
      <w:tr w:rsidR="00EC047A" w:rsidRPr="00AB2021" w14:paraId="55A7920F" w14:textId="77777777" w:rsidTr="00C9409B">
        <w:trPr>
          <w:jc w:val="center"/>
        </w:trPr>
        <w:tc>
          <w:tcPr>
            <w:tcW w:w="4876" w:type="dxa"/>
            <w:tcBorders>
              <w:top w:val="nil"/>
              <w:left w:val="nil"/>
              <w:bottom w:val="nil"/>
              <w:right w:val="nil"/>
            </w:tcBorders>
          </w:tcPr>
          <w:p w14:paraId="509E8B13" w14:textId="77777777" w:rsidR="00EC047A" w:rsidRPr="00AB2021" w:rsidRDefault="00EC047A" w:rsidP="00C9409B">
            <w:pPr>
              <w:pStyle w:val="Normal6a"/>
            </w:pPr>
            <w:r w:rsidRPr="00AB2021">
              <w:t>F.</w:t>
            </w:r>
            <w:r w:rsidRPr="00AB2021">
              <w:tab/>
              <w:t>Considerando que algunos agentes externos han intensificado su influencia en ALC, en particular China —mediante la expansión de las inversiones de Pekín en infraestructuras—, Rusia —a través del refuerzo de la presencia diplomática y de seguridad de Moscú— e Irán —con el aumento de las actividades de inteligencia de Teherán en la región—;</w:t>
            </w:r>
          </w:p>
        </w:tc>
        <w:tc>
          <w:tcPr>
            <w:tcW w:w="4876" w:type="dxa"/>
            <w:tcBorders>
              <w:top w:val="nil"/>
              <w:left w:val="nil"/>
              <w:bottom w:val="nil"/>
              <w:right w:val="nil"/>
            </w:tcBorders>
          </w:tcPr>
          <w:p w14:paraId="6D4A478B" w14:textId="77777777" w:rsidR="00EC047A" w:rsidRPr="00AB2021" w:rsidRDefault="00EC047A" w:rsidP="00C9409B">
            <w:pPr>
              <w:pStyle w:val="Normal6a"/>
            </w:pPr>
            <w:r w:rsidRPr="00AB2021">
              <w:t>F.</w:t>
            </w:r>
            <w:r w:rsidRPr="00AB2021">
              <w:tab/>
              <w:t xml:space="preserve">Considerando que algunos agentes externos han intensificado su influencia en ALC, en particular China —mediante la expansión de las inversiones de Pekín en infraestructuras—, Rusia —a través del refuerzo de la presencia diplomática y de seguridad de Moscú— e Irán —con el aumento de las actividades de inteligencia de Teherán en la región—; </w:t>
            </w:r>
            <w:r w:rsidRPr="00AB2021">
              <w:rPr>
                <w:b/>
                <w:i/>
              </w:rPr>
              <w:t>Considerando que estos se apoyan en actores antidemocráticos locales, a menudo contribuyendo al retroceso democrático en la región.</w:t>
            </w:r>
          </w:p>
        </w:tc>
      </w:tr>
    </w:tbl>
    <w:p w14:paraId="189B3F5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16D8AF31" w14:textId="77777777" w:rsidR="00EC047A" w:rsidRPr="00AB2021" w:rsidRDefault="00EC047A" w:rsidP="00EC047A">
      <w:r w:rsidRPr="00AB2021">
        <w:rPr>
          <w:rStyle w:val="HideTWBExt"/>
        </w:rPr>
        <w:t>&lt;/Amend&gt;</w:t>
      </w:r>
    </w:p>
    <w:p w14:paraId="4291CC7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48</w:t>
      </w:r>
      <w:r w:rsidRPr="00AB2021">
        <w:rPr>
          <w:rStyle w:val="HideTWBExt"/>
        </w:rPr>
        <w:t>&lt;/NumAm&gt;</w:t>
      </w:r>
    </w:p>
    <w:p w14:paraId="6E5E6F89"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37E9C757" w14:textId="77777777" w:rsidR="00EC047A" w:rsidRPr="00AB2021" w:rsidRDefault="00EC047A" w:rsidP="00EC047A">
      <w:pPr>
        <w:pStyle w:val="NormalBold"/>
      </w:pPr>
      <w:r w:rsidRPr="00AB2021">
        <w:rPr>
          <w:rStyle w:val="HideTWBExt"/>
          <w:b w:val="0"/>
        </w:rPr>
        <w:t>&lt;/RepeatBlock-By&gt;</w:t>
      </w:r>
    </w:p>
    <w:p w14:paraId="1E91361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3D4CFE5" w14:textId="77777777" w:rsidR="00EC047A" w:rsidRPr="00AB2021" w:rsidRDefault="00EC047A" w:rsidP="00EC047A">
      <w:pPr>
        <w:pStyle w:val="NormalBold"/>
      </w:pPr>
      <w:r w:rsidRPr="00AB2021">
        <w:rPr>
          <w:rStyle w:val="HideTWBExt"/>
        </w:rPr>
        <w:t>&lt;Article&gt;</w:t>
      </w:r>
      <w:r w:rsidRPr="00AB2021">
        <w:t>Considerando F</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BAA2882" w14:textId="77777777" w:rsidTr="00C9409B">
        <w:trPr>
          <w:trHeight w:hRule="exact" w:val="240"/>
          <w:jc w:val="center"/>
        </w:trPr>
        <w:tc>
          <w:tcPr>
            <w:tcW w:w="9752" w:type="dxa"/>
            <w:gridSpan w:val="2"/>
            <w:tcBorders>
              <w:top w:val="nil"/>
              <w:left w:val="nil"/>
              <w:bottom w:val="nil"/>
              <w:right w:val="nil"/>
            </w:tcBorders>
          </w:tcPr>
          <w:p w14:paraId="56385F3A" w14:textId="77777777" w:rsidR="00EC047A" w:rsidRPr="00AB2021" w:rsidRDefault="00EC047A" w:rsidP="00C9409B"/>
        </w:tc>
      </w:tr>
      <w:tr w:rsidR="00EC047A" w:rsidRPr="00AB2021" w14:paraId="213BC123" w14:textId="77777777" w:rsidTr="00C9409B">
        <w:trPr>
          <w:trHeight w:val="240"/>
          <w:jc w:val="center"/>
        </w:trPr>
        <w:tc>
          <w:tcPr>
            <w:tcW w:w="4876" w:type="dxa"/>
            <w:tcBorders>
              <w:top w:val="nil"/>
              <w:left w:val="nil"/>
              <w:bottom w:val="nil"/>
              <w:right w:val="nil"/>
            </w:tcBorders>
          </w:tcPr>
          <w:p w14:paraId="59E0E76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41A5501" w14:textId="77777777" w:rsidR="00EC047A" w:rsidRPr="00AB2021" w:rsidRDefault="00EC047A" w:rsidP="00C9409B">
            <w:pPr>
              <w:pStyle w:val="AmColumnHeading"/>
            </w:pPr>
            <w:r w:rsidRPr="00AB2021">
              <w:t>Enmienda</w:t>
            </w:r>
          </w:p>
        </w:tc>
      </w:tr>
      <w:tr w:rsidR="00EC047A" w:rsidRPr="00AB2021" w14:paraId="4E8F2AD5" w14:textId="77777777" w:rsidTr="00C9409B">
        <w:trPr>
          <w:jc w:val="center"/>
        </w:trPr>
        <w:tc>
          <w:tcPr>
            <w:tcW w:w="4876" w:type="dxa"/>
            <w:tcBorders>
              <w:top w:val="nil"/>
              <w:left w:val="nil"/>
              <w:bottom w:val="nil"/>
              <w:right w:val="nil"/>
            </w:tcBorders>
          </w:tcPr>
          <w:p w14:paraId="0C6D10EB" w14:textId="77777777" w:rsidR="00EC047A" w:rsidRPr="00AB2021" w:rsidRDefault="00EC047A" w:rsidP="00C9409B">
            <w:pPr>
              <w:pStyle w:val="Normal6a"/>
            </w:pPr>
            <w:r w:rsidRPr="00AB2021">
              <w:t>F.</w:t>
            </w:r>
            <w:r w:rsidRPr="00AB2021">
              <w:tab/>
              <w:t xml:space="preserve">Considerando que algunos agentes externos han intensificado su influencia en ALC, en particular China —mediante la expansión de las inversiones de Pekín en infraestructuras—, Rusia —a través del refuerzo de la presencia diplomática y de seguridad de Moscú— e Irán —con el aumento de las actividades de inteligencia </w:t>
            </w:r>
            <w:r w:rsidRPr="00AB2021">
              <w:lastRenderedPageBreak/>
              <w:t>de Teherán en la región—;</w:t>
            </w:r>
          </w:p>
        </w:tc>
        <w:tc>
          <w:tcPr>
            <w:tcW w:w="4876" w:type="dxa"/>
            <w:tcBorders>
              <w:top w:val="nil"/>
              <w:left w:val="nil"/>
              <w:bottom w:val="nil"/>
              <w:right w:val="nil"/>
            </w:tcBorders>
          </w:tcPr>
          <w:p w14:paraId="4F2EB97F" w14:textId="77777777" w:rsidR="00EC047A" w:rsidRPr="00AB2021" w:rsidRDefault="00EC047A" w:rsidP="00C9409B">
            <w:pPr>
              <w:pStyle w:val="Normal6a"/>
            </w:pPr>
            <w:r w:rsidRPr="00AB2021">
              <w:lastRenderedPageBreak/>
              <w:t>F.</w:t>
            </w:r>
            <w:r w:rsidRPr="00AB2021">
              <w:tab/>
              <w:t xml:space="preserve">Considerando que algunos agentes externos han intensificado su influencia en ALC, en particular China —mediante la expansión de las inversiones de Pekín en infraestructuras </w:t>
            </w:r>
            <w:r w:rsidRPr="00AB2021">
              <w:rPr>
                <w:b/>
                <w:i/>
              </w:rPr>
              <w:t>y proyectos de materias primas</w:t>
            </w:r>
            <w:r w:rsidRPr="00AB2021">
              <w:t xml:space="preserve">, Rusia —a través del refuerzo de la presencia diplomática y de seguridad de Moscú— e Irán —con el aumento de las actividades de inteligencia de Teherán en </w:t>
            </w:r>
            <w:r w:rsidRPr="00AB2021">
              <w:lastRenderedPageBreak/>
              <w:t>la región—;</w:t>
            </w:r>
          </w:p>
        </w:tc>
      </w:tr>
    </w:tbl>
    <w:p w14:paraId="656B0438"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58DC630" w14:textId="77777777" w:rsidR="00EC047A" w:rsidRPr="00AB2021" w:rsidRDefault="00EC047A" w:rsidP="00EC047A">
      <w:r w:rsidRPr="00AB2021">
        <w:rPr>
          <w:rStyle w:val="HideTWBExt"/>
        </w:rPr>
        <w:t>&lt;/Amend&gt;</w:t>
      </w:r>
    </w:p>
    <w:p w14:paraId="3E69DF6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49</w:t>
      </w:r>
      <w:r w:rsidRPr="00AB2021">
        <w:rPr>
          <w:rStyle w:val="HideTWBExt"/>
        </w:rPr>
        <w:t>&lt;/NumAm&gt;</w:t>
      </w:r>
    </w:p>
    <w:p w14:paraId="7EAB3119"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08879A60" w14:textId="77777777" w:rsidR="00EC047A" w:rsidRPr="00AB2021" w:rsidRDefault="00EC047A" w:rsidP="00EC047A">
      <w:pPr>
        <w:pStyle w:val="NormalBold"/>
      </w:pPr>
      <w:r w:rsidRPr="00AB2021">
        <w:rPr>
          <w:rStyle w:val="HideTWBExt"/>
          <w:b w:val="0"/>
        </w:rPr>
        <w:t>&lt;/RepeatBlock-By&gt;</w:t>
      </w:r>
    </w:p>
    <w:p w14:paraId="553A05F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E033A82" w14:textId="77777777" w:rsidR="00EC047A" w:rsidRPr="00AB2021" w:rsidRDefault="00EC047A" w:rsidP="00EC047A">
      <w:pPr>
        <w:pStyle w:val="NormalBold"/>
      </w:pPr>
      <w:r w:rsidRPr="00AB2021">
        <w:rPr>
          <w:rStyle w:val="HideTWBExt"/>
        </w:rPr>
        <w:t>&lt;Article&gt;</w:t>
      </w:r>
      <w:r w:rsidRPr="00AB2021">
        <w:t>Considerando F</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779AEE0" w14:textId="77777777" w:rsidTr="00C9409B">
        <w:trPr>
          <w:trHeight w:hRule="exact" w:val="240"/>
          <w:jc w:val="center"/>
        </w:trPr>
        <w:tc>
          <w:tcPr>
            <w:tcW w:w="9752" w:type="dxa"/>
            <w:gridSpan w:val="2"/>
            <w:tcBorders>
              <w:top w:val="nil"/>
              <w:left w:val="nil"/>
              <w:bottom w:val="nil"/>
              <w:right w:val="nil"/>
            </w:tcBorders>
          </w:tcPr>
          <w:p w14:paraId="4CE85109" w14:textId="77777777" w:rsidR="00EC047A" w:rsidRPr="00AB2021" w:rsidRDefault="00EC047A" w:rsidP="00C9409B"/>
        </w:tc>
      </w:tr>
      <w:tr w:rsidR="00EC047A" w:rsidRPr="00AB2021" w14:paraId="5170F417" w14:textId="77777777" w:rsidTr="00C9409B">
        <w:trPr>
          <w:trHeight w:val="240"/>
          <w:jc w:val="center"/>
        </w:trPr>
        <w:tc>
          <w:tcPr>
            <w:tcW w:w="4876" w:type="dxa"/>
            <w:tcBorders>
              <w:top w:val="nil"/>
              <w:left w:val="nil"/>
              <w:bottom w:val="nil"/>
              <w:right w:val="nil"/>
            </w:tcBorders>
          </w:tcPr>
          <w:p w14:paraId="62366A5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C9B6B51" w14:textId="77777777" w:rsidR="00EC047A" w:rsidRPr="00AB2021" w:rsidRDefault="00EC047A" w:rsidP="00C9409B">
            <w:pPr>
              <w:pStyle w:val="AmColumnHeading"/>
            </w:pPr>
            <w:r w:rsidRPr="00AB2021">
              <w:t>Enmienda</w:t>
            </w:r>
          </w:p>
        </w:tc>
      </w:tr>
      <w:tr w:rsidR="00EC047A" w:rsidRPr="00AB2021" w14:paraId="6E4E497B" w14:textId="77777777" w:rsidTr="00C9409B">
        <w:trPr>
          <w:jc w:val="center"/>
        </w:trPr>
        <w:tc>
          <w:tcPr>
            <w:tcW w:w="4876" w:type="dxa"/>
            <w:tcBorders>
              <w:top w:val="nil"/>
              <w:left w:val="nil"/>
              <w:bottom w:val="nil"/>
              <w:right w:val="nil"/>
            </w:tcBorders>
          </w:tcPr>
          <w:p w14:paraId="7551053F" w14:textId="77777777" w:rsidR="00EC047A" w:rsidRPr="00AB2021" w:rsidRDefault="00EC047A" w:rsidP="00C9409B">
            <w:pPr>
              <w:pStyle w:val="Normal6a"/>
            </w:pPr>
            <w:r w:rsidRPr="00AB2021">
              <w:t>F.</w:t>
            </w:r>
            <w:r w:rsidRPr="00AB2021">
              <w:tab/>
              <w:t xml:space="preserve">Considerando que algunos agentes externos han intensificado su influencia en ALC, en particular China —mediante la expansión de las inversiones de Pekín en infraestructuras—, Rusia —a través del refuerzo de la </w:t>
            </w:r>
            <w:r w:rsidRPr="00AB2021">
              <w:rPr>
                <w:b/>
                <w:i/>
              </w:rPr>
              <w:t>presencia diplomática</w:t>
            </w:r>
            <w:r w:rsidRPr="00AB2021">
              <w:t xml:space="preserve"> y de seguridad de Moscú— e Irán —con el aumento de las actividades de inteligencia de Teherán en la región—;</w:t>
            </w:r>
          </w:p>
        </w:tc>
        <w:tc>
          <w:tcPr>
            <w:tcW w:w="4876" w:type="dxa"/>
            <w:tcBorders>
              <w:top w:val="nil"/>
              <w:left w:val="nil"/>
              <w:bottom w:val="nil"/>
              <w:right w:val="nil"/>
            </w:tcBorders>
          </w:tcPr>
          <w:p w14:paraId="40433B7F" w14:textId="77777777" w:rsidR="00EC047A" w:rsidRPr="00AB2021" w:rsidRDefault="00EC047A" w:rsidP="00C9409B">
            <w:pPr>
              <w:pStyle w:val="Normal6a"/>
            </w:pPr>
            <w:r w:rsidRPr="00AB2021">
              <w:t>F.</w:t>
            </w:r>
            <w:r w:rsidRPr="00AB2021">
              <w:tab/>
              <w:t xml:space="preserve">Considerando que algunos agentes externos han intensificado su influencia en ALC, en particular China —mediante la expansión de las inversiones de Pekín en infraestructuras </w:t>
            </w:r>
            <w:r w:rsidRPr="00AB2021">
              <w:rPr>
                <w:b/>
                <w:i/>
              </w:rPr>
              <w:t>y la creación de vínculos militares</w:t>
            </w:r>
            <w:r w:rsidRPr="00AB2021">
              <w:t xml:space="preserve">—, Rusia —a través del refuerzo de la </w:t>
            </w:r>
            <w:r w:rsidRPr="00AB2021">
              <w:rPr>
                <w:b/>
                <w:i/>
              </w:rPr>
              <w:t>influencia política</w:t>
            </w:r>
            <w:r w:rsidRPr="00AB2021">
              <w:t xml:space="preserve"> y de seguridad de Moscú— e Irán —con el aumento de las actividades de inteligencia de Teherán en la región—;</w:t>
            </w:r>
          </w:p>
        </w:tc>
      </w:tr>
    </w:tbl>
    <w:p w14:paraId="4C65E56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7C1F563E" w14:textId="77777777" w:rsidR="00EC047A" w:rsidRPr="00AB2021" w:rsidRDefault="00EC047A" w:rsidP="00EC047A">
      <w:r w:rsidRPr="00AB2021">
        <w:rPr>
          <w:rStyle w:val="HideTWBExt"/>
        </w:rPr>
        <w:t>&lt;/Amend&gt;</w:t>
      </w:r>
    </w:p>
    <w:p w14:paraId="3E4419C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50</w:t>
      </w:r>
      <w:r w:rsidRPr="00AB2021">
        <w:rPr>
          <w:rStyle w:val="HideTWBExt"/>
        </w:rPr>
        <w:t>&lt;/NumAm&gt;</w:t>
      </w:r>
    </w:p>
    <w:p w14:paraId="559EAE9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39C4D31" w14:textId="77777777" w:rsidR="00EC047A" w:rsidRPr="00AB2021" w:rsidRDefault="00EC047A" w:rsidP="00EC047A">
      <w:pPr>
        <w:pStyle w:val="NormalBold"/>
      </w:pPr>
      <w:r w:rsidRPr="00AB2021">
        <w:rPr>
          <w:rStyle w:val="HideTWBExt"/>
          <w:b w:val="0"/>
        </w:rPr>
        <w:t>&lt;/RepeatBlock-By&gt;</w:t>
      </w:r>
    </w:p>
    <w:p w14:paraId="5E4A1A1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BD763D4" w14:textId="77777777" w:rsidR="00EC047A" w:rsidRPr="00AB2021" w:rsidRDefault="00EC047A" w:rsidP="00EC047A">
      <w:pPr>
        <w:pStyle w:val="NormalBold"/>
      </w:pPr>
      <w:r w:rsidRPr="00AB2021">
        <w:rPr>
          <w:rStyle w:val="HideTWBExt"/>
        </w:rPr>
        <w:t>&lt;Article&gt;</w:t>
      </w:r>
      <w:r w:rsidRPr="00AB2021">
        <w:t>Considerando F</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B3AF3FF" w14:textId="77777777" w:rsidTr="00C9409B">
        <w:trPr>
          <w:trHeight w:hRule="exact" w:val="240"/>
          <w:jc w:val="center"/>
        </w:trPr>
        <w:tc>
          <w:tcPr>
            <w:tcW w:w="9752" w:type="dxa"/>
            <w:gridSpan w:val="2"/>
            <w:tcBorders>
              <w:top w:val="nil"/>
              <w:left w:val="nil"/>
              <w:bottom w:val="nil"/>
              <w:right w:val="nil"/>
            </w:tcBorders>
          </w:tcPr>
          <w:p w14:paraId="711DB1CD" w14:textId="77777777" w:rsidR="00EC047A" w:rsidRPr="00AB2021" w:rsidRDefault="00EC047A" w:rsidP="00C9409B"/>
        </w:tc>
      </w:tr>
      <w:tr w:rsidR="00EC047A" w:rsidRPr="00AB2021" w14:paraId="2846FA05" w14:textId="77777777" w:rsidTr="00C9409B">
        <w:trPr>
          <w:trHeight w:val="240"/>
          <w:jc w:val="center"/>
        </w:trPr>
        <w:tc>
          <w:tcPr>
            <w:tcW w:w="4876" w:type="dxa"/>
            <w:tcBorders>
              <w:top w:val="nil"/>
              <w:left w:val="nil"/>
              <w:bottom w:val="nil"/>
              <w:right w:val="nil"/>
            </w:tcBorders>
          </w:tcPr>
          <w:p w14:paraId="3FAF2E1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E88FC61" w14:textId="77777777" w:rsidR="00EC047A" w:rsidRPr="00AB2021" w:rsidRDefault="00EC047A" w:rsidP="00C9409B">
            <w:pPr>
              <w:pStyle w:val="AmColumnHeading"/>
            </w:pPr>
            <w:r w:rsidRPr="00AB2021">
              <w:t>Enmienda</w:t>
            </w:r>
          </w:p>
        </w:tc>
      </w:tr>
      <w:tr w:rsidR="00EC047A" w:rsidRPr="00AB2021" w14:paraId="69594498" w14:textId="77777777" w:rsidTr="00C9409B">
        <w:trPr>
          <w:jc w:val="center"/>
        </w:trPr>
        <w:tc>
          <w:tcPr>
            <w:tcW w:w="4876" w:type="dxa"/>
            <w:tcBorders>
              <w:top w:val="nil"/>
              <w:left w:val="nil"/>
              <w:bottom w:val="nil"/>
              <w:right w:val="nil"/>
            </w:tcBorders>
          </w:tcPr>
          <w:p w14:paraId="45F2510E" w14:textId="77777777" w:rsidR="00EC047A" w:rsidRPr="00AB2021" w:rsidRDefault="00EC047A" w:rsidP="00C9409B">
            <w:pPr>
              <w:pStyle w:val="Normal6a"/>
            </w:pPr>
            <w:r w:rsidRPr="00AB2021">
              <w:t>F.</w:t>
            </w:r>
            <w:r w:rsidRPr="00AB2021">
              <w:tab/>
              <w:t>Considerando que algunos agentes externos han intensificado su influencia en ALC, en particular China —mediante la expansión de las inversiones de Pekín en infraestructuras—, Rusia —a través del refuerzo de la presencia diplomática y de seguridad de Moscú— e Irán —con el aumento de las actividades de inteligencia de Teherán en la región—;</w:t>
            </w:r>
          </w:p>
        </w:tc>
        <w:tc>
          <w:tcPr>
            <w:tcW w:w="4876" w:type="dxa"/>
            <w:tcBorders>
              <w:top w:val="nil"/>
              <w:left w:val="nil"/>
              <w:bottom w:val="nil"/>
              <w:right w:val="nil"/>
            </w:tcBorders>
          </w:tcPr>
          <w:p w14:paraId="7C1C6B9C" w14:textId="77777777" w:rsidR="00EC047A" w:rsidRPr="00AB2021" w:rsidRDefault="00EC047A" w:rsidP="00C9409B">
            <w:pPr>
              <w:pStyle w:val="Normal6a"/>
            </w:pPr>
            <w:r w:rsidRPr="00AB2021">
              <w:t>F.</w:t>
            </w:r>
            <w:r w:rsidRPr="00AB2021">
              <w:tab/>
              <w:t>Considerando que algunos agentes externos han intensificado su influencia en ALC, en particular China —mediante la expansión de las inversiones de Pekín en infraestructuras—, Rusia —a través del refuerzo de la presencia diplomática</w:t>
            </w:r>
            <w:r w:rsidRPr="00AB2021">
              <w:rPr>
                <w:b/>
                <w:i/>
              </w:rPr>
              <w:t>, propagandística</w:t>
            </w:r>
            <w:r w:rsidRPr="00AB2021">
              <w:t xml:space="preserve"> y de seguridad de Moscú— e Irán —con el aumento de las actividades de inteligencia de Teherán en la región—;</w:t>
            </w:r>
          </w:p>
        </w:tc>
      </w:tr>
    </w:tbl>
    <w:p w14:paraId="20A95E0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C89E29B" w14:textId="77777777" w:rsidR="00EC047A" w:rsidRPr="00AB2021" w:rsidRDefault="00EC047A" w:rsidP="00EC047A">
      <w:r w:rsidRPr="00AB2021">
        <w:rPr>
          <w:rStyle w:val="HideTWBExt"/>
        </w:rPr>
        <w:lastRenderedPageBreak/>
        <w:t>&lt;/Amend&gt;</w:t>
      </w:r>
    </w:p>
    <w:p w14:paraId="216F668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51</w:t>
      </w:r>
      <w:r w:rsidRPr="00AB2021">
        <w:rPr>
          <w:rStyle w:val="HideTWBExt"/>
        </w:rPr>
        <w:t>&lt;/NumAm&gt;</w:t>
      </w:r>
    </w:p>
    <w:p w14:paraId="49BCB4E3"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6774479F" w14:textId="77777777" w:rsidR="00EC047A" w:rsidRPr="00AB2021" w:rsidRDefault="00EC047A" w:rsidP="00EC047A">
      <w:pPr>
        <w:pStyle w:val="NormalBold"/>
      </w:pPr>
      <w:r w:rsidRPr="00AB2021">
        <w:rPr>
          <w:rStyle w:val="HideTWBExt"/>
          <w:b w:val="0"/>
        </w:rPr>
        <w:t>&lt;/RepeatBlock-By&gt;</w:t>
      </w:r>
    </w:p>
    <w:p w14:paraId="72EC92D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8C9905A" w14:textId="77777777" w:rsidR="00EC047A" w:rsidRPr="00AB2021" w:rsidRDefault="00EC047A" w:rsidP="00EC047A">
      <w:pPr>
        <w:pStyle w:val="NormalBold"/>
      </w:pPr>
      <w:r w:rsidRPr="00AB2021">
        <w:rPr>
          <w:rStyle w:val="HideTWBExt"/>
        </w:rPr>
        <w:t>&lt;Article&gt;</w:t>
      </w:r>
      <w:r w:rsidRPr="00AB2021">
        <w:t>Considerando F</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4478DA6" w14:textId="77777777" w:rsidTr="00C9409B">
        <w:trPr>
          <w:trHeight w:hRule="exact" w:val="240"/>
          <w:jc w:val="center"/>
        </w:trPr>
        <w:tc>
          <w:tcPr>
            <w:tcW w:w="9752" w:type="dxa"/>
            <w:gridSpan w:val="2"/>
            <w:tcBorders>
              <w:top w:val="nil"/>
              <w:left w:val="nil"/>
              <w:bottom w:val="nil"/>
              <w:right w:val="nil"/>
            </w:tcBorders>
          </w:tcPr>
          <w:p w14:paraId="67B3B585" w14:textId="77777777" w:rsidR="00EC047A" w:rsidRPr="00AB2021" w:rsidRDefault="00EC047A" w:rsidP="00C9409B"/>
        </w:tc>
      </w:tr>
      <w:tr w:rsidR="00EC047A" w:rsidRPr="00AB2021" w14:paraId="309AB55D" w14:textId="77777777" w:rsidTr="00C9409B">
        <w:trPr>
          <w:trHeight w:val="240"/>
          <w:jc w:val="center"/>
        </w:trPr>
        <w:tc>
          <w:tcPr>
            <w:tcW w:w="4876" w:type="dxa"/>
            <w:tcBorders>
              <w:top w:val="nil"/>
              <w:left w:val="nil"/>
              <w:bottom w:val="nil"/>
              <w:right w:val="nil"/>
            </w:tcBorders>
          </w:tcPr>
          <w:p w14:paraId="78120D7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79A96DE" w14:textId="77777777" w:rsidR="00EC047A" w:rsidRPr="00AB2021" w:rsidRDefault="00EC047A" w:rsidP="00C9409B">
            <w:pPr>
              <w:pStyle w:val="AmColumnHeading"/>
            </w:pPr>
            <w:r w:rsidRPr="00AB2021">
              <w:t>Enmienda</w:t>
            </w:r>
          </w:p>
        </w:tc>
      </w:tr>
      <w:tr w:rsidR="00EC047A" w:rsidRPr="00AB2021" w14:paraId="3172F55C" w14:textId="77777777" w:rsidTr="00C9409B">
        <w:trPr>
          <w:jc w:val="center"/>
        </w:trPr>
        <w:tc>
          <w:tcPr>
            <w:tcW w:w="4876" w:type="dxa"/>
            <w:tcBorders>
              <w:top w:val="nil"/>
              <w:left w:val="nil"/>
              <w:bottom w:val="nil"/>
              <w:right w:val="nil"/>
            </w:tcBorders>
          </w:tcPr>
          <w:p w14:paraId="3A2C8E26" w14:textId="77777777" w:rsidR="00EC047A" w:rsidRPr="00AB2021" w:rsidRDefault="00EC047A" w:rsidP="00C9409B">
            <w:pPr>
              <w:pStyle w:val="Normal6a"/>
            </w:pPr>
            <w:r w:rsidRPr="00AB2021">
              <w:t>F.</w:t>
            </w:r>
            <w:r w:rsidRPr="00AB2021">
              <w:tab/>
              <w:t>Considerando que algunos agentes externos han intensificado su influencia en ALC, en particular China —mediante la expansión de las inversiones de Pekín en infraestructuras—, Rusia —a través del refuerzo de la presencia diplomática y de seguridad de Moscú— e Irán —con el aumento de las actividades de inteligencia de Teherán en la región—;</w:t>
            </w:r>
          </w:p>
        </w:tc>
        <w:tc>
          <w:tcPr>
            <w:tcW w:w="4876" w:type="dxa"/>
            <w:tcBorders>
              <w:top w:val="nil"/>
              <w:left w:val="nil"/>
              <w:bottom w:val="nil"/>
              <w:right w:val="nil"/>
            </w:tcBorders>
          </w:tcPr>
          <w:p w14:paraId="5A5607B8" w14:textId="77777777" w:rsidR="00EC047A" w:rsidRPr="00AB2021" w:rsidRDefault="00EC047A" w:rsidP="00C9409B">
            <w:pPr>
              <w:pStyle w:val="Normal6a"/>
            </w:pPr>
            <w:r w:rsidRPr="00AB2021">
              <w:t>F.</w:t>
            </w:r>
            <w:r w:rsidRPr="00AB2021">
              <w:tab/>
              <w:t>Considerando que algunos agentes externos han intensificado su influencia en ALC, en particular China —mediante la expansión de las inversiones de Pekín en infraestructuras—, Rusia —a través del refuerzo de la presencia diplomática</w:t>
            </w:r>
            <w:r w:rsidRPr="00AB2021">
              <w:rPr>
                <w:b/>
                <w:i/>
              </w:rPr>
              <w:t>, propagandística</w:t>
            </w:r>
            <w:r w:rsidRPr="00AB2021">
              <w:t xml:space="preserve"> y de seguridad de Moscú— e Irán —con el aumento de las actividades de inteligencia de Teherán en la región—;</w:t>
            </w:r>
          </w:p>
        </w:tc>
      </w:tr>
    </w:tbl>
    <w:p w14:paraId="223BAA4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5FF65AA" w14:textId="77777777" w:rsidR="00EC047A" w:rsidRPr="00AB2021" w:rsidRDefault="00EC047A" w:rsidP="00EC047A">
      <w:r w:rsidRPr="00AB2021">
        <w:rPr>
          <w:rStyle w:val="HideTWBExt"/>
        </w:rPr>
        <w:t>&lt;/Amend&gt;</w:t>
      </w:r>
    </w:p>
    <w:p w14:paraId="31289FA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52</w:t>
      </w:r>
      <w:r w:rsidRPr="00AB2021">
        <w:rPr>
          <w:rStyle w:val="HideTWBExt"/>
        </w:rPr>
        <w:t>&lt;/NumAm&gt;</w:t>
      </w:r>
    </w:p>
    <w:p w14:paraId="7E809CF4"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2712490F" w14:textId="77777777" w:rsidR="00EC047A" w:rsidRPr="00AB2021" w:rsidRDefault="00EC047A" w:rsidP="00EC047A">
      <w:pPr>
        <w:pStyle w:val="NormalBold"/>
      </w:pPr>
      <w:r w:rsidRPr="00AB2021">
        <w:rPr>
          <w:rStyle w:val="HideTWBExt"/>
          <w:b w:val="0"/>
        </w:rPr>
        <w:t>&lt;/RepeatBlock-By&gt;</w:t>
      </w:r>
    </w:p>
    <w:p w14:paraId="0389873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E14F663" w14:textId="77777777" w:rsidR="00EC047A" w:rsidRPr="00AB2021" w:rsidRDefault="00EC047A" w:rsidP="00EC047A">
      <w:pPr>
        <w:pStyle w:val="NormalBold"/>
      </w:pPr>
      <w:r w:rsidRPr="00AB2021">
        <w:rPr>
          <w:rStyle w:val="HideTWBExt"/>
        </w:rPr>
        <w:t>&lt;Article&gt;</w:t>
      </w:r>
      <w:r w:rsidRPr="00AB2021">
        <w:t>Considerando F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2B4A497" w14:textId="77777777" w:rsidTr="00C9409B">
        <w:trPr>
          <w:trHeight w:hRule="exact" w:val="240"/>
          <w:jc w:val="center"/>
        </w:trPr>
        <w:tc>
          <w:tcPr>
            <w:tcW w:w="9752" w:type="dxa"/>
            <w:gridSpan w:val="2"/>
            <w:tcBorders>
              <w:top w:val="nil"/>
              <w:left w:val="nil"/>
              <w:bottom w:val="nil"/>
              <w:right w:val="nil"/>
            </w:tcBorders>
          </w:tcPr>
          <w:p w14:paraId="153D10A7" w14:textId="77777777" w:rsidR="00EC047A" w:rsidRPr="00AB2021" w:rsidRDefault="00EC047A" w:rsidP="00C9409B"/>
        </w:tc>
      </w:tr>
      <w:tr w:rsidR="00EC047A" w:rsidRPr="00AB2021" w14:paraId="745A6DE5" w14:textId="77777777" w:rsidTr="00C9409B">
        <w:trPr>
          <w:trHeight w:val="240"/>
          <w:jc w:val="center"/>
        </w:trPr>
        <w:tc>
          <w:tcPr>
            <w:tcW w:w="4876" w:type="dxa"/>
            <w:tcBorders>
              <w:top w:val="nil"/>
              <w:left w:val="nil"/>
              <w:bottom w:val="nil"/>
              <w:right w:val="nil"/>
            </w:tcBorders>
          </w:tcPr>
          <w:p w14:paraId="471B317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9455853" w14:textId="77777777" w:rsidR="00EC047A" w:rsidRPr="00AB2021" w:rsidRDefault="00EC047A" w:rsidP="00C9409B">
            <w:pPr>
              <w:pStyle w:val="AmColumnHeading"/>
            </w:pPr>
            <w:r w:rsidRPr="00AB2021">
              <w:t>Enmienda</w:t>
            </w:r>
          </w:p>
        </w:tc>
      </w:tr>
      <w:tr w:rsidR="00EC047A" w:rsidRPr="00AB2021" w14:paraId="66D1D624" w14:textId="77777777" w:rsidTr="00C9409B">
        <w:trPr>
          <w:jc w:val="center"/>
        </w:trPr>
        <w:tc>
          <w:tcPr>
            <w:tcW w:w="4876" w:type="dxa"/>
            <w:tcBorders>
              <w:top w:val="nil"/>
              <w:left w:val="nil"/>
              <w:bottom w:val="nil"/>
              <w:right w:val="nil"/>
            </w:tcBorders>
          </w:tcPr>
          <w:p w14:paraId="4C36F33C" w14:textId="77777777" w:rsidR="00EC047A" w:rsidRPr="00AB2021" w:rsidRDefault="00EC047A" w:rsidP="00C9409B">
            <w:pPr>
              <w:pStyle w:val="Normal6a"/>
            </w:pPr>
          </w:p>
        </w:tc>
        <w:tc>
          <w:tcPr>
            <w:tcW w:w="4876" w:type="dxa"/>
            <w:tcBorders>
              <w:top w:val="nil"/>
              <w:left w:val="nil"/>
              <w:bottom w:val="nil"/>
              <w:right w:val="nil"/>
            </w:tcBorders>
          </w:tcPr>
          <w:p w14:paraId="731E272D" w14:textId="77777777" w:rsidR="00EC047A" w:rsidRPr="00AB2021" w:rsidRDefault="00EC047A" w:rsidP="00C9409B">
            <w:pPr>
              <w:pStyle w:val="Normal6a"/>
            </w:pPr>
            <w:r w:rsidRPr="00AB2021">
              <w:rPr>
                <w:b/>
                <w:i/>
              </w:rPr>
              <w:t>F bis.</w:t>
            </w:r>
            <w:r w:rsidRPr="00AB2021">
              <w:tab/>
            </w:r>
            <w:r w:rsidRPr="00AB2021">
              <w:rPr>
                <w:b/>
                <w:i/>
              </w:rPr>
              <w:t>Considerando que, desde 2018, el régimen nicaragüense persigue sistemática, repetida y arbitrariamente a defensores de los derechos humanos, opositores y representantes religiosos, entre otros; que se han disuelto más de 5 600 ONG, incluyendo grupos religiosos, principalmente católicos, cuyos bienes se han confiscado;</w:t>
            </w:r>
          </w:p>
        </w:tc>
      </w:tr>
    </w:tbl>
    <w:p w14:paraId="1B11196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A07E3E5" w14:textId="77777777" w:rsidR="00EC047A" w:rsidRPr="00AB2021" w:rsidRDefault="00EC047A" w:rsidP="00EC047A">
      <w:r w:rsidRPr="00AB2021">
        <w:rPr>
          <w:rStyle w:val="HideTWBExt"/>
        </w:rPr>
        <w:t>&lt;/Amend&gt;</w:t>
      </w:r>
    </w:p>
    <w:p w14:paraId="377A625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53</w:t>
      </w:r>
      <w:r w:rsidRPr="00AB2021">
        <w:rPr>
          <w:rStyle w:val="HideTWBExt"/>
        </w:rPr>
        <w:t>&lt;/NumAm&gt;</w:t>
      </w:r>
    </w:p>
    <w:p w14:paraId="6D1BC406" w14:textId="77777777" w:rsidR="00EC047A" w:rsidRPr="00AB2021" w:rsidRDefault="00EC047A" w:rsidP="00EC047A">
      <w:pPr>
        <w:pStyle w:val="NormalBold"/>
      </w:pPr>
      <w:r w:rsidRPr="00AB2021">
        <w:rPr>
          <w:rStyle w:val="HideTWBExt"/>
          <w:b w:val="0"/>
        </w:rPr>
        <w:lastRenderedPageBreak/>
        <w:t>&lt;RepeatBlock-By&gt;&lt;Members&gt;</w:t>
      </w:r>
      <w:r w:rsidRPr="00AB2021">
        <w:t>Željana Zovko</w:t>
      </w:r>
      <w:r w:rsidRPr="00AB2021">
        <w:rPr>
          <w:rStyle w:val="HideTWBExt"/>
          <w:b w:val="0"/>
        </w:rPr>
        <w:t>&lt;/Members&gt;</w:t>
      </w:r>
    </w:p>
    <w:p w14:paraId="5D3C1642" w14:textId="77777777" w:rsidR="00EC047A" w:rsidRPr="00AB2021" w:rsidRDefault="00EC047A" w:rsidP="00EC047A">
      <w:pPr>
        <w:pStyle w:val="NormalBold"/>
      </w:pPr>
      <w:r w:rsidRPr="00AB2021">
        <w:rPr>
          <w:rStyle w:val="HideTWBExt"/>
          <w:b w:val="0"/>
        </w:rPr>
        <w:t>&lt;/RepeatBlock-By&gt;</w:t>
      </w:r>
    </w:p>
    <w:p w14:paraId="652EDA6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17CDDD5" w14:textId="77777777" w:rsidR="00EC047A" w:rsidRPr="00AB2021" w:rsidRDefault="00EC047A" w:rsidP="00EC047A">
      <w:pPr>
        <w:pStyle w:val="NormalBold"/>
      </w:pPr>
      <w:r w:rsidRPr="00AB2021">
        <w:rPr>
          <w:rStyle w:val="HideTWBExt"/>
        </w:rPr>
        <w:t>&lt;Article&gt;</w:t>
      </w:r>
      <w:r w:rsidRPr="00AB2021">
        <w:t>Considerando F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DB5016A" w14:textId="77777777" w:rsidTr="00C9409B">
        <w:trPr>
          <w:trHeight w:hRule="exact" w:val="240"/>
          <w:jc w:val="center"/>
        </w:trPr>
        <w:tc>
          <w:tcPr>
            <w:tcW w:w="9752" w:type="dxa"/>
            <w:gridSpan w:val="2"/>
            <w:tcBorders>
              <w:top w:val="nil"/>
              <w:left w:val="nil"/>
              <w:bottom w:val="nil"/>
              <w:right w:val="nil"/>
            </w:tcBorders>
          </w:tcPr>
          <w:p w14:paraId="3E57145D" w14:textId="77777777" w:rsidR="00EC047A" w:rsidRPr="00AB2021" w:rsidRDefault="00EC047A" w:rsidP="00C9409B"/>
        </w:tc>
      </w:tr>
      <w:tr w:rsidR="00EC047A" w:rsidRPr="00AB2021" w14:paraId="4EA46EAC" w14:textId="77777777" w:rsidTr="00C9409B">
        <w:trPr>
          <w:trHeight w:val="240"/>
          <w:jc w:val="center"/>
        </w:trPr>
        <w:tc>
          <w:tcPr>
            <w:tcW w:w="4876" w:type="dxa"/>
            <w:tcBorders>
              <w:top w:val="nil"/>
              <w:left w:val="nil"/>
              <w:bottom w:val="nil"/>
              <w:right w:val="nil"/>
            </w:tcBorders>
          </w:tcPr>
          <w:p w14:paraId="1403F9E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795F351" w14:textId="77777777" w:rsidR="00EC047A" w:rsidRPr="00AB2021" w:rsidRDefault="00EC047A" w:rsidP="00C9409B">
            <w:pPr>
              <w:pStyle w:val="AmColumnHeading"/>
            </w:pPr>
            <w:r w:rsidRPr="00AB2021">
              <w:t>Enmienda</w:t>
            </w:r>
          </w:p>
        </w:tc>
      </w:tr>
      <w:tr w:rsidR="00EC047A" w:rsidRPr="00AB2021" w14:paraId="61C36D95" w14:textId="77777777" w:rsidTr="00C9409B">
        <w:trPr>
          <w:jc w:val="center"/>
        </w:trPr>
        <w:tc>
          <w:tcPr>
            <w:tcW w:w="4876" w:type="dxa"/>
            <w:tcBorders>
              <w:top w:val="nil"/>
              <w:left w:val="nil"/>
              <w:bottom w:val="nil"/>
              <w:right w:val="nil"/>
            </w:tcBorders>
          </w:tcPr>
          <w:p w14:paraId="1536AD41" w14:textId="77777777" w:rsidR="00EC047A" w:rsidRPr="00AB2021" w:rsidRDefault="00EC047A" w:rsidP="00C9409B">
            <w:pPr>
              <w:pStyle w:val="Normal6a"/>
            </w:pPr>
          </w:p>
        </w:tc>
        <w:tc>
          <w:tcPr>
            <w:tcW w:w="4876" w:type="dxa"/>
            <w:tcBorders>
              <w:top w:val="nil"/>
              <w:left w:val="nil"/>
              <w:bottom w:val="nil"/>
              <w:right w:val="nil"/>
            </w:tcBorders>
          </w:tcPr>
          <w:p w14:paraId="6DA1583F" w14:textId="77777777" w:rsidR="00EC047A" w:rsidRPr="00AB2021" w:rsidRDefault="00EC047A" w:rsidP="00C9409B">
            <w:pPr>
              <w:pStyle w:val="Normal6a"/>
            </w:pPr>
            <w:r w:rsidRPr="00AB2021">
              <w:rPr>
                <w:b/>
                <w:i/>
              </w:rPr>
              <w:t>F bis.</w:t>
            </w:r>
            <w:r w:rsidRPr="00AB2021">
              <w:tab/>
            </w:r>
            <w:r w:rsidRPr="00AB2021">
              <w:rPr>
                <w:b/>
                <w:i/>
              </w:rPr>
              <w:t>Considerando que Rusia aprovecha la dependencia de los países de ALC en relación con los fertilizantes y el gasóleo rusos para aumentar su influencia política; que la presencia de Rusia en ALC también está marcada por campañas de desinformación para desestabilizar los sistemas democráticos;</w:t>
            </w:r>
          </w:p>
        </w:tc>
      </w:tr>
    </w:tbl>
    <w:p w14:paraId="214FE15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084BC3F" w14:textId="77777777" w:rsidR="00EC047A" w:rsidRPr="00AB2021" w:rsidRDefault="00EC047A" w:rsidP="00EC047A">
      <w:r w:rsidRPr="00AB2021">
        <w:rPr>
          <w:rStyle w:val="HideTWBExt"/>
        </w:rPr>
        <w:t>&lt;/Amend&gt;</w:t>
      </w:r>
    </w:p>
    <w:p w14:paraId="1D1DBCC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54</w:t>
      </w:r>
      <w:r w:rsidRPr="00AB2021">
        <w:rPr>
          <w:rStyle w:val="HideTWBExt"/>
        </w:rPr>
        <w:t>&lt;/NumAm&gt;</w:t>
      </w:r>
    </w:p>
    <w:p w14:paraId="18DF4F9F"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49FE44E1" w14:textId="77777777" w:rsidR="00EC047A" w:rsidRPr="00AB2021" w:rsidRDefault="00EC047A" w:rsidP="00EC047A">
      <w:pPr>
        <w:pStyle w:val="NormalBold"/>
      </w:pPr>
      <w:r w:rsidRPr="00AB2021">
        <w:rPr>
          <w:rStyle w:val="HideTWBExt"/>
          <w:b w:val="0"/>
        </w:rPr>
        <w:t>&lt;/RepeatBlock-By&gt;</w:t>
      </w:r>
    </w:p>
    <w:p w14:paraId="3AA5357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F010C3D" w14:textId="77777777" w:rsidR="00EC047A" w:rsidRPr="00AB2021" w:rsidRDefault="00EC047A" w:rsidP="00EC047A">
      <w:pPr>
        <w:pStyle w:val="NormalBold"/>
      </w:pPr>
      <w:r w:rsidRPr="00AB2021">
        <w:rPr>
          <w:rStyle w:val="HideTWBExt"/>
        </w:rPr>
        <w:t>&lt;Article&gt;</w:t>
      </w:r>
      <w:r w:rsidRPr="00AB2021">
        <w:t>Considerando F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DA7DC0C" w14:textId="77777777" w:rsidTr="00C9409B">
        <w:trPr>
          <w:trHeight w:hRule="exact" w:val="240"/>
          <w:jc w:val="center"/>
        </w:trPr>
        <w:tc>
          <w:tcPr>
            <w:tcW w:w="9752" w:type="dxa"/>
            <w:gridSpan w:val="2"/>
            <w:tcBorders>
              <w:top w:val="nil"/>
              <w:left w:val="nil"/>
              <w:bottom w:val="nil"/>
              <w:right w:val="nil"/>
            </w:tcBorders>
          </w:tcPr>
          <w:p w14:paraId="163F8396" w14:textId="77777777" w:rsidR="00EC047A" w:rsidRPr="00AB2021" w:rsidRDefault="00EC047A" w:rsidP="00C9409B"/>
        </w:tc>
      </w:tr>
      <w:tr w:rsidR="00EC047A" w:rsidRPr="00AB2021" w14:paraId="6C8E52E5" w14:textId="77777777" w:rsidTr="00C9409B">
        <w:trPr>
          <w:trHeight w:val="240"/>
          <w:jc w:val="center"/>
        </w:trPr>
        <w:tc>
          <w:tcPr>
            <w:tcW w:w="4876" w:type="dxa"/>
            <w:tcBorders>
              <w:top w:val="nil"/>
              <w:left w:val="nil"/>
              <w:bottom w:val="nil"/>
              <w:right w:val="nil"/>
            </w:tcBorders>
          </w:tcPr>
          <w:p w14:paraId="4BB187E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4B8B1EA" w14:textId="77777777" w:rsidR="00EC047A" w:rsidRPr="00AB2021" w:rsidRDefault="00EC047A" w:rsidP="00C9409B">
            <w:pPr>
              <w:pStyle w:val="AmColumnHeading"/>
            </w:pPr>
            <w:r w:rsidRPr="00AB2021">
              <w:t>Enmienda</w:t>
            </w:r>
          </w:p>
        </w:tc>
      </w:tr>
      <w:tr w:rsidR="00EC047A" w:rsidRPr="00AB2021" w14:paraId="6B10D3E8" w14:textId="77777777" w:rsidTr="00C9409B">
        <w:trPr>
          <w:jc w:val="center"/>
        </w:trPr>
        <w:tc>
          <w:tcPr>
            <w:tcW w:w="4876" w:type="dxa"/>
            <w:tcBorders>
              <w:top w:val="nil"/>
              <w:left w:val="nil"/>
              <w:bottom w:val="nil"/>
              <w:right w:val="nil"/>
            </w:tcBorders>
          </w:tcPr>
          <w:p w14:paraId="2B0F02D2" w14:textId="77777777" w:rsidR="00EC047A" w:rsidRPr="00AB2021" w:rsidRDefault="00EC047A" w:rsidP="00C9409B">
            <w:pPr>
              <w:pStyle w:val="Normal6a"/>
            </w:pPr>
          </w:p>
        </w:tc>
        <w:tc>
          <w:tcPr>
            <w:tcW w:w="4876" w:type="dxa"/>
            <w:tcBorders>
              <w:top w:val="nil"/>
              <w:left w:val="nil"/>
              <w:bottom w:val="nil"/>
              <w:right w:val="nil"/>
            </w:tcBorders>
          </w:tcPr>
          <w:p w14:paraId="79EBEDDB" w14:textId="77777777" w:rsidR="00EC047A" w:rsidRPr="00AB2021" w:rsidRDefault="00EC047A" w:rsidP="00C9409B">
            <w:pPr>
              <w:pStyle w:val="Normal6a"/>
            </w:pPr>
            <w:r w:rsidRPr="00AB2021">
              <w:rPr>
                <w:b/>
                <w:i/>
              </w:rPr>
              <w:t>F bis.</w:t>
            </w:r>
            <w:r w:rsidRPr="00AB2021">
              <w:tab/>
            </w:r>
            <w:r w:rsidRPr="00AB2021">
              <w:rPr>
                <w:b/>
                <w:i/>
              </w:rPr>
              <w:t>Considerando que la Unión está perdiendo su capacidad de influencia en América Latina y otras regiones debido a su subordinación a la política exterior estadounidense y, por tanto, a la alarmante pérdida de credibilidad como actor mundial en la escena internacional;</w:t>
            </w:r>
          </w:p>
        </w:tc>
      </w:tr>
    </w:tbl>
    <w:p w14:paraId="7F9E541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80D6E24" w14:textId="77777777" w:rsidR="00EC047A" w:rsidRPr="00AB2021" w:rsidRDefault="00EC047A" w:rsidP="00EC047A">
      <w:r w:rsidRPr="00AB2021">
        <w:rPr>
          <w:rStyle w:val="HideTWBExt"/>
        </w:rPr>
        <w:t>&lt;/Amend&gt;</w:t>
      </w:r>
    </w:p>
    <w:p w14:paraId="4FBEA17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55</w:t>
      </w:r>
      <w:r w:rsidRPr="00AB2021">
        <w:rPr>
          <w:rStyle w:val="HideTWBExt"/>
        </w:rPr>
        <w:t>&lt;/NumAm&gt;</w:t>
      </w:r>
    </w:p>
    <w:p w14:paraId="5F44DFDE"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704D3ABC" w14:textId="77777777" w:rsidR="00EC047A" w:rsidRPr="00AB2021" w:rsidRDefault="00EC047A" w:rsidP="00EC047A">
      <w:pPr>
        <w:pStyle w:val="NormalBold"/>
      </w:pPr>
      <w:r w:rsidRPr="00AB2021">
        <w:rPr>
          <w:rStyle w:val="HideTWBExt"/>
          <w:b w:val="0"/>
        </w:rPr>
        <w:t>&lt;/RepeatBlock-By&gt;</w:t>
      </w:r>
    </w:p>
    <w:p w14:paraId="5DD33E7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C118640" w14:textId="77777777" w:rsidR="00EC047A" w:rsidRPr="00AB2021" w:rsidRDefault="00EC047A" w:rsidP="00EC047A">
      <w:pPr>
        <w:pStyle w:val="NormalBold"/>
      </w:pPr>
      <w:r w:rsidRPr="00AB2021">
        <w:rPr>
          <w:rStyle w:val="HideTWBExt"/>
        </w:rPr>
        <w:t>&lt;Article&gt;</w:t>
      </w:r>
      <w:r w:rsidRPr="00AB2021">
        <w:t>Considerando F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5E7DDFE" w14:textId="77777777" w:rsidTr="00C9409B">
        <w:trPr>
          <w:trHeight w:hRule="exact" w:val="240"/>
          <w:jc w:val="center"/>
        </w:trPr>
        <w:tc>
          <w:tcPr>
            <w:tcW w:w="9752" w:type="dxa"/>
            <w:gridSpan w:val="2"/>
            <w:tcBorders>
              <w:top w:val="nil"/>
              <w:left w:val="nil"/>
              <w:bottom w:val="nil"/>
              <w:right w:val="nil"/>
            </w:tcBorders>
          </w:tcPr>
          <w:p w14:paraId="1757FF3F" w14:textId="77777777" w:rsidR="00EC047A" w:rsidRPr="00AB2021" w:rsidRDefault="00EC047A" w:rsidP="00C9409B"/>
        </w:tc>
      </w:tr>
      <w:tr w:rsidR="00EC047A" w:rsidRPr="00AB2021" w14:paraId="392265A7" w14:textId="77777777" w:rsidTr="00C9409B">
        <w:trPr>
          <w:trHeight w:val="240"/>
          <w:jc w:val="center"/>
        </w:trPr>
        <w:tc>
          <w:tcPr>
            <w:tcW w:w="4876" w:type="dxa"/>
            <w:tcBorders>
              <w:top w:val="nil"/>
              <w:left w:val="nil"/>
              <w:bottom w:val="nil"/>
              <w:right w:val="nil"/>
            </w:tcBorders>
          </w:tcPr>
          <w:p w14:paraId="4B3C256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D73A8DF" w14:textId="77777777" w:rsidR="00EC047A" w:rsidRPr="00AB2021" w:rsidRDefault="00EC047A" w:rsidP="00C9409B">
            <w:pPr>
              <w:pStyle w:val="AmColumnHeading"/>
            </w:pPr>
            <w:r w:rsidRPr="00AB2021">
              <w:t>Enmienda</w:t>
            </w:r>
          </w:p>
        </w:tc>
      </w:tr>
      <w:tr w:rsidR="00EC047A" w:rsidRPr="00AB2021" w14:paraId="133CBEFA" w14:textId="77777777" w:rsidTr="00C9409B">
        <w:trPr>
          <w:jc w:val="center"/>
        </w:trPr>
        <w:tc>
          <w:tcPr>
            <w:tcW w:w="4876" w:type="dxa"/>
            <w:tcBorders>
              <w:top w:val="nil"/>
              <w:left w:val="nil"/>
              <w:bottom w:val="nil"/>
              <w:right w:val="nil"/>
            </w:tcBorders>
          </w:tcPr>
          <w:p w14:paraId="77A28E0F" w14:textId="77777777" w:rsidR="00EC047A" w:rsidRPr="00AB2021" w:rsidRDefault="00EC047A" w:rsidP="00C9409B">
            <w:pPr>
              <w:pStyle w:val="Normal6a"/>
            </w:pPr>
          </w:p>
        </w:tc>
        <w:tc>
          <w:tcPr>
            <w:tcW w:w="4876" w:type="dxa"/>
            <w:tcBorders>
              <w:top w:val="nil"/>
              <w:left w:val="nil"/>
              <w:bottom w:val="nil"/>
              <w:right w:val="nil"/>
            </w:tcBorders>
          </w:tcPr>
          <w:p w14:paraId="3230BFD9" w14:textId="77777777" w:rsidR="00EC047A" w:rsidRPr="00AB2021" w:rsidRDefault="00EC047A" w:rsidP="00C9409B">
            <w:pPr>
              <w:pStyle w:val="Normal6a"/>
            </w:pPr>
            <w:r w:rsidRPr="00AB2021">
              <w:rPr>
                <w:b/>
                <w:i/>
              </w:rPr>
              <w:t>F ter.</w:t>
            </w:r>
            <w:r w:rsidRPr="00AB2021">
              <w:tab/>
            </w:r>
            <w:r w:rsidRPr="00AB2021">
              <w:rPr>
                <w:b/>
                <w:i/>
              </w:rPr>
              <w:t>Considerando que la presencia de China en ALC está creando dependencias económicas que influyen en las orientaciones de la política exterior de los países de ALC; Hace hincapié, a este respecto, en que China está especialmente activa a la hora de influir en las orientaciones políticas de los países de ALC en relación con la política de una sola China;</w:t>
            </w:r>
          </w:p>
        </w:tc>
      </w:tr>
    </w:tbl>
    <w:p w14:paraId="1C7739D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4F1B4DC" w14:textId="77777777" w:rsidR="00EC047A" w:rsidRPr="00AB2021" w:rsidRDefault="00EC047A" w:rsidP="00EC047A">
      <w:r w:rsidRPr="00AB2021">
        <w:rPr>
          <w:rStyle w:val="HideTWBExt"/>
        </w:rPr>
        <w:t>&lt;/Amend&gt;</w:t>
      </w:r>
    </w:p>
    <w:p w14:paraId="7B91C8B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56</w:t>
      </w:r>
      <w:r w:rsidRPr="00AB2021">
        <w:rPr>
          <w:rStyle w:val="HideTWBExt"/>
        </w:rPr>
        <w:t>&lt;/NumAm&gt;</w:t>
      </w:r>
    </w:p>
    <w:p w14:paraId="22CD4DFA"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3935264B" w14:textId="77777777" w:rsidR="00EC047A" w:rsidRPr="00AB2021" w:rsidRDefault="00EC047A" w:rsidP="00EC047A">
      <w:pPr>
        <w:pStyle w:val="NormalBold"/>
      </w:pPr>
      <w:r w:rsidRPr="00AB2021">
        <w:rPr>
          <w:rStyle w:val="HideTWBExt"/>
          <w:b w:val="0"/>
        </w:rPr>
        <w:t>&lt;/RepeatBlock-By&gt;</w:t>
      </w:r>
    </w:p>
    <w:p w14:paraId="470AE71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850EB2D" w14:textId="77777777" w:rsidR="00EC047A" w:rsidRPr="00AB2021" w:rsidRDefault="00EC047A" w:rsidP="00EC047A">
      <w:pPr>
        <w:pStyle w:val="NormalBold"/>
      </w:pPr>
      <w:r w:rsidRPr="00AB2021">
        <w:rPr>
          <w:rStyle w:val="HideTWBExt"/>
        </w:rPr>
        <w:t>&lt;Article&gt;</w:t>
      </w:r>
      <w:r w:rsidRPr="00AB2021">
        <w:t>Considerando G</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E8B5A81" w14:textId="77777777" w:rsidTr="00C9409B">
        <w:trPr>
          <w:trHeight w:hRule="exact" w:val="240"/>
          <w:jc w:val="center"/>
        </w:trPr>
        <w:tc>
          <w:tcPr>
            <w:tcW w:w="9752" w:type="dxa"/>
            <w:gridSpan w:val="2"/>
            <w:tcBorders>
              <w:top w:val="nil"/>
              <w:left w:val="nil"/>
              <w:bottom w:val="nil"/>
              <w:right w:val="nil"/>
            </w:tcBorders>
          </w:tcPr>
          <w:p w14:paraId="235AD432" w14:textId="77777777" w:rsidR="00EC047A" w:rsidRPr="00AB2021" w:rsidRDefault="00EC047A" w:rsidP="00C9409B"/>
        </w:tc>
      </w:tr>
      <w:tr w:rsidR="00EC047A" w:rsidRPr="00AB2021" w14:paraId="7DA94B61" w14:textId="77777777" w:rsidTr="00C9409B">
        <w:trPr>
          <w:trHeight w:val="240"/>
          <w:jc w:val="center"/>
        </w:trPr>
        <w:tc>
          <w:tcPr>
            <w:tcW w:w="4876" w:type="dxa"/>
            <w:tcBorders>
              <w:top w:val="nil"/>
              <w:left w:val="nil"/>
              <w:bottom w:val="nil"/>
              <w:right w:val="nil"/>
            </w:tcBorders>
          </w:tcPr>
          <w:p w14:paraId="731BE69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06B4100" w14:textId="77777777" w:rsidR="00EC047A" w:rsidRPr="00AB2021" w:rsidRDefault="00EC047A" w:rsidP="00C9409B">
            <w:pPr>
              <w:pStyle w:val="AmColumnHeading"/>
            </w:pPr>
            <w:r w:rsidRPr="00AB2021">
              <w:t>Enmienda</w:t>
            </w:r>
          </w:p>
        </w:tc>
      </w:tr>
      <w:tr w:rsidR="00EC047A" w:rsidRPr="00AB2021" w14:paraId="3DA98FF0" w14:textId="77777777" w:rsidTr="00C9409B">
        <w:trPr>
          <w:jc w:val="center"/>
        </w:trPr>
        <w:tc>
          <w:tcPr>
            <w:tcW w:w="4876" w:type="dxa"/>
            <w:tcBorders>
              <w:top w:val="nil"/>
              <w:left w:val="nil"/>
              <w:bottom w:val="nil"/>
              <w:right w:val="nil"/>
            </w:tcBorders>
          </w:tcPr>
          <w:p w14:paraId="62BDB2C9" w14:textId="77777777" w:rsidR="00EC047A" w:rsidRPr="00AB2021" w:rsidRDefault="00EC047A" w:rsidP="00C9409B">
            <w:pPr>
              <w:pStyle w:val="Normal6a"/>
            </w:pPr>
            <w:r w:rsidRPr="00AB2021">
              <w:t>G.</w:t>
            </w:r>
            <w:r w:rsidRPr="00AB2021">
              <w:tab/>
              <w:t xml:space="preserve">Considerando que las medidas adoptadas por la Administración Trump están reconfigurando la dinámica geopolítica mundial, </w:t>
            </w:r>
            <w:r w:rsidRPr="00AB2021">
              <w:rPr>
                <w:b/>
                <w:i/>
              </w:rPr>
              <w:t>lo</w:t>
            </w:r>
            <w:r w:rsidRPr="00AB2021">
              <w:t xml:space="preserve"> que plantea tanto retos para la asociación estratégica UE-ALC como oportunidades para renovarla en 2025;</w:t>
            </w:r>
          </w:p>
        </w:tc>
        <w:tc>
          <w:tcPr>
            <w:tcW w:w="4876" w:type="dxa"/>
            <w:tcBorders>
              <w:top w:val="nil"/>
              <w:left w:val="nil"/>
              <w:bottom w:val="nil"/>
              <w:right w:val="nil"/>
            </w:tcBorders>
          </w:tcPr>
          <w:p w14:paraId="2280AE40" w14:textId="77777777" w:rsidR="00EC047A" w:rsidRPr="00AB2021" w:rsidRDefault="00EC047A" w:rsidP="00C9409B">
            <w:pPr>
              <w:pStyle w:val="Normal6a"/>
            </w:pPr>
            <w:r w:rsidRPr="00AB2021">
              <w:t>G.</w:t>
            </w:r>
            <w:r w:rsidRPr="00AB2021">
              <w:tab/>
              <w:t>Considerando que las medidas adoptadas por la Administración Trump están reconfigurando la dinámica geopolítica mundial, </w:t>
            </w:r>
            <w:r w:rsidRPr="00AB2021">
              <w:rPr>
                <w:b/>
                <w:i/>
              </w:rPr>
              <w:t>en particular en lo que respecta a dar prioridad a las relaciones con los países de ALC —especialmente en relación con la lucha contra la migración ilegal, el tráfico de drogas y la delincuencia organizada, pero también en materia de derechos humanos y el desarrollo y seguridad de las infraestructura de transportes estratégicas— incluso en el contexto de contención de la influencia de China,</w:t>
            </w:r>
            <w:r w:rsidRPr="00AB2021">
              <w:t xml:space="preserve"> que plantea tanto retos para la asociación estratégica UE-ALC como oportunidades para renovarla en 2025;</w:t>
            </w:r>
          </w:p>
        </w:tc>
      </w:tr>
    </w:tbl>
    <w:p w14:paraId="2D03B6F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028FE8B9" w14:textId="77777777" w:rsidR="00EC047A" w:rsidRPr="00AB2021" w:rsidRDefault="00EC047A" w:rsidP="00EC047A">
      <w:r w:rsidRPr="00AB2021">
        <w:rPr>
          <w:rStyle w:val="HideTWBExt"/>
        </w:rPr>
        <w:t>&lt;/Amend&gt;</w:t>
      </w:r>
    </w:p>
    <w:p w14:paraId="3126E1E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57</w:t>
      </w:r>
      <w:r w:rsidRPr="00AB2021">
        <w:rPr>
          <w:rStyle w:val="HideTWBExt"/>
        </w:rPr>
        <w:t>&lt;/NumAm&gt;</w:t>
      </w:r>
    </w:p>
    <w:p w14:paraId="3BB51FB4" w14:textId="77777777" w:rsidR="00EC047A" w:rsidRPr="00AB2021" w:rsidRDefault="00EC047A" w:rsidP="00EC047A">
      <w:pPr>
        <w:pStyle w:val="NormalBold"/>
      </w:pPr>
      <w:r w:rsidRPr="00AB2021">
        <w:rPr>
          <w:rStyle w:val="HideTWBExt"/>
          <w:b w:val="0"/>
        </w:rPr>
        <w:t>&lt;RepeatBlock-By&gt;&lt;Members&gt;</w:t>
      </w:r>
      <w:r w:rsidRPr="00AB2021">
        <w:t>Hana Jalloul Muro</w:t>
      </w:r>
      <w:r w:rsidRPr="00AB2021">
        <w:rPr>
          <w:rStyle w:val="HideTWBExt"/>
          <w:b w:val="0"/>
        </w:rPr>
        <w:t>&lt;/Members&gt;</w:t>
      </w:r>
    </w:p>
    <w:p w14:paraId="2E8E0C7E" w14:textId="77777777" w:rsidR="00EC047A" w:rsidRPr="00AB2021" w:rsidRDefault="00EC047A" w:rsidP="00EC047A">
      <w:pPr>
        <w:pStyle w:val="NormalBold"/>
      </w:pPr>
      <w:r w:rsidRPr="00AB2021">
        <w:rPr>
          <w:rStyle w:val="HideTWBExt"/>
          <w:b w:val="0"/>
        </w:rPr>
        <w:t>&lt;/RepeatBlock-By&gt;</w:t>
      </w:r>
    </w:p>
    <w:p w14:paraId="1A81F7E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710CA6A" w14:textId="77777777" w:rsidR="00EC047A" w:rsidRPr="00AB2021" w:rsidRDefault="00EC047A" w:rsidP="00EC047A">
      <w:pPr>
        <w:pStyle w:val="NormalBold"/>
      </w:pPr>
      <w:r w:rsidRPr="00AB2021">
        <w:rPr>
          <w:rStyle w:val="HideTWBExt"/>
        </w:rPr>
        <w:lastRenderedPageBreak/>
        <w:t>&lt;Article&gt;</w:t>
      </w:r>
      <w:r w:rsidRPr="00AB2021">
        <w:t>Considerando G</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C78D3E5" w14:textId="77777777" w:rsidTr="00C9409B">
        <w:trPr>
          <w:trHeight w:hRule="exact" w:val="240"/>
          <w:jc w:val="center"/>
        </w:trPr>
        <w:tc>
          <w:tcPr>
            <w:tcW w:w="9752" w:type="dxa"/>
            <w:gridSpan w:val="2"/>
            <w:tcBorders>
              <w:top w:val="nil"/>
              <w:left w:val="nil"/>
              <w:bottom w:val="nil"/>
              <w:right w:val="nil"/>
            </w:tcBorders>
          </w:tcPr>
          <w:p w14:paraId="2A320865" w14:textId="77777777" w:rsidR="00EC047A" w:rsidRPr="00AB2021" w:rsidRDefault="00EC047A" w:rsidP="00C9409B"/>
        </w:tc>
      </w:tr>
      <w:tr w:rsidR="00EC047A" w:rsidRPr="00AB2021" w14:paraId="76FE653D" w14:textId="77777777" w:rsidTr="00C9409B">
        <w:trPr>
          <w:trHeight w:val="240"/>
          <w:jc w:val="center"/>
        </w:trPr>
        <w:tc>
          <w:tcPr>
            <w:tcW w:w="4876" w:type="dxa"/>
            <w:tcBorders>
              <w:top w:val="nil"/>
              <w:left w:val="nil"/>
              <w:bottom w:val="nil"/>
              <w:right w:val="nil"/>
            </w:tcBorders>
          </w:tcPr>
          <w:p w14:paraId="2265E3C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9E08FEE" w14:textId="77777777" w:rsidR="00EC047A" w:rsidRPr="00AB2021" w:rsidRDefault="00EC047A" w:rsidP="00C9409B">
            <w:pPr>
              <w:pStyle w:val="AmColumnHeading"/>
            </w:pPr>
            <w:r w:rsidRPr="00AB2021">
              <w:t>Enmienda</w:t>
            </w:r>
          </w:p>
        </w:tc>
      </w:tr>
      <w:tr w:rsidR="00EC047A" w:rsidRPr="00AB2021" w14:paraId="4BFC171C" w14:textId="77777777" w:rsidTr="00C9409B">
        <w:trPr>
          <w:jc w:val="center"/>
        </w:trPr>
        <w:tc>
          <w:tcPr>
            <w:tcW w:w="4876" w:type="dxa"/>
            <w:tcBorders>
              <w:top w:val="nil"/>
              <w:left w:val="nil"/>
              <w:bottom w:val="nil"/>
              <w:right w:val="nil"/>
            </w:tcBorders>
          </w:tcPr>
          <w:p w14:paraId="187ED5D1" w14:textId="77777777" w:rsidR="00EC047A" w:rsidRPr="00AB2021" w:rsidRDefault="00EC047A" w:rsidP="00C9409B">
            <w:pPr>
              <w:pStyle w:val="Normal6a"/>
            </w:pPr>
            <w:r w:rsidRPr="00AB2021">
              <w:t>G.</w:t>
            </w:r>
            <w:r w:rsidRPr="00AB2021">
              <w:tab/>
              <w:t xml:space="preserve">Considerando que </w:t>
            </w:r>
            <w:r w:rsidRPr="00AB2021">
              <w:rPr>
                <w:b/>
                <w:i/>
              </w:rPr>
              <w:t>las medidas adoptadas por la Administración</w:t>
            </w:r>
            <w:r w:rsidRPr="00AB2021">
              <w:t xml:space="preserve"> Trump </w:t>
            </w:r>
            <w:r w:rsidRPr="00AB2021">
              <w:rPr>
                <w:b/>
                <w:i/>
              </w:rPr>
              <w:t>están reconfigurando la dinámica</w:t>
            </w:r>
            <w:r w:rsidRPr="00AB2021">
              <w:t xml:space="preserve"> geopolítica </w:t>
            </w:r>
            <w:r w:rsidRPr="00AB2021">
              <w:rPr>
                <w:b/>
                <w:i/>
              </w:rPr>
              <w:t>mundial</w:t>
            </w:r>
            <w:r w:rsidRPr="00AB2021">
              <w:t xml:space="preserve">, lo que plantea tanto retos para la asociación </w:t>
            </w:r>
            <w:r w:rsidRPr="00AB2021">
              <w:rPr>
                <w:b/>
                <w:i/>
              </w:rPr>
              <w:t>estratégica UE-ALC</w:t>
            </w:r>
            <w:r w:rsidRPr="00AB2021">
              <w:t xml:space="preserve"> como oportunidades para renovarla en 2025;</w:t>
            </w:r>
          </w:p>
        </w:tc>
        <w:tc>
          <w:tcPr>
            <w:tcW w:w="4876" w:type="dxa"/>
            <w:tcBorders>
              <w:top w:val="nil"/>
              <w:left w:val="nil"/>
              <w:bottom w:val="nil"/>
              <w:right w:val="nil"/>
            </w:tcBorders>
          </w:tcPr>
          <w:p w14:paraId="54DD61C1" w14:textId="77777777" w:rsidR="00EC047A" w:rsidRPr="00AB2021" w:rsidRDefault="00EC047A" w:rsidP="00C9409B">
            <w:pPr>
              <w:pStyle w:val="Normal6a"/>
            </w:pPr>
            <w:r w:rsidRPr="00AB2021">
              <w:t>G.</w:t>
            </w:r>
            <w:r w:rsidRPr="00AB2021">
              <w:tab/>
              <w:t xml:space="preserve">Considerando que </w:t>
            </w:r>
            <w:r w:rsidRPr="00AB2021">
              <w:rPr>
                <w:b/>
                <w:i/>
              </w:rPr>
              <w:t>la reelección de Donald</w:t>
            </w:r>
            <w:r w:rsidRPr="00AB2021">
              <w:t xml:space="preserve"> Trump </w:t>
            </w:r>
            <w:r w:rsidRPr="00AB2021">
              <w:rPr>
                <w:b/>
                <w:i/>
              </w:rPr>
              <w:t>como presidente de los Estados Unidos introduce una incertidumbre</w:t>
            </w:r>
            <w:r w:rsidRPr="00AB2021">
              <w:t xml:space="preserve"> geopolítica </w:t>
            </w:r>
            <w:r w:rsidRPr="00AB2021">
              <w:rPr>
                <w:b/>
                <w:i/>
              </w:rPr>
              <w:t>que podría socavar el multilateralismo, debilitar las normas democráticas mundiales y obstaculizar la cooperación birregional, reforzando así la necesidad de una alianza UE-ALC fuerte y autónoma; que las acciones de su Administración, incluidas las deportaciones masivas, reconfiguran la dinámica mundial</w:t>
            </w:r>
            <w:r w:rsidRPr="00AB2021">
              <w:t xml:space="preserve">, lo que plantea tanto retos </w:t>
            </w:r>
            <w:r w:rsidRPr="00AB2021">
              <w:rPr>
                <w:b/>
                <w:i/>
              </w:rPr>
              <w:t>y oportunidades para la</w:t>
            </w:r>
            <w:r w:rsidRPr="00AB2021">
              <w:t xml:space="preserve"> asociación como oportunidades para renovarla en 2025;</w:t>
            </w:r>
          </w:p>
        </w:tc>
      </w:tr>
    </w:tbl>
    <w:p w14:paraId="210F598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4EA470A" w14:textId="77777777" w:rsidR="00EC047A" w:rsidRPr="00AB2021" w:rsidRDefault="00EC047A" w:rsidP="00EC047A">
      <w:r w:rsidRPr="00AB2021">
        <w:rPr>
          <w:rStyle w:val="HideTWBExt"/>
        </w:rPr>
        <w:t>&lt;/Amend&gt;</w:t>
      </w:r>
    </w:p>
    <w:p w14:paraId="171E40E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58</w:t>
      </w:r>
      <w:r w:rsidRPr="00AB2021">
        <w:rPr>
          <w:rStyle w:val="HideTWBExt"/>
        </w:rPr>
        <w:t>&lt;/NumAm&gt;</w:t>
      </w:r>
    </w:p>
    <w:p w14:paraId="7EAC40F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1464C22" w14:textId="77777777" w:rsidR="00EC047A" w:rsidRPr="00AB2021" w:rsidRDefault="00EC047A" w:rsidP="00EC047A">
      <w:pPr>
        <w:pStyle w:val="NormalBold"/>
      </w:pPr>
      <w:r w:rsidRPr="00AB2021">
        <w:rPr>
          <w:rStyle w:val="HideTWBExt"/>
          <w:b w:val="0"/>
        </w:rPr>
        <w:t>&lt;/RepeatBlock-By&gt;</w:t>
      </w:r>
    </w:p>
    <w:p w14:paraId="70E3719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088B0E0" w14:textId="77777777" w:rsidR="00EC047A" w:rsidRPr="00AB2021" w:rsidRDefault="00EC047A" w:rsidP="00EC047A">
      <w:pPr>
        <w:pStyle w:val="NormalBold"/>
      </w:pPr>
      <w:r w:rsidRPr="00AB2021">
        <w:rPr>
          <w:rStyle w:val="HideTWBExt"/>
        </w:rPr>
        <w:t>&lt;Article&gt;</w:t>
      </w:r>
      <w:r w:rsidRPr="00AB2021">
        <w:t>Considerando G</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4389D19" w14:textId="77777777" w:rsidTr="00C9409B">
        <w:trPr>
          <w:trHeight w:hRule="exact" w:val="240"/>
          <w:jc w:val="center"/>
        </w:trPr>
        <w:tc>
          <w:tcPr>
            <w:tcW w:w="9752" w:type="dxa"/>
            <w:gridSpan w:val="2"/>
            <w:tcBorders>
              <w:top w:val="nil"/>
              <w:left w:val="nil"/>
              <w:bottom w:val="nil"/>
              <w:right w:val="nil"/>
            </w:tcBorders>
          </w:tcPr>
          <w:p w14:paraId="76F65C1C" w14:textId="77777777" w:rsidR="00EC047A" w:rsidRPr="00AB2021" w:rsidRDefault="00EC047A" w:rsidP="00C9409B"/>
        </w:tc>
      </w:tr>
      <w:tr w:rsidR="00EC047A" w:rsidRPr="00AB2021" w14:paraId="349ED3F6" w14:textId="77777777" w:rsidTr="00C9409B">
        <w:trPr>
          <w:trHeight w:val="240"/>
          <w:jc w:val="center"/>
        </w:trPr>
        <w:tc>
          <w:tcPr>
            <w:tcW w:w="4876" w:type="dxa"/>
            <w:tcBorders>
              <w:top w:val="nil"/>
              <w:left w:val="nil"/>
              <w:bottom w:val="nil"/>
              <w:right w:val="nil"/>
            </w:tcBorders>
          </w:tcPr>
          <w:p w14:paraId="6AEFBCE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A2E7DDA" w14:textId="77777777" w:rsidR="00EC047A" w:rsidRPr="00AB2021" w:rsidRDefault="00EC047A" w:rsidP="00C9409B">
            <w:pPr>
              <w:pStyle w:val="AmColumnHeading"/>
            </w:pPr>
            <w:r w:rsidRPr="00AB2021">
              <w:t>Enmienda</w:t>
            </w:r>
          </w:p>
        </w:tc>
      </w:tr>
      <w:tr w:rsidR="00EC047A" w:rsidRPr="00AB2021" w14:paraId="28ECE337" w14:textId="77777777" w:rsidTr="00C9409B">
        <w:trPr>
          <w:jc w:val="center"/>
        </w:trPr>
        <w:tc>
          <w:tcPr>
            <w:tcW w:w="4876" w:type="dxa"/>
            <w:tcBorders>
              <w:top w:val="nil"/>
              <w:left w:val="nil"/>
              <w:bottom w:val="nil"/>
              <w:right w:val="nil"/>
            </w:tcBorders>
          </w:tcPr>
          <w:p w14:paraId="4C364DF2" w14:textId="77777777" w:rsidR="00EC047A" w:rsidRPr="00AB2021" w:rsidRDefault="00EC047A" w:rsidP="00C9409B">
            <w:pPr>
              <w:pStyle w:val="Normal6a"/>
            </w:pPr>
            <w:r w:rsidRPr="00AB2021">
              <w:t>G.</w:t>
            </w:r>
            <w:r w:rsidRPr="00AB2021">
              <w:tab/>
              <w:t xml:space="preserve">Considerando que las medidas adoptadas por la Administración Trump están reconfigurando la dinámica geopolítica mundial, lo que plantea tanto retos para la asociación estratégica UE-ALC como oportunidades para renovarla </w:t>
            </w:r>
            <w:r w:rsidRPr="00AB2021">
              <w:rPr>
                <w:b/>
                <w:i/>
              </w:rPr>
              <w:t>en 2025</w:t>
            </w:r>
            <w:r w:rsidRPr="00AB2021">
              <w:t>;</w:t>
            </w:r>
          </w:p>
        </w:tc>
        <w:tc>
          <w:tcPr>
            <w:tcW w:w="4876" w:type="dxa"/>
            <w:tcBorders>
              <w:top w:val="nil"/>
              <w:left w:val="nil"/>
              <w:bottom w:val="nil"/>
              <w:right w:val="nil"/>
            </w:tcBorders>
          </w:tcPr>
          <w:p w14:paraId="5A5924FD" w14:textId="77777777" w:rsidR="00EC047A" w:rsidRPr="00AB2021" w:rsidRDefault="00EC047A" w:rsidP="00C9409B">
            <w:pPr>
              <w:pStyle w:val="Normal6a"/>
            </w:pPr>
            <w:r w:rsidRPr="00AB2021">
              <w:t>G.</w:t>
            </w:r>
            <w:r w:rsidRPr="00AB2021">
              <w:tab/>
              <w:t xml:space="preserve">Considerando que las medidas adoptadas por la Administración Trump están </w:t>
            </w:r>
            <w:r w:rsidRPr="00AB2021">
              <w:rPr>
                <w:b/>
                <w:i/>
              </w:rPr>
              <w:t>socavando el multilateralismo y</w:t>
            </w:r>
            <w:r w:rsidRPr="00AB2021">
              <w:t xml:space="preserve"> reconfigurando la dinámica geopolítica mundial, lo que plantea tanto retos para la asociación estratégica UE-ALC como oportunidades para renovarla;</w:t>
            </w:r>
          </w:p>
        </w:tc>
      </w:tr>
    </w:tbl>
    <w:p w14:paraId="22D57EA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367FBE4" w14:textId="77777777" w:rsidR="00EC047A" w:rsidRPr="00AB2021" w:rsidRDefault="00EC047A" w:rsidP="00EC047A">
      <w:r w:rsidRPr="00AB2021">
        <w:rPr>
          <w:rStyle w:val="HideTWBExt"/>
        </w:rPr>
        <w:t>&lt;/Amend&gt;</w:t>
      </w:r>
    </w:p>
    <w:p w14:paraId="512373C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59</w:t>
      </w:r>
      <w:r w:rsidRPr="00AB2021">
        <w:rPr>
          <w:rStyle w:val="HideTWBExt"/>
        </w:rPr>
        <w:t>&lt;/NumAm&gt;</w:t>
      </w:r>
    </w:p>
    <w:p w14:paraId="581CB45D"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0403A49" w14:textId="77777777" w:rsidR="00EC047A" w:rsidRPr="00AB2021" w:rsidRDefault="00EC047A" w:rsidP="00EC047A">
      <w:pPr>
        <w:pStyle w:val="NormalBold"/>
      </w:pPr>
      <w:r w:rsidRPr="00AB2021">
        <w:rPr>
          <w:rStyle w:val="HideTWBExt"/>
          <w:b w:val="0"/>
        </w:rPr>
        <w:t>&lt;/RepeatBlock-By&gt;</w:t>
      </w:r>
    </w:p>
    <w:p w14:paraId="1B08EEF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0C36705" w14:textId="77777777" w:rsidR="00EC047A" w:rsidRPr="00AB2021" w:rsidRDefault="00EC047A" w:rsidP="00EC047A">
      <w:pPr>
        <w:pStyle w:val="NormalBold"/>
      </w:pPr>
      <w:r w:rsidRPr="00AB2021">
        <w:rPr>
          <w:rStyle w:val="HideTWBExt"/>
        </w:rPr>
        <w:t>&lt;Article&gt;</w:t>
      </w:r>
      <w:r w:rsidRPr="00AB2021">
        <w:t>Considerando G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B431BAE" w14:textId="77777777" w:rsidTr="00C9409B">
        <w:trPr>
          <w:trHeight w:hRule="exact" w:val="240"/>
          <w:jc w:val="center"/>
        </w:trPr>
        <w:tc>
          <w:tcPr>
            <w:tcW w:w="9752" w:type="dxa"/>
            <w:gridSpan w:val="2"/>
            <w:tcBorders>
              <w:top w:val="nil"/>
              <w:left w:val="nil"/>
              <w:bottom w:val="nil"/>
              <w:right w:val="nil"/>
            </w:tcBorders>
          </w:tcPr>
          <w:p w14:paraId="235411FF" w14:textId="77777777" w:rsidR="00EC047A" w:rsidRPr="00AB2021" w:rsidRDefault="00EC047A" w:rsidP="00C9409B"/>
        </w:tc>
      </w:tr>
      <w:tr w:rsidR="00EC047A" w:rsidRPr="00AB2021" w14:paraId="0AA45369" w14:textId="77777777" w:rsidTr="00C9409B">
        <w:trPr>
          <w:trHeight w:val="240"/>
          <w:jc w:val="center"/>
        </w:trPr>
        <w:tc>
          <w:tcPr>
            <w:tcW w:w="4876" w:type="dxa"/>
            <w:tcBorders>
              <w:top w:val="nil"/>
              <w:left w:val="nil"/>
              <w:bottom w:val="nil"/>
              <w:right w:val="nil"/>
            </w:tcBorders>
          </w:tcPr>
          <w:p w14:paraId="0889DD5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BFC570D" w14:textId="77777777" w:rsidR="00EC047A" w:rsidRPr="00AB2021" w:rsidRDefault="00EC047A" w:rsidP="00C9409B">
            <w:pPr>
              <w:pStyle w:val="AmColumnHeading"/>
            </w:pPr>
            <w:r w:rsidRPr="00AB2021">
              <w:t>Enmienda</w:t>
            </w:r>
          </w:p>
        </w:tc>
      </w:tr>
      <w:tr w:rsidR="00EC047A" w:rsidRPr="00AB2021" w14:paraId="20CB7ADF" w14:textId="77777777" w:rsidTr="00C9409B">
        <w:trPr>
          <w:jc w:val="center"/>
        </w:trPr>
        <w:tc>
          <w:tcPr>
            <w:tcW w:w="4876" w:type="dxa"/>
            <w:tcBorders>
              <w:top w:val="nil"/>
              <w:left w:val="nil"/>
              <w:bottom w:val="nil"/>
              <w:right w:val="nil"/>
            </w:tcBorders>
          </w:tcPr>
          <w:p w14:paraId="5D2093C6" w14:textId="77777777" w:rsidR="00EC047A" w:rsidRPr="00AB2021" w:rsidRDefault="00EC047A" w:rsidP="00C9409B">
            <w:pPr>
              <w:pStyle w:val="Normal6a"/>
            </w:pPr>
          </w:p>
        </w:tc>
        <w:tc>
          <w:tcPr>
            <w:tcW w:w="4876" w:type="dxa"/>
            <w:tcBorders>
              <w:top w:val="nil"/>
              <w:left w:val="nil"/>
              <w:bottom w:val="nil"/>
              <w:right w:val="nil"/>
            </w:tcBorders>
          </w:tcPr>
          <w:p w14:paraId="45D1E859" w14:textId="77777777" w:rsidR="00EC047A" w:rsidRPr="00AB2021" w:rsidRDefault="00EC047A" w:rsidP="00C9409B">
            <w:pPr>
              <w:pStyle w:val="Normal6a"/>
            </w:pPr>
            <w:r w:rsidRPr="00AB2021">
              <w:rPr>
                <w:b/>
                <w:i/>
              </w:rPr>
              <w:t>G bis.</w:t>
            </w:r>
            <w:r w:rsidRPr="00AB2021">
              <w:tab/>
            </w:r>
            <w:r w:rsidRPr="00AB2021">
              <w:rPr>
                <w:b/>
                <w:i/>
              </w:rPr>
              <w:t>Considerando que tanto la Unión como los países latinoamericanos comparten un interés estratégico en reforzar su respectiva autonomía estratégica y en diversificar sus cadenas de suministro; que América Latina representa aproximadamente el 14 % de la producción agrícola mundial, el 40 % de la producción mundial de cobre, y posee reservas importantes de litio y otras materias primas fundamentales esenciales para el desarrollo de tecnologías energéticas limpias y la transición ecológica mundial;</w:t>
            </w:r>
          </w:p>
        </w:tc>
      </w:tr>
    </w:tbl>
    <w:p w14:paraId="39357D0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409477C" w14:textId="77777777" w:rsidR="00EC047A" w:rsidRPr="00AB2021" w:rsidRDefault="00EC047A" w:rsidP="00EC047A">
      <w:r w:rsidRPr="00AB2021">
        <w:rPr>
          <w:rStyle w:val="HideTWBExt"/>
        </w:rPr>
        <w:t>&lt;/Amend&gt;</w:t>
      </w:r>
    </w:p>
    <w:p w14:paraId="728410A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60</w:t>
      </w:r>
      <w:r w:rsidRPr="00AB2021">
        <w:rPr>
          <w:rStyle w:val="HideTWBExt"/>
        </w:rPr>
        <w:t>&lt;/NumAm&gt;</w:t>
      </w:r>
    </w:p>
    <w:p w14:paraId="4F7F6E58"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66B90F17" w14:textId="77777777" w:rsidR="00EC047A" w:rsidRPr="00AB2021" w:rsidRDefault="00EC047A" w:rsidP="00EC047A">
      <w:pPr>
        <w:pStyle w:val="NormalBold"/>
      </w:pPr>
      <w:r w:rsidRPr="00AB2021">
        <w:rPr>
          <w:rStyle w:val="HideTWBExt"/>
          <w:b w:val="0"/>
        </w:rPr>
        <w:t>&lt;/RepeatBlock-By&gt;</w:t>
      </w:r>
    </w:p>
    <w:p w14:paraId="6484DF7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87E9B18" w14:textId="77777777" w:rsidR="00EC047A" w:rsidRPr="00AB2021" w:rsidRDefault="00EC047A" w:rsidP="00EC047A">
      <w:pPr>
        <w:pStyle w:val="NormalBold"/>
      </w:pPr>
      <w:r w:rsidRPr="00AB2021">
        <w:rPr>
          <w:rStyle w:val="HideTWBExt"/>
        </w:rPr>
        <w:t>&lt;Article&gt;</w:t>
      </w:r>
      <w:r w:rsidRPr="00AB2021">
        <w:t>Considerando G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DD50EF7" w14:textId="77777777" w:rsidTr="00C9409B">
        <w:trPr>
          <w:trHeight w:hRule="exact" w:val="240"/>
          <w:jc w:val="center"/>
        </w:trPr>
        <w:tc>
          <w:tcPr>
            <w:tcW w:w="9752" w:type="dxa"/>
            <w:gridSpan w:val="2"/>
            <w:tcBorders>
              <w:top w:val="nil"/>
              <w:left w:val="nil"/>
              <w:bottom w:val="nil"/>
              <w:right w:val="nil"/>
            </w:tcBorders>
          </w:tcPr>
          <w:p w14:paraId="0C10DC03" w14:textId="77777777" w:rsidR="00EC047A" w:rsidRPr="00AB2021" w:rsidRDefault="00EC047A" w:rsidP="00C9409B"/>
        </w:tc>
      </w:tr>
      <w:tr w:rsidR="00EC047A" w:rsidRPr="00AB2021" w14:paraId="3D119684" w14:textId="77777777" w:rsidTr="00C9409B">
        <w:trPr>
          <w:trHeight w:val="240"/>
          <w:jc w:val="center"/>
        </w:trPr>
        <w:tc>
          <w:tcPr>
            <w:tcW w:w="4876" w:type="dxa"/>
            <w:tcBorders>
              <w:top w:val="nil"/>
              <w:left w:val="nil"/>
              <w:bottom w:val="nil"/>
              <w:right w:val="nil"/>
            </w:tcBorders>
          </w:tcPr>
          <w:p w14:paraId="71AC1C8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2D0531E" w14:textId="77777777" w:rsidR="00EC047A" w:rsidRPr="00AB2021" w:rsidRDefault="00EC047A" w:rsidP="00C9409B">
            <w:pPr>
              <w:pStyle w:val="AmColumnHeading"/>
            </w:pPr>
            <w:r w:rsidRPr="00AB2021">
              <w:t>Enmienda</w:t>
            </w:r>
          </w:p>
        </w:tc>
      </w:tr>
      <w:tr w:rsidR="00EC047A" w:rsidRPr="00AB2021" w14:paraId="30FD09D3" w14:textId="77777777" w:rsidTr="00C9409B">
        <w:trPr>
          <w:jc w:val="center"/>
        </w:trPr>
        <w:tc>
          <w:tcPr>
            <w:tcW w:w="4876" w:type="dxa"/>
            <w:tcBorders>
              <w:top w:val="nil"/>
              <w:left w:val="nil"/>
              <w:bottom w:val="nil"/>
              <w:right w:val="nil"/>
            </w:tcBorders>
          </w:tcPr>
          <w:p w14:paraId="66C82017" w14:textId="77777777" w:rsidR="00EC047A" w:rsidRPr="00AB2021" w:rsidRDefault="00EC047A" w:rsidP="00C9409B">
            <w:pPr>
              <w:pStyle w:val="Normal6a"/>
            </w:pPr>
          </w:p>
        </w:tc>
        <w:tc>
          <w:tcPr>
            <w:tcW w:w="4876" w:type="dxa"/>
            <w:tcBorders>
              <w:top w:val="nil"/>
              <w:left w:val="nil"/>
              <w:bottom w:val="nil"/>
              <w:right w:val="nil"/>
            </w:tcBorders>
          </w:tcPr>
          <w:p w14:paraId="2683FFE7" w14:textId="77777777" w:rsidR="00EC047A" w:rsidRPr="00AB2021" w:rsidRDefault="00EC047A" w:rsidP="00C9409B">
            <w:pPr>
              <w:pStyle w:val="Normal6a"/>
            </w:pPr>
            <w:r w:rsidRPr="00AB2021">
              <w:rPr>
                <w:b/>
                <w:i/>
              </w:rPr>
              <w:t>G bis.</w:t>
            </w:r>
            <w:r w:rsidRPr="00AB2021">
              <w:tab/>
            </w:r>
            <w:r w:rsidRPr="00AB2021">
              <w:rPr>
                <w:b/>
                <w:i/>
              </w:rPr>
              <w:t>Considerando que la estrategia de Moscú, Pekín y Teherán tiene por objeto socavar los valores compartidos de Occidente para sustituirlos por una mezcla tóxica de ideas antidemocráticas, corrupción y populismo basado en modelos autoritarios, lo que supone una amenaza para la democracia, la paz y la estabilidad en la región;</w:t>
            </w:r>
          </w:p>
        </w:tc>
      </w:tr>
    </w:tbl>
    <w:p w14:paraId="766EB36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0FE44DE8" w14:textId="77777777" w:rsidR="00EC047A" w:rsidRPr="00AB2021" w:rsidRDefault="00EC047A" w:rsidP="00EC047A">
      <w:r w:rsidRPr="00AB2021">
        <w:rPr>
          <w:rStyle w:val="HideTWBExt"/>
        </w:rPr>
        <w:t>&lt;/Amend&gt;</w:t>
      </w:r>
    </w:p>
    <w:p w14:paraId="0FF2E34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61</w:t>
      </w:r>
      <w:r w:rsidRPr="00AB2021">
        <w:rPr>
          <w:rStyle w:val="HideTWBExt"/>
        </w:rPr>
        <w:t>&lt;/NumAm&gt;</w:t>
      </w:r>
    </w:p>
    <w:p w14:paraId="7405BA8F"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1AD300C1" w14:textId="77777777" w:rsidR="00EC047A" w:rsidRPr="00AB2021" w:rsidRDefault="00EC047A" w:rsidP="00EC047A">
      <w:pPr>
        <w:pStyle w:val="NormalBold"/>
      </w:pPr>
      <w:r w:rsidRPr="00AB2021">
        <w:rPr>
          <w:rStyle w:val="HideTWBExt"/>
          <w:b w:val="0"/>
        </w:rPr>
        <w:t>&lt;/RepeatBlock-By&gt;</w:t>
      </w:r>
    </w:p>
    <w:p w14:paraId="2BD0A8E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EEBA57D" w14:textId="77777777" w:rsidR="00EC047A" w:rsidRPr="00AB2021" w:rsidRDefault="00EC047A" w:rsidP="00EC047A">
      <w:pPr>
        <w:pStyle w:val="NormalBold"/>
      </w:pPr>
      <w:r w:rsidRPr="00AB2021">
        <w:rPr>
          <w:rStyle w:val="HideTWBExt"/>
        </w:rPr>
        <w:t>&lt;Article&gt;</w:t>
      </w:r>
      <w:r w:rsidRPr="00AB2021">
        <w:t>Considerando G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45A2AC4" w14:textId="77777777" w:rsidTr="00C9409B">
        <w:trPr>
          <w:trHeight w:hRule="exact" w:val="240"/>
          <w:jc w:val="center"/>
        </w:trPr>
        <w:tc>
          <w:tcPr>
            <w:tcW w:w="9752" w:type="dxa"/>
            <w:gridSpan w:val="2"/>
            <w:tcBorders>
              <w:top w:val="nil"/>
              <w:left w:val="nil"/>
              <w:bottom w:val="nil"/>
              <w:right w:val="nil"/>
            </w:tcBorders>
          </w:tcPr>
          <w:p w14:paraId="31389FE0" w14:textId="77777777" w:rsidR="00EC047A" w:rsidRPr="00AB2021" w:rsidRDefault="00EC047A" w:rsidP="00C9409B"/>
        </w:tc>
      </w:tr>
      <w:tr w:rsidR="00EC047A" w:rsidRPr="00AB2021" w14:paraId="53A9B16C" w14:textId="77777777" w:rsidTr="00C9409B">
        <w:trPr>
          <w:trHeight w:val="240"/>
          <w:jc w:val="center"/>
        </w:trPr>
        <w:tc>
          <w:tcPr>
            <w:tcW w:w="4876" w:type="dxa"/>
            <w:tcBorders>
              <w:top w:val="nil"/>
              <w:left w:val="nil"/>
              <w:bottom w:val="nil"/>
              <w:right w:val="nil"/>
            </w:tcBorders>
          </w:tcPr>
          <w:p w14:paraId="72278B9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2236A16" w14:textId="77777777" w:rsidR="00EC047A" w:rsidRPr="00AB2021" w:rsidRDefault="00EC047A" w:rsidP="00C9409B">
            <w:pPr>
              <w:pStyle w:val="AmColumnHeading"/>
            </w:pPr>
            <w:r w:rsidRPr="00AB2021">
              <w:t>Enmienda</w:t>
            </w:r>
          </w:p>
        </w:tc>
      </w:tr>
      <w:tr w:rsidR="00EC047A" w:rsidRPr="00AB2021" w14:paraId="68996E9A" w14:textId="77777777" w:rsidTr="00C9409B">
        <w:trPr>
          <w:jc w:val="center"/>
        </w:trPr>
        <w:tc>
          <w:tcPr>
            <w:tcW w:w="4876" w:type="dxa"/>
            <w:tcBorders>
              <w:top w:val="nil"/>
              <w:left w:val="nil"/>
              <w:bottom w:val="nil"/>
              <w:right w:val="nil"/>
            </w:tcBorders>
          </w:tcPr>
          <w:p w14:paraId="30085793" w14:textId="77777777" w:rsidR="00EC047A" w:rsidRPr="00AB2021" w:rsidRDefault="00EC047A" w:rsidP="00C9409B">
            <w:pPr>
              <w:pStyle w:val="Normal6a"/>
            </w:pPr>
          </w:p>
        </w:tc>
        <w:tc>
          <w:tcPr>
            <w:tcW w:w="4876" w:type="dxa"/>
            <w:tcBorders>
              <w:top w:val="nil"/>
              <w:left w:val="nil"/>
              <w:bottom w:val="nil"/>
              <w:right w:val="nil"/>
            </w:tcBorders>
          </w:tcPr>
          <w:p w14:paraId="4B1465FD" w14:textId="77777777" w:rsidR="00EC047A" w:rsidRPr="00AB2021" w:rsidRDefault="00EC047A" w:rsidP="00C9409B">
            <w:pPr>
              <w:pStyle w:val="Normal6a"/>
            </w:pPr>
            <w:r w:rsidRPr="00AB2021">
              <w:rPr>
                <w:b/>
                <w:i/>
              </w:rPr>
              <w:t>G bis.</w:t>
            </w:r>
            <w:r w:rsidRPr="00AB2021">
              <w:tab/>
            </w:r>
            <w:r w:rsidRPr="00AB2021">
              <w:rPr>
                <w:b/>
                <w:i/>
              </w:rPr>
              <w:t>Considerando que, desde la creación de la CELAC, en 2010 se han celebrado tres cumbres UE-CELAC: en 2013, 2015 y 2023; </w:t>
            </w:r>
          </w:p>
        </w:tc>
      </w:tr>
    </w:tbl>
    <w:p w14:paraId="6135060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A350C97" w14:textId="77777777" w:rsidR="00EC047A" w:rsidRPr="00AB2021" w:rsidRDefault="00EC047A" w:rsidP="00EC047A">
      <w:r w:rsidRPr="00AB2021">
        <w:rPr>
          <w:rStyle w:val="HideTWBExt"/>
        </w:rPr>
        <w:t>&lt;/Amend&gt;</w:t>
      </w:r>
    </w:p>
    <w:p w14:paraId="748F9AD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62</w:t>
      </w:r>
      <w:r w:rsidRPr="00AB2021">
        <w:rPr>
          <w:rStyle w:val="HideTWBExt"/>
        </w:rPr>
        <w:t>&lt;/NumAm&gt;</w:t>
      </w:r>
    </w:p>
    <w:p w14:paraId="443552A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CB08B09" w14:textId="77777777" w:rsidR="00EC047A" w:rsidRPr="00AB2021" w:rsidRDefault="00EC047A" w:rsidP="00EC047A">
      <w:pPr>
        <w:pStyle w:val="NormalBold"/>
      </w:pPr>
      <w:r w:rsidRPr="00AB2021">
        <w:rPr>
          <w:rStyle w:val="HideTWBExt"/>
          <w:b w:val="0"/>
        </w:rPr>
        <w:t>&lt;/RepeatBlock-By&gt;</w:t>
      </w:r>
    </w:p>
    <w:p w14:paraId="2BD2C53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FE4ACDD" w14:textId="77777777" w:rsidR="00EC047A" w:rsidRPr="00AB2021" w:rsidRDefault="00EC047A" w:rsidP="00EC047A">
      <w:pPr>
        <w:pStyle w:val="NormalBold"/>
      </w:pPr>
      <w:r w:rsidRPr="00AB2021">
        <w:rPr>
          <w:rStyle w:val="HideTWBExt"/>
        </w:rPr>
        <w:t>&lt;Article&gt;</w:t>
      </w:r>
      <w:r w:rsidRPr="00AB2021">
        <w:t>Considerando G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28879DB" w14:textId="77777777" w:rsidTr="00C9409B">
        <w:trPr>
          <w:trHeight w:hRule="exact" w:val="240"/>
          <w:jc w:val="center"/>
        </w:trPr>
        <w:tc>
          <w:tcPr>
            <w:tcW w:w="9752" w:type="dxa"/>
            <w:gridSpan w:val="2"/>
            <w:tcBorders>
              <w:top w:val="nil"/>
              <w:left w:val="nil"/>
              <w:bottom w:val="nil"/>
              <w:right w:val="nil"/>
            </w:tcBorders>
          </w:tcPr>
          <w:p w14:paraId="12C88AFB" w14:textId="77777777" w:rsidR="00EC047A" w:rsidRPr="00AB2021" w:rsidRDefault="00EC047A" w:rsidP="00C9409B"/>
        </w:tc>
      </w:tr>
      <w:tr w:rsidR="00EC047A" w:rsidRPr="00AB2021" w14:paraId="1654945F" w14:textId="77777777" w:rsidTr="00C9409B">
        <w:trPr>
          <w:trHeight w:val="240"/>
          <w:jc w:val="center"/>
        </w:trPr>
        <w:tc>
          <w:tcPr>
            <w:tcW w:w="4876" w:type="dxa"/>
            <w:tcBorders>
              <w:top w:val="nil"/>
              <w:left w:val="nil"/>
              <w:bottom w:val="nil"/>
              <w:right w:val="nil"/>
            </w:tcBorders>
          </w:tcPr>
          <w:p w14:paraId="38B782A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31C0E11" w14:textId="77777777" w:rsidR="00EC047A" w:rsidRPr="00AB2021" w:rsidRDefault="00EC047A" w:rsidP="00C9409B">
            <w:pPr>
              <w:pStyle w:val="AmColumnHeading"/>
            </w:pPr>
            <w:r w:rsidRPr="00AB2021">
              <w:t>Enmienda</w:t>
            </w:r>
          </w:p>
        </w:tc>
      </w:tr>
      <w:tr w:rsidR="00EC047A" w:rsidRPr="00AB2021" w14:paraId="5DE49993" w14:textId="77777777" w:rsidTr="00C9409B">
        <w:trPr>
          <w:jc w:val="center"/>
        </w:trPr>
        <w:tc>
          <w:tcPr>
            <w:tcW w:w="4876" w:type="dxa"/>
            <w:tcBorders>
              <w:top w:val="nil"/>
              <w:left w:val="nil"/>
              <w:bottom w:val="nil"/>
              <w:right w:val="nil"/>
            </w:tcBorders>
          </w:tcPr>
          <w:p w14:paraId="45CCAD18" w14:textId="77777777" w:rsidR="00EC047A" w:rsidRPr="00AB2021" w:rsidRDefault="00EC047A" w:rsidP="00C9409B">
            <w:pPr>
              <w:pStyle w:val="Normal6a"/>
            </w:pPr>
          </w:p>
        </w:tc>
        <w:tc>
          <w:tcPr>
            <w:tcW w:w="4876" w:type="dxa"/>
            <w:tcBorders>
              <w:top w:val="nil"/>
              <w:left w:val="nil"/>
              <w:bottom w:val="nil"/>
              <w:right w:val="nil"/>
            </w:tcBorders>
          </w:tcPr>
          <w:p w14:paraId="58194E7B" w14:textId="77777777" w:rsidR="00EC047A" w:rsidRPr="00AB2021" w:rsidRDefault="00EC047A" w:rsidP="00C9409B">
            <w:pPr>
              <w:pStyle w:val="Normal6a"/>
            </w:pPr>
            <w:r w:rsidRPr="00AB2021">
              <w:rPr>
                <w:b/>
                <w:i/>
              </w:rPr>
              <w:t>G ter.</w:t>
            </w:r>
            <w:r w:rsidRPr="00AB2021">
              <w:tab/>
            </w:r>
            <w:r w:rsidRPr="00AB2021">
              <w:rPr>
                <w:b/>
                <w:i/>
              </w:rPr>
              <w:t>Considerando que América Latina es líder mundial en la producción de energía sostenible, ya que genera aproximadamente el 69 % de su electricidad a partir de fuentes renovables y limpias, muy por encima de la media mundial del 39 %, lo que demuestra la importancia estratégica y el potencial de la región en la transición ecológica mundial;</w:t>
            </w:r>
          </w:p>
        </w:tc>
      </w:tr>
    </w:tbl>
    <w:p w14:paraId="25E494E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D30A54D" w14:textId="77777777" w:rsidR="00EC047A" w:rsidRPr="00AB2021" w:rsidRDefault="00EC047A" w:rsidP="00EC047A">
      <w:r w:rsidRPr="00AB2021">
        <w:rPr>
          <w:rStyle w:val="HideTWBExt"/>
        </w:rPr>
        <w:t>&lt;/Amend&gt;</w:t>
      </w:r>
    </w:p>
    <w:p w14:paraId="65E13D1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63</w:t>
      </w:r>
      <w:r w:rsidRPr="00AB2021">
        <w:rPr>
          <w:rStyle w:val="HideTWBExt"/>
        </w:rPr>
        <w:t>&lt;/NumAm&gt;</w:t>
      </w:r>
    </w:p>
    <w:p w14:paraId="0CF2B06C" w14:textId="77777777" w:rsidR="00EC047A" w:rsidRPr="00AB2021" w:rsidRDefault="00EC047A" w:rsidP="00EC047A">
      <w:pPr>
        <w:pStyle w:val="NormalBold"/>
      </w:pPr>
      <w:r w:rsidRPr="00AB2021">
        <w:rPr>
          <w:rStyle w:val="HideTWBExt"/>
          <w:b w:val="0"/>
        </w:rPr>
        <w:t>&lt;RepeatBlock-By&gt;&lt;Members&gt;</w:t>
      </w:r>
      <w:r w:rsidRPr="00AB2021">
        <w:t>Urmas Paet, Lucia Yar, Hilde Vautmans, Petras Auštrevičius, Dan Barna</w:t>
      </w:r>
      <w:r w:rsidRPr="00AB2021">
        <w:rPr>
          <w:rStyle w:val="HideTWBExt"/>
          <w:b w:val="0"/>
        </w:rPr>
        <w:t>&lt;/Members&gt;</w:t>
      </w:r>
    </w:p>
    <w:p w14:paraId="5566D0C3" w14:textId="77777777" w:rsidR="00EC047A" w:rsidRPr="00AB2021" w:rsidRDefault="00EC047A" w:rsidP="00EC047A">
      <w:pPr>
        <w:pStyle w:val="NormalBold"/>
      </w:pPr>
      <w:r w:rsidRPr="00AB2021">
        <w:rPr>
          <w:rStyle w:val="HideTWBExt"/>
          <w:b w:val="0"/>
        </w:rPr>
        <w:t>&lt;/RepeatBlock-By&gt;</w:t>
      </w:r>
    </w:p>
    <w:p w14:paraId="6463A52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DC39A9D" w14:textId="77777777" w:rsidR="00EC047A" w:rsidRPr="00AB2021" w:rsidRDefault="00EC047A" w:rsidP="00EC047A">
      <w:pPr>
        <w:pStyle w:val="NormalBold"/>
      </w:pPr>
      <w:r w:rsidRPr="00AB2021">
        <w:rPr>
          <w:rStyle w:val="HideTWBExt"/>
        </w:rPr>
        <w:t>&lt;Article&gt;</w:t>
      </w:r>
      <w:r w:rsidRPr="00AB2021">
        <w:t>Considerando H</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D77AFB0" w14:textId="77777777" w:rsidTr="00C9409B">
        <w:trPr>
          <w:trHeight w:hRule="exact" w:val="240"/>
          <w:jc w:val="center"/>
        </w:trPr>
        <w:tc>
          <w:tcPr>
            <w:tcW w:w="9752" w:type="dxa"/>
            <w:gridSpan w:val="2"/>
            <w:tcBorders>
              <w:top w:val="nil"/>
              <w:left w:val="nil"/>
              <w:bottom w:val="nil"/>
              <w:right w:val="nil"/>
            </w:tcBorders>
          </w:tcPr>
          <w:p w14:paraId="340F63E2" w14:textId="77777777" w:rsidR="00EC047A" w:rsidRPr="00AB2021" w:rsidRDefault="00EC047A" w:rsidP="00C9409B"/>
        </w:tc>
      </w:tr>
      <w:tr w:rsidR="00EC047A" w:rsidRPr="00AB2021" w14:paraId="77CE1055" w14:textId="77777777" w:rsidTr="00C9409B">
        <w:trPr>
          <w:trHeight w:val="240"/>
          <w:jc w:val="center"/>
        </w:trPr>
        <w:tc>
          <w:tcPr>
            <w:tcW w:w="4876" w:type="dxa"/>
            <w:tcBorders>
              <w:top w:val="nil"/>
              <w:left w:val="nil"/>
              <w:bottom w:val="nil"/>
              <w:right w:val="nil"/>
            </w:tcBorders>
          </w:tcPr>
          <w:p w14:paraId="039BE3E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E83F802" w14:textId="77777777" w:rsidR="00EC047A" w:rsidRPr="00AB2021" w:rsidRDefault="00EC047A" w:rsidP="00C9409B">
            <w:pPr>
              <w:pStyle w:val="AmColumnHeading"/>
            </w:pPr>
            <w:r w:rsidRPr="00AB2021">
              <w:t>Enmienda</w:t>
            </w:r>
          </w:p>
        </w:tc>
      </w:tr>
      <w:tr w:rsidR="00EC047A" w:rsidRPr="00AB2021" w14:paraId="38AE4F32" w14:textId="77777777" w:rsidTr="00C9409B">
        <w:trPr>
          <w:jc w:val="center"/>
        </w:trPr>
        <w:tc>
          <w:tcPr>
            <w:tcW w:w="4876" w:type="dxa"/>
            <w:tcBorders>
              <w:top w:val="nil"/>
              <w:left w:val="nil"/>
              <w:bottom w:val="nil"/>
              <w:right w:val="nil"/>
            </w:tcBorders>
          </w:tcPr>
          <w:p w14:paraId="37558224" w14:textId="77777777" w:rsidR="00EC047A" w:rsidRPr="00AB2021" w:rsidRDefault="00EC047A" w:rsidP="00C9409B">
            <w:pPr>
              <w:pStyle w:val="Normal6a"/>
            </w:pPr>
            <w:r w:rsidRPr="00AB2021">
              <w:t>H.</w:t>
            </w:r>
            <w:r w:rsidRPr="00AB2021">
              <w:tab/>
              <w:t xml:space="preserve">Considerando que la cumbre UE-CELAC de noviembre de 2025 en Colombia será una oportunidad clave para reafirmar el compromiso de la Unión con ALC y demostrar que Europa es un socio </w:t>
            </w:r>
            <w:r w:rsidRPr="00AB2021">
              <w:lastRenderedPageBreak/>
              <w:t>fiable;</w:t>
            </w:r>
          </w:p>
        </w:tc>
        <w:tc>
          <w:tcPr>
            <w:tcW w:w="4876" w:type="dxa"/>
            <w:tcBorders>
              <w:top w:val="nil"/>
              <w:left w:val="nil"/>
              <w:bottom w:val="nil"/>
              <w:right w:val="nil"/>
            </w:tcBorders>
          </w:tcPr>
          <w:p w14:paraId="666E8341" w14:textId="77777777" w:rsidR="00EC047A" w:rsidRPr="00AB2021" w:rsidRDefault="00EC047A" w:rsidP="00C9409B">
            <w:pPr>
              <w:pStyle w:val="Normal6a"/>
            </w:pPr>
            <w:r w:rsidRPr="00AB2021">
              <w:lastRenderedPageBreak/>
              <w:t>H.</w:t>
            </w:r>
            <w:r w:rsidRPr="00AB2021">
              <w:tab/>
              <w:t>Considerando</w:t>
            </w:r>
            <w:r w:rsidRPr="00AB2021">
              <w:rPr>
                <w:b/>
                <w:i/>
              </w:rPr>
              <w:t xml:space="preserve"> que la Unión y la CELAC gozan de una larga asociación estratégica y una red de acuerdos de asociación y comercio en vigor; que la Comisión adoptó el 7 de junio de 2023 </w:t>
            </w:r>
            <w:r w:rsidRPr="00AB2021">
              <w:rPr>
                <w:b/>
                <w:i/>
              </w:rPr>
              <w:lastRenderedPageBreak/>
              <w:t>una Comunicación conjunta en la que se establece una nueva agenda para las relaciones entre la UE y América Latina y el Caribe;</w:t>
            </w:r>
            <w:r w:rsidRPr="00AB2021">
              <w:t xml:space="preserve"> que la cumbre UE-CELAC de noviembre de 2025 en Colombia será una oportunidad clave para reafirmar el compromiso de la Unión con ALC y demostrar que Europa es un socio fiable;</w:t>
            </w:r>
          </w:p>
        </w:tc>
      </w:tr>
    </w:tbl>
    <w:p w14:paraId="1221114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9A16C2D" w14:textId="77777777" w:rsidR="00EC047A" w:rsidRPr="00AB2021" w:rsidRDefault="00EC047A" w:rsidP="00EC047A">
      <w:r w:rsidRPr="00AB2021">
        <w:rPr>
          <w:rStyle w:val="HideTWBExt"/>
        </w:rPr>
        <w:t>&lt;/Amend&gt;</w:t>
      </w:r>
    </w:p>
    <w:p w14:paraId="441C9AD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64</w:t>
      </w:r>
      <w:r w:rsidRPr="00AB2021">
        <w:rPr>
          <w:rStyle w:val="HideTWBExt"/>
        </w:rPr>
        <w:t>&lt;/NumAm&gt;</w:t>
      </w:r>
    </w:p>
    <w:p w14:paraId="186DEABA"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4BD29E43" w14:textId="77777777" w:rsidR="00EC047A" w:rsidRPr="00AB2021" w:rsidRDefault="00EC047A" w:rsidP="00EC047A">
      <w:pPr>
        <w:pStyle w:val="NormalBold"/>
      </w:pPr>
      <w:r w:rsidRPr="00AB2021">
        <w:rPr>
          <w:rStyle w:val="HideTWBExt"/>
          <w:b w:val="0"/>
        </w:rPr>
        <w:t>&lt;/RepeatBlock-By&gt;</w:t>
      </w:r>
    </w:p>
    <w:p w14:paraId="6A0E4F1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1FE4FD9" w14:textId="77777777" w:rsidR="00EC047A" w:rsidRPr="00AB2021" w:rsidRDefault="00EC047A" w:rsidP="00EC047A">
      <w:pPr>
        <w:pStyle w:val="NormalBold"/>
      </w:pPr>
      <w:r w:rsidRPr="00AB2021">
        <w:rPr>
          <w:rStyle w:val="HideTWBExt"/>
        </w:rPr>
        <w:t>&lt;Article&gt;</w:t>
      </w:r>
      <w:r w:rsidRPr="00AB2021">
        <w:t>Considerando H</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7FF4BE2" w14:textId="77777777" w:rsidTr="00C9409B">
        <w:trPr>
          <w:trHeight w:hRule="exact" w:val="240"/>
          <w:jc w:val="center"/>
        </w:trPr>
        <w:tc>
          <w:tcPr>
            <w:tcW w:w="9752" w:type="dxa"/>
            <w:gridSpan w:val="2"/>
            <w:tcBorders>
              <w:top w:val="nil"/>
              <w:left w:val="nil"/>
              <w:bottom w:val="nil"/>
              <w:right w:val="nil"/>
            </w:tcBorders>
          </w:tcPr>
          <w:p w14:paraId="544A0DC6" w14:textId="77777777" w:rsidR="00EC047A" w:rsidRPr="00AB2021" w:rsidRDefault="00EC047A" w:rsidP="00C9409B"/>
        </w:tc>
      </w:tr>
      <w:tr w:rsidR="00EC047A" w:rsidRPr="00AB2021" w14:paraId="10BD30EF" w14:textId="77777777" w:rsidTr="00C9409B">
        <w:trPr>
          <w:trHeight w:val="240"/>
          <w:jc w:val="center"/>
        </w:trPr>
        <w:tc>
          <w:tcPr>
            <w:tcW w:w="4876" w:type="dxa"/>
            <w:tcBorders>
              <w:top w:val="nil"/>
              <w:left w:val="nil"/>
              <w:bottom w:val="nil"/>
              <w:right w:val="nil"/>
            </w:tcBorders>
          </w:tcPr>
          <w:p w14:paraId="580EE69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EB1A96A" w14:textId="77777777" w:rsidR="00EC047A" w:rsidRPr="00AB2021" w:rsidRDefault="00EC047A" w:rsidP="00C9409B">
            <w:pPr>
              <w:pStyle w:val="AmColumnHeading"/>
            </w:pPr>
            <w:r w:rsidRPr="00AB2021">
              <w:t>Enmienda</w:t>
            </w:r>
          </w:p>
        </w:tc>
      </w:tr>
      <w:tr w:rsidR="00EC047A" w:rsidRPr="00AB2021" w14:paraId="42489484" w14:textId="77777777" w:rsidTr="00C9409B">
        <w:trPr>
          <w:jc w:val="center"/>
        </w:trPr>
        <w:tc>
          <w:tcPr>
            <w:tcW w:w="4876" w:type="dxa"/>
            <w:tcBorders>
              <w:top w:val="nil"/>
              <w:left w:val="nil"/>
              <w:bottom w:val="nil"/>
              <w:right w:val="nil"/>
            </w:tcBorders>
          </w:tcPr>
          <w:p w14:paraId="450B0A1B" w14:textId="77777777" w:rsidR="00EC047A" w:rsidRPr="00AB2021" w:rsidRDefault="00EC047A" w:rsidP="00C9409B">
            <w:pPr>
              <w:pStyle w:val="Normal6a"/>
            </w:pPr>
            <w:r w:rsidRPr="00AB2021">
              <w:t>H.</w:t>
            </w:r>
            <w:r w:rsidRPr="00AB2021">
              <w:tab/>
              <w:t>Considerando que la cumbre UE-CELAC de noviembre de 2025 en Colombia será una oportunidad clave para reafirmar el compromiso de la Unión con ALC y demostrar que Europa es un socio fiable;</w:t>
            </w:r>
          </w:p>
        </w:tc>
        <w:tc>
          <w:tcPr>
            <w:tcW w:w="4876" w:type="dxa"/>
            <w:tcBorders>
              <w:top w:val="nil"/>
              <w:left w:val="nil"/>
              <w:bottom w:val="nil"/>
              <w:right w:val="nil"/>
            </w:tcBorders>
          </w:tcPr>
          <w:p w14:paraId="538F7A03" w14:textId="77777777" w:rsidR="00EC047A" w:rsidRPr="00AB2021" w:rsidRDefault="00EC047A" w:rsidP="00C9409B">
            <w:pPr>
              <w:pStyle w:val="Normal6a"/>
            </w:pPr>
            <w:r w:rsidRPr="00AB2021">
              <w:t>H.</w:t>
            </w:r>
            <w:r w:rsidRPr="00AB2021">
              <w:tab/>
              <w:t xml:space="preserve">Considerando que la cumbre UE-CELAC de noviembre de 2025 en Colombia será una oportunidad clave para reafirmar el compromiso de la Unión con ALC y demostrar que Europa es un socio fiable </w:t>
            </w:r>
            <w:r w:rsidRPr="00AB2021">
              <w:rPr>
                <w:b/>
                <w:i/>
              </w:rPr>
              <w:t>y que ambas regiones están firmemente comprometidas con la cooperación birregional y un orden internacional basado en normas</w:t>
            </w:r>
            <w:r w:rsidRPr="00AB2021">
              <w:t>;</w:t>
            </w:r>
          </w:p>
        </w:tc>
      </w:tr>
    </w:tbl>
    <w:p w14:paraId="7576541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57858CF0" w14:textId="77777777" w:rsidR="00EC047A" w:rsidRPr="00AB2021" w:rsidRDefault="00EC047A" w:rsidP="00EC047A">
      <w:r w:rsidRPr="00AB2021">
        <w:rPr>
          <w:rStyle w:val="HideTWBExt"/>
        </w:rPr>
        <w:t>&lt;/Amend&gt;</w:t>
      </w:r>
    </w:p>
    <w:p w14:paraId="2CF9640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65</w:t>
      </w:r>
      <w:r w:rsidRPr="00AB2021">
        <w:rPr>
          <w:rStyle w:val="HideTWBExt"/>
        </w:rPr>
        <w:t>&lt;/NumAm&gt;</w:t>
      </w:r>
    </w:p>
    <w:p w14:paraId="767E825B"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6E5BD0E5" w14:textId="77777777" w:rsidR="00EC047A" w:rsidRPr="00AB2021" w:rsidRDefault="00EC047A" w:rsidP="00EC047A">
      <w:pPr>
        <w:pStyle w:val="NormalBold"/>
      </w:pPr>
      <w:r w:rsidRPr="00AB2021">
        <w:rPr>
          <w:rStyle w:val="HideTWBExt"/>
          <w:b w:val="0"/>
        </w:rPr>
        <w:t>&lt;/RepeatBlock-By&gt;</w:t>
      </w:r>
    </w:p>
    <w:p w14:paraId="5369DA8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EF03D57" w14:textId="77777777" w:rsidR="00EC047A" w:rsidRPr="00AB2021" w:rsidRDefault="00EC047A" w:rsidP="00EC047A">
      <w:pPr>
        <w:pStyle w:val="NormalBold"/>
      </w:pPr>
      <w:r w:rsidRPr="00AB2021">
        <w:rPr>
          <w:rStyle w:val="HideTWBExt"/>
        </w:rPr>
        <w:t>&lt;Article&gt;</w:t>
      </w:r>
      <w:r w:rsidRPr="00AB2021">
        <w:t>Considerando H</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06E21CE" w14:textId="77777777" w:rsidTr="00C9409B">
        <w:trPr>
          <w:trHeight w:hRule="exact" w:val="240"/>
          <w:jc w:val="center"/>
        </w:trPr>
        <w:tc>
          <w:tcPr>
            <w:tcW w:w="9752" w:type="dxa"/>
            <w:gridSpan w:val="2"/>
            <w:tcBorders>
              <w:top w:val="nil"/>
              <w:left w:val="nil"/>
              <w:bottom w:val="nil"/>
              <w:right w:val="nil"/>
            </w:tcBorders>
          </w:tcPr>
          <w:p w14:paraId="016DE81C" w14:textId="77777777" w:rsidR="00EC047A" w:rsidRPr="00AB2021" w:rsidRDefault="00EC047A" w:rsidP="00C9409B"/>
        </w:tc>
      </w:tr>
      <w:tr w:rsidR="00EC047A" w:rsidRPr="00AB2021" w14:paraId="7C70FBE3" w14:textId="77777777" w:rsidTr="00C9409B">
        <w:trPr>
          <w:trHeight w:val="240"/>
          <w:jc w:val="center"/>
        </w:trPr>
        <w:tc>
          <w:tcPr>
            <w:tcW w:w="4876" w:type="dxa"/>
            <w:tcBorders>
              <w:top w:val="nil"/>
              <w:left w:val="nil"/>
              <w:bottom w:val="nil"/>
              <w:right w:val="nil"/>
            </w:tcBorders>
          </w:tcPr>
          <w:p w14:paraId="4C13DF6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16EA306" w14:textId="77777777" w:rsidR="00EC047A" w:rsidRPr="00AB2021" w:rsidRDefault="00EC047A" w:rsidP="00C9409B">
            <w:pPr>
              <w:pStyle w:val="AmColumnHeading"/>
            </w:pPr>
            <w:r w:rsidRPr="00AB2021">
              <w:t>Enmienda</w:t>
            </w:r>
          </w:p>
        </w:tc>
      </w:tr>
      <w:tr w:rsidR="00EC047A" w:rsidRPr="00AB2021" w14:paraId="30E033C0" w14:textId="77777777" w:rsidTr="00C9409B">
        <w:trPr>
          <w:jc w:val="center"/>
        </w:trPr>
        <w:tc>
          <w:tcPr>
            <w:tcW w:w="4876" w:type="dxa"/>
            <w:tcBorders>
              <w:top w:val="nil"/>
              <w:left w:val="nil"/>
              <w:bottom w:val="nil"/>
              <w:right w:val="nil"/>
            </w:tcBorders>
          </w:tcPr>
          <w:p w14:paraId="157C2416" w14:textId="77777777" w:rsidR="00EC047A" w:rsidRPr="00AB2021" w:rsidRDefault="00EC047A" w:rsidP="00C9409B">
            <w:pPr>
              <w:pStyle w:val="Normal6a"/>
            </w:pPr>
            <w:r w:rsidRPr="00AB2021">
              <w:t>H.</w:t>
            </w:r>
            <w:r w:rsidRPr="00AB2021">
              <w:tab/>
              <w:t xml:space="preserve">Considerando que la cumbre UE-CELAC de noviembre de 2025 en Colombia será una oportunidad clave para reafirmar el compromiso de la Unión con ALC </w:t>
            </w:r>
            <w:r w:rsidRPr="00AB2021">
              <w:rPr>
                <w:b/>
                <w:i/>
              </w:rPr>
              <w:t>y</w:t>
            </w:r>
            <w:r w:rsidRPr="00AB2021">
              <w:t xml:space="preserve"> demostrar que Europa es un socio </w:t>
            </w:r>
            <w:r w:rsidRPr="00AB2021">
              <w:lastRenderedPageBreak/>
              <w:t>fiable;</w:t>
            </w:r>
          </w:p>
        </w:tc>
        <w:tc>
          <w:tcPr>
            <w:tcW w:w="4876" w:type="dxa"/>
            <w:tcBorders>
              <w:top w:val="nil"/>
              <w:left w:val="nil"/>
              <w:bottom w:val="nil"/>
              <w:right w:val="nil"/>
            </w:tcBorders>
          </w:tcPr>
          <w:p w14:paraId="568113C4" w14:textId="77777777" w:rsidR="00EC047A" w:rsidRPr="00AB2021" w:rsidRDefault="00EC047A" w:rsidP="00C9409B">
            <w:pPr>
              <w:pStyle w:val="Normal6a"/>
            </w:pPr>
            <w:r w:rsidRPr="00AB2021">
              <w:lastRenderedPageBreak/>
              <w:t>H.</w:t>
            </w:r>
            <w:r w:rsidRPr="00AB2021">
              <w:tab/>
              <w:t>Considerando que la cumbre UE-CELAC de noviembre de 2025 en Colombia será una oportunidad clave para reafirmar el compromiso de la Unión con ALC</w:t>
            </w:r>
            <w:r w:rsidRPr="00AB2021">
              <w:rPr>
                <w:b/>
                <w:i/>
              </w:rPr>
              <w:t>,</w:t>
            </w:r>
            <w:r w:rsidRPr="00AB2021">
              <w:t xml:space="preserve"> demostrar que Europa es un socio </w:t>
            </w:r>
            <w:r w:rsidRPr="00AB2021">
              <w:rPr>
                <w:b/>
                <w:i/>
              </w:rPr>
              <w:t>estratégico y</w:t>
            </w:r>
            <w:r w:rsidRPr="00AB2021">
              <w:t xml:space="preserve"> fiable </w:t>
            </w:r>
            <w:r w:rsidRPr="00AB2021">
              <w:rPr>
                <w:b/>
                <w:i/>
              </w:rPr>
              <w:t xml:space="preserve">y ofrece una </w:t>
            </w:r>
            <w:r w:rsidRPr="00AB2021">
              <w:rPr>
                <w:b/>
                <w:i/>
              </w:rPr>
              <w:lastRenderedPageBreak/>
              <w:t>alternativa creíble basada en la cooperación democrática y la prosperidad compartida</w:t>
            </w:r>
            <w:r w:rsidRPr="00AB2021">
              <w:t>;</w:t>
            </w:r>
          </w:p>
        </w:tc>
      </w:tr>
    </w:tbl>
    <w:p w14:paraId="242E15A8"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7019DC2" w14:textId="77777777" w:rsidR="00EC047A" w:rsidRPr="00AB2021" w:rsidRDefault="00EC047A" w:rsidP="00EC047A">
      <w:r w:rsidRPr="00AB2021">
        <w:rPr>
          <w:rStyle w:val="HideTWBExt"/>
        </w:rPr>
        <w:t>&lt;/Amend&gt;</w:t>
      </w:r>
    </w:p>
    <w:p w14:paraId="39C319D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66</w:t>
      </w:r>
      <w:r w:rsidRPr="00AB2021">
        <w:rPr>
          <w:rStyle w:val="HideTWBExt"/>
        </w:rPr>
        <w:t>&lt;/NumAm&gt;</w:t>
      </w:r>
    </w:p>
    <w:p w14:paraId="0CC2329B"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111C2952" w14:textId="77777777" w:rsidR="00EC047A" w:rsidRPr="00AB2021" w:rsidRDefault="00EC047A" w:rsidP="00EC047A">
      <w:pPr>
        <w:pStyle w:val="NormalBold"/>
      </w:pPr>
      <w:r w:rsidRPr="00AB2021">
        <w:rPr>
          <w:rStyle w:val="HideTWBExt"/>
          <w:b w:val="0"/>
        </w:rPr>
        <w:t>&lt;/RepeatBlock-By&gt;</w:t>
      </w:r>
    </w:p>
    <w:p w14:paraId="0069ED6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AC6691A" w14:textId="77777777" w:rsidR="00EC047A" w:rsidRPr="00AB2021" w:rsidRDefault="00EC047A" w:rsidP="00EC047A">
      <w:pPr>
        <w:pStyle w:val="NormalBold"/>
      </w:pPr>
      <w:r w:rsidRPr="00AB2021">
        <w:rPr>
          <w:rStyle w:val="HideTWBExt"/>
        </w:rPr>
        <w:t>&lt;Article&gt;</w:t>
      </w:r>
      <w:r w:rsidRPr="00AB2021">
        <w:t>Considerando H</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A7A8387" w14:textId="77777777" w:rsidTr="00C9409B">
        <w:trPr>
          <w:trHeight w:hRule="exact" w:val="240"/>
          <w:jc w:val="center"/>
        </w:trPr>
        <w:tc>
          <w:tcPr>
            <w:tcW w:w="9752" w:type="dxa"/>
            <w:gridSpan w:val="2"/>
            <w:tcBorders>
              <w:top w:val="nil"/>
              <w:left w:val="nil"/>
              <w:bottom w:val="nil"/>
              <w:right w:val="nil"/>
            </w:tcBorders>
          </w:tcPr>
          <w:p w14:paraId="28BB09FA" w14:textId="77777777" w:rsidR="00EC047A" w:rsidRPr="00AB2021" w:rsidRDefault="00EC047A" w:rsidP="00C9409B"/>
        </w:tc>
      </w:tr>
      <w:tr w:rsidR="00EC047A" w:rsidRPr="00AB2021" w14:paraId="17A55ED6" w14:textId="77777777" w:rsidTr="00C9409B">
        <w:trPr>
          <w:trHeight w:val="240"/>
          <w:jc w:val="center"/>
        </w:trPr>
        <w:tc>
          <w:tcPr>
            <w:tcW w:w="4876" w:type="dxa"/>
            <w:tcBorders>
              <w:top w:val="nil"/>
              <w:left w:val="nil"/>
              <w:bottom w:val="nil"/>
              <w:right w:val="nil"/>
            </w:tcBorders>
          </w:tcPr>
          <w:p w14:paraId="3914A55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818BA06" w14:textId="77777777" w:rsidR="00EC047A" w:rsidRPr="00AB2021" w:rsidRDefault="00EC047A" w:rsidP="00C9409B">
            <w:pPr>
              <w:pStyle w:val="AmColumnHeading"/>
            </w:pPr>
            <w:r w:rsidRPr="00AB2021">
              <w:t>Enmienda</w:t>
            </w:r>
          </w:p>
        </w:tc>
      </w:tr>
      <w:tr w:rsidR="00EC047A" w:rsidRPr="00AB2021" w14:paraId="7E94505E" w14:textId="77777777" w:rsidTr="00C9409B">
        <w:trPr>
          <w:jc w:val="center"/>
        </w:trPr>
        <w:tc>
          <w:tcPr>
            <w:tcW w:w="4876" w:type="dxa"/>
            <w:tcBorders>
              <w:top w:val="nil"/>
              <w:left w:val="nil"/>
              <w:bottom w:val="nil"/>
              <w:right w:val="nil"/>
            </w:tcBorders>
          </w:tcPr>
          <w:p w14:paraId="3E33E560" w14:textId="77777777" w:rsidR="00EC047A" w:rsidRPr="00AB2021" w:rsidRDefault="00EC047A" w:rsidP="00C9409B">
            <w:pPr>
              <w:pStyle w:val="Normal6a"/>
            </w:pPr>
            <w:r w:rsidRPr="00AB2021">
              <w:t>H.</w:t>
            </w:r>
            <w:r w:rsidRPr="00AB2021">
              <w:tab/>
              <w:t>Considerando que la cumbre UE-CELAC de noviembre de 2025 en Colombia será una oportunidad clave para reafirmar el compromiso de la Unión con ALC y demostrar que Europa es un socio fiable;</w:t>
            </w:r>
          </w:p>
        </w:tc>
        <w:tc>
          <w:tcPr>
            <w:tcW w:w="4876" w:type="dxa"/>
            <w:tcBorders>
              <w:top w:val="nil"/>
              <w:left w:val="nil"/>
              <w:bottom w:val="nil"/>
              <w:right w:val="nil"/>
            </w:tcBorders>
          </w:tcPr>
          <w:p w14:paraId="67F35F1A" w14:textId="77777777" w:rsidR="00EC047A" w:rsidRPr="00AB2021" w:rsidRDefault="00EC047A" w:rsidP="00C9409B">
            <w:pPr>
              <w:pStyle w:val="Normal6a"/>
            </w:pPr>
            <w:r w:rsidRPr="00AB2021">
              <w:t>H.</w:t>
            </w:r>
            <w:r w:rsidRPr="00AB2021">
              <w:tab/>
              <w:t xml:space="preserve">Considerando que la cumbre UE-CELAC de noviembre de 2025 en Colombia será una oportunidad clave para reafirmar el compromiso de la Unión con ALC y demostrar que Europa es un socio fiable </w:t>
            </w:r>
            <w:r w:rsidRPr="00AB2021">
              <w:rPr>
                <w:b/>
                <w:i/>
              </w:rPr>
              <w:t>que puede representar una alternativa a China y Rusia</w:t>
            </w:r>
            <w:r w:rsidRPr="00AB2021">
              <w:t>;</w:t>
            </w:r>
          </w:p>
        </w:tc>
      </w:tr>
    </w:tbl>
    <w:p w14:paraId="1ADC23E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A5940CA" w14:textId="77777777" w:rsidR="00EC047A" w:rsidRPr="00AB2021" w:rsidRDefault="00EC047A" w:rsidP="00EC047A">
      <w:r w:rsidRPr="00AB2021">
        <w:rPr>
          <w:rStyle w:val="HideTWBExt"/>
        </w:rPr>
        <w:t>&lt;/Amend&gt;</w:t>
      </w:r>
    </w:p>
    <w:p w14:paraId="3FED74A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67</w:t>
      </w:r>
      <w:r w:rsidRPr="00AB2021">
        <w:rPr>
          <w:rStyle w:val="HideTWBExt"/>
        </w:rPr>
        <w:t>&lt;/NumAm&gt;</w:t>
      </w:r>
    </w:p>
    <w:p w14:paraId="13A1A468"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3B2CECEB" w14:textId="77777777" w:rsidR="00EC047A" w:rsidRPr="00AB2021" w:rsidRDefault="00EC047A" w:rsidP="00EC047A">
      <w:pPr>
        <w:pStyle w:val="NormalBold"/>
      </w:pPr>
      <w:r w:rsidRPr="00AB2021">
        <w:rPr>
          <w:rStyle w:val="HideTWBExt"/>
          <w:b w:val="0"/>
        </w:rPr>
        <w:t>&lt;/RepeatBlock-By&gt;</w:t>
      </w:r>
    </w:p>
    <w:p w14:paraId="4589C39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12272D8" w14:textId="77777777" w:rsidR="00EC047A" w:rsidRPr="00AB2021" w:rsidRDefault="00EC047A" w:rsidP="00EC047A">
      <w:pPr>
        <w:pStyle w:val="NormalBold"/>
      </w:pPr>
      <w:r w:rsidRPr="00AB2021">
        <w:rPr>
          <w:rStyle w:val="HideTWBExt"/>
        </w:rPr>
        <w:t>&lt;Article&gt;</w:t>
      </w:r>
      <w:r w:rsidRPr="00AB2021">
        <w:t>Considerando H</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F8A53B3" w14:textId="77777777" w:rsidTr="00C9409B">
        <w:trPr>
          <w:trHeight w:hRule="exact" w:val="240"/>
          <w:jc w:val="center"/>
        </w:trPr>
        <w:tc>
          <w:tcPr>
            <w:tcW w:w="9752" w:type="dxa"/>
            <w:gridSpan w:val="2"/>
            <w:tcBorders>
              <w:top w:val="nil"/>
              <w:left w:val="nil"/>
              <w:bottom w:val="nil"/>
              <w:right w:val="nil"/>
            </w:tcBorders>
          </w:tcPr>
          <w:p w14:paraId="319C9845" w14:textId="77777777" w:rsidR="00EC047A" w:rsidRPr="00AB2021" w:rsidRDefault="00EC047A" w:rsidP="00C9409B"/>
        </w:tc>
      </w:tr>
      <w:tr w:rsidR="00EC047A" w:rsidRPr="00AB2021" w14:paraId="07B1DEC1" w14:textId="77777777" w:rsidTr="00C9409B">
        <w:trPr>
          <w:trHeight w:val="240"/>
          <w:jc w:val="center"/>
        </w:trPr>
        <w:tc>
          <w:tcPr>
            <w:tcW w:w="4876" w:type="dxa"/>
            <w:tcBorders>
              <w:top w:val="nil"/>
              <w:left w:val="nil"/>
              <w:bottom w:val="nil"/>
              <w:right w:val="nil"/>
            </w:tcBorders>
          </w:tcPr>
          <w:p w14:paraId="58B9E28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E3523F8" w14:textId="77777777" w:rsidR="00EC047A" w:rsidRPr="00AB2021" w:rsidRDefault="00EC047A" w:rsidP="00C9409B">
            <w:pPr>
              <w:pStyle w:val="AmColumnHeading"/>
            </w:pPr>
            <w:r w:rsidRPr="00AB2021">
              <w:t>Enmienda</w:t>
            </w:r>
          </w:p>
        </w:tc>
      </w:tr>
      <w:tr w:rsidR="00EC047A" w:rsidRPr="00AB2021" w14:paraId="3471C515" w14:textId="77777777" w:rsidTr="00C9409B">
        <w:trPr>
          <w:jc w:val="center"/>
        </w:trPr>
        <w:tc>
          <w:tcPr>
            <w:tcW w:w="4876" w:type="dxa"/>
            <w:tcBorders>
              <w:top w:val="nil"/>
              <w:left w:val="nil"/>
              <w:bottom w:val="nil"/>
              <w:right w:val="nil"/>
            </w:tcBorders>
          </w:tcPr>
          <w:p w14:paraId="4DBB36C1" w14:textId="77777777" w:rsidR="00EC047A" w:rsidRPr="00AB2021" w:rsidRDefault="00EC047A" w:rsidP="00C9409B">
            <w:pPr>
              <w:pStyle w:val="Normal6a"/>
            </w:pPr>
            <w:r w:rsidRPr="00AB2021">
              <w:t>H.</w:t>
            </w:r>
            <w:r w:rsidRPr="00AB2021">
              <w:tab/>
              <w:t>Considerando que la cumbre UE-CELAC de noviembre de 2025 en Colombia será una oportunidad clave para reafirmar el compromiso de la Unión con ALC y demostrar que Europa es un socio fiable;</w:t>
            </w:r>
          </w:p>
        </w:tc>
        <w:tc>
          <w:tcPr>
            <w:tcW w:w="4876" w:type="dxa"/>
            <w:tcBorders>
              <w:top w:val="nil"/>
              <w:left w:val="nil"/>
              <w:bottom w:val="nil"/>
              <w:right w:val="nil"/>
            </w:tcBorders>
          </w:tcPr>
          <w:p w14:paraId="22305D23" w14:textId="77777777" w:rsidR="00EC047A" w:rsidRPr="00AB2021" w:rsidRDefault="00EC047A" w:rsidP="00C9409B">
            <w:pPr>
              <w:pStyle w:val="Normal6a"/>
            </w:pPr>
            <w:r w:rsidRPr="00AB2021">
              <w:t>H.</w:t>
            </w:r>
            <w:r w:rsidRPr="00AB2021">
              <w:tab/>
              <w:t xml:space="preserve">Considerando que la cumbre UE-CELAC de noviembre de 2025 en Colombia será una oportunidad clave para reafirmar el compromiso de la Unión con ALC y demostrar que Europa es un socio </w:t>
            </w:r>
            <w:r w:rsidRPr="00AB2021">
              <w:rPr>
                <w:b/>
                <w:i/>
              </w:rPr>
              <w:t>esencial y</w:t>
            </w:r>
            <w:r w:rsidRPr="00AB2021">
              <w:t xml:space="preserve"> fiable;</w:t>
            </w:r>
          </w:p>
        </w:tc>
      </w:tr>
    </w:tbl>
    <w:p w14:paraId="0BA2876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75314CE9" w14:textId="77777777" w:rsidR="00EC047A" w:rsidRPr="00AB2021" w:rsidRDefault="00EC047A" w:rsidP="00EC047A">
      <w:r w:rsidRPr="00AB2021">
        <w:rPr>
          <w:rStyle w:val="HideTWBExt"/>
        </w:rPr>
        <w:t>&lt;/Amend&gt;</w:t>
      </w:r>
    </w:p>
    <w:p w14:paraId="5D47AC5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68</w:t>
      </w:r>
      <w:r w:rsidRPr="00AB2021">
        <w:rPr>
          <w:rStyle w:val="HideTWBExt"/>
        </w:rPr>
        <w:t>&lt;/NumAm&gt;</w:t>
      </w:r>
    </w:p>
    <w:p w14:paraId="21AADB6C" w14:textId="77777777" w:rsidR="00EC047A" w:rsidRPr="00AB2021" w:rsidRDefault="00EC047A" w:rsidP="00EC047A">
      <w:pPr>
        <w:pStyle w:val="NormalBold"/>
      </w:pPr>
      <w:r w:rsidRPr="00AB2021">
        <w:rPr>
          <w:rStyle w:val="HideTWBExt"/>
          <w:b w:val="0"/>
        </w:rPr>
        <w:t>&lt;RepeatBlock-By&gt;&lt;Members&gt;</w:t>
      </w:r>
      <w:r w:rsidRPr="00AB2021">
        <w:t xml:space="preserve">Davor Ivo Stier, Antonio López-Istúriz White, Francisco José </w:t>
      </w:r>
      <w:r w:rsidRPr="00AB2021">
        <w:lastRenderedPageBreak/>
        <w:t>Millán Mon, Gabriel Mato</w:t>
      </w:r>
      <w:r w:rsidRPr="00AB2021">
        <w:rPr>
          <w:rStyle w:val="HideTWBExt"/>
          <w:b w:val="0"/>
        </w:rPr>
        <w:t>&lt;/Members&gt;</w:t>
      </w:r>
    </w:p>
    <w:p w14:paraId="32B08DF6" w14:textId="77777777" w:rsidR="00EC047A" w:rsidRPr="00AB2021" w:rsidRDefault="00EC047A" w:rsidP="00EC047A">
      <w:pPr>
        <w:pStyle w:val="NormalBold"/>
      </w:pPr>
      <w:r w:rsidRPr="00AB2021">
        <w:rPr>
          <w:rStyle w:val="HideTWBExt"/>
          <w:b w:val="0"/>
        </w:rPr>
        <w:t>&lt;/RepeatBlock-By&gt;</w:t>
      </w:r>
    </w:p>
    <w:p w14:paraId="3A42D40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0CD238E" w14:textId="77777777" w:rsidR="00EC047A" w:rsidRPr="00AB2021" w:rsidRDefault="00EC047A" w:rsidP="00EC047A">
      <w:pPr>
        <w:pStyle w:val="NormalBold"/>
      </w:pPr>
      <w:r w:rsidRPr="00AB2021">
        <w:rPr>
          <w:rStyle w:val="HideTWBExt"/>
        </w:rPr>
        <w:t>&lt;Article&gt;</w:t>
      </w:r>
      <w:r w:rsidRPr="00AB2021">
        <w:t>Considerando H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4BE8865" w14:textId="77777777" w:rsidTr="00C9409B">
        <w:trPr>
          <w:trHeight w:hRule="exact" w:val="240"/>
          <w:jc w:val="center"/>
        </w:trPr>
        <w:tc>
          <w:tcPr>
            <w:tcW w:w="9752" w:type="dxa"/>
            <w:gridSpan w:val="2"/>
            <w:tcBorders>
              <w:top w:val="nil"/>
              <w:left w:val="nil"/>
              <w:bottom w:val="nil"/>
              <w:right w:val="nil"/>
            </w:tcBorders>
          </w:tcPr>
          <w:p w14:paraId="48D9C099" w14:textId="77777777" w:rsidR="00EC047A" w:rsidRPr="00AB2021" w:rsidRDefault="00EC047A" w:rsidP="00C9409B"/>
        </w:tc>
      </w:tr>
      <w:tr w:rsidR="00EC047A" w:rsidRPr="00AB2021" w14:paraId="00965380" w14:textId="77777777" w:rsidTr="00C9409B">
        <w:trPr>
          <w:trHeight w:val="240"/>
          <w:jc w:val="center"/>
        </w:trPr>
        <w:tc>
          <w:tcPr>
            <w:tcW w:w="4876" w:type="dxa"/>
            <w:tcBorders>
              <w:top w:val="nil"/>
              <w:left w:val="nil"/>
              <w:bottom w:val="nil"/>
              <w:right w:val="nil"/>
            </w:tcBorders>
          </w:tcPr>
          <w:p w14:paraId="7C836A3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88EFD40" w14:textId="77777777" w:rsidR="00EC047A" w:rsidRPr="00AB2021" w:rsidRDefault="00EC047A" w:rsidP="00C9409B">
            <w:pPr>
              <w:pStyle w:val="AmColumnHeading"/>
            </w:pPr>
            <w:r w:rsidRPr="00AB2021">
              <w:t>Enmienda</w:t>
            </w:r>
          </w:p>
        </w:tc>
      </w:tr>
      <w:tr w:rsidR="00EC047A" w:rsidRPr="00AB2021" w14:paraId="02386FB6" w14:textId="77777777" w:rsidTr="00C9409B">
        <w:trPr>
          <w:jc w:val="center"/>
        </w:trPr>
        <w:tc>
          <w:tcPr>
            <w:tcW w:w="4876" w:type="dxa"/>
            <w:tcBorders>
              <w:top w:val="nil"/>
              <w:left w:val="nil"/>
              <w:bottom w:val="nil"/>
              <w:right w:val="nil"/>
            </w:tcBorders>
          </w:tcPr>
          <w:p w14:paraId="220E0169" w14:textId="77777777" w:rsidR="00EC047A" w:rsidRPr="00AB2021" w:rsidRDefault="00EC047A" w:rsidP="00C9409B">
            <w:pPr>
              <w:pStyle w:val="Normal6a"/>
            </w:pPr>
          </w:p>
        </w:tc>
        <w:tc>
          <w:tcPr>
            <w:tcW w:w="4876" w:type="dxa"/>
            <w:tcBorders>
              <w:top w:val="nil"/>
              <w:left w:val="nil"/>
              <w:bottom w:val="nil"/>
              <w:right w:val="nil"/>
            </w:tcBorders>
          </w:tcPr>
          <w:p w14:paraId="0E58DD8F" w14:textId="77777777" w:rsidR="00EC047A" w:rsidRPr="00AB2021" w:rsidRDefault="00EC047A" w:rsidP="00C9409B">
            <w:pPr>
              <w:pStyle w:val="Normal6a"/>
            </w:pPr>
            <w:r w:rsidRPr="00AB2021">
              <w:rPr>
                <w:b/>
                <w:i/>
              </w:rPr>
              <w:t>H bis.</w:t>
            </w:r>
            <w:r w:rsidRPr="00AB2021">
              <w:tab/>
            </w:r>
            <w:r w:rsidRPr="00AB2021">
              <w:rPr>
                <w:b/>
                <w:i/>
              </w:rPr>
              <w:t>Considerando que el Parlamento Europeo ha expresado recientemente su posición inequívoca mediante numerosas resoluciones sobre el incumplimiento del Acuerdo de Diálogo Político y Cooperación entre la UE y Cuba, el reconocimiento de Edmundo González Urrutia como presidente electo de Venezuela tras las elecciones del 28 de julio de 2024, la concesión del Premio Sájarov a la Libertad de Conciencia 2024 a María Corina Machado, líder de la oposición democrática en Venezuela, y al presidente electo Edmundo González Urrutia, la usurpación de la presidencia en Venezuela por Nicolás Maduro el 10 de enero de 2025 y sus reiteradas condenas del régimen impuesto en Nicaragua por Daniel Ortega y Rosario Murillo;</w:t>
            </w:r>
          </w:p>
        </w:tc>
      </w:tr>
    </w:tbl>
    <w:p w14:paraId="4A22502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169BEC1" w14:textId="77777777" w:rsidR="00EC047A" w:rsidRPr="00AB2021" w:rsidRDefault="00EC047A" w:rsidP="00EC047A">
      <w:r w:rsidRPr="00AB2021">
        <w:rPr>
          <w:rStyle w:val="HideTWBExt"/>
        </w:rPr>
        <w:t>&lt;/Amend&gt;</w:t>
      </w:r>
    </w:p>
    <w:p w14:paraId="1BC2940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69</w:t>
      </w:r>
      <w:r w:rsidRPr="00AB2021">
        <w:rPr>
          <w:rStyle w:val="HideTWBExt"/>
        </w:rPr>
        <w:t>&lt;/NumAm&gt;</w:t>
      </w:r>
    </w:p>
    <w:p w14:paraId="12B63EB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491C335" w14:textId="77777777" w:rsidR="00EC047A" w:rsidRPr="00AB2021" w:rsidRDefault="00EC047A" w:rsidP="00EC047A">
      <w:pPr>
        <w:pStyle w:val="NormalBold"/>
      </w:pPr>
      <w:r w:rsidRPr="00AB2021">
        <w:rPr>
          <w:rStyle w:val="HideTWBExt"/>
          <w:b w:val="0"/>
        </w:rPr>
        <w:t>&lt;/RepeatBlock-By&gt;</w:t>
      </w:r>
    </w:p>
    <w:p w14:paraId="16FAAD5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9D87111" w14:textId="77777777" w:rsidR="00EC047A" w:rsidRPr="00AB2021" w:rsidRDefault="00EC047A" w:rsidP="00EC047A">
      <w:pPr>
        <w:pStyle w:val="NormalBold"/>
      </w:pPr>
      <w:r w:rsidRPr="00AB2021">
        <w:rPr>
          <w:rStyle w:val="HideTWBExt"/>
        </w:rPr>
        <w:t>&lt;Article&gt;</w:t>
      </w:r>
      <w:r w:rsidRPr="00AB2021">
        <w:t>Considerando H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E7A8E60" w14:textId="77777777" w:rsidTr="00C9409B">
        <w:trPr>
          <w:trHeight w:hRule="exact" w:val="240"/>
          <w:jc w:val="center"/>
        </w:trPr>
        <w:tc>
          <w:tcPr>
            <w:tcW w:w="9752" w:type="dxa"/>
            <w:gridSpan w:val="2"/>
            <w:tcBorders>
              <w:top w:val="nil"/>
              <w:left w:val="nil"/>
              <w:bottom w:val="nil"/>
              <w:right w:val="nil"/>
            </w:tcBorders>
          </w:tcPr>
          <w:p w14:paraId="6F76752F" w14:textId="77777777" w:rsidR="00EC047A" w:rsidRPr="00AB2021" w:rsidRDefault="00EC047A" w:rsidP="00C9409B"/>
        </w:tc>
      </w:tr>
      <w:tr w:rsidR="00EC047A" w:rsidRPr="00AB2021" w14:paraId="394DA08E" w14:textId="77777777" w:rsidTr="00C9409B">
        <w:trPr>
          <w:trHeight w:val="240"/>
          <w:jc w:val="center"/>
        </w:trPr>
        <w:tc>
          <w:tcPr>
            <w:tcW w:w="4876" w:type="dxa"/>
            <w:tcBorders>
              <w:top w:val="nil"/>
              <w:left w:val="nil"/>
              <w:bottom w:val="nil"/>
              <w:right w:val="nil"/>
            </w:tcBorders>
          </w:tcPr>
          <w:p w14:paraId="2EB4CDE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94C906D" w14:textId="77777777" w:rsidR="00EC047A" w:rsidRPr="00AB2021" w:rsidRDefault="00EC047A" w:rsidP="00C9409B">
            <w:pPr>
              <w:pStyle w:val="AmColumnHeading"/>
            </w:pPr>
            <w:r w:rsidRPr="00AB2021">
              <w:t>Enmienda</w:t>
            </w:r>
          </w:p>
        </w:tc>
      </w:tr>
      <w:tr w:rsidR="00EC047A" w:rsidRPr="00AB2021" w14:paraId="7B52B27B" w14:textId="77777777" w:rsidTr="00C9409B">
        <w:trPr>
          <w:jc w:val="center"/>
        </w:trPr>
        <w:tc>
          <w:tcPr>
            <w:tcW w:w="4876" w:type="dxa"/>
            <w:tcBorders>
              <w:top w:val="nil"/>
              <w:left w:val="nil"/>
              <w:bottom w:val="nil"/>
              <w:right w:val="nil"/>
            </w:tcBorders>
          </w:tcPr>
          <w:p w14:paraId="72154432" w14:textId="77777777" w:rsidR="00EC047A" w:rsidRPr="00AB2021" w:rsidRDefault="00EC047A" w:rsidP="00C9409B">
            <w:pPr>
              <w:pStyle w:val="Normal6a"/>
            </w:pPr>
          </w:p>
        </w:tc>
        <w:tc>
          <w:tcPr>
            <w:tcW w:w="4876" w:type="dxa"/>
            <w:tcBorders>
              <w:top w:val="nil"/>
              <w:left w:val="nil"/>
              <w:bottom w:val="nil"/>
              <w:right w:val="nil"/>
            </w:tcBorders>
          </w:tcPr>
          <w:p w14:paraId="34E61F7C" w14:textId="77777777" w:rsidR="00EC047A" w:rsidRPr="00AB2021" w:rsidRDefault="00EC047A" w:rsidP="00C9409B">
            <w:pPr>
              <w:pStyle w:val="Normal6a"/>
            </w:pPr>
            <w:r w:rsidRPr="00AB2021">
              <w:rPr>
                <w:b/>
                <w:i/>
              </w:rPr>
              <w:t>H bis.</w:t>
            </w:r>
            <w:r w:rsidRPr="00AB2021">
              <w:tab/>
            </w:r>
            <w:r w:rsidRPr="00AB2021">
              <w:rPr>
                <w:b/>
                <w:i/>
              </w:rPr>
              <w:t xml:space="preserve">Considerando que millones de ciudadanos latinoamericanos viven, trabajan o estudian en Europa, y que miles de europeos han hecho de América Latina su hogar, constituyendo una red extremadamente valiosa de lazos personales, lingüísticos, académicos y culturales, así como un capital relacional único, que refuerza la empatía mutua y </w:t>
            </w:r>
            <w:r w:rsidRPr="00AB2021">
              <w:rPr>
                <w:b/>
                <w:i/>
              </w:rPr>
              <w:lastRenderedPageBreak/>
              <w:t>permite la elaboración de políticas basadas en la confianza; Considerando que muchos ciudadanos latinoamericanos también poseen la ciudadanía de la Unión, y viceversa;</w:t>
            </w:r>
          </w:p>
        </w:tc>
      </w:tr>
    </w:tbl>
    <w:p w14:paraId="2E96221A"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0A71E61" w14:textId="77777777" w:rsidR="00EC047A" w:rsidRPr="00AB2021" w:rsidRDefault="00EC047A" w:rsidP="00EC047A">
      <w:r w:rsidRPr="00AB2021">
        <w:rPr>
          <w:rStyle w:val="HideTWBExt"/>
        </w:rPr>
        <w:t>&lt;/Amend&gt;</w:t>
      </w:r>
    </w:p>
    <w:p w14:paraId="736D572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70</w:t>
      </w:r>
      <w:r w:rsidRPr="00AB2021">
        <w:rPr>
          <w:rStyle w:val="HideTWBExt"/>
        </w:rPr>
        <w:t>&lt;/NumAm&gt;</w:t>
      </w:r>
    </w:p>
    <w:p w14:paraId="44B52871"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74DD5695" w14:textId="77777777" w:rsidR="00EC047A" w:rsidRPr="00AB2021" w:rsidRDefault="00EC047A" w:rsidP="00EC047A">
      <w:pPr>
        <w:pStyle w:val="NormalBold"/>
      </w:pPr>
      <w:r w:rsidRPr="00AB2021">
        <w:rPr>
          <w:rStyle w:val="HideTWBExt"/>
          <w:b w:val="0"/>
        </w:rPr>
        <w:t>&lt;/RepeatBlock-By&gt;</w:t>
      </w:r>
    </w:p>
    <w:p w14:paraId="6A4F82A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754D3BC" w14:textId="77777777" w:rsidR="00EC047A" w:rsidRPr="00AB2021" w:rsidRDefault="00EC047A" w:rsidP="00EC047A">
      <w:pPr>
        <w:pStyle w:val="NormalBold"/>
      </w:pPr>
      <w:r w:rsidRPr="00AB2021">
        <w:rPr>
          <w:rStyle w:val="HideTWBExt"/>
        </w:rPr>
        <w:t>&lt;Article&gt;</w:t>
      </w:r>
      <w:r w:rsidRPr="00AB2021">
        <w:t>Considerando H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75BD8AA" w14:textId="77777777" w:rsidTr="00C9409B">
        <w:trPr>
          <w:trHeight w:hRule="exact" w:val="240"/>
          <w:jc w:val="center"/>
        </w:trPr>
        <w:tc>
          <w:tcPr>
            <w:tcW w:w="9752" w:type="dxa"/>
            <w:gridSpan w:val="2"/>
            <w:tcBorders>
              <w:top w:val="nil"/>
              <w:left w:val="nil"/>
              <w:bottom w:val="nil"/>
              <w:right w:val="nil"/>
            </w:tcBorders>
          </w:tcPr>
          <w:p w14:paraId="5C4B7F34" w14:textId="77777777" w:rsidR="00EC047A" w:rsidRPr="00AB2021" w:rsidRDefault="00EC047A" w:rsidP="00C9409B"/>
        </w:tc>
      </w:tr>
      <w:tr w:rsidR="00EC047A" w:rsidRPr="00AB2021" w14:paraId="0B820828" w14:textId="77777777" w:rsidTr="00C9409B">
        <w:trPr>
          <w:trHeight w:val="240"/>
          <w:jc w:val="center"/>
        </w:trPr>
        <w:tc>
          <w:tcPr>
            <w:tcW w:w="4876" w:type="dxa"/>
            <w:tcBorders>
              <w:top w:val="nil"/>
              <w:left w:val="nil"/>
              <w:bottom w:val="nil"/>
              <w:right w:val="nil"/>
            </w:tcBorders>
          </w:tcPr>
          <w:p w14:paraId="7993C56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507E8FD" w14:textId="77777777" w:rsidR="00EC047A" w:rsidRPr="00AB2021" w:rsidRDefault="00EC047A" w:rsidP="00C9409B">
            <w:pPr>
              <w:pStyle w:val="AmColumnHeading"/>
            </w:pPr>
            <w:r w:rsidRPr="00AB2021">
              <w:t>Enmienda</w:t>
            </w:r>
          </w:p>
        </w:tc>
      </w:tr>
      <w:tr w:rsidR="00EC047A" w:rsidRPr="00AB2021" w14:paraId="39D66C9E" w14:textId="77777777" w:rsidTr="00C9409B">
        <w:trPr>
          <w:jc w:val="center"/>
        </w:trPr>
        <w:tc>
          <w:tcPr>
            <w:tcW w:w="4876" w:type="dxa"/>
            <w:tcBorders>
              <w:top w:val="nil"/>
              <w:left w:val="nil"/>
              <w:bottom w:val="nil"/>
              <w:right w:val="nil"/>
            </w:tcBorders>
          </w:tcPr>
          <w:p w14:paraId="167F9CA2" w14:textId="77777777" w:rsidR="00EC047A" w:rsidRPr="00AB2021" w:rsidRDefault="00EC047A" w:rsidP="00C9409B">
            <w:pPr>
              <w:pStyle w:val="Normal6a"/>
            </w:pPr>
          </w:p>
        </w:tc>
        <w:tc>
          <w:tcPr>
            <w:tcW w:w="4876" w:type="dxa"/>
            <w:tcBorders>
              <w:top w:val="nil"/>
              <w:left w:val="nil"/>
              <w:bottom w:val="nil"/>
              <w:right w:val="nil"/>
            </w:tcBorders>
          </w:tcPr>
          <w:p w14:paraId="38A8ABDF" w14:textId="77777777" w:rsidR="00EC047A" w:rsidRPr="00AB2021" w:rsidRDefault="00EC047A" w:rsidP="00C9409B">
            <w:pPr>
              <w:pStyle w:val="Normal6a"/>
            </w:pPr>
            <w:r w:rsidRPr="00AB2021">
              <w:rPr>
                <w:b/>
                <w:i/>
              </w:rPr>
              <w:t>H bis.</w:t>
            </w:r>
            <w:r w:rsidRPr="00AB2021">
              <w:tab/>
            </w:r>
            <w:r w:rsidRPr="00AB2021">
              <w:rPr>
                <w:b/>
                <w:i/>
              </w:rPr>
              <w:t>Considerando que el tráfico de drogas representa una grave amenaza para la seguridad de la Unión Europea; que desde el año 2020 la Unión Europea se ha convertido en el mayor mercado de consumo de cocaína de todo el mundo; que esta proviene en gran medida de América Latina y entra a la UE en gran medida a través de los puertos europeos del Atlántico;</w:t>
            </w:r>
          </w:p>
        </w:tc>
      </w:tr>
    </w:tbl>
    <w:p w14:paraId="7211C4B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EB54A3F" w14:textId="77777777" w:rsidR="00EC047A" w:rsidRPr="00AB2021" w:rsidRDefault="00EC047A" w:rsidP="00EC047A">
      <w:r w:rsidRPr="00AB2021">
        <w:rPr>
          <w:rStyle w:val="HideTWBExt"/>
        </w:rPr>
        <w:t>&lt;/Amend&gt;</w:t>
      </w:r>
    </w:p>
    <w:p w14:paraId="7A29098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71</w:t>
      </w:r>
      <w:r w:rsidRPr="00AB2021">
        <w:rPr>
          <w:rStyle w:val="HideTWBExt"/>
        </w:rPr>
        <w:t>&lt;/NumAm&gt;</w:t>
      </w:r>
    </w:p>
    <w:p w14:paraId="135FAEDB"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58C3B231"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6697E933" w14:textId="77777777" w:rsidR="00EC047A" w:rsidRPr="00AB2021" w:rsidRDefault="00EC047A" w:rsidP="00EC047A">
      <w:pPr>
        <w:pStyle w:val="NormalBold"/>
      </w:pPr>
      <w:r w:rsidRPr="00AB2021">
        <w:rPr>
          <w:rStyle w:val="HideTWBExt"/>
          <w:b w:val="0"/>
        </w:rPr>
        <w:t>&lt;/RepeatBlock-By&gt;</w:t>
      </w:r>
    </w:p>
    <w:p w14:paraId="6CDA3CD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B5CF2DA" w14:textId="77777777" w:rsidR="00EC047A" w:rsidRPr="00AB2021" w:rsidRDefault="00EC047A" w:rsidP="00EC047A">
      <w:pPr>
        <w:pStyle w:val="NormalBold"/>
      </w:pPr>
      <w:r w:rsidRPr="00AB2021">
        <w:rPr>
          <w:rStyle w:val="HideTWBExt"/>
        </w:rPr>
        <w:t>&lt;Article&gt;</w:t>
      </w:r>
      <w:r w:rsidRPr="00AB2021">
        <w:t>Considerando H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1EBA11E" w14:textId="77777777" w:rsidTr="00C9409B">
        <w:trPr>
          <w:trHeight w:hRule="exact" w:val="240"/>
          <w:jc w:val="center"/>
        </w:trPr>
        <w:tc>
          <w:tcPr>
            <w:tcW w:w="9752" w:type="dxa"/>
            <w:gridSpan w:val="2"/>
            <w:tcBorders>
              <w:top w:val="nil"/>
              <w:left w:val="nil"/>
              <w:bottom w:val="nil"/>
              <w:right w:val="nil"/>
            </w:tcBorders>
          </w:tcPr>
          <w:p w14:paraId="07DD5AA8" w14:textId="77777777" w:rsidR="00EC047A" w:rsidRPr="00AB2021" w:rsidRDefault="00EC047A" w:rsidP="00C9409B"/>
        </w:tc>
      </w:tr>
      <w:tr w:rsidR="00EC047A" w:rsidRPr="00AB2021" w14:paraId="5683BFAD" w14:textId="77777777" w:rsidTr="00C9409B">
        <w:trPr>
          <w:trHeight w:val="240"/>
          <w:jc w:val="center"/>
        </w:trPr>
        <w:tc>
          <w:tcPr>
            <w:tcW w:w="4876" w:type="dxa"/>
            <w:tcBorders>
              <w:top w:val="nil"/>
              <w:left w:val="nil"/>
              <w:bottom w:val="nil"/>
              <w:right w:val="nil"/>
            </w:tcBorders>
          </w:tcPr>
          <w:p w14:paraId="5790DDA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B95379F" w14:textId="77777777" w:rsidR="00EC047A" w:rsidRPr="00AB2021" w:rsidRDefault="00EC047A" w:rsidP="00C9409B">
            <w:pPr>
              <w:pStyle w:val="AmColumnHeading"/>
            </w:pPr>
            <w:r w:rsidRPr="00AB2021">
              <w:t>Enmienda</w:t>
            </w:r>
          </w:p>
        </w:tc>
      </w:tr>
      <w:tr w:rsidR="00EC047A" w:rsidRPr="00AB2021" w14:paraId="777CBEF3" w14:textId="77777777" w:rsidTr="00C9409B">
        <w:trPr>
          <w:jc w:val="center"/>
        </w:trPr>
        <w:tc>
          <w:tcPr>
            <w:tcW w:w="4876" w:type="dxa"/>
            <w:tcBorders>
              <w:top w:val="nil"/>
              <w:left w:val="nil"/>
              <w:bottom w:val="nil"/>
              <w:right w:val="nil"/>
            </w:tcBorders>
          </w:tcPr>
          <w:p w14:paraId="175D45DD" w14:textId="77777777" w:rsidR="00EC047A" w:rsidRPr="00AB2021" w:rsidRDefault="00EC047A" w:rsidP="00C9409B">
            <w:pPr>
              <w:pStyle w:val="Normal6a"/>
            </w:pPr>
          </w:p>
        </w:tc>
        <w:tc>
          <w:tcPr>
            <w:tcW w:w="4876" w:type="dxa"/>
            <w:tcBorders>
              <w:top w:val="nil"/>
              <w:left w:val="nil"/>
              <w:bottom w:val="nil"/>
              <w:right w:val="nil"/>
            </w:tcBorders>
          </w:tcPr>
          <w:p w14:paraId="704DE5FB" w14:textId="77777777" w:rsidR="00EC047A" w:rsidRPr="00AB2021" w:rsidRDefault="00EC047A" w:rsidP="00C9409B">
            <w:pPr>
              <w:pStyle w:val="Normal6a"/>
            </w:pPr>
            <w:r w:rsidRPr="00AB2021">
              <w:rPr>
                <w:b/>
                <w:i/>
              </w:rPr>
              <w:t>H bis.</w:t>
            </w:r>
            <w:r w:rsidRPr="00AB2021">
              <w:tab/>
            </w:r>
            <w:r w:rsidRPr="00AB2021">
              <w:rPr>
                <w:b/>
                <w:i/>
              </w:rPr>
              <w:t xml:space="preserve">Considerando que el espacio cívico se está reduciendo en muchos países latinoamericanos, que están experimentando un aumento sin precedentes de los ataques contra organizaciones, activistas y defensores de los derechos humanos, lo que da lugar a </w:t>
            </w:r>
            <w:r w:rsidRPr="00AB2021">
              <w:rPr>
                <w:b/>
                <w:i/>
              </w:rPr>
              <w:lastRenderedPageBreak/>
              <w:t>desplazamientos, violencia e impunidad;</w:t>
            </w:r>
          </w:p>
        </w:tc>
      </w:tr>
    </w:tbl>
    <w:p w14:paraId="07B6585B"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9685A12" w14:textId="77777777" w:rsidR="00EC047A" w:rsidRPr="00AB2021" w:rsidRDefault="00EC047A" w:rsidP="00EC047A">
      <w:r w:rsidRPr="00AB2021">
        <w:rPr>
          <w:rStyle w:val="HideTWBExt"/>
        </w:rPr>
        <w:t>&lt;/Amend&gt;</w:t>
      </w:r>
    </w:p>
    <w:p w14:paraId="03DF979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72</w:t>
      </w:r>
      <w:r w:rsidRPr="00AB2021">
        <w:rPr>
          <w:rStyle w:val="HideTWBExt"/>
        </w:rPr>
        <w:t>&lt;/NumAm&gt;</w:t>
      </w:r>
    </w:p>
    <w:p w14:paraId="33C74476"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7E9A3D14" w14:textId="77777777" w:rsidR="00EC047A" w:rsidRPr="00AB2021" w:rsidRDefault="00EC047A" w:rsidP="00EC047A">
      <w:pPr>
        <w:pStyle w:val="NormalBold"/>
      </w:pPr>
      <w:r w:rsidRPr="00AB2021">
        <w:rPr>
          <w:rStyle w:val="HideTWBExt"/>
          <w:b w:val="0"/>
        </w:rPr>
        <w:t>&lt;/RepeatBlock-By&gt;</w:t>
      </w:r>
    </w:p>
    <w:p w14:paraId="7E261CC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72AE985" w14:textId="77777777" w:rsidR="00EC047A" w:rsidRPr="00AB2021" w:rsidRDefault="00EC047A" w:rsidP="00EC047A">
      <w:pPr>
        <w:pStyle w:val="NormalBold"/>
      </w:pPr>
      <w:r w:rsidRPr="00AB2021">
        <w:rPr>
          <w:rStyle w:val="HideTWBExt"/>
        </w:rPr>
        <w:t>&lt;Article&gt;</w:t>
      </w:r>
      <w:r w:rsidRPr="00AB2021">
        <w:t>Considerando H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33A3014" w14:textId="77777777" w:rsidTr="00C9409B">
        <w:trPr>
          <w:trHeight w:hRule="exact" w:val="240"/>
          <w:jc w:val="center"/>
        </w:trPr>
        <w:tc>
          <w:tcPr>
            <w:tcW w:w="9752" w:type="dxa"/>
            <w:gridSpan w:val="2"/>
            <w:tcBorders>
              <w:top w:val="nil"/>
              <w:left w:val="nil"/>
              <w:bottom w:val="nil"/>
              <w:right w:val="nil"/>
            </w:tcBorders>
          </w:tcPr>
          <w:p w14:paraId="644D4418" w14:textId="77777777" w:rsidR="00EC047A" w:rsidRPr="00AB2021" w:rsidRDefault="00EC047A" w:rsidP="00C9409B"/>
        </w:tc>
      </w:tr>
      <w:tr w:rsidR="00EC047A" w:rsidRPr="00AB2021" w14:paraId="73289525" w14:textId="77777777" w:rsidTr="00C9409B">
        <w:trPr>
          <w:trHeight w:val="240"/>
          <w:jc w:val="center"/>
        </w:trPr>
        <w:tc>
          <w:tcPr>
            <w:tcW w:w="4876" w:type="dxa"/>
            <w:tcBorders>
              <w:top w:val="nil"/>
              <w:left w:val="nil"/>
              <w:bottom w:val="nil"/>
              <w:right w:val="nil"/>
            </w:tcBorders>
          </w:tcPr>
          <w:p w14:paraId="6A531D3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193EE45" w14:textId="77777777" w:rsidR="00EC047A" w:rsidRPr="00AB2021" w:rsidRDefault="00EC047A" w:rsidP="00C9409B">
            <w:pPr>
              <w:pStyle w:val="AmColumnHeading"/>
            </w:pPr>
            <w:r w:rsidRPr="00AB2021">
              <w:t>Enmienda</w:t>
            </w:r>
          </w:p>
        </w:tc>
      </w:tr>
      <w:tr w:rsidR="00EC047A" w:rsidRPr="00AB2021" w14:paraId="3BF25E06" w14:textId="77777777" w:rsidTr="00C9409B">
        <w:trPr>
          <w:jc w:val="center"/>
        </w:trPr>
        <w:tc>
          <w:tcPr>
            <w:tcW w:w="4876" w:type="dxa"/>
            <w:tcBorders>
              <w:top w:val="nil"/>
              <w:left w:val="nil"/>
              <w:bottom w:val="nil"/>
              <w:right w:val="nil"/>
            </w:tcBorders>
          </w:tcPr>
          <w:p w14:paraId="76EEA29A" w14:textId="77777777" w:rsidR="00EC047A" w:rsidRPr="00AB2021" w:rsidRDefault="00EC047A" w:rsidP="00C9409B">
            <w:pPr>
              <w:pStyle w:val="Normal6a"/>
            </w:pPr>
          </w:p>
        </w:tc>
        <w:tc>
          <w:tcPr>
            <w:tcW w:w="4876" w:type="dxa"/>
            <w:tcBorders>
              <w:top w:val="nil"/>
              <w:left w:val="nil"/>
              <w:bottom w:val="nil"/>
              <w:right w:val="nil"/>
            </w:tcBorders>
          </w:tcPr>
          <w:p w14:paraId="3BE0D905" w14:textId="77777777" w:rsidR="00EC047A" w:rsidRPr="00AB2021" w:rsidRDefault="00EC047A" w:rsidP="00C9409B">
            <w:pPr>
              <w:pStyle w:val="Normal6a"/>
            </w:pPr>
            <w:r w:rsidRPr="00AB2021">
              <w:rPr>
                <w:b/>
                <w:i/>
              </w:rPr>
              <w:t>H bis.</w:t>
            </w:r>
            <w:r w:rsidRPr="00AB2021">
              <w:tab/>
            </w:r>
            <w:r w:rsidRPr="00AB2021">
              <w:rPr>
                <w:b/>
                <w:i/>
              </w:rPr>
              <w:t>Considerando que Venezuela ha intensificado reiteradamente las tensiones cuestionando la soberanía sobre la región de Essequibo de Guyana;</w:t>
            </w:r>
          </w:p>
        </w:tc>
      </w:tr>
    </w:tbl>
    <w:p w14:paraId="5C0DD16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927A30E" w14:textId="77777777" w:rsidR="00EC047A" w:rsidRPr="00AB2021" w:rsidRDefault="00EC047A" w:rsidP="00EC047A">
      <w:r w:rsidRPr="00AB2021">
        <w:rPr>
          <w:rStyle w:val="HideTWBExt"/>
        </w:rPr>
        <w:t>&lt;/Amend&gt;</w:t>
      </w:r>
    </w:p>
    <w:p w14:paraId="3416310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73</w:t>
      </w:r>
      <w:r w:rsidRPr="00AB2021">
        <w:rPr>
          <w:rStyle w:val="HideTWBExt"/>
        </w:rPr>
        <w:t>&lt;/NumAm&gt;</w:t>
      </w:r>
    </w:p>
    <w:p w14:paraId="5262D7C4"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34FC6354" w14:textId="77777777" w:rsidR="00EC047A" w:rsidRPr="00AB2021" w:rsidRDefault="00EC047A" w:rsidP="00EC047A">
      <w:pPr>
        <w:pStyle w:val="NormalBold"/>
      </w:pPr>
      <w:r w:rsidRPr="00AB2021">
        <w:rPr>
          <w:rStyle w:val="HideTWBExt"/>
          <w:b w:val="0"/>
        </w:rPr>
        <w:t>&lt;/RepeatBlock-By&gt;</w:t>
      </w:r>
    </w:p>
    <w:p w14:paraId="517B614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5500A36" w14:textId="77777777" w:rsidR="00EC047A" w:rsidRPr="00AB2021" w:rsidRDefault="00EC047A" w:rsidP="00EC047A">
      <w:pPr>
        <w:pStyle w:val="NormalBold"/>
      </w:pPr>
      <w:r w:rsidRPr="00AB2021">
        <w:rPr>
          <w:rStyle w:val="HideTWBExt"/>
        </w:rPr>
        <w:t>&lt;Article&gt;</w:t>
      </w:r>
      <w:r w:rsidRPr="00AB2021">
        <w:t>Considerando H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F30F7F4" w14:textId="77777777" w:rsidTr="00C9409B">
        <w:trPr>
          <w:trHeight w:hRule="exact" w:val="240"/>
          <w:jc w:val="center"/>
        </w:trPr>
        <w:tc>
          <w:tcPr>
            <w:tcW w:w="9752" w:type="dxa"/>
            <w:gridSpan w:val="2"/>
            <w:tcBorders>
              <w:top w:val="nil"/>
              <w:left w:val="nil"/>
              <w:bottom w:val="nil"/>
              <w:right w:val="nil"/>
            </w:tcBorders>
          </w:tcPr>
          <w:p w14:paraId="6AA4612D" w14:textId="77777777" w:rsidR="00EC047A" w:rsidRPr="00AB2021" w:rsidRDefault="00EC047A" w:rsidP="00C9409B"/>
        </w:tc>
      </w:tr>
      <w:tr w:rsidR="00EC047A" w:rsidRPr="00AB2021" w14:paraId="2990439F" w14:textId="77777777" w:rsidTr="00C9409B">
        <w:trPr>
          <w:trHeight w:val="240"/>
          <w:jc w:val="center"/>
        </w:trPr>
        <w:tc>
          <w:tcPr>
            <w:tcW w:w="4876" w:type="dxa"/>
            <w:tcBorders>
              <w:top w:val="nil"/>
              <w:left w:val="nil"/>
              <w:bottom w:val="nil"/>
              <w:right w:val="nil"/>
            </w:tcBorders>
          </w:tcPr>
          <w:p w14:paraId="54A5281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F004CD4" w14:textId="77777777" w:rsidR="00EC047A" w:rsidRPr="00AB2021" w:rsidRDefault="00EC047A" w:rsidP="00C9409B">
            <w:pPr>
              <w:pStyle w:val="AmColumnHeading"/>
            </w:pPr>
            <w:r w:rsidRPr="00AB2021">
              <w:t>Enmienda</w:t>
            </w:r>
          </w:p>
        </w:tc>
      </w:tr>
      <w:tr w:rsidR="00EC047A" w:rsidRPr="00AB2021" w14:paraId="1C5B219B" w14:textId="77777777" w:rsidTr="00C9409B">
        <w:trPr>
          <w:jc w:val="center"/>
        </w:trPr>
        <w:tc>
          <w:tcPr>
            <w:tcW w:w="4876" w:type="dxa"/>
            <w:tcBorders>
              <w:top w:val="nil"/>
              <w:left w:val="nil"/>
              <w:bottom w:val="nil"/>
              <w:right w:val="nil"/>
            </w:tcBorders>
          </w:tcPr>
          <w:p w14:paraId="1E7F061A" w14:textId="77777777" w:rsidR="00EC047A" w:rsidRPr="00AB2021" w:rsidRDefault="00EC047A" w:rsidP="00C9409B">
            <w:pPr>
              <w:pStyle w:val="Normal6a"/>
            </w:pPr>
          </w:p>
        </w:tc>
        <w:tc>
          <w:tcPr>
            <w:tcW w:w="4876" w:type="dxa"/>
            <w:tcBorders>
              <w:top w:val="nil"/>
              <w:left w:val="nil"/>
              <w:bottom w:val="nil"/>
              <w:right w:val="nil"/>
            </w:tcBorders>
          </w:tcPr>
          <w:p w14:paraId="0A19D709" w14:textId="77777777" w:rsidR="00EC047A" w:rsidRPr="00AB2021" w:rsidRDefault="00EC047A" w:rsidP="00C9409B">
            <w:pPr>
              <w:pStyle w:val="Normal6a"/>
            </w:pPr>
            <w:r w:rsidRPr="00AB2021">
              <w:rPr>
                <w:b/>
                <w:i/>
              </w:rPr>
              <w:t>H ter.</w:t>
            </w:r>
            <w:r w:rsidRPr="00AB2021">
              <w:tab/>
            </w:r>
            <w:r w:rsidRPr="00AB2021">
              <w:rPr>
                <w:b/>
                <w:i/>
              </w:rPr>
              <w:t>Considerando que ALC posee importantes reservas de minerales fundamentales sin explotar; que Europa sigue dependiendo en gran medida, en particular en el caso de las tierras raras pesadas, de un número limitado de países proveedores y, por lo tanto, necesita urgentemente diversificar su suministro; que se espera que la demanda de litio y cobre aumente sustancialmente en los próximos años;</w:t>
            </w:r>
          </w:p>
        </w:tc>
      </w:tr>
    </w:tbl>
    <w:p w14:paraId="6F24E6A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5B1D9CD" w14:textId="77777777" w:rsidR="00EC047A" w:rsidRPr="00AB2021" w:rsidRDefault="00EC047A" w:rsidP="00EC047A">
      <w:r w:rsidRPr="00AB2021">
        <w:rPr>
          <w:rStyle w:val="HideTWBExt"/>
        </w:rPr>
        <w:t>&lt;/Amend&gt;</w:t>
      </w:r>
    </w:p>
    <w:p w14:paraId="383B5C7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74</w:t>
      </w:r>
      <w:r w:rsidRPr="00AB2021">
        <w:rPr>
          <w:rStyle w:val="HideTWBExt"/>
        </w:rPr>
        <w:t>&lt;/NumAm&gt;</w:t>
      </w:r>
    </w:p>
    <w:p w14:paraId="585679E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88F4965" w14:textId="77777777" w:rsidR="00EC047A" w:rsidRPr="00AB2021" w:rsidRDefault="00EC047A" w:rsidP="00EC047A">
      <w:pPr>
        <w:pStyle w:val="NormalBold"/>
      </w:pPr>
      <w:r w:rsidRPr="00AB2021">
        <w:rPr>
          <w:rStyle w:val="HideTWBExt"/>
          <w:b w:val="0"/>
        </w:rPr>
        <w:lastRenderedPageBreak/>
        <w:t>&lt;/RepeatBlock-By&gt;</w:t>
      </w:r>
    </w:p>
    <w:p w14:paraId="7BFF5D3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EA6EECE" w14:textId="77777777" w:rsidR="00EC047A" w:rsidRPr="00AB2021" w:rsidRDefault="00EC047A" w:rsidP="00EC047A">
      <w:pPr>
        <w:pStyle w:val="NormalBold"/>
      </w:pPr>
      <w:r w:rsidRPr="00AB2021">
        <w:rPr>
          <w:rStyle w:val="HideTWBExt"/>
        </w:rPr>
        <w:t>&lt;Article&gt;</w:t>
      </w:r>
      <w:r w:rsidRPr="00AB2021">
        <w:t>Considerando H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2E3F0C9" w14:textId="77777777" w:rsidTr="00C9409B">
        <w:trPr>
          <w:trHeight w:hRule="exact" w:val="240"/>
          <w:jc w:val="center"/>
        </w:trPr>
        <w:tc>
          <w:tcPr>
            <w:tcW w:w="9752" w:type="dxa"/>
            <w:gridSpan w:val="2"/>
            <w:tcBorders>
              <w:top w:val="nil"/>
              <w:left w:val="nil"/>
              <w:bottom w:val="nil"/>
              <w:right w:val="nil"/>
            </w:tcBorders>
          </w:tcPr>
          <w:p w14:paraId="35240BC2" w14:textId="77777777" w:rsidR="00EC047A" w:rsidRPr="00AB2021" w:rsidRDefault="00EC047A" w:rsidP="00C9409B"/>
        </w:tc>
      </w:tr>
      <w:tr w:rsidR="00EC047A" w:rsidRPr="00AB2021" w14:paraId="64FDFAFB" w14:textId="77777777" w:rsidTr="00C9409B">
        <w:trPr>
          <w:trHeight w:val="240"/>
          <w:jc w:val="center"/>
        </w:trPr>
        <w:tc>
          <w:tcPr>
            <w:tcW w:w="4876" w:type="dxa"/>
            <w:tcBorders>
              <w:top w:val="nil"/>
              <w:left w:val="nil"/>
              <w:bottom w:val="nil"/>
              <w:right w:val="nil"/>
            </w:tcBorders>
          </w:tcPr>
          <w:p w14:paraId="3D992AA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8064E7E" w14:textId="77777777" w:rsidR="00EC047A" w:rsidRPr="00AB2021" w:rsidRDefault="00EC047A" w:rsidP="00C9409B">
            <w:pPr>
              <w:pStyle w:val="AmColumnHeading"/>
            </w:pPr>
            <w:r w:rsidRPr="00AB2021">
              <w:t>Enmienda</w:t>
            </w:r>
          </w:p>
        </w:tc>
      </w:tr>
      <w:tr w:rsidR="00EC047A" w:rsidRPr="00AB2021" w14:paraId="49469E81" w14:textId="77777777" w:rsidTr="00C9409B">
        <w:trPr>
          <w:jc w:val="center"/>
        </w:trPr>
        <w:tc>
          <w:tcPr>
            <w:tcW w:w="4876" w:type="dxa"/>
            <w:tcBorders>
              <w:top w:val="nil"/>
              <w:left w:val="nil"/>
              <w:bottom w:val="nil"/>
              <w:right w:val="nil"/>
            </w:tcBorders>
          </w:tcPr>
          <w:p w14:paraId="7E926CC3" w14:textId="77777777" w:rsidR="00EC047A" w:rsidRPr="00AB2021" w:rsidRDefault="00EC047A" w:rsidP="00C9409B">
            <w:pPr>
              <w:pStyle w:val="Normal6a"/>
            </w:pPr>
          </w:p>
        </w:tc>
        <w:tc>
          <w:tcPr>
            <w:tcW w:w="4876" w:type="dxa"/>
            <w:tcBorders>
              <w:top w:val="nil"/>
              <w:left w:val="nil"/>
              <w:bottom w:val="nil"/>
              <w:right w:val="nil"/>
            </w:tcBorders>
          </w:tcPr>
          <w:p w14:paraId="52635F2A" w14:textId="77777777" w:rsidR="00EC047A" w:rsidRPr="00AB2021" w:rsidRDefault="00EC047A" w:rsidP="00C9409B">
            <w:pPr>
              <w:pStyle w:val="Normal6a"/>
            </w:pPr>
            <w:r w:rsidRPr="00AB2021">
              <w:rPr>
                <w:b/>
                <w:i/>
              </w:rPr>
              <w:t>H ter.</w:t>
            </w:r>
            <w:r w:rsidRPr="00AB2021">
              <w:tab/>
            </w:r>
            <w:r w:rsidRPr="00AB2021">
              <w:rPr>
                <w:b/>
                <w:i/>
              </w:rPr>
              <w:t>Considerando que la alianza estratégica UE-ALC es clave para promover valores e intereses compartidos como el multilateralismo y la democracia;</w:t>
            </w:r>
          </w:p>
        </w:tc>
      </w:tr>
    </w:tbl>
    <w:p w14:paraId="353BA94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CDB0B7F" w14:textId="77777777" w:rsidR="00EC047A" w:rsidRPr="00AB2021" w:rsidRDefault="00EC047A" w:rsidP="00EC047A">
      <w:r w:rsidRPr="00AB2021">
        <w:rPr>
          <w:rStyle w:val="HideTWBExt"/>
        </w:rPr>
        <w:t>&lt;/Amend&gt;</w:t>
      </w:r>
    </w:p>
    <w:p w14:paraId="72298CA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75</w:t>
      </w:r>
      <w:r w:rsidRPr="00AB2021">
        <w:rPr>
          <w:rStyle w:val="HideTWBExt"/>
        </w:rPr>
        <w:t>&lt;/NumAm&gt;</w:t>
      </w:r>
    </w:p>
    <w:p w14:paraId="3F05E113"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5F9859DC" w14:textId="77777777" w:rsidR="00EC047A" w:rsidRPr="00AB2021" w:rsidRDefault="00EC047A" w:rsidP="00EC047A">
      <w:pPr>
        <w:pStyle w:val="NormalBold"/>
      </w:pPr>
      <w:r w:rsidRPr="00AB2021">
        <w:rPr>
          <w:rStyle w:val="HideTWBExt"/>
          <w:b w:val="0"/>
        </w:rPr>
        <w:t>&lt;/RepeatBlock-By&gt;</w:t>
      </w:r>
    </w:p>
    <w:p w14:paraId="72BC437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B74C6FB" w14:textId="77777777" w:rsidR="00EC047A" w:rsidRPr="00AB2021" w:rsidRDefault="00EC047A" w:rsidP="00EC047A">
      <w:pPr>
        <w:pStyle w:val="NormalBold"/>
      </w:pPr>
      <w:r w:rsidRPr="00AB2021">
        <w:rPr>
          <w:rStyle w:val="HideTWBExt"/>
        </w:rPr>
        <w:t>&lt;Article&gt;</w:t>
      </w:r>
      <w:r w:rsidRPr="00AB2021">
        <w:t>Considerando H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80A32F1" w14:textId="77777777" w:rsidTr="00C9409B">
        <w:trPr>
          <w:trHeight w:hRule="exact" w:val="240"/>
          <w:jc w:val="center"/>
        </w:trPr>
        <w:tc>
          <w:tcPr>
            <w:tcW w:w="9752" w:type="dxa"/>
            <w:gridSpan w:val="2"/>
            <w:tcBorders>
              <w:top w:val="nil"/>
              <w:left w:val="nil"/>
              <w:bottom w:val="nil"/>
              <w:right w:val="nil"/>
            </w:tcBorders>
          </w:tcPr>
          <w:p w14:paraId="0A025F2F" w14:textId="77777777" w:rsidR="00EC047A" w:rsidRPr="00AB2021" w:rsidRDefault="00EC047A" w:rsidP="00C9409B"/>
        </w:tc>
      </w:tr>
      <w:tr w:rsidR="00EC047A" w:rsidRPr="00AB2021" w14:paraId="71AC93D0" w14:textId="77777777" w:rsidTr="00C9409B">
        <w:trPr>
          <w:trHeight w:val="240"/>
          <w:jc w:val="center"/>
        </w:trPr>
        <w:tc>
          <w:tcPr>
            <w:tcW w:w="4876" w:type="dxa"/>
            <w:tcBorders>
              <w:top w:val="nil"/>
              <w:left w:val="nil"/>
              <w:bottom w:val="nil"/>
              <w:right w:val="nil"/>
            </w:tcBorders>
          </w:tcPr>
          <w:p w14:paraId="5A51091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1D774E6" w14:textId="77777777" w:rsidR="00EC047A" w:rsidRPr="00AB2021" w:rsidRDefault="00EC047A" w:rsidP="00C9409B">
            <w:pPr>
              <w:pStyle w:val="AmColumnHeading"/>
            </w:pPr>
            <w:r w:rsidRPr="00AB2021">
              <w:t>Enmienda</w:t>
            </w:r>
          </w:p>
        </w:tc>
      </w:tr>
      <w:tr w:rsidR="00EC047A" w:rsidRPr="00AB2021" w14:paraId="71D1EAA8" w14:textId="77777777" w:rsidTr="00C9409B">
        <w:trPr>
          <w:jc w:val="center"/>
        </w:trPr>
        <w:tc>
          <w:tcPr>
            <w:tcW w:w="4876" w:type="dxa"/>
            <w:tcBorders>
              <w:top w:val="nil"/>
              <w:left w:val="nil"/>
              <w:bottom w:val="nil"/>
              <w:right w:val="nil"/>
            </w:tcBorders>
          </w:tcPr>
          <w:p w14:paraId="04AF80F0" w14:textId="77777777" w:rsidR="00EC047A" w:rsidRPr="00AB2021" w:rsidRDefault="00EC047A" w:rsidP="00C9409B">
            <w:pPr>
              <w:pStyle w:val="Normal6a"/>
            </w:pPr>
          </w:p>
        </w:tc>
        <w:tc>
          <w:tcPr>
            <w:tcW w:w="4876" w:type="dxa"/>
            <w:tcBorders>
              <w:top w:val="nil"/>
              <w:left w:val="nil"/>
              <w:bottom w:val="nil"/>
              <w:right w:val="nil"/>
            </w:tcBorders>
          </w:tcPr>
          <w:p w14:paraId="5BF219BA" w14:textId="77777777" w:rsidR="00EC047A" w:rsidRPr="00AB2021" w:rsidRDefault="00EC047A" w:rsidP="00C9409B">
            <w:pPr>
              <w:pStyle w:val="Normal6a"/>
            </w:pPr>
            <w:r w:rsidRPr="00AB2021">
              <w:rPr>
                <w:b/>
                <w:i/>
              </w:rPr>
              <w:t>H quater.</w:t>
            </w:r>
            <w:r w:rsidRPr="00AB2021">
              <w:tab/>
            </w:r>
            <w:r w:rsidRPr="00AB2021">
              <w:rPr>
                <w:b/>
                <w:i/>
              </w:rPr>
              <w:t>Considerando que varios Estados miembros de la Unión, entre ellos Francia, Polonia, Austria y Países Bajos, han expresado su firme oposición al Acuerdo de Asociación UE-Mercosur;</w:t>
            </w:r>
          </w:p>
        </w:tc>
      </w:tr>
    </w:tbl>
    <w:p w14:paraId="1D24131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BFC132C" w14:textId="77777777" w:rsidR="00EC047A" w:rsidRPr="00AB2021" w:rsidRDefault="00EC047A" w:rsidP="00EC047A">
      <w:r w:rsidRPr="00AB2021">
        <w:rPr>
          <w:rStyle w:val="HideTWBExt"/>
        </w:rPr>
        <w:t>&lt;/Amend&gt;</w:t>
      </w:r>
    </w:p>
    <w:p w14:paraId="6C203BF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76</w:t>
      </w:r>
      <w:r w:rsidRPr="00AB2021">
        <w:rPr>
          <w:rStyle w:val="HideTWBExt"/>
        </w:rPr>
        <w:t>&lt;/NumAm&gt;</w:t>
      </w:r>
    </w:p>
    <w:p w14:paraId="2BA9F3F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200EDDF" w14:textId="77777777" w:rsidR="00EC047A" w:rsidRPr="00AB2021" w:rsidRDefault="00EC047A" w:rsidP="00EC047A">
      <w:pPr>
        <w:pStyle w:val="NormalBold"/>
      </w:pPr>
      <w:r w:rsidRPr="00AB2021">
        <w:rPr>
          <w:rStyle w:val="HideTWBExt"/>
          <w:b w:val="0"/>
        </w:rPr>
        <w:t>&lt;/RepeatBlock-By&gt;</w:t>
      </w:r>
    </w:p>
    <w:p w14:paraId="68B2651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EDE1953" w14:textId="77777777" w:rsidR="00EC047A" w:rsidRPr="00AB2021" w:rsidRDefault="00EC047A" w:rsidP="00EC047A">
      <w:pPr>
        <w:pStyle w:val="NormalBold"/>
      </w:pPr>
      <w:r w:rsidRPr="00AB2021">
        <w:rPr>
          <w:rStyle w:val="HideTWBExt"/>
        </w:rPr>
        <w:t>&lt;Article&gt;</w:t>
      </w:r>
      <w:r w:rsidRPr="00AB2021">
        <w:t>Considerando H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D93C488" w14:textId="77777777" w:rsidTr="00C9409B">
        <w:trPr>
          <w:trHeight w:hRule="exact" w:val="240"/>
          <w:jc w:val="center"/>
        </w:trPr>
        <w:tc>
          <w:tcPr>
            <w:tcW w:w="9752" w:type="dxa"/>
            <w:gridSpan w:val="2"/>
            <w:tcBorders>
              <w:top w:val="nil"/>
              <w:left w:val="nil"/>
              <w:bottom w:val="nil"/>
              <w:right w:val="nil"/>
            </w:tcBorders>
          </w:tcPr>
          <w:p w14:paraId="497E4E6F" w14:textId="77777777" w:rsidR="00EC047A" w:rsidRPr="00AB2021" w:rsidRDefault="00EC047A" w:rsidP="00C9409B"/>
        </w:tc>
      </w:tr>
      <w:tr w:rsidR="00EC047A" w:rsidRPr="00AB2021" w14:paraId="6E9E2197" w14:textId="77777777" w:rsidTr="00C9409B">
        <w:trPr>
          <w:trHeight w:val="240"/>
          <w:jc w:val="center"/>
        </w:trPr>
        <w:tc>
          <w:tcPr>
            <w:tcW w:w="4876" w:type="dxa"/>
            <w:tcBorders>
              <w:top w:val="nil"/>
              <w:left w:val="nil"/>
              <w:bottom w:val="nil"/>
              <w:right w:val="nil"/>
            </w:tcBorders>
          </w:tcPr>
          <w:p w14:paraId="78E73E7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A5449C0" w14:textId="77777777" w:rsidR="00EC047A" w:rsidRPr="00AB2021" w:rsidRDefault="00EC047A" w:rsidP="00C9409B">
            <w:pPr>
              <w:pStyle w:val="AmColumnHeading"/>
            </w:pPr>
            <w:r w:rsidRPr="00AB2021">
              <w:t>Enmienda</w:t>
            </w:r>
          </w:p>
        </w:tc>
      </w:tr>
      <w:tr w:rsidR="00EC047A" w:rsidRPr="00AB2021" w14:paraId="4468222E" w14:textId="77777777" w:rsidTr="00C9409B">
        <w:trPr>
          <w:jc w:val="center"/>
        </w:trPr>
        <w:tc>
          <w:tcPr>
            <w:tcW w:w="4876" w:type="dxa"/>
            <w:tcBorders>
              <w:top w:val="nil"/>
              <w:left w:val="nil"/>
              <w:bottom w:val="nil"/>
              <w:right w:val="nil"/>
            </w:tcBorders>
          </w:tcPr>
          <w:p w14:paraId="437B8BB3" w14:textId="77777777" w:rsidR="00EC047A" w:rsidRPr="00AB2021" w:rsidRDefault="00EC047A" w:rsidP="00C9409B">
            <w:pPr>
              <w:pStyle w:val="Normal6a"/>
            </w:pPr>
          </w:p>
        </w:tc>
        <w:tc>
          <w:tcPr>
            <w:tcW w:w="4876" w:type="dxa"/>
            <w:tcBorders>
              <w:top w:val="nil"/>
              <w:left w:val="nil"/>
              <w:bottom w:val="nil"/>
              <w:right w:val="nil"/>
            </w:tcBorders>
          </w:tcPr>
          <w:p w14:paraId="75AB36F4" w14:textId="77777777" w:rsidR="00EC047A" w:rsidRPr="00AB2021" w:rsidRDefault="00EC047A" w:rsidP="00C9409B">
            <w:pPr>
              <w:pStyle w:val="Normal6a"/>
            </w:pPr>
            <w:r w:rsidRPr="00AB2021">
              <w:rPr>
                <w:b/>
                <w:i/>
              </w:rPr>
              <w:t>H quater.</w:t>
            </w:r>
            <w:r w:rsidRPr="00AB2021">
              <w:tab/>
            </w:r>
            <w:r w:rsidRPr="00AB2021">
              <w:rPr>
                <w:b/>
                <w:i/>
              </w:rPr>
              <w:t>Considerando que la región ALC sigue estando infrarrepresentada en organizaciones y foros internacionales clave, entre ellos el G-20 y las organizaciones financieras internacionales;</w:t>
            </w:r>
          </w:p>
        </w:tc>
      </w:tr>
    </w:tbl>
    <w:p w14:paraId="69F41C2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4E8A4B0" w14:textId="77777777" w:rsidR="00EC047A" w:rsidRPr="00AB2021" w:rsidRDefault="00EC047A" w:rsidP="00EC047A">
      <w:r w:rsidRPr="00AB2021">
        <w:rPr>
          <w:rStyle w:val="HideTWBExt"/>
        </w:rPr>
        <w:lastRenderedPageBreak/>
        <w:t>&lt;/Amend&gt;</w:t>
      </w:r>
    </w:p>
    <w:p w14:paraId="0637FF7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77</w:t>
      </w:r>
      <w:r w:rsidRPr="00AB2021">
        <w:rPr>
          <w:rStyle w:val="HideTWBExt"/>
        </w:rPr>
        <w:t>&lt;/NumAm&gt;</w:t>
      </w:r>
    </w:p>
    <w:p w14:paraId="2D505BD0"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EDEFD65" w14:textId="77777777" w:rsidR="00EC047A" w:rsidRPr="00AB2021" w:rsidRDefault="00EC047A" w:rsidP="00EC047A">
      <w:pPr>
        <w:pStyle w:val="NormalBold"/>
      </w:pPr>
      <w:r w:rsidRPr="00AB2021">
        <w:rPr>
          <w:rStyle w:val="HideTWBExt"/>
          <w:b w:val="0"/>
        </w:rPr>
        <w:t>&lt;/RepeatBlock-By&gt;</w:t>
      </w:r>
    </w:p>
    <w:p w14:paraId="4BAC0CC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73A063" w14:textId="77777777" w:rsidR="00EC047A" w:rsidRPr="00AB2021" w:rsidRDefault="00EC047A" w:rsidP="00EC047A">
      <w:pPr>
        <w:pStyle w:val="NormalBold"/>
      </w:pPr>
      <w:r w:rsidRPr="00AB2021">
        <w:rPr>
          <w:rStyle w:val="HideTWBExt"/>
        </w:rPr>
        <w:t>&lt;Article&gt;</w:t>
      </w:r>
      <w:r w:rsidRPr="00AB2021">
        <w:t>Considerando H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96D8B65" w14:textId="77777777" w:rsidTr="00C9409B">
        <w:trPr>
          <w:trHeight w:hRule="exact" w:val="240"/>
          <w:jc w:val="center"/>
        </w:trPr>
        <w:tc>
          <w:tcPr>
            <w:tcW w:w="9752" w:type="dxa"/>
            <w:gridSpan w:val="2"/>
            <w:tcBorders>
              <w:top w:val="nil"/>
              <w:left w:val="nil"/>
              <w:bottom w:val="nil"/>
              <w:right w:val="nil"/>
            </w:tcBorders>
          </w:tcPr>
          <w:p w14:paraId="48DCCB3C" w14:textId="77777777" w:rsidR="00EC047A" w:rsidRPr="00AB2021" w:rsidRDefault="00EC047A" w:rsidP="00C9409B"/>
        </w:tc>
      </w:tr>
      <w:tr w:rsidR="00EC047A" w:rsidRPr="00AB2021" w14:paraId="10A2865F" w14:textId="77777777" w:rsidTr="00C9409B">
        <w:trPr>
          <w:trHeight w:val="240"/>
          <w:jc w:val="center"/>
        </w:trPr>
        <w:tc>
          <w:tcPr>
            <w:tcW w:w="4876" w:type="dxa"/>
            <w:tcBorders>
              <w:top w:val="nil"/>
              <w:left w:val="nil"/>
              <w:bottom w:val="nil"/>
              <w:right w:val="nil"/>
            </w:tcBorders>
          </w:tcPr>
          <w:p w14:paraId="5A89904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A711E41" w14:textId="77777777" w:rsidR="00EC047A" w:rsidRPr="00AB2021" w:rsidRDefault="00EC047A" w:rsidP="00C9409B">
            <w:pPr>
              <w:pStyle w:val="AmColumnHeading"/>
            </w:pPr>
            <w:r w:rsidRPr="00AB2021">
              <w:t>Enmienda</w:t>
            </w:r>
          </w:p>
        </w:tc>
      </w:tr>
      <w:tr w:rsidR="00EC047A" w:rsidRPr="00AB2021" w14:paraId="7A7196FE" w14:textId="77777777" w:rsidTr="00C9409B">
        <w:trPr>
          <w:jc w:val="center"/>
        </w:trPr>
        <w:tc>
          <w:tcPr>
            <w:tcW w:w="4876" w:type="dxa"/>
            <w:tcBorders>
              <w:top w:val="nil"/>
              <w:left w:val="nil"/>
              <w:bottom w:val="nil"/>
              <w:right w:val="nil"/>
            </w:tcBorders>
          </w:tcPr>
          <w:p w14:paraId="4609AD6C" w14:textId="77777777" w:rsidR="00EC047A" w:rsidRPr="00AB2021" w:rsidRDefault="00EC047A" w:rsidP="00C9409B">
            <w:pPr>
              <w:pStyle w:val="Normal6a"/>
            </w:pPr>
          </w:p>
        </w:tc>
        <w:tc>
          <w:tcPr>
            <w:tcW w:w="4876" w:type="dxa"/>
            <w:tcBorders>
              <w:top w:val="nil"/>
              <w:left w:val="nil"/>
              <w:bottom w:val="nil"/>
              <w:right w:val="nil"/>
            </w:tcBorders>
          </w:tcPr>
          <w:p w14:paraId="7C4EE9F0" w14:textId="77777777" w:rsidR="00EC047A" w:rsidRPr="00AB2021" w:rsidRDefault="00EC047A" w:rsidP="00C9409B">
            <w:pPr>
              <w:pStyle w:val="Normal6a"/>
            </w:pPr>
            <w:r w:rsidRPr="00AB2021">
              <w:rPr>
                <w:b/>
                <w:i/>
              </w:rPr>
              <w:t>H quinquies.</w:t>
            </w:r>
            <w:r w:rsidRPr="00AB2021">
              <w:tab/>
            </w:r>
            <w:r w:rsidRPr="00AB2021">
              <w:rPr>
                <w:b/>
                <w:i/>
              </w:rPr>
              <w:t>Considerando que México y Brasil ocupan un lugar especial en las relaciones birregionales, ya que son las dos mayores economías de América Latina, ejercen una influencia geopolítica significativa y han sido designados oficialmente como socios estratégicos de la Unión;</w:t>
            </w:r>
          </w:p>
        </w:tc>
      </w:tr>
    </w:tbl>
    <w:p w14:paraId="72BA836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84F4334" w14:textId="77777777" w:rsidR="00EC047A" w:rsidRPr="00AB2021" w:rsidRDefault="00EC047A" w:rsidP="00EC047A">
      <w:r w:rsidRPr="00AB2021">
        <w:rPr>
          <w:rStyle w:val="HideTWBExt"/>
        </w:rPr>
        <w:t>&lt;/Amend&gt;</w:t>
      </w:r>
    </w:p>
    <w:p w14:paraId="14F9388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78</w:t>
      </w:r>
      <w:r w:rsidRPr="00AB2021">
        <w:rPr>
          <w:rStyle w:val="HideTWBExt"/>
        </w:rPr>
        <w:t>&lt;/NumAm&gt;</w:t>
      </w:r>
    </w:p>
    <w:p w14:paraId="37FA082E"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0E189997" w14:textId="77777777" w:rsidR="00EC047A" w:rsidRPr="00AB2021" w:rsidRDefault="00EC047A" w:rsidP="00EC047A">
      <w:pPr>
        <w:pStyle w:val="NormalBold"/>
      </w:pPr>
      <w:r w:rsidRPr="00AB2021">
        <w:rPr>
          <w:rStyle w:val="HideTWBExt"/>
          <w:b w:val="0"/>
        </w:rPr>
        <w:t>&lt;/RepeatBlock-By&gt;</w:t>
      </w:r>
    </w:p>
    <w:p w14:paraId="60C8F74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8C2DB80" w14:textId="77777777" w:rsidR="00EC047A" w:rsidRPr="00AB2021" w:rsidRDefault="00EC047A" w:rsidP="00EC047A">
      <w:pPr>
        <w:pStyle w:val="NormalBold"/>
      </w:pPr>
      <w:r w:rsidRPr="00AB2021">
        <w:rPr>
          <w:rStyle w:val="HideTWBExt"/>
        </w:rPr>
        <w:t>&lt;Article&gt;</w:t>
      </w:r>
      <w:r w:rsidRPr="00AB2021">
        <w:t>Considerando H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2E577F9" w14:textId="77777777" w:rsidTr="00C9409B">
        <w:trPr>
          <w:trHeight w:hRule="exact" w:val="240"/>
          <w:jc w:val="center"/>
        </w:trPr>
        <w:tc>
          <w:tcPr>
            <w:tcW w:w="9752" w:type="dxa"/>
            <w:gridSpan w:val="2"/>
            <w:tcBorders>
              <w:top w:val="nil"/>
              <w:left w:val="nil"/>
              <w:bottom w:val="nil"/>
              <w:right w:val="nil"/>
            </w:tcBorders>
          </w:tcPr>
          <w:p w14:paraId="066B7147" w14:textId="77777777" w:rsidR="00EC047A" w:rsidRPr="00AB2021" w:rsidRDefault="00EC047A" w:rsidP="00C9409B"/>
        </w:tc>
      </w:tr>
      <w:tr w:rsidR="00EC047A" w:rsidRPr="00AB2021" w14:paraId="3F437E47" w14:textId="77777777" w:rsidTr="00C9409B">
        <w:trPr>
          <w:trHeight w:val="240"/>
          <w:jc w:val="center"/>
        </w:trPr>
        <w:tc>
          <w:tcPr>
            <w:tcW w:w="4876" w:type="dxa"/>
            <w:tcBorders>
              <w:top w:val="nil"/>
              <w:left w:val="nil"/>
              <w:bottom w:val="nil"/>
              <w:right w:val="nil"/>
            </w:tcBorders>
          </w:tcPr>
          <w:p w14:paraId="18387AB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9C9014B" w14:textId="77777777" w:rsidR="00EC047A" w:rsidRPr="00AB2021" w:rsidRDefault="00EC047A" w:rsidP="00C9409B">
            <w:pPr>
              <w:pStyle w:val="AmColumnHeading"/>
            </w:pPr>
            <w:r w:rsidRPr="00AB2021">
              <w:t>Enmienda</w:t>
            </w:r>
          </w:p>
        </w:tc>
      </w:tr>
      <w:tr w:rsidR="00EC047A" w:rsidRPr="00AB2021" w14:paraId="3BDC4B9B" w14:textId="77777777" w:rsidTr="00C9409B">
        <w:trPr>
          <w:jc w:val="center"/>
        </w:trPr>
        <w:tc>
          <w:tcPr>
            <w:tcW w:w="4876" w:type="dxa"/>
            <w:tcBorders>
              <w:top w:val="nil"/>
              <w:left w:val="nil"/>
              <w:bottom w:val="nil"/>
              <w:right w:val="nil"/>
            </w:tcBorders>
          </w:tcPr>
          <w:p w14:paraId="1B503014" w14:textId="77777777" w:rsidR="00EC047A" w:rsidRPr="00AB2021" w:rsidRDefault="00EC047A" w:rsidP="00C9409B">
            <w:pPr>
              <w:pStyle w:val="Normal6a"/>
            </w:pPr>
          </w:p>
        </w:tc>
        <w:tc>
          <w:tcPr>
            <w:tcW w:w="4876" w:type="dxa"/>
            <w:tcBorders>
              <w:top w:val="nil"/>
              <w:left w:val="nil"/>
              <w:bottom w:val="nil"/>
              <w:right w:val="nil"/>
            </w:tcBorders>
          </w:tcPr>
          <w:p w14:paraId="6E513146" w14:textId="77777777" w:rsidR="00EC047A" w:rsidRPr="00AB2021" w:rsidRDefault="00EC047A" w:rsidP="00C9409B">
            <w:pPr>
              <w:pStyle w:val="Normal6a"/>
            </w:pPr>
            <w:r w:rsidRPr="00AB2021">
              <w:rPr>
                <w:b/>
                <w:i/>
              </w:rPr>
              <w:t>H quinquies.</w:t>
            </w:r>
            <w:r w:rsidRPr="00AB2021">
              <w:tab/>
            </w:r>
            <w:r w:rsidRPr="00AB2021">
              <w:rPr>
                <w:b/>
                <w:i/>
              </w:rPr>
              <w:t>Considerando que la Unión mantiene una presencia directa en ALC a través de los territorios franceses de ultramar, en particular la Guayana Francesa y el Caribe;</w:t>
            </w:r>
          </w:p>
        </w:tc>
      </w:tr>
    </w:tbl>
    <w:p w14:paraId="0D4D58D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B5620A5" w14:textId="77777777" w:rsidR="00EC047A" w:rsidRPr="00AB2021" w:rsidRDefault="00EC047A" w:rsidP="00EC047A">
      <w:r w:rsidRPr="00AB2021">
        <w:rPr>
          <w:rStyle w:val="HideTWBExt"/>
        </w:rPr>
        <w:t>&lt;/Amend&gt;</w:t>
      </w:r>
    </w:p>
    <w:p w14:paraId="70F3A2A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79</w:t>
      </w:r>
      <w:r w:rsidRPr="00AB2021">
        <w:rPr>
          <w:rStyle w:val="HideTWBExt"/>
        </w:rPr>
        <w:t>&lt;/NumAm&gt;</w:t>
      </w:r>
    </w:p>
    <w:p w14:paraId="4DB39D82"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7EAE70F2" w14:textId="77777777" w:rsidR="00EC047A" w:rsidRPr="00AB2021" w:rsidRDefault="00EC047A" w:rsidP="00EC047A">
      <w:pPr>
        <w:pStyle w:val="NormalBold"/>
      </w:pPr>
      <w:r w:rsidRPr="00AB2021">
        <w:rPr>
          <w:rStyle w:val="HideTWBExt"/>
          <w:b w:val="0"/>
        </w:rPr>
        <w:t>&lt;/RepeatBlock-By&gt;</w:t>
      </w:r>
    </w:p>
    <w:p w14:paraId="052FE34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92E31D2" w14:textId="77777777" w:rsidR="00EC047A" w:rsidRPr="00AB2021" w:rsidRDefault="00EC047A" w:rsidP="00EC047A">
      <w:pPr>
        <w:pStyle w:val="NormalBold"/>
      </w:pPr>
      <w:r w:rsidRPr="00AB2021">
        <w:rPr>
          <w:rStyle w:val="HideTWBExt"/>
        </w:rPr>
        <w:t>&lt;Article&gt;</w:t>
      </w:r>
      <w:r w:rsidRPr="00AB2021">
        <w:t>Considerando H sexies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A08C657" w14:textId="77777777" w:rsidTr="00C9409B">
        <w:trPr>
          <w:trHeight w:hRule="exact" w:val="240"/>
          <w:jc w:val="center"/>
        </w:trPr>
        <w:tc>
          <w:tcPr>
            <w:tcW w:w="9752" w:type="dxa"/>
            <w:gridSpan w:val="2"/>
            <w:tcBorders>
              <w:top w:val="nil"/>
              <w:left w:val="nil"/>
              <w:bottom w:val="nil"/>
              <w:right w:val="nil"/>
            </w:tcBorders>
          </w:tcPr>
          <w:p w14:paraId="1C3A0CC6" w14:textId="77777777" w:rsidR="00EC047A" w:rsidRPr="00AB2021" w:rsidRDefault="00EC047A" w:rsidP="00C9409B"/>
        </w:tc>
      </w:tr>
      <w:tr w:rsidR="00EC047A" w:rsidRPr="00AB2021" w14:paraId="42FFE23C" w14:textId="77777777" w:rsidTr="00C9409B">
        <w:trPr>
          <w:trHeight w:val="240"/>
          <w:jc w:val="center"/>
        </w:trPr>
        <w:tc>
          <w:tcPr>
            <w:tcW w:w="4876" w:type="dxa"/>
            <w:tcBorders>
              <w:top w:val="nil"/>
              <w:left w:val="nil"/>
              <w:bottom w:val="nil"/>
              <w:right w:val="nil"/>
            </w:tcBorders>
          </w:tcPr>
          <w:p w14:paraId="3DAE039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7CBDD91" w14:textId="77777777" w:rsidR="00EC047A" w:rsidRPr="00AB2021" w:rsidRDefault="00EC047A" w:rsidP="00C9409B">
            <w:pPr>
              <w:pStyle w:val="AmColumnHeading"/>
            </w:pPr>
            <w:r w:rsidRPr="00AB2021">
              <w:t>Enmienda</w:t>
            </w:r>
          </w:p>
        </w:tc>
      </w:tr>
      <w:tr w:rsidR="00EC047A" w:rsidRPr="00AB2021" w14:paraId="1DCF6BF4" w14:textId="77777777" w:rsidTr="00C9409B">
        <w:trPr>
          <w:jc w:val="center"/>
        </w:trPr>
        <w:tc>
          <w:tcPr>
            <w:tcW w:w="4876" w:type="dxa"/>
            <w:tcBorders>
              <w:top w:val="nil"/>
              <w:left w:val="nil"/>
              <w:bottom w:val="nil"/>
              <w:right w:val="nil"/>
            </w:tcBorders>
          </w:tcPr>
          <w:p w14:paraId="6D96FA7A" w14:textId="77777777" w:rsidR="00EC047A" w:rsidRPr="00AB2021" w:rsidRDefault="00EC047A" w:rsidP="00C9409B">
            <w:pPr>
              <w:pStyle w:val="Normal6a"/>
            </w:pPr>
          </w:p>
        </w:tc>
        <w:tc>
          <w:tcPr>
            <w:tcW w:w="4876" w:type="dxa"/>
            <w:tcBorders>
              <w:top w:val="nil"/>
              <w:left w:val="nil"/>
              <w:bottom w:val="nil"/>
              <w:right w:val="nil"/>
            </w:tcBorders>
          </w:tcPr>
          <w:p w14:paraId="5413FCA0" w14:textId="77777777" w:rsidR="00EC047A" w:rsidRPr="00AB2021" w:rsidRDefault="00EC047A" w:rsidP="00C9409B">
            <w:pPr>
              <w:pStyle w:val="Normal6a"/>
            </w:pPr>
            <w:r w:rsidRPr="00AB2021">
              <w:rPr>
                <w:b/>
                <w:i/>
              </w:rPr>
              <w:t>H sexies.</w:t>
            </w:r>
            <w:r w:rsidRPr="00AB2021">
              <w:tab/>
            </w:r>
            <w:r w:rsidRPr="00AB2021">
              <w:rPr>
                <w:b/>
                <w:i/>
              </w:rPr>
              <w:t>Considerando que ALC reviste una importancia estratégica fundamental para la política espacial de la Unión y que Kourou, en la Guayana Francesa, es el único puerto espacial orbital plenamente operativo que apoya las misiones de la UE y la ESA;</w:t>
            </w:r>
          </w:p>
        </w:tc>
      </w:tr>
    </w:tbl>
    <w:p w14:paraId="396D43B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CB6F51" w14:textId="77777777" w:rsidR="00EC047A" w:rsidRPr="00AB2021" w:rsidRDefault="00EC047A" w:rsidP="00EC047A">
      <w:r w:rsidRPr="00AB2021">
        <w:rPr>
          <w:rStyle w:val="HideTWBExt"/>
        </w:rPr>
        <w:t>&lt;/Amend&gt;</w:t>
      </w:r>
    </w:p>
    <w:p w14:paraId="5D97200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80</w:t>
      </w:r>
      <w:r w:rsidRPr="00AB2021">
        <w:rPr>
          <w:rStyle w:val="HideTWBExt"/>
        </w:rPr>
        <w:t>&lt;/NumAm&gt;</w:t>
      </w:r>
    </w:p>
    <w:p w14:paraId="09B3E464"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554D86E0" w14:textId="77777777" w:rsidR="00EC047A" w:rsidRPr="00AB2021" w:rsidRDefault="00EC047A" w:rsidP="00EC047A">
      <w:pPr>
        <w:pStyle w:val="NormalBold"/>
      </w:pPr>
      <w:r w:rsidRPr="00AB2021">
        <w:rPr>
          <w:rStyle w:val="HideTWBExt"/>
          <w:b w:val="0"/>
        </w:rPr>
        <w:t>&lt;/RepeatBlock-By&gt;</w:t>
      </w:r>
    </w:p>
    <w:p w14:paraId="1A3C223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FF91523" w14:textId="77777777" w:rsidR="00EC047A" w:rsidRPr="00AB2021" w:rsidRDefault="00EC047A" w:rsidP="00EC047A">
      <w:pPr>
        <w:pStyle w:val="NormalBold"/>
      </w:pPr>
      <w:r w:rsidRPr="00AB2021">
        <w:rPr>
          <w:rStyle w:val="HideTWBExt"/>
        </w:rPr>
        <w:t>&lt;Article&gt;</w:t>
      </w:r>
      <w:r w:rsidRPr="00AB2021">
        <w:t>Considerando H septies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5274A02" w14:textId="77777777" w:rsidTr="00C9409B">
        <w:trPr>
          <w:trHeight w:hRule="exact" w:val="240"/>
          <w:jc w:val="center"/>
        </w:trPr>
        <w:tc>
          <w:tcPr>
            <w:tcW w:w="9752" w:type="dxa"/>
            <w:gridSpan w:val="2"/>
            <w:tcBorders>
              <w:top w:val="nil"/>
              <w:left w:val="nil"/>
              <w:bottom w:val="nil"/>
              <w:right w:val="nil"/>
            </w:tcBorders>
          </w:tcPr>
          <w:p w14:paraId="61AC96EF" w14:textId="77777777" w:rsidR="00EC047A" w:rsidRPr="00AB2021" w:rsidRDefault="00EC047A" w:rsidP="00C9409B"/>
        </w:tc>
      </w:tr>
      <w:tr w:rsidR="00EC047A" w:rsidRPr="00AB2021" w14:paraId="2F7B4127" w14:textId="77777777" w:rsidTr="00C9409B">
        <w:trPr>
          <w:trHeight w:val="240"/>
          <w:jc w:val="center"/>
        </w:trPr>
        <w:tc>
          <w:tcPr>
            <w:tcW w:w="4876" w:type="dxa"/>
            <w:tcBorders>
              <w:top w:val="nil"/>
              <w:left w:val="nil"/>
              <w:bottom w:val="nil"/>
              <w:right w:val="nil"/>
            </w:tcBorders>
          </w:tcPr>
          <w:p w14:paraId="3F4EF9E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3D50DB2" w14:textId="77777777" w:rsidR="00EC047A" w:rsidRPr="00AB2021" w:rsidRDefault="00EC047A" w:rsidP="00C9409B">
            <w:pPr>
              <w:pStyle w:val="AmColumnHeading"/>
            </w:pPr>
            <w:r w:rsidRPr="00AB2021">
              <w:t>Enmienda</w:t>
            </w:r>
          </w:p>
        </w:tc>
      </w:tr>
      <w:tr w:rsidR="00EC047A" w:rsidRPr="00AB2021" w14:paraId="39142595" w14:textId="77777777" w:rsidTr="00C9409B">
        <w:trPr>
          <w:jc w:val="center"/>
        </w:trPr>
        <w:tc>
          <w:tcPr>
            <w:tcW w:w="4876" w:type="dxa"/>
            <w:tcBorders>
              <w:top w:val="nil"/>
              <w:left w:val="nil"/>
              <w:bottom w:val="nil"/>
              <w:right w:val="nil"/>
            </w:tcBorders>
          </w:tcPr>
          <w:p w14:paraId="267F46B1" w14:textId="77777777" w:rsidR="00EC047A" w:rsidRPr="00AB2021" w:rsidRDefault="00EC047A" w:rsidP="00C9409B">
            <w:pPr>
              <w:pStyle w:val="Normal6a"/>
            </w:pPr>
          </w:p>
        </w:tc>
        <w:tc>
          <w:tcPr>
            <w:tcW w:w="4876" w:type="dxa"/>
            <w:tcBorders>
              <w:top w:val="nil"/>
              <w:left w:val="nil"/>
              <w:bottom w:val="nil"/>
              <w:right w:val="nil"/>
            </w:tcBorders>
          </w:tcPr>
          <w:p w14:paraId="7BC7BFC0" w14:textId="77777777" w:rsidR="00EC047A" w:rsidRPr="00AB2021" w:rsidRDefault="00EC047A" w:rsidP="00C9409B">
            <w:pPr>
              <w:pStyle w:val="Normal6a"/>
            </w:pPr>
            <w:r w:rsidRPr="00AB2021">
              <w:rPr>
                <w:b/>
                <w:i/>
              </w:rPr>
              <w:t>H septies.</w:t>
            </w:r>
            <w:r w:rsidRPr="00AB2021">
              <w:tab/>
            </w:r>
            <w:r w:rsidRPr="00AB2021">
              <w:rPr>
                <w:b/>
                <w:i/>
              </w:rPr>
              <w:t>Considerando que las regiones ultraperiféricas de la Unión de Guadalupe, Martinica, Guayana Francesa y San Martín se utilizan cada vez más como centros de tránsito para la migración irregular, en particular desde Haití; que la Unión debe redoblar sus esfuerzos y reforzar la cooperación con los países de ALC para abordar esta cuestión de manera eficaz;</w:t>
            </w:r>
          </w:p>
        </w:tc>
      </w:tr>
    </w:tbl>
    <w:p w14:paraId="54F2904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895FB1C" w14:textId="77777777" w:rsidR="00EC047A" w:rsidRPr="00AB2021" w:rsidRDefault="00EC047A" w:rsidP="00EC047A">
      <w:r w:rsidRPr="00AB2021">
        <w:rPr>
          <w:rStyle w:val="HideTWBExt"/>
        </w:rPr>
        <w:t>&lt;/Amend&gt;</w:t>
      </w:r>
    </w:p>
    <w:p w14:paraId="47495B1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81</w:t>
      </w:r>
      <w:r w:rsidRPr="00AB2021">
        <w:rPr>
          <w:rStyle w:val="HideTWBExt"/>
        </w:rPr>
        <w:t>&lt;/NumAm&gt;</w:t>
      </w:r>
    </w:p>
    <w:p w14:paraId="64391D55"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7E272FC0" w14:textId="77777777" w:rsidR="00EC047A" w:rsidRPr="00AB2021" w:rsidRDefault="00EC047A" w:rsidP="00EC047A">
      <w:pPr>
        <w:pStyle w:val="NormalBold"/>
      </w:pPr>
      <w:r w:rsidRPr="00AB2021">
        <w:rPr>
          <w:rStyle w:val="HideTWBExt"/>
          <w:b w:val="0"/>
        </w:rPr>
        <w:t>&lt;/RepeatBlock-By&gt;</w:t>
      </w:r>
    </w:p>
    <w:p w14:paraId="405FCBD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61BD0F2" w14:textId="77777777" w:rsidR="00EC047A" w:rsidRPr="00AB2021" w:rsidRDefault="00EC047A" w:rsidP="00EC047A">
      <w:pPr>
        <w:pStyle w:val="NormalBold"/>
      </w:pPr>
      <w:r w:rsidRPr="00AB2021">
        <w:rPr>
          <w:rStyle w:val="HideTWBExt"/>
        </w:rPr>
        <w:t>&lt;Article&gt;</w:t>
      </w:r>
      <w:r w:rsidRPr="00AB2021">
        <w:t>Considerando H octies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97C44E1" w14:textId="77777777" w:rsidTr="00C9409B">
        <w:trPr>
          <w:trHeight w:hRule="exact" w:val="240"/>
          <w:jc w:val="center"/>
        </w:trPr>
        <w:tc>
          <w:tcPr>
            <w:tcW w:w="9752" w:type="dxa"/>
            <w:gridSpan w:val="2"/>
            <w:tcBorders>
              <w:top w:val="nil"/>
              <w:left w:val="nil"/>
              <w:bottom w:val="nil"/>
              <w:right w:val="nil"/>
            </w:tcBorders>
          </w:tcPr>
          <w:p w14:paraId="642BA596" w14:textId="77777777" w:rsidR="00EC047A" w:rsidRPr="00AB2021" w:rsidRDefault="00EC047A" w:rsidP="00C9409B"/>
        </w:tc>
      </w:tr>
      <w:tr w:rsidR="00EC047A" w:rsidRPr="00AB2021" w14:paraId="590A1D0B" w14:textId="77777777" w:rsidTr="00C9409B">
        <w:trPr>
          <w:trHeight w:val="240"/>
          <w:jc w:val="center"/>
        </w:trPr>
        <w:tc>
          <w:tcPr>
            <w:tcW w:w="4876" w:type="dxa"/>
            <w:tcBorders>
              <w:top w:val="nil"/>
              <w:left w:val="nil"/>
              <w:bottom w:val="nil"/>
              <w:right w:val="nil"/>
            </w:tcBorders>
          </w:tcPr>
          <w:p w14:paraId="2F6B605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55B4245" w14:textId="77777777" w:rsidR="00EC047A" w:rsidRPr="00AB2021" w:rsidRDefault="00EC047A" w:rsidP="00C9409B">
            <w:pPr>
              <w:pStyle w:val="AmColumnHeading"/>
            </w:pPr>
            <w:r w:rsidRPr="00AB2021">
              <w:t>Enmienda</w:t>
            </w:r>
          </w:p>
        </w:tc>
      </w:tr>
      <w:tr w:rsidR="00EC047A" w:rsidRPr="00AB2021" w14:paraId="5FF75C9E" w14:textId="77777777" w:rsidTr="00C9409B">
        <w:trPr>
          <w:jc w:val="center"/>
        </w:trPr>
        <w:tc>
          <w:tcPr>
            <w:tcW w:w="4876" w:type="dxa"/>
            <w:tcBorders>
              <w:top w:val="nil"/>
              <w:left w:val="nil"/>
              <w:bottom w:val="nil"/>
              <w:right w:val="nil"/>
            </w:tcBorders>
          </w:tcPr>
          <w:p w14:paraId="74090FE0" w14:textId="77777777" w:rsidR="00EC047A" w:rsidRPr="00AB2021" w:rsidRDefault="00EC047A" w:rsidP="00C9409B">
            <w:pPr>
              <w:pStyle w:val="Normal6a"/>
            </w:pPr>
          </w:p>
        </w:tc>
        <w:tc>
          <w:tcPr>
            <w:tcW w:w="4876" w:type="dxa"/>
            <w:tcBorders>
              <w:top w:val="nil"/>
              <w:left w:val="nil"/>
              <w:bottom w:val="nil"/>
              <w:right w:val="nil"/>
            </w:tcBorders>
          </w:tcPr>
          <w:p w14:paraId="1AB2FF43" w14:textId="77777777" w:rsidR="00EC047A" w:rsidRPr="00AB2021" w:rsidRDefault="00EC047A" w:rsidP="00C9409B">
            <w:pPr>
              <w:pStyle w:val="Normal6a"/>
            </w:pPr>
            <w:r w:rsidRPr="00AB2021">
              <w:rPr>
                <w:b/>
                <w:i/>
              </w:rPr>
              <w:t>H octies.</w:t>
            </w:r>
            <w:r w:rsidRPr="00AB2021">
              <w:tab/>
            </w:r>
            <w:r w:rsidRPr="00AB2021">
              <w:rPr>
                <w:b/>
                <w:i/>
              </w:rPr>
              <w:t>Considerando que la casi totalidad de las incautaciones de cocaína en Europa se han rastreado hasta ALC, con origen principalmente en Colombia y Perú</w:t>
            </w:r>
            <w:r w:rsidRPr="00AB2021">
              <w:rPr>
                <w:b/>
                <w:i/>
                <w:vertAlign w:val="superscript"/>
              </w:rPr>
              <w:t>1 bis</w:t>
            </w:r>
            <w:r w:rsidRPr="00AB2021">
              <w:rPr>
                <w:b/>
                <w:i/>
              </w:rPr>
              <w:t xml:space="preserve">; que las incautaciones de metanfetaminas han ido aumentando </w:t>
            </w:r>
            <w:r w:rsidRPr="00AB2021">
              <w:rPr>
                <w:b/>
                <w:i/>
              </w:rPr>
              <w:lastRenderedPageBreak/>
              <w:t>constantemente desde 2021, con una proporción significativa supuestamente producida por cárteles mexicanos;</w:t>
            </w:r>
          </w:p>
        </w:tc>
      </w:tr>
      <w:tr w:rsidR="00EC047A" w:rsidRPr="00AB2021" w14:paraId="5936DC53" w14:textId="77777777" w:rsidTr="00C9409B">
        <w:trPr>
          <w:jc w:val="center"/>
        </w:trPr>
        <w:tc>
          <w:tcPr>
            <w:tcW w:w="4876" w:type="dxa"/>
            <w:tcBorders>
              <w:top w:val="nil"/>
              <w:left w:val="nil"/>
              <w:bottom w:val="nil"/>
              <w:right w:val="nil"/>
            </w:tcBorders>
          </w:tcPr>
          <w:p w14:paraId="2FA90AD7" w14:textId="77777777" w:rsidR="00EC047A" w:rsidRPr="00AB2021" w:rsidRDefault="00EC047A" w:rsidP="00C9409B"/>
        </w:tc>
        <w:tc>
          <w:tcPr>
            <w:tcW w:w="4876" w:type="dxa"/>
            <w:tcBorders>
              <w:top w:val="nil"/>
              <w:left w:val="nil"/>
              <w:bottom w:val="nil"/>
              <w:right w:val="nil"/>
            </w:tcBorders>
          </w:tcPr>
          <w:p w14:paraId="0311B419" w14:textId="77777777" w:rsidR="00EC047A" w:rsidRPr="00AB2021" w:rsidRDefault="00EC047A" w:rsidP="00C9409B">
            <w:pPr>
              <w:pStyle w:val="Normal6a"/>
            </w:pPr>
            <w:r w:rsidRPr="00AB2021">
              <w:rPr>
                <w:b/>
                <w:i/>
              </w:rPr>
              <w:t>_________________</w:t>
            </w:r>
          </w:p>
        </w:tc>
      </w:tr>
      <w:tr w:rsidR="00EC047A" w:rsidRPr="00AB2021" w14:paraId="7922BC4D" w14:textId="77777777" w:rsidTr="00C9409B">
        <w:trPr>
          <w:jc w:val="center"/>
        </w:trPr>
        <w:tc>
          <w:tcPr>
            <w:tcW w:w="4876" w:type="dxa"/>
            <w:tcBorders>
              <w:top w:val="nil"/>
              <w:left w:val="nil"/>
              <w:bottom w:val="nil"/>
              <w:right w:val="nil"/>
            </w:tcBorders>
          </w:tcPr>
          <w:p w14:paraId="28AF53AB" w14:textId="77777777" w:rsidR="00EC047A" w:rsidRPr="00AB2021" w:rsidRDefault="00EC047A" w:rsidP="00C9409B"/>
        </w:tc>
        <w:tc>
          <w:tcPr>
            <w:tcW w:w="4876" w:type="dxa"/>
            <w:tcBorders>
              <w:top w:val="nil"/>
              <w:left w:val="nil"/>
              <w:bottom w:val="nil"/>
              <w:right w:val="nil"/>
            </w:tcBorders>
          </w:tcPr>
          <w:p w14:paraId="692986BC" w14:textId="77777777" w:rsidR="00EC047A" w:rsidRPr="00AB2021" w:rsidRDefault="00EC047A" w:rsidP="00C9409B">
            <w:pPr>
              <w:pStyle w:val="Normal6a"/>
            </w:pPr>
            <w:r w:rsidRPr="00AB2021">
              <w:rPr>
                <w:b/>
                <w:i/>
                <w:vertAlign w:val="superscript"/>
              </w:rPr>
              <w:t>1 bis</w:t>
            </w:r>
            <w:r w:rsidRPr="00AB2021">
              <w:t xml:space="preserve"> </w:t>
            </w:r>
            <w:r w:rsidRPr="00AB2021">
              <w:rPr>
                <w:b/>
                <w:i/>
              </w:rPr>
              <w:t>https://features.csis.org/tracking-transatlantic-drug-flows-cocaines-path-from-south-america-across-the-caribbean-to-europe/index.html?utm_source=chatgpt.com</w:t>
            </w:r>
            <w:r w:rsidRPr="00AB2021">
              <w:t>.</w:t>
            </w:r>
          </w:p>
        </w:tc>
      </w:tr>
    </w:tbl>
    <w:p w14:paraId="449EC64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A29E984" w14:textId="77777777" w:rsidR="00EC047A" w:rsidRPr="00AB2021" w:rsidRDefault="00EC047A" w:rsidP="00EC047A">
      <w:r w:rsidRPr="00AB2021">
        <w:rPr>
          <w:rStyle w:val="HideTWBExt"/>
        </w:rPr>
        <w:t>&lt;/Amend&gt;</w:t>
      </w:r>
    </w:p>
    <w:p w14:paraId="31A45F1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82</w:t>
      </w:r>
      <w:r w:rsidRPr="00AB2021">
        <w:rPr>
          <w:rStyle w:val="HideTWBExt"/>
        </w:rPr>
        <w:t>&lt;/NumAm&gt;</w:t>
      </w:r>
    </w:p>
    <w:p w14:paraId="09E0B98B"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w:t>
      </w:r>
      <w:r w:rsidRPr="00AB2021">
        <w:rPr>
          <w:rStyle w:val="HideTWBExt"/>
          <w:b w:val="0"/>
        </w:rPr>
        <w:t>&lt;/Members&gt;</w:t>
      </w:r>
    </w:p>
    <w:p w14:paraId="0D3AC837" w14:textId="77777777" w:rsidR="00EC047A" w:rsidRPr="00AB2021" w:rsidRDefault="00EC047A" w:rsidP="00EC047A">
      <w:pPr>
        <w:pStyle w:val="NormalBold"/>
      </w:pPr>
      <w:r w:rsidRPr="00AB2021">
        <w:rPr>
          <w:rStyle w:val="HideTWBExt"/>
          <w:b w:val="0"/>
        </w:rPr>
        <w:t>&lt;/RepeatBlock-By&gt;</w:t>
      </w:r>
    </w:p>
    <w:p w14:paraId="231F9AB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E7FCCFB" w14:textId="77777777" w:rsidR="00EC047A" w:rsidRPr="00AB2021" w:rsidRDefault="00EC047A" w:rsidP="00EC047A">
      <w:pPr>
        <w:pStyle w:val="NormalBold"/>
      </w:pPr>
      <w:r w:rsidRPr="00AB2021">
        <w:rPr>
          <w:rStyle w:val="HideTWBExt"/>
        </w:rPr>
        <w:t>&lt;Article&gt;</w:t>
      </w:r>
      <w:r w:rsidRPr="00AB2021">
        <w:t>Apartado 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52EF655" w14:textId="77777777" w:rsidTr="00C9409B">
        <w:trPr>
          <w:trHeight w:hRule="exact" w:val="240"/>
          <w:jc w:val="center"/>
        </w:trPr>
        <w:tc>
          <w:tcPr>
            <w:tcW w:w="9752" w:type="dxa"/>
            <w:gridSpan w:val="2"/>
            <w:tcBorders>
              <w:top w:val="nil"/>
              <w:left w:val="nil"/>
              <w:bottom w:val="nil"/>
              <w:right w:val="nil"/>
            </w:tcBorders>
          </w:tcPr>
          <w:p w14:paraId="57E772E1" w14:textId="77777777" w:rsidR="00EC047A" w:rsidRPr="00AB2021" w:rsidRDefault="00EC047A" w:rsidP="00C9409B"/>
        </w:tc>
      </w:tr>
      <w:tr w:rsidR="00EC047A" w:rsidRPr="00AB2021" w14:paraId="68C1D74C" w14:textId="77777777" w:rsidTr="00C9409B">
        <w:trPr>
          <w:trHeight w:val="240"/>
          <w:jc w:val="center"/>
        </w:trPr>
        <w:tc>
          <w:tcPr>
            <w:tcW w:w="4876" w:type="dxa"/>
            <w:tcBorders>
              <w:top w:val="nil"/>
              <w:left w:val="nil"/>
              <w:bottom w:val="nil"/>
              <w:right w:val="nil"/>
            </w:tcBorders>
          </w:tcPr>
          <w:p w14:paraId="55ACF77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79F63BA" w14:textId="77777777" w:rsidR="00EC047A" w:rsidRPr="00AB2021" w:rsidRDefault="00EC047A" w:rsidP="00C9409B">
            <w:pPr>
              <w:pStyle w:val="AmColumnHeading"/>
            </w:pPr>
            <w:r w:rsidRPr="00AB2021">
              <w:t>Enmienda</w:t>
            </w:r>
          </w:p>
        </w:tc>
      </w:tr>
      <w:tr w:rsidR="00EC047A" w:rsidRPr="00AB2021" w14:paraId="36094EE3" w14:textId="77777777" w:rsidTr="00C9409B">
        <w:trPr>
          <w:jc w:val="center"/>
        </w:trPr>
        <w:tc>
          <w:tcPr>
            <w:tcW w:w="4876" w:type="dxa"/>
            <w:tcBorders>
              <w:top w:val="nil"/>
              <w:left w:val="nil"/>
              <w:bottom w:val="nil"/>
              <w:right w:val="nil"/>
            </w:tcBorders>
          </w:tcPr>
          <w:p w14:paraId="6F6D5AB2" w14:textId="77777777" w:rsidR="00EC047A" w:rsidRPr="00AB2021" w:rsidRDefault="00EC047A" w:rsidP="00C9409B">
            <w:pPr>
              <w:pStyle w:val="Normal6a"/>
            </w:pPr>
            <w:r w:rsidRPr="00AB2021">
              <w:t>1.</w:t>
            </w:r>
            <w:r w:rsidRPr="00AB2021">
              <w:tab/>
              <w:t>Reconoce los profundos vínculos históricos, culturales y económicos entre la Unión y ALC, que sientan las bases no solo de una alianza orgánica, sino también de una asociación de elección fuerte y duradera;</w:t>
            </w:r>
          </w:p>
        </w:tc>
        <w:tc>
          <w:tcPr>
            <w:tcW w:w="4876" w:type="dxa"/>
            <w:tcBorders>
              <w:top w:val="nil"/>
              <w:left w:val="nil"/>
              <w:bottom w:val="nil"/>
              <w:right w:val="nil"/>
            </w:tcBorders>
          </w:tcPr>
          <w:p w14:paraId="513D4192" w14:textId="77777777" w:rsidR="00EC047A" w:rsidRPr="00AB2021" w:rsidRDefault="00EC047A" w:rsidP="00C9409B">
            <w:pPr>
              <w:pStyle w:val="Normal6a"/>
            </w:pPr>
            <w:r w:rsidRPr="00AB2021">
              <w:t>1.</w:t>
            </w:r>
            <w:r w:rsidRPr="00AB2021">
              <w:tab/>
              <w:t xml:space="preserve">Reconoce los profundos vínculos históricos, culturales y económicos entre la Unión y ALC, que sientan las bases no solo de una alianza orgánica, sino también de una asociación de elección fuerte y duradera; </w:t>
            </w:r>
            <w:r w:rsidRPr="00AB2021">
              <w:rPr>
                <w:b/>
                <w:i/>
              </w:rPr>
              <w:t>pone de relieve, a este respecto, el destacado papel histórico de España y Portugal a la hora de acercar los dos continentes; sostiene que, por ello, el término «Iberoamérica» es especialmente adecuado cuando se refiere a la región de habla predominantemente hispana y portuguesa;</w:t>
            </w:r>
          </w:p>
        </w:tc>
      </w:tr>
    </w:tbl>
    <w:p w14:paraId="1E2433E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DE906A7" w14:textId="77777777" w:rsidR="00EC047A" w:rsidRPr="00AB2021" w:rsidRDefault="00EC047A" w:rsidP="00EC047A">
      <w:r w:rsidRPr="00AB2021">
        <w:rPr>
          <w:rStyle w:val="HideTWBExt"/>
        </w:rPr>
        <w:t>&lt;/Amend&gt;</w:t>
      </w:r>
    </w:p>
    <w:p w14:paraId="47C83AC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83</w:t>
      </w:r>
      <w:r w:rsidRPr="00AB2021">
        <w:rPr>
          <w:rStyle w:val="HideTWBExt"/>
        </w:rPr>
        <w:t>&lt;/NumAm&gt;</w:t>
      </w:r>
    </w:p>
    <w:p w14:paraId="67849181"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63CEE331" w14:textId="77777777" w:rsidR="00EC047A" w:rsidRPr="00AB2021" w:rsidRDefault="00EC047A" w:rsidP="00EC047A">
      <w:pPr>
        <w:pStyle w:val="NormalBold"/>
      </w:pPr>
      <w:r w:rsidRPr="00AB2021">
        <w:rPr>
          <w:rStyle w:val="HideTWBExt"/>
          <w:b w:val="0"/>
        </w:rPr>
        <w:t>&lt;/RepeatBlock-By&gt;</w:t>
      </w:r>
    </w:p>
    <w:p w14:paraId="12EECD2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E404E44" w14:textId="77777777" w:rsidR="00EC047A" w:rsidRPr="00AB2021" w:rsidRDefault="00EC047A" w:rsidP="00EC047A">
      <w:pPr>
        <w:pStyle w:val="NormalBold"/>
      </w:pPr>
      <w:r w:rsidRPr="00AB2021">
        <w:rPr>
          <w:rStyle w:val="HideTWBExt"/>
        </w:rPr>
        <w:t>&lt;Article&gt;</w:t>
      </w:r>
      <w:r w:rsidRPr="00AB2021">
        <w:t>Apartado 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DEF398E" w14:textId="77777777" w:rsidTr="00C9409B">
        <w:trPr>
          <w:trHeight w:hRule="exact" w:val="240"/>
          <w:jc w:val="center"/>
        </w:trPr>
        <w:tc>
          <w:tcPr>
            <w:tcW w:w="9752" w:type="dxa"/>
            <w:gridSpan w:val="2"/>
            <w:tcBorders>
              <w:top w:val="nil"/>
              <w:left w:val="nil"/>
              <w:bottom w:val="nil"/>
              <w:right w:val="nil"/>
            </w:tcBorders>
          </w:tcPr>
          <w:p w14:paraId="34077A65" w14:textId="77777777" w:rsidR="00EC047A" w:rsidRPr="00AB2021" w:rsidRDefault="00EC047A" w:rsidP="00C9409B"/>
        </w:tc>
      </w:tr>
      <w:tr w:rsidR="00EC047A" w:rsidRPr="00AB2021" w14:paraId="5FD44B8E" w14:textId="77777777" w:rsidTr="00C9409B">
        <w:trPr>
          <w:trHeight w:val="240"/>
          <w:jc w:val="center"/>
        </w:trPr>
        <w:tc>
          <w:tcPr>
            <w:tcW w:w="4876" w:type="dxa"/>
            <w:tcBorders>
              <w:top w:val="nil"/>
              <w:left w:val="nil"/>
              <w:bottom w:val="nil"/>
              <w:right w:val="nil"/>
            </w:tcBorders>
          </w:tcPr>
          <w:p w14:paraId="7D7FAD49"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2627CC45" w14:textId="77777777" w:rsidR="00EC047A" w:rsidRPr="00AB2021" w:rsidRDefault="00EC047A" w:rsidP="00C9409B">
            <w:pPr>
              <w:pStyle w:val="AmColumnHeading"/>
            </w:pPr>
            <w:r w:rsidRPr="00AB2021">
              <w:t>Enmienda</w:t>
            </w:r>
          </w:p>
        </w:tc>
      </w:tr>
      <w:tr w:rsidR="00EC047A" w:rsidRPr="00AB2021" w14:paraId="1942588F" w14:textId="77777777" w:rsidTr="00C9409B">
        <w:trPr>
          <w:jc w:val="center"/>
        </w:trPr>
        <w:tc>
          <w:tcPr>
            <w:tcW w:w="4876" w:type="dxa"/>
            <w:tcBorders>
              <w:top w:val="nil"/>
              <w:left w:val="nil"/>
              <w:bottom w:val="nil"/>
              <w:right w:val="nil"/>
            </w:tcBorders>
          </w:tcPr>
          <w:p w14:paraId="6E637447" w14:textId="77777777" w:rsidR="00EC047A" w:rsidRPr="00AB2021" w:rsidRDefault="00EC047A" w:rsidP="00C9409B">
            <w:pPr>
              <w:pStyle w:val="Normal6a"/>
            </w:pPr>
            <w:r w:rsidRPr="00AB2021">
              <w:t>1.</w:t>
            </w:r>
            <w:r w:rsidRPr="00AB2021">
              <w:tab/>
              <w:t>Reconoce los profundos vínculos históricos, culturales y económicos entre la Unión y ALC, que sientan las bases no solo de una alianza orgánica, sino también de una asociación de elección fuerte y duradera;</w:t>
            </w:r>
          </w:p>
        </w:tc>
        <w:tc>
          <w:tcPr>
            <w:tcW w:w="4876" w:type="dxa"/>
            <w:tcBorders>
              <w:top w:val="nil"/>
              <w:left w:val="nil"/>
              <w:bottom w:val="nil"/>
              <w:right w:val="nil"/>
            </w:tcBorders>
          </w:tcPr>
          <w:p w14:paraId="7870C4FF" w14:textId="77777777" w:rsidR="00EC047A" w:rsidRPr="00AB2021" w:rsidRDefault="00EC047A" w:rsidP="00C9409B">
            <w:pPr>
              <w:pStyle w:val="Normal6a"/>
            </w:pPr>
            <w:r w:rsidRPr="00AB2021">
              <w:t>1.</w:t>
            </w:r>
            <w:r w:rsidRPr="00AB2021">
              <w:tab/>
              <w:t>Reconoce los profundos vínculos históricos, culturales</w:t>
            </w:r>
            <w:r w:rsidRPr="00AB2021">
              <w:rPr>
                <w:b/>
                <w:i/>
              </w:rPr>
              <w:t>, religiosos</w:t>
            </w:r>
            <w:r w:rsidRPr="00AB2021">
              <w:t xml:space="preserve"> y económicos entre la Unión y ALC, que sientan las bases no solo de una alianza orgánica, sino también de una asociación de elección fuerte y duradera;</w:t>
            </w:r>
            <w:r w:rsidRPr="00AB2021">
              <w:rPr>
                <w:b/>
                <w:i/>
              </w:rPr>
              <w:t> recuerda que las relaciones de la UE con América Latina y el Caribe (ALC) como asociación estratégica se remontan a 1999, año en que se celebró en Río de Janeiro la primera cumbre birregional UE-ALC;</w:t>
            </w:r>
          </w:p>
        </w:tc>
      </w:tr>
    </w:tbl>
    <w:p w14:paraId="214C2B6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22A1D3C" w14:textId="77777777" w:rsidR="00EC047A" w:rsidRPr="00AB2021" w:rsidRDefault="00EC047A" w:rsidP="00EC047A">
      <w:r w:rsidRPr="00AB2021">
        <w:rPr>
          <w:rStyle w:val="HideTWBExt"/>
        </w:rPr>
        <w:t>&lt;/Amend&gt;</w:t>
      </w:r>
    </w:p>
    <w:p w14:paraId="3E95E50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84</w:t>
      </w:r>
      <w:r w:rsidRPr="00AB2021">
        <w:rPr>
          <w:rStyle w:val="HideTWBExt"/>
        </w:rPr>
        <w:t>&lt;/NumAm&gt;</w:t>
      </w:r>
    </w:p>
    <w:p w14:paraId="17804FCE"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30825AE4" w14:textId="77777777" w:rsidR="00EC047A" w:rsidRPr="00AB2021" w:rsidRDefault="00EC047A" w:rsidP="00EC047A">
      <w:pPr>
        <w:pStyle w:val="NormalBold"/>
      </w:pPr>
      <w:r w:rsidRPr="00AB2021">
        <w:rPr>
          <w:rStyle w:val="HideTWBExt"/>
          <w:b w:val="0"/>
        </w:rPr>
        <w:t>&lt;/RepeatBlock-By&gt;</w:t>
      </w:r>
    </w:p>
    <w:p w14:paraId="13E5BA7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F302932" w14:textId="77777777" w:rsidR="00EC047A" w:rsidRPr="00AB2021" w:rsidRDefault="00EC047A" w:rsidP="00EC047A">
      <w:pPr>
        <w:pStyle w:val="NormalBold"/>
      </w:pPr>
      <w:r w:rsidRPr="00AB2021">
        <w:rPr>
          <w:rStyle w:val="HideTWBExt"/>
        </w:rPr>
        <w:t>&lt;Article&gt;</w:t>
      </w:r>
      <w:r w:rsidRPr="00AB2021">
        <w:t>Apartado 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B845F47" w14:textId="77777777" w:rsidTr="00C9409B">
        <w:trPr>
          <w:trHeight w:hRule="exact" w:val="240"/>
          <w:jc w:val="center"/>
        </w:trPr>
        <w:tc>
          <w:tcPr>
            <w:tcW w:w="9752" w:type="dxa"/>
            <w:gridSpan w:val="2"/>
            <w:tcBorders>
              <w:top w:val="nil"/>
              <w:left w:val="nil"/>
              <w:bottom w:val="nil"/>
              <w:right w:val="nil"/>
            </w:tcBorders>
          </w:tcPr>
          <w:p w14:paraId="25A95090" w14:textId="77777777" w:rsidR="00EC047A" w:rsidRPr="00AB2021" w:rsidRDefault="00EC047A" w:rsidP="00C9409B"/>
        </w:tc>
      </w:tr>
      <w:tr w:rsidR="00EC047A" w:rsidRPr="00AB2021" w14:paraId="71ABD690" w14:textId="77777777" w:rsidTr="00C9409B">
        <w:trPr>
          <w:trHeight w:val="240"/>
          <w:jc w:val="center"/>
        </w:trPr>
        <w:tc>
          <w:tcPr>
            <w:tcW w:w="4876" w:type="dxa"/>
            <w:tcBorders>
              <w:top w:val="nil"/>
              <w:left w:val="nil"/>
              <w:bottom w:val="nil"/>
              <w:right w:val="nil"/>
            </w:tcBorders>
          </w:tcPr>
          <w:p w14:paraId="5048251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AC4F9B0" w14:textId="77777777" w:rsidR="00EC047A" w:rsidRPr="00AB2021" w:rsidRDefault="00EC047A" w:rsidP="00C9409B">
            <w:pPr>
              <w:pStyle w:val="AmColumnHeading"/>
            </w:pPr>
            <w:r w:rsidRPr="00AB2021">
              <w:t>Enmienda</w:t>
            </w:r>
          </w:p>
        </w:tc>
      </w:tr>
      <w:tr w:rsidR="00EC047A" w:rsidRPr="00AB2021" w14:paraId="44F22CCF" w14:textId="77777777" w:rsidTr="00C9409B">
        <w:trPr>
          <w:jc w:val="center"/>
        </w:trPr>
        <w:tc>
          <w:tcPr>
            <w:tcW w:w="4876" w:type="dxa"/>
            <w:tcBorders>
              <w:top w:val="nil"/>
              <w:left w:val="nil"/>
              <w:bottom w:val="nil"/>
              <w:right w:val="nil"/>
            </w:tcBorders>
          </w:tcPr>
          <w:p w14:paraId="68533571" w14:textId="77777777" w:rsidR="00EC047A" w:rsidRPr="00AB2021" w:rsidRDefault="00EC047A" w:rsidP="00C9409B">
            <w:pPr>
              <w:pStyle w:val="Normal6a"/>
            </w:pPr>
            <w:r w:rsidRPr="00AB2021">
              <w:t>1.</w:t>
            </w:r>
            <w:r w:rsidRPr="00AB2021">
              <w:tab/>
              <w:t xml:space="preserve">Reconoce los profundos vínculos históricos, culturales </w:t>
            </w:r>
            <w:r w:rsidRPr="00AB2021">
              <w:rPr>
                <w:b/>
                <w:i/>
              </w:rPr>
              <w:t>y</w:t>
            </w:r>
            <w:r w:rsidRPr="00AB2021">
              <w:t xml:space="preserve"> económicos entre la Unión y ALC, que sientan las bases no solo de una alianza orgánica, sino también de una asociación de elección fuerte y duradera;</w:t>
            </w:r>
          </w:p>
        </w:tc>
        <w:tc>
          <w:tcPr>
            <w:tcW w:w="4876" w:type="dxa"/>
            <w:tcBorders>
              <w:top w:val="nil"/>
              <w:left w:val="nil"/>
              <w:bottom w:val="nil"/>
              <w:right w:val="nil"/>
            </w:tcBorders>
          </w:tcPr>
          <w:p w14:paraId="5B3615E1" w14:textId="77777777" w:rsidR="00EC047A" w:rsidRPr="00AB2021" w:rsidRDefault="00EC047A" w:rsidP="00C9409B">
            <w:pPr>
              <w:pStyle w:val="Normal6a"/>
            </w:pPr>
            <w:r w:rsidRPr="00AB2021">
              <w:t>1.</w:t>
            </w:r>
            <w:r w:rsidRPr="00AB2021">
              <w:tab/>
              <w:t>Reconoce los profundos vínculos históricos, culturales</w:t>
            </w:r>
            <w:r w:rsidRPr="00AB2021">
              <w:rPr>
                <w:b/>
                <w:i/>
              </w:rPr>
              <w:t>,</w:t>
            </w:r>
            <w:r w:rsidRPr="00AB2021">
              <w:t xml:space="preserve"> económicos </w:t>
            </w:r>
            <w:r w:rsidRPr="00AB2021">
              <w:rPr>
                <w:b/>
                <w:i/>
              </w:rPr>
              <w:t>y humanos,</w:t>
            </w:r>
            <w:r w:rsidRPr="00AB2021">
              <w:t xml:space="preserve"> entre la Unión y ALC, que sientan las bases no solo de una alianza orgánica, sino también de una asociación de elección fuerte y duradera; </w:t>
            </w:r>
            <w:r w:rsidRPr="00AB2021">
              <w:rPr>
                <w:b/>
                <w:i/>
              </w:rPr>
              <w:t>Siendo necesario igualmente cimentar dicha relación en el reconocimiento de intereses compartidos por ambas regiones.</w:t>
            </w:r>
          </w:p>
        </w:tc>
      </w:tr>
    </w:tbl>
    <w:p w14:paraId="19ADD36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3C93AD7F" w14:textId="77777777" w:rsidR="00EC047A" w:rsidRPr="00AB2021" w:rsidRDefault="00EC047A" w:rsidP="00EC047A">
      <w:r w:rsidRPr="00AB2021">
        <w:rPr>
          <w:rStyle w:val="HideTWBExt"/>
        </w:rPr>
        <w:t>&lt;/Amend&gt;</w:t>
      </w:r>
    </w:p>
    <w:p w14:paraId="56A68C0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85</w:t>
      </w:r>
      <w:r w:rsidRPr="00AB2021">
        <w:rPr>
          <w:rStyle w:val="HideTWBExt"/>
        </w:rPr>
        <w:t>&lt;/NumAm&gt;</w:t>
      </w:r>
    </w:p>
    <w:p w14:paraId="4E573EFD"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04184435" w14:textId="77777777" w:rsidR="00EC047A" w:rsidRPr="00AB2021" w:rsidRDefault="00EC047A" w:rsidP="00EC047A">
      <w:pPr>
        <w:pStyle w:val="NormalBold"/>
      </w:pPr>
      <w:r w:rsidRPr="00AB2021">
        <w:rPr>
          <w:rStyle w:val="HideTWBExt"/>
          <w:b w:val="0"/>
        </w:rPr>
        <w:t>&lt;/RepeatBlock-By&gt;</w:t>
      </w:r>
    </w:p>
    <w:p w14:paraId="31FD65F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13E98B7" w14:textId="77777777" w:rsidR="00EC047A" w:rsidRPr="00AB2021" w:rsidRDefault="00EC047A" w:rsidP="00EC047A">
      <w:pPr>
        <w:pStyle w:val="NormalBold"/>
      </w:pPr>
      <w:r w:rsidRPr="00AB2021">
        <w:rPr>
          <w:rStyle w:val="HideTWBExt"/>
        </w:rPr>
        <w:t>&lt;Article&gt;</w:t>
      </w:r>
      <w:r w:rsidRPr="00AB2021">
        <w:t>Apartado 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B568324" w14:textId="77777777" w:rsidTr="00C9409B">
        <w:trPr>
          <w:trHeight w:hRule="exact" w:val="240"/>
          <w:jc w:val="center"/>
        </w:trPr>
        <w:tc>
          <w:tcPr>
            <w:tcW w:w="9752" w:type="dxa"/>
            <w:gridSpan w:val="2"/>
            <w:tcBorders>
              <w:top w:val="nil"/>
              <w:left w:val="nil"/>
              <w:bottom w:val="nil"/>
              <w:right w:val="nil"/>
            </w:tcBorders>
          </w:tcPr>
          <w:p w14:paraId="39757D59" w14:textId="77777777" w:rsidR="00EC047A" w:rsidRPr="00AB2021" w:rsidRDefault="00EC047A" w:rsidP="00C9409B"/>
        </w:tc>
      </w:tr>
      <w:tr w:rsidR="00EC047A" w:rsidRPr="00AB2021" w14:paraId="1C287DEC" w14:textId="77777777" w:rsidTr="00C9409B">
        <w:trPr>
          <w:trHeight w:val="240"/>
          <w:jc w:val="center"/>
        </w:trPr>
        <w:tc>
          <w:tcPr>
            <w:tcW w:w="4876" w:type="dxa"/>
            <w:tcBorders>
              <w:top w:val="nil"/>
              <w:left w:val="nil"/>
              <w:bottom w:val="nil"/>
              <w:right w:val="nil"/>
            </w:tcBorders>
          </w:tcPr>
          <w:p w14:paraId="70F1E4A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ADEB092" w14:textId="77777777" w:rsidR="00EC047A" w:rsidRPr="00AB2021" w:rsidRDefault="00EC047A" w:rsidP="00C9409B">
            <w:pPr>
              <w:pStyle w:val="AmColumnHeading"/>
            </w:pPr>
            <w:r w:rsidRPr="00AB2021">
              <w:t>Enmienda</w:t>
            </w:r>
          </w:p>
        </w:tc>
      </w:tr>
      <w:tr w:rsidR="00EC047A" w:rsidRPr="00AB2021" w14:paraId="510F6056" w14:textId="77777777" w:rsidTr="00C9409B">
        <w:trPr>
          <w:jc w:val="center"/>
        </w:trPr>
        <w:tc>
          <w:tcPr>
            <w:tcW w:w="4876" w:type="dxa"/>
            <w:tcBorders>
              <w:top w:val="nil"/>
              <w:left w:val="nil"/>
              <w:bottom w:val="nil"/>
              <w:right w:val="nil"/>
            </w:tcBorders>
          </w:tcPr>
          <w:p w14:paraId="58739901" w14:textId="77777777" w:rsidR="00EC047A" w:rsidRPr="00AB2021" w:rsidRDefault="00EC047A" w:rsidP="00C9409B">
            <w:pPr>
              <w:pStyle w:val="Normal6a"/>
            </w:pPr>
            <w:r w:rsidRPr="00AB2021">
              <w:t>1.</w:t>
            </w:r>
            <w:r w:rsidRPr="00AB2021">
              <w:tab/>
              <w:t xml:space="preserve">Reconoce los profundos vínculos </w:t>
            </w:r>
            <w:r w:rsidRPr="00AB2021">
              <w:lastRenderedPageBreak/>
              <w:t>históricos, culturales y económicos entre la Unión y ALC</w:t>
            </w:r>
            <w:r w:rsidRPr="00AB2021">
              <w:rPr>
                <w:b/>
                <w:i/>
              </w:rPr>
              <w:t>, que sientan las bases no solo de una alianza orgánica, sino también de una asociación de elección fuerte y duradera</w:t>
            </w:r>
            <w:r w:rsidRPr="00AB2021">
              <w:t>;</w:t>
            </w:r>
          </w:p>
        </w:tc>
        <w:tc>
          <w:tcPr>
            <w:tcW w:w="4876" w:type="dxa"/>
            <w:tcBorders>
              <w:top w:val="nil"/>
              <w:left w:val="nil"/>
              <w:bottom w:val="nil"/>
              <w:right w:val="nil"/>
            </w:tcBorders>
          </w:tcPr>
          <w:p w14:paraId="65C1A622" w14:textId="77777777" w:rsidR="00EC047A" w:rsidRPr="00AB2021" w:rsidRDefault="00EC047A" w:rsidP="00C9409B">
            <w:pPr>
              <w:pStyle w:val="Normal6a"/>
            </w:pPr>
            <w:r w:rsidRPr="00AB2021">
              <w:lastRenderedPageBreak/>
              <w:t>1.</w:t>
            </w:r>
            <w:r w:rsidRPr="00AB2021">
              <w:tab/>
              <w:t xml:space="preserve">Reconoce los profundos vínculos </w:t>
            </w:r>
            <w:r w:rsidRPr="00AB2021">
              <w:lastRenderedPageBreak/>
              <w:t xml:space="preserve">históricos, culturales y económicos entre </w:t>
            </w:r>
            <w:r w:rsidRPr="00AB2021">
              <w:rPr>
                <w:b/>
                <w:i/>
              </w:rPr>
              <w:t>los Estados miembros de</w:t>
            </w:r>
            <w:r w:rsidRPr="00AB2021">
              <w:t xml:space="preserve"> la Unión y ALC;</w:t>
            </w:r>
          </w:p>
        </w:tc>
      </w:tr>
    </w:tbl>
    <w:p w14:paraId="55EF91FE"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2C09370" w14:textId="77777777" w:rsidR="00EC047A" w:rsidRPr="00AB2021" w:rsidRDefault="00EC047A" w:rsidP="00EC047A">
      <w:r w:rsidRPr="00AB2021">
        <w:rPr>
          <w:rStyle w:val="HideTWBExt"/>
        </w:rPr>
        <w:t>&lt;/Amend&gt;</w:t>
      </w:r>
    </w:p>
    <w:p w14:paraId="0147469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86</w:t>
      </w:r>
      <w:r w:rsidRPr="00AB2021">
        <w:rPr>
          <w:rStyle w:val="HideTWBExt"/>
        </w:rPr>
        <w:t>&lt;/NumAm&gt;</w:t>
      </w:r>
    </w:p>
    <w:p w14:paraId="266C527F"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24A58FBB" w14:textId="77777777" w:rsidR="00EC047A" w:rsidRPr="00AB2021" w:rsidRDefault="00EC047A" w:rsidP="00EC047A">
      <w:pPr>
        <w:pStyle w:val="NormalBold"/>
      </w:pPr>
      <w:r w:rsidRPr="00AB2021">
        <w:rPr>
          <w:rStyle w:val="HideTWBExt"/>
          <w:b w:val="0"/>
        </w:rPr>
        <w:t>&lt;/RepeatBlock-By&gt;</w:t>
      </w:r>
    </w:p>
    <w:p w14:paraId="7E87C3B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96D7188" w14:textId="77777777" w:rsidR="00EC047A" w:rsidRPr="00AB2021" w:rsidRDefault="00EC047A" w:rsidP="00EC047A">
      <w:pPr>
        <w:pStyle w:val="NormalBold"/>
      </w:pPr>
      <w:r w:rsidRPr="00AB2021">
        <w:rPr>
          <w:rStyle w:val="HideTWBExt"/>
        </w:rPr>
        <w:t>&lt;Article&gt;</w:t>
      </w:r>
      <w:r w:rsidRPr="00AB2021">
        <w:t>Apartado 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76DA8C0" w14:textId="77777777" w:rsidTr="00C9409B">
        <w:trPr>
          <w:trHeight w:hRule="exact" w:val="240"/>
          <w:jc w:val="center"/>
        </w:trPr>
        <w:tc>
          <w:tcPr>
            <w:tcW w:w="9752" w:type="dxa"/>
            <w:gridSpan w:val="2"/>
            <w:tcBorders>
              <w:top w:val="nil"/>
              <w:left w:val="nil"/>
              <w:bottom w:val="nil"/>
              <w:right w:val="nil"/>
            </w:tcBorders>
          </w:tcPr>
          <w:p w14:paraId="36A9494C" w14:textId="77777777" w:rsidR="00EC047A" w:rsidRPr="00AB2021" w:rsidRDefault="00EC047A" w:rsidP="00C9409B"/>
        </w:tc>
      </w:tr>
      <w:tr w:rsidR="00EC047A" w:rsidRPr="00AB2021" w14:paraId="48C56A4C" w14:textId="77777777" w:rsidTr="00C9409B">
        <w:trPr>
          <w:trHeight w:val="240"/>
          <w:jc w:val="center"/>
        </w:trPr>
        <w:tc>
          <w:tcPr>
            <w:tcW w:w="4876" w:type="dxa"/>
            <w:tcBorders>
              <w:top w:val="nil"/>
              <w:left w:val="nil"/>
              <w:bottom w:val="nil"/>
              <w:right w:val="nil"/>
            </w:tcBorders>
          </w:tcPr>
          <w:p w14:paraId="64EF93C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6063FAB" w14:textId="77777777" w:rsidR="00EC047A" w:rsidRPr="00AB2021" w:rsidRDefault="00EC047A" w:rsidP="00C9409B">
            <w:pPr>
              <w:pStyle w:val="AmColumnHeading"/>
            </w:pPr>
            <w:r w:rsidRPr="00AB2021">
              <w:t>Enmienda</w:t>
            </w:r>
          </w:p>
        </w:tc>
      </w:tr>
      <w:tr w:rsidR="00EC047A" w:rsidRPr="00AB2021" w14:paraId="647A007F" w14:textId="77777777" w:rsidTr="00C9409B">
        <w:trPr>
          <w:jc w:val="center"/>
        </w:trPr>
        <w:tc>
          <w:tcPr>
            <w:tcW w:w="4876" w:type="dxa"/>
            <w:tcBorders>
              <w:top w:val="nil"/>
              <w:left w:val="nil"/>
              <w:bottom w:val="nil"/>
              <w:right w:val="nil"/>
            </w:tcBorders>
          </w:tcPr>
          <w:p w14:paraId="588BC405" w14:textId="77777777" w:rsidR="00EC047A" w:rsidRPr="00AB2021" w:rsidRDefault="00EC047A" w:rsidP="00C9409B">
            <w:pPr>
              <w:pStyle w:val="Normal6a"/>
            </w:pPr>
            <w:r w:rsidRPr="00AB2021">
              <w:t>1.</w:t>
            </w:r>
            <w:r w:rsidRPr="00AB2021">
              <w:tab/>
              <w:t>Reconoce los profundos vínculos históricos, culturales y económicos entre la Unión y ALC, que sientan las bases no solo de una alianza orgánica, sino también de una asociación de elección fuerte y duradera;</w:t>
            </w:r>
          </w:p>
        </w:tc>
        <w:tc>
          <w:tcPr>
            <w:tcW w:w="4876" w:type="dxa"/>
            <w:tcBorders>
              <w:top w:val="nil"/>
              <w:left w:val="nil"/>
              <w:bottom w:val="nil"/>
              <w:right w:val="nil"/>
            </w:tcBorders>
          </w:tcPr>
          <w:p w14:paraId="04EBC890" w14:textId="77777777" w:rsidR="00EC047A" w:rsidRPr="00AB2021" w:rsidRDefault="00EC047A" w:rsidP="00C9409B">
            <w:pPr>
              <w:pStyle w:val="Normal6a"/>
            </w:pPr>
            <w:r w:rsidRPr="00AB2021">
              <w:t>1.</w:t>
            </w:r>
            <w:r w:rsidRPr="00AB2021">
              <w:tab/>
              <w:t>Reconoce los profundos vínculos históricos, culturales</w:t>
            </w:r>
            <w:r w:rsidRPr="00AB2021">
              <w:rPr>
                <w:b/>
                <w:i/>
              </w:rPr>
              <w:t>, religiosos</w:t>
            </w:r>
            <w:r w:rsidRPr="00AB2021">
              <w:t xml:space="preserve"> y económicos entre la Unión y ALC, que sientan las bases no solo de una alianza orgánica, sino también de una asociación de elección fuerte y duradera;</w:t>
            </w:r>
          </w:p>
        </w:tc>
      </w:tr>
    </w:tbl>
    <w:p w14:paraId="3771ED3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8A63218" w14:textId="77777777" w:rsidR="00EC047A" w:rsidRPr="00AB2021" w:rsidRDefault="00EC047A" w:rsidP="00EC047A">
      <w:r w:rsidRPr="00AB2021">
        <w:rPr>
          <w:rStyle w:val="HideTWBExt"/>
        </w:rPr>
        <w:t>&lt;/Amend&gt;</w:t>
      </w:r>
    </w:p>
    <w:p w14:paraId="6AE5C7C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87</w:t>
      </w:r>
      <w:r w:rsidRPr="00AB2021">
        <w:rPr>
          <w:rStyle w:val="HideTWBExt"/>
        </w:rPr>
        <w:t>&lt;/NumAm&gt;</w:t>
      </w:r>
    </w:p>
    <w:p w14:paraId="0C2E3D45"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4F12C0C" w14:textId="77777777" w:rsidR="00EC047A" w:rsidRPr="00AB2021" w:rsidRDefault="00EC047A" w:rsidP="00EC047A">
      <w:pPr>
        <w:pStyle w:val="NormalBold"/>
      </w:pPr>
      <w:r w:rsidRPr="00AB2021">
        <w:rPr>
          <w:rStyle w:val="HideTWBExt"/>
          <w:b w:val="0"/>
        </w:rPr>
        <w:t>&lt;/RepeatBlock-By&gt;</w:t>
      </w:r>
    </w:p>
    <w:p w14:paraId="1333BA1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27746F2" w14:textId="77777777" w:rsidR="00EC047A" w:rsidRPr="00AB2021" w:rsidRDefault="00EC047A" w:rsidP="00EC047A">
      <w:pPr>
        <w:pStyle w:val="NormalBold"/>
      </w:pPr>
      <w:r w:rsidRPr="00AB2021">
        <w:rPr>
          <w:rStyle w:val="HideTWBExt"/>
        </w:rPr>
        <w:t>&lt;Article&gt;</w:t>
      </w:r>
      <w:r w:rsidRPr="00AB2021">
        <w:t>Apartado 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D082F47" w14:textId="77777777" w:rsidTr="00C9409B">
        <w:trPr>
          <w:trHeight w:hRule="exact" w:val="240"/>
          <w:jc w:val="center"/>
        </w:trPr>
        <w:tc>
          <w:tcPr>
            <w:tcW w:w="9752" w:type="dxa"/>
            <w:gridSpan w:val="2"/>
            <w:tcBorders>
              <w:top w:val="nil"/>
              <w:left w:val="nil"/>
              <w:bottom w:val="nil"/>
              <w:right w:val="nil"/>
            </w:tcBorders>
          </w:tcPr>
          <w:p w14:paraId="74E98109" w14:textId="77777777" w:rsidR="00EC047A" w:rsidRPr="00AB2021" w:rsidRDefault="00EC047A" w:rsidP="00C9409B"/>
        </w:tc>
      </w:tr>
      <w:tr w:rsidR="00EC047A" w:rsidRPr="00AB2021" w14:paraId="35482A8A" w14:textId="77777777" w:rsidTr="00C9409B">
        <w:trPr>
          <w:trHeight w:val="240"/>
          <w:jc w:val="center"/>
        </w:trPr>
        <w:tc>
          <w:tcPr>
            <w:tcW w:w="4876" w:type="dxa"/>
            <w:tcBorders>
              <w:top w:val="nil"/>
              <w:left w:val="nil"/>
              <w:bottom w:val="nil"/>
              <w:right w:val="nil"/>
            </w:tcBorders>
          </w:tcPr>
          <w:p w14:paraId="7E0A9E1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860D13E" w14:textId="77777777" w:rsidR="00EC047A" w:rsidRPr="00AB2021" w:rsidRDefault="00EC047A" w:rsidP="00C9409B">
            <w:pPr>
              <w:pStyle w:val="AmColumnHeading"/>
            </w:pPr>
            <w:r w:rsidRPr="00AB2021">
              <w:t>Enmienda</w:t>
            </w:r>
          </w:p>
        </w:tc>
      </w:tr>
      <w:tr w:rsidR="00EC047A" w:rsidRPr="00AB2021" w14:paraId="1C3CE870" w14:textId="77777777" w:rsidTr="00C9409B">
        <w:trPr>
          <w:jc w:val="center"/>
        </w:trPr>
        <w:tc>
          <w:tcPr>
            <w:tcW w:w="4876" w:type="dxa"/>
            <w:tcBorders>
              <w:top w:val="nil"/>
              <w:left w:val="nil"/>
              <w:bottom w:val="nil"/>
              <w:right w:val="nil"/>
            </w:tcBorders>
          </w:tcPr>
          <w:p w14:paraId="2C94C314" w14:textId="77777777" w:rsidR="00EC047A" w:rsidRPr="00AB2021" w:rsidRDefault="00EC047A" w:rsidP="00C9409B">
            <w:pPr>
              <w:pStyle w:val="Normal6a"/>
            </w:pPr>
            <w:r w:rsidRPr="00AB2021">
              <w:t>1.</w:t>
            </w:r>
            <w:r w:rsidRPr="00AB2021">
              <w:tab/>
            </w:r>
            <w:r w:rsidRPr="00AB2021">
              <w:rPr>
                <w:b/>
                <w:i/>
              </w:rPr>
              <w:t>Reconoce</w:t>
            </w:r>
            <w:r w:rsidRPr="00AB2021">
              <w:t xml:space="preserve"> los profundos vínculos históricos, culturales y económicos entre la Unión y ALC, que sientan las bases no solo de una alianza orgánica, sino también de una asociación de elección fuerte y duradera;</w:t>
            </w:r>
          </w:p>
        </w:tc>
        <w:tc>
          <w:tcPr>
            <w:tcW w:w="4876" w:type="dxa"/>
            <w:tcBorders>
              <w:top w:val="nil"/>
              <w:left w:val="nil"/>
              <w:bottom w:val="nil"/>
              <w:right w:val="nil"/>
            </w:tcBorders>
          </w:tcPr>
          <w:p w14:paraId="620CB306" w14:textId="77777777" w:rsidR="00EC047A" w:rsidRPr="00AB2021" w:rsidRDefault="00EC047A" w:rsidP="00C9409B">
            <w:pPr>
              <w:pStyle w:val="Normal6a"/>
            </w:pPr>
            <w:r w:rsidRPr="00AB2021">
              <w:t>1.</w:t>
            </w:r>
            <w:r w:rsidRPr="00AB2021">
              <w:tab/>
            </w:r>
            <w:r w:rsidRPr="00AB2021">
              <w:rPr>
                <w:b/>
                <w:i/>
              </w:rPr>
              <w:t>Destaca</w:t>
            </w:r>
            <w:r w:rsidRPr="00AB2021">
              <w:t xml:space="preserve"> los profundos vínculos históricos, culturales y económicos entre la Unión y ALC, que sientan las bases no solo de una alianza orgánica, sino también de una asociación de elección fuerte y duradera;</w:t>
            </w:r>
          </w:p>
        </w:tc>
      </w:tr>
    </w:tbl>
    <w:p w14:paraId="67ADE2C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4E2FC0A" w14:textId="77777777" w:rsidR="00EC047A" w:rsidRPr="00AB2021" w:rsidRDefault="00EC047A" w:rsidP="00EC047A">
      <w:r w:rsidRPr="00AB2021">
        <w:rPr>
          <w:rStyle w:val="HideTWBExt"/>
        </w:rPr>
        <w:t>&lt;/Amend&gt;</w:t>
      </w:r>
    </w:p>
    <w:p w14:paraId="30B21BE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88</w:t>
      </w:r>
      <w:r w:rsidRPr="00AB2021">
        <w:rPr>
          <w:rStyle w:val="HideTWBExt"/>
        </w:rPr>
        <w:t>&lt;/NumAm&gt;</w:t>
      </w:r>
    </w:p>
    <w:p w14:paraId="3BE41F2A" w14:textId="77777777" w:rsidR="00EC047A" w:rsidRPr="00AB2021" w:rsidRDefault="00EC047A" w:rsidP="00EC047A">
      <w:pPr>
        <w:pStyle w:val="NormalBold"/>
      </w:pPr>
      <w:r w:rsidRPr="00AB2021">
        <w:rPr>
          <w:rStyle w:val="HideTWBExt"/>
          <w:b w:val="0"/>
        </w:rPr>
        <w:lastRenderedPageBreak/>
        <w:t>&lt;RepeatBlock-By&gt;&lt;Members&gt;</w:t>
      </w:r>
      <w:r w:rsidRPr="00AB2021">
        <w:t>Urmas Paet, Lucia Yar, Marie-Agnes Strack-Zimmermann, Hilde Vautmans, Petras Auštrevičius, Dan Barna</w:t>
      </w:r>
      <w:r w:rsidRPr="00AB2021">
        <w:rPr>
          <w:rStyle w:val="HideTWBExt"/>
          <w:b w:val="0"/>
        </w:rPr>
        <w:t>&lt;/Members&gt;</w:t>
      </w:r>
    </w:p>
    <w:p w14:paraId="398C7057" w14:textId="77777777" w:rsidR="00EC047A" w:rsidRPr="00AB2021" w:rsidRDefault="00EC047A" w:rsidP="00EC047A">
      <w:pPr>
        <w:pStyle w:val="NormalBold"/>
      </w:pPr>
      <w:r w:rsidRPr="00AB2021">
        <w:rPr>
          <w:rStyle w:val="HideTWBExt"/>
          <w:b w:val="0"/>
        </w:rPr>
        <w:t>&lt;/RepeatBlock-By&gt;</w:t>
      </w:r>
    </w:p>
    <w:p w14:paraId="5BBE8A8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7D53D7A" w14:textId="77777777" w:rsidR="00EC047A" w:rsidRPr="00AB2021" w:rsidRDefault="00EC047A" w:rsidP="00EC047A">
      <w:pPr>
        <w:pStyle w:val="NormalBold"/>
      </w:pPr>
      <w:r w:rsidRPr="00AB2021">
        <w:rPr>
          <w:rStyle w:val="HideTWBExt"/>
        </w:rPr>
        <w:t>&lt;Article&gt;</w:t>
      </w:r>
      <w:r w:rsidRPr="00AB2021">
        <w:t>Apartado 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A93E4B2" w14:textId="77777777" w:rsidTr="00C9409B">
        <w:trPr>
          <w:trHeight w:hRule="exact" w:val="240"/>
          <w:jc w:val="center"/>
        </w:trPr>
        <w:tc>
          <w:tcPr>
            <w:tcW w:w="9752" w:type="dxa"/>
            <w:gridSpan w:val="2"/>
            <w:tcBorders>
              <w:top w:val="nil"/>
              <w:left w:val="nil"/>
              <w:bottom w:val="nil"/>
              <w:right w:val="nil"/>
            </w:tcBorders>
          </w:tcPr>
          <w:p w14:paraId="0AA44265" w14:textId="77777777" w:rsidR="00EC047A" w:rsidRPr="00AB2021" w:rsidRDefault="00EC047A" w:rsidP="00C9409B"/>
        </w:tc>
      </w:tr>
      <w:tr w:rsidR="00EC047A" w:rsidRPr="00AB2021" w14:paraId="34D0BC13" w14:textId="77777777" w:rsidTr="00C9409B">
        <w:trPr>
          <w:trHeight w:val="240"/>
          <w:jc w:val="center"/>
        </w:trPr>
        <w:tc>
          <w:tcPr>
            <w:tcW w:w="4876" w:type="dxa"/>
            <w:tcBorders>
              <w:top w:val="nil"/>
              <w:left w:val="nil"/>
              <w:bottom w:val="nil"/>
              <w:right w:val="nil"/>
            </w:tcBorders>
          </w:tcPr>
          <w:p w14:paraId="76B96FD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30513AD" w14:textId="77777777" w:rsidR="00EC047A" w:rsidRPr="00AB2021" w:rsidRDefault="00EC047A" w:rsidP="00C9409B">
            <w:pPr>
              <w:pStyle w:val="AmColumnHeading"/>
            </w:pPr>
            <w:r w:rsidRPr="00AB2021">
              <w:t>Enmienda</w:t>
            </w:r>
          </w:p>
        </w:tc>
      </w:tr>
      <w:tr w:rsidR="00EC047A" w:rsidRPr="00AB2021" w14:paraId="473E46F8" w14:textId="77777777" w:rsidTr="00C9409B">
        <w:trPr>
          <w:jc w:val="center"/>
        </w:trPr>
        <w:tc>
          <w:tcPr>
            <w:tcW w:w="4876" w:type="dxa"/>
            <w:tcBorders>
              <w:top w:val="nil"/>
              <w:left w:val="nil"/>
              <w:bottom w:val="nil"/>
              <w:right w:val="nil"/>
            </w:tcBorders>
          </w:tcPr>
          <w:p w14:paraId="46CBF1C7" w14:textId="77777777" w:rsidR="00EC047A" w:rsidRPr="00AB2021" w:rsidRDefault="00EC047A" w:rsidP="00C9409B">
            <w:pPr>
              <w:pStyle w:val="Normal6a"/>
            </w:pPr>
            <w:r w:rsidRPr="00AB2021">
              <w:t>1.</w:t>
            </w:r>
            <w:r w:rsidRPr="00AB2021">
              <w:tab/>
              <w:t xml:space="preserve">Reconoce los profundos vínculos históricos, culturales y económicos entre la Unión y ALC, que sientan las bases no solo de una alianza orgánica, sino también de una asociación </w:t>
            </w:r>
            <w:r w:rsidRPr="00AB2021">
              <w:rPr>
                <w:b/>
                <w:i/>
              </w:rPr>
              <w:t>de elección</w:t>
            </w:r>
            <w:r w:rsidRPr="00AB2021">
              <w:t xml:space="preserve"> fuerte y duradera;</w:t>
            </w:r>
          </w:p>
        </w:tc>
        <w:tc>
          <w:tcPr>
            <w:tcW w:w="4876" w:type="dxa"/>
            <w:tcBorders>
              <w:top w:val="nil"/>
              <w:left w:val="nil"/>
              <w:bottom w:val="nil"/>
              <w:right w:val="nil"/>
            </w:tcBorders>
          </w:tcPr>
          <w:p w14:paraId="19074712" w14:textId="77777777" w:rsidR="00EC047A" w:rsidRPr="00AB2021" w:rsidRDefault="00EC047A" w:rsidP="00C9409B">
            <w:pPr>
              <w:pStyle w:val="Normal6a"/>
            </w:pPr>
            <w:r w:rsidRPr="00AB2021">
              <w:t>1.</w:t>
            </w:r>
            <w:r w:rsidRPr="00AB2021">
              <w:tab/>
              <w:t>Reconoce los profundos vínculos históricos, culturales y económicos entre la Unión y ALC, que sientan las bases no solo de una alianza orgánica, sino también de una asociación fuerte y duradera;</w:t>
            </w:r>
          </w:p>
        </w:tc>
      </w:tr>
    </w:tbl>
    <w:p w14:paraId="3B35723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C6C2EFB" w14:textId="77777777" w:rsidR="00EC047A" w:rsidRPr="00AB2021" w:rsidRDefault="00EC047A" w:rsidP="00EC047A">
      <w:r w:rsidRPr="00AB2021">
        <w:rPr>
          <w:rStyle w:val="HideTWBExt"/>
        </w:rPr>
        <w:t>&lt;/Amend&gt;</w:t>
      </w:r>
    </w:p>
    <w:p w14:paraId="75BB1CC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89</w:t>
      </w:r>
      <w:r w:rsidRPr="00AB2021">
        <w:rPr>
          <w:rStyle w:val="HideTWBExt"/>
        </w:rPr>
        <w:t>&lt;/NumAm&gt;</w:t>
      </w:r>
    </w:p>
    <w:p w14:paraId="264C2FE0"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53D56ABB" w14:textId="77777777" w:rsidR="00EC047A" w:rsidRPr="00AB2021" w:rsidRDefault="00EC047A" w:rsidP="00EC047A">
      <w:pPr>
        <w:pStyle w:val="NormalBold"/>
      </w:pPr>
      <w:r w:rsidRPr="00AB2021">
        <w:rPr>
          <w:rStyle w:val="HideTWBExt"/>
          <w:b w:val="0"/>
        </w:rPr>
        <w:t>&lt;/RepeatBlock-By&gt;</w:t>
      </w:r>
    </w:p>
    <w:p w14:paraId="3D6C774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528B57D" w14:textId="77777777" w:rsidR="00EC047A" w:rsidRPr="00AB2021" w:rsidRDefault="00EC047A" w:rsidP="00EC047A">
      <w:pPr>
        <w:pStyle w:val="NormalBold"/>
      </w:pPr>
      <w:r w:rsidRPr="00AB2021">
        <w:rPr>
          <w:rStyle w:val="HideTWBExt"/>
        </w:rPr>
        <w:t>&lt;Article&gt;</w:t>
      </w:r>
      <w:r w:rsidRPr="00AB2021">
        <w:t>Apartado 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66DBEA9" w14:textId="77777777" w:rsidTr="00C9409B">
        <w:trPr>
          <w:trHeight w:hRule="exact" w:val="240"/>
          <w:jc w:val="center"/>
        </w:trPr>
        <w:tc>
          <w:tcPr>
            <w:tcW w:w="9752" w:type="dxa"/>
            <w:gridSpan w:val="2"/>
            <w:tcBorders>
              <w:top w:val="nil"/>
              <w:left w:val="nil"/>
              <w:bottom w:val="nil"/>
              <w:right w:val="nil"/>
            </w:tcBorders>
          </w:tcPr>
          <w:p w14:paraId="05C735F5" w14:textId="77777777" w:rsidR="00EC047A" w:rsidRPr="00AB2021" w:rsidRDefault="00EC047A" w:rsidP="00C9409B"/>
        </w:tc>
      </w:tr>
      <w:tr w:rsidR="00EC047A" w:rsidRPr="00AB2021" w14:paraId="4AFAE0FC" w14:textId="77777777" w:rsidTr="00C9409B">
        <w:trPr>
          <w:trHeight w:val="240"/>
          <w:jc w:val="center"/>
        </w:trPr>
        <w:tc>
          <w:tcPr>
            <w:tcW w:w="4876" w:type="dxa"/>
            <w:tcBorders>
              <w:top w:val="nil"/>
              <w:left w:val="nil"/>
              <w:bottom w:val="nil"/>
              <w:right w:val="nil"/>
            </w:tcBorders>
          </w:tcPr>
          <w:p w14:paraId="7B383E3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7B8E375" w14:textId="77777777" w:rsidR="00EC047A" w:rsidRPr="00AB2021" w:rsidRDefault="00EC047A" w:rsidP="00C9409B">
            <w:pPr>
              <w:pStyle w:val="AmColumnHeading"/>
            </w:pPr>
            <w:r w:rsidRPr="00AB2021">
              <w:t>Enmienda</w:t>
            </w:r>
          </w:p>
        </w:tc>
      </w:tr>
      <w:tr w:rsidR="00EC047A" w:rsidRPr="00AB2021" w14:paraId="5AD02F00" w14:textId="77777777" w:rsidTr="00C9409B">
        <w:trPr>
          <w:jc w:val="center"/>
        </w:trPr>
        <w:tc>
          <w:tcPr>
            <w:tcW w:w="4876" w:type="dxa"/>
            <w:tcBorders>
              <w:top w:val="nil"/>
              <w:left w:val="nil"/>
              <w:bottom w:val="nil"/>
              <w:right w:val="nil"/>
            </w:tcBorders>
          </w:tcPr>
          <w:p w14:paraId="15960974" w14:textId="77777777" w:rsidR="00EC047A" w:rsidRPr="00AB2021" w:rsidRDefault="00EC047A" w:rsidP="00C9409B">
            <w:pPr>
              <w:pStyle w:val="Normal6a"/>
            </w:pPr>
          </w:p>
        </w:tc>
        <w:tc>
          <w:tcPr>
            <w:tcW w:w="4876" w:type="dxa"/>
            <w:tcBorders>
              <w:top w:val="nil"/>
              <w:left w:val="nil"/>
              <w:bottom w:val="nil"/>
              <w:right w:val="nil"/>
            </w:tcBorders>
          </w:tcPr>
          <w:p w14:paraId="37F55BD1" w14:textId="77777777" w:rsidR="00EC047A" w:rsidRPr="00AB2021" w:rsidRDefault="00EC047A" w:rsidP="00C9409B">
            <w:pPr>
              <w:pStyle w:val="Normal6a"/>
            </w:pPr>
            <w:r w:rsidRPr="00AB2021">
              <w:rPr>
                <w:b/>
                <w:i/>
              </w:rPr>
              <w:t>1 bis.</w:t>
            </w:r>
            <w:r w:rsidRPr="00AB2021">
              <w:tab/>
            </w:r>
            <w:r w:rsidRPr="00AB2021">
              <w:rPr>
                <w:b/>
                <w:i/>
              </w:rPr>
              <w:t>Promueve una política de la UE destinada a fomentar la cooperación regional y la integración de América Latina y el Caribe, previendo el establecimiento gradual de un espacio europeo-latinoamericano-transatlántico de paz, democracia y prosperidad; subraya que el nuevo contexto geopolítico mundial requiere un salto cualitativo en la asociación UE-ALC para seguir desarrollando una alianza estratégica en defensa del multilateralismo y sus principios fundacionales, como el diálogo, la inclusión, la solidaridad internacional y el respeto de la Carta de las Naciones Unidas, los derechos humanos, el Derecho humanitario y la Agenda 2030 para el Desarrollo Sostenible;</w:t>
            </w:r>
          </w:p>
        </w:tc>
      </w:tr>
    </w:tbl>
    <w:p w14:paraId="7FA7F72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9C273EE" w14:textId="77777777" w:rsidR="00EC047A" w:rsidRPr="00AB2021" w:rsidRDefault="00EC047A" w:rsidP="00EC047A">
      <w:r w:rsidRPr="00AB2021">
        <w:rPr>
          <w:rStyle w:val="HideTWBExt"/>
        </w:rPr>
        <w:lastRenderedPageBreak/>
        <w:t>&lt;/Amend&gt;</w:t>
      </w:r>
    </w:p>
    <w:p w14:paraId="4920073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90</w:t>
      </w:r>
      <w:r w:rsidRPr="00AB2021">
        <w:rPr>
          <w:rStyle w:val="HideTWBExt"/>
        </w:rPr>
        <w:t>&lt;/NumAm&gt;</w:t>
      </w:r>
    </w:p>
    <w:p w14:paraId="6CC1495A"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E27FE60" w14:textId="77777777" w:rsidR="00EC047A" w:rsidRPr="00AB2021" w:rsidRDefault="00EC047A" w:rsidP="00EC047A">
      <w:pPr>
        <w:pStyle w:val="NormalBold"/>
      </w:pPr>
      <w:r w:rsidRPr="00AB2021">
        <w:rPr>
          <w:rStyle w:val="HideTWBExt"/>
          <w:b w:val="0"/>
        </w:rPr>
        <w:t>&lt;/RepeatBlock-By&gt;</w:t>
      </w:r>
    </w:p>
    <w:p w14:paraId="6F568C4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6516799" w14:textId="77777777" w:rsidR="00EC047A" w:rsidRPr="00AB2021" w:rsidRDefault="00EC047A" w:rsidP="00EC047A">
      <w:pPr>
        <w:pStyle w:val="NormalBold"/>
      </w:pPr>
      <w:r w:rsidRPr="00AB2021">
        <w:rPr>
          <w:rStyle w:val="HideTWBExt"/>
        </w:rPr>
        <w:t>&lt;Article&gt;</w:t>
      </w:r>
      <w:r w:rsidRPr="00AB2021">
        <w:t>Apartado 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FFF9AE0" w14:textId="77777777" w:rsidTr="00C9409B">
        <w:trPr>
          <w:trHeight w:hRule="exact" w:val="240"/>
          <w:jc w:val="center"/>
        </w:trPr>
        <w:tc>
          <w:tcPr>
            <w:tcW w:w="9752" w:type="dxa"/>
            <w:gridSpan w:val="2"/>
            <w:tcBorders>
              <w:top w:val="nil"/>
              <w:left w:val="nil"/>
              <w:bottom w:val="nil"/>
              <w:right w:val="nil"/>
            </w:tcBorders>
          </w:tcPr>
          <w:p w14:paraId="5C003BB6" w14:textId="77777777" w:rsidR="00EC047A" w:rsidRPr="00AB2021" w:rsidRDefault="00EC047A" w:rsidP="00C9409B"/>
        </w:tc>
      </w:tr>
      <w:tr w:rsidR="00EC047A" w:rsidRPr="00AB2021" w14:paraId="2A2F3EA0" w14:textId="77777777" w:rsidTr="00C9409B">
        <w:trPr>
          <w:trHeight w:val="240"/>
          <w:jc w:val="center"/>
        </w:trPr>
        <w:tc>
          <w:tcPr>
            <w:tcW w:w="4876" w:type="dxa"/>
            <w:tcBorders>
              <w:top w:val="nil"/>
              <w:left w:val="nil"/>
              <w:bottom w:val="nil"/>
              <w:right w:val="nil"/>
            </w:tcBorders>
          </w:tcPr>
          <w:p w14:paraId="5BE52A1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18D70DB" w14:textId="77777777" w:rsidR="00EC047A" w:rsidRPr="00AB2021" w:rsidRDefault="00EC047A" w:rsidP="00C9409B">
            <w:pPr>
              <w:pStyle w:val="AmColumnHeading"/>
            </w:pPr>
            <w:r w:rsidRPr="00AB2021">
              <w:t>Enmienda</w:t>
            </w:r>
          </w:p>
        </w:tc>
      </w:tr>
      <w:tr w:rsidR="00EC047A" w:rsidRPr="00AB2021" w14:paraId="54D4A2FD" w14:textId="77777777" w:rsidTr="00C9409B">
        <w:trPr>
          <w:jc w:val="center"/>
        </w:trPr>
        <w:tc>
          <w:tcPr>
            <w:tcW w:w="4876" w:type="dxa"/>
            <w:tcBorders>
              <w:top w:val="nil"/>
              <w:left w:val="nil"/>
              <w:bottom w:val="nil"/>
              <w:right w:val="nil"/>
            </w:tcBorders>
          </w:tcPr>
          <w:p w14:paraId="71825B63" w14:textId="77777777" w:rsidR="00EC047A" w:rsidRPr="00AB2021" w:rsidRDefault="00EC047A" w:rsidP="00C9409B">
            <w:pPr>
              <w:pStyle w:val="Normal6a"/>
            </w:pPr>
          </w:p>
        </w:tc>
        <w:tc>
          <w:tcPr>
            <w:tcW w:w="4876" w:type="dxa"/>
            <w:tcBorders>
              <w:top w:val="nil"/>
              <w:left w:val="nil"/>
              <w:bottom w:val="nil"/>
              <w:right w:val="nil"/>
            </w:tcBorders>
          </w:tcPr>
          <w:p w14:paraId="30F8D373" w14:textId="77777777" w:rsidR="00EC047A" w:rsidRPr="00AB2021" w:rsidRDefault="00EC047A" w:rsidP="00C9409B">
            <w:pPr>
              <w:pStyle w:val="Normal6a"/>
            </w:pPr>
            <w:r w:rsidRPr="00AB2021">
              <w:rPr>
                <w:b/>
                <w:i/>
              </w:rPr>
              <w:t>1 bis.</w:t>
            </w:r>
            <w:r w:rsidRPr="00AB2021">
              <w:tab/>
            </w:r>
            <w:r w:rsidRPr="00AB2021">
              <w:rPr>
                <w:b/>
                <w:i/>
              </w:rPr>
              <w:t>Destaca que América Latina y el Caribe surgen como socios clave de la Unión, ya que son regiones con una vocación multilateral profunda, economías altamente complementarias y una historia compartida, que comparten más que valores, intereses y una visión del mundo: Creen en la democracia, el multilateralismo, el desarrollo sostenible y un orden internacional basado en normas;</w:t>
            </w:r>
          </w:p>
        </w:tc>
      </w:tr>
    </w:tbl>
    <w:p w14:paraId="7C7DB74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DEDD451" w14:textId="77777777" w:rsidR="00EC047A" w:rsidRPr="00AB2021" w:rsidRDefault="00EC047A" w:rsidP="00EC047A">
      <w:r w:rsidRPr="00AB2021">
        <w:rPr>
          <w:rStyle w:val="HideTWBExt"/>
        </w:rPr>
        <w:t>&lt;/Amend&gt;</w:t>
      </w:r>
    </w:p>
    <w:p w14:paraId="016FA0E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91</w:t>
      </w:r>
      <w:r w:rsidRPr="00AB2021">
        <w:rPr>
          <w:rStyle w:val="HideTWBExt"/>
        </w:rPr>
        <w:t>&lt;/NumAm&gt;</w:t>
      </w:r>
    </w:p>
    <w:p w14:paraId="327D53C1"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0D02F1AC"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44FDFCA8" w14:textId="77777777" w:rsidR="00EC047A" w:rsidRPr="00AB2021" w:rsidRDefault="00EC047A" w:rsidP="00EC047A">
      <w:pPr>
        <w:pStyle w:val="NormalBold"/>
      </w:pPr>
      <w:r w:rsidRPr="00AB2021">
        <w:rPr>
          <w:rStyle w:val="HideTWBExt"/>
          <w:b w:val="0"/>
        </w:rPr>
        <w:t>&lt;/RepeatBlock-By&gt;</w:t>
      </w:r>
    </w:p>
    <w:p w14:paraId="5ED29ED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123C218" w14:textId="77777777" w:rsidR="00EC047A" w:rsidRPr="00AB2021" w:rsidRDefault="00EC047A" w:rsidP="00EC047A">
      <w:pPr>
        <w:pStyle w:val="NormalBold"/>
      </w:pPr>
      <w:r w:rsidRPr="00AB2021">
        <w:rPr>
          <w:rStyle w:val="HideTWBExt"/>
        </w:rPr>
        <w:t>&lt;Article&gt;</w:t>
      </w:r>
      <w:r w:rsidRPr="00AB2021">
        <w:t>Subtítulo 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A047F3E" w14:textId="77777777" w:rsidTr="00C9409B">
        <w:trPr>
          <w:trHeight w:hRule="exact" w:val="240"/>
          <w:jc w:val="center"/>
        </w:trPr>
        <w:tc>
          <w:tcPr>
            <w:tcW w:w="9752" w:type="dxa"/>
            <w:gridSpan w:val="2"/>
            <w:tcBorders>
              <w:top w:val="nil"/>
              <w:left w:val="nil"/>
              <w:bottom w:val="nil"/>
              <w:right w:val="nil"/>
            </w:tcBorders>
          </w:tcPr>
          <w:p w14:paraId="63D9EA75" w14:textId="77777777" w:rsidR="00EC047A" w:rsidRPr="00AB2021" w:rsidRDefault="00EC047A" w:rsidP="00C9409B"/>
        </w:tc>
      </w:tr>
      <w:tr w:rsidR="00EC047A" w:rsidRPr="00AB2021" w14:paraId="5B346A1C" w14:textId="77777777" w:rsidTr="00C9409B">
        <w:trPr>
          <w:trHeight w:val="240"/>
          <w:jc w:val="center"/>
        </w:trPr>
        <w:tc>
          <w:tcPr>
            <w:tcW w:w="4876" w:type="dxa"/>
            <w:tcBorders>
              <w:top w:val="nil"/>
              <w:left w:val="nil"/>
              <w:bottom w:val="nil"/>
              <w:right w:val="nil"/>
            </w:tcBorders>
          </w:tcPr>
          <w:p w14:paraId="5992473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BC2CCB7" w14:textId="77777777" w:rsidR="00EC047A" w:rsidRPr="00AB2021" w:rsidRDefault="00EC047A" w:rsidP="00C9409B">
            <w:pPr>
              <w:pStyle w:val="AmColumnHeading"/>
            </w:pPr>
            <w:r w:rsidRPr="00AB2021">
              <w:t>Enmienda</w:t>
            </w:r>
          </w:p>
        </w:tc>
      </w:tr>
      <w:tr w:rsidR="00EC047A" w:rsidRPr="00AB2021" w14:paraId="4399CC4A" w14:textId="77777777" w:rsidTr="00C9409B">
        <w:trPr>
          <w:jc w:val="center"/>
        </w:trPr>
        <w:tc>
          <w:tcPr>
            <w:tcW w:w="4876" w:type="dxa"/>
            <w:tcBorders>
              <w:top w:val="nil"/>
              <w:left w:val="nil"/>
              <w:bottom w:val="nil"/>
              <w:right w:val="nil"/>
            </w:tcBorders>
          </w:tcPr>
          <w:p w14:paraId="04D7A804" w14:textId="77777777" w:rsidR="00EC047A" w:rsidRPr="00AB2021" w:rsidRDefault="00EC047A" w:rsidP="00C9409B">
            <w:pPr>
              <w:pStyle w:val="Normal6a"/>
            </w:pPr>
          </w:p>
        </w:tc>
        <w:tc>
          <w:tcPr>
            <w:tcW w:w="4876" w:type="dxa"/>
            <w:tcBorders>
              <w:top w:val="nil"/>
              <w:left w:val="nil"/>
              <w:bottom w:val="nil"/>
              <w:right w:val="nil"/>
            </w:tcBorders>
          </w:tcPr>
          <w:p w14:paraId="60554DE2" w14:textId="77777777" w:rsidR="00EC047A" w:rsidRPr="00AB2021" w:rsidRDefault="00EC047A" w:rsidP="00C9409B">
            <w:pPr>
              <w:pStyle w:val="Normal6a"/>
            </w:pPr>
            <w:r w:rsidRPr="00AB2021">
              <w:rPr>
                <w:b/>
                <w:i/>
              </w:rPr>
              <w:t>Expresa su profunda preocupación por el impacto significativo de los recientes recortes en financiación extranjera, en particular por parte de la USAID, para la capacidad de las ONG en América Latina para llevar a cabo sus actividades, que socavan la capacidad de la sociedad civil para promover los derechos humanos, la democracia y el desarrollo social en la región;</w:t>
            </w:r>
          </w:p>
        </w:tc>
      </w:tr>
    </w:tbl>
    <w:p w14:paraId="7E3F100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4566130" w14:textId="77777777" w:rsidR="00EC047A" w:rsidRPr="00AB2021" w:rsidRDefault="00EC047A" w:rsidP="00EC047A">
      <w:r w:rsidRPr="00AB2021">
        <w:rPr>
          <w:rStyle w:val="HideTWBExt"/>
        </w:rPr>
        <w:t>&lt;/Amend&gt;</w:t>
      </w:r>
    </w:p>
    <w:p w14:paraId="1A29E627"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92</w:t>
      </w:r>
      <w:r w:rsidRPr="00AB2021">
        <w:rPr>
          <w:rStyle w:val="HideTWBExt"/>
        </w:rPr>
        <w:t>&lt;/NumAm&gt;</w:t>
      </w:r>
    </w:p>
    <w:p w14:paraId="546F2256" w14:textId="77777777" w:rsidR="00EC047A" w:rsidRPr="00AB2021" w:rsidRDefault="00EC047A" w:rsidP="00EC047A">
      <w:pPr>
        <w:pStyle w:val="NormalBold"/>
      </w:pPr>
      <w:r w:rsidRPr="00AB2021">
        <w:rPr>
          <w:rStyle w:val="HideTWBExt"/>
          <w:b w:val="0"/>
        </w:rPr>
        <w:t>&lt;RepeatBlock-By&gt;&lt;Members&gt;</w:t>
      </w:r>
      <w:r w:rsidRPr="00AB2021">
        <w:t>Carlo Fidanza, Alberico Gambino</w:t>
      </w:r>
      <w:r w:rsidRPr="00AB2021">
        <w:rPr>
          <w:rStyle w:val="HideTWBExt"/>
          <w:b w:val="0"/>
        </w:rPr>
        <w:t>&lt;/Members&gt;</w:t>
      </w:r>
    </w:p>
    <w:p w14:paraId="4685119D" w14:textId="77777777" w:rsidR="00EC047A" w:rsidRPr="00AB2021" w:rsidRDefault="00EC047A" w:rsidP="00EC047A">
      <w:pPr>
        <w:pStyle w:val="NormalBold"/>
      </w:pPr>
      <w:r w:rsidRPr="00AB2021">
        <w:rPr>
          <w:rStyle w:val="HideTWBExt"/>
          <w:b w:val="0"/>
        </w:rPr>
        <w:t>&lt;/RepeatBlock-By&gt;</w:t>
      </w:r>
    </w:p>
    <w:p w14:paraId="7A017BB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5F4FB58" w14:textId="77777777" w:rsidR="00EC047A" w:rsidRPr="00AB2021" w:rsidRDefault="00EC047A" w:rsidP="00EC047A">
      <w:pPr>
        <w:pStyle w:val="NormalBold"/>
      </w:pPr>
      <w:r w:rsidRPr="00AB2021">
        <w:rPr>
          <w:rStyle w:val="HideTWBExt"/>
        </w:rPr>
        <w:t>&lt;Article&gt;</w:t>
      </w:r>
      <w:r w:rsidRPr="00AB2021">
        <w:t>Apartado 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0882FE8" w14:textId="77777777" w:rsidTr="00C9409B">
        <w:trPr>
          <w:trHeight w:hRule="exact" w:val="240"/>
          <w:jc w:val="center"/>
        </w:trPr>
        <w:tc>
          <w:tcPr>
            <w:tcW w:w="9752" w:type="dxa"/>
            <w:gridSpan w:val="2"/>
            <w:tcBorders>
              <w:top w:val="nil"/>
              <w:left w:val="nil"/>
              <w:bottom w:val="nil"/>
              <w:right w:val="nil"/>
            </w:tcBorders>
          </w:tcPr>
          <w:p w14:paraId="425B3835" w14:textId="77777777" w:rsidR="00EC047A" w:rsidRPr="00AB2021" w:rsidRDefault="00EC047A" w:rsidP="00C9409B"/>
        </w:tc>
      </w:tr>
      <w:tr w:rsidR="00EC047A" w:rsidRPr="00AB2021" w14:paraId="35023DBE" w14:textId="77777777" w:rsidTr="00C9409B">
        <w:trPr>
          <w:trHeight w:val="240"/>
          <w:jc w:val="center"/>
        </w:trPr>
        <w:tc>
          <w:tcPr>
            <w:tcW w:w="4876" w:type="dxa"/>
            <w:tcBorders>
              <w:top w:val="nil"/>
              <w:left w:val="nil"/>
              <w:bottom w:val="nil"/>
              <w:right w:val="nil"/>
            </w:tcBorders>
          </w:tcPr>
          <w:p w14:paraId="43A2AB4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2918E05" w14:textId="77777777" w:rsidR="00EC047A" w:rsidRPr="00AB2021" w:rsidRDefault="00EC047A" w:rsidP="00C9409B">
            <w:pPr>
              <w:pStyle w:val="AmColumnHeading"/>
            </w:pPr>
            <w:r w:rsidRPr="00AB2021">
              <w:t>Enmienda</w:t>
            </w:r>
          </w:p>
        </w:tc>
      </w:tr>
      <w:tr w:rsidR="00EC047A" w:rsidRPr="00AB2021" w14:paraId="27F65001" w14:textId="77777777" w:rsidTr="00C9409B">
        <w:trPr>
          <w:jc w:val="center"/>
        </w:trPr>
        <w:tc>
          <w:tcPr>
            <w:tcW w:w="4876" w:type="dxa"/>
            <w:tcBorders>
              <w:top w:val="nil"/>
              <w:left w:val="nil"/>
              <w:bottom w:val="nil"/>
              <w:right w:val="nil"/>
            </w:tcBorders>
          </w:tcPr>
          <w:p w14:paraId="32077964" w14:textId="77777777" w:rsidR="00EC047A" w:rsidRPr="00AB2021" w:rsidRDefault="00EC047A" w:rsidP="00C9409B">
            <w:pPr>
              <w:pStyle w:val="Normal6a"/>
            </w:pPr>
          </w:p>
        </w:tc>
        <w:tc>
          <w:tcPr>
            <w:tcW w:w="4876" w:type="dxa"/>
            <w:tcBorders>
              <w:top w:val="nil"/>
              <w:left w:val="nil"/>
              <w:bottom w:val="nil"/>
              <w:right w:val="nil"/>
            </w:tcBorders>
          </w:tcPr>
          <w:p w14:paraId="63C8C339" w14:textId="77777777" w:rsidR="00EC047A" w:rsidRPr="00AB2021" w:rsidRDefault="00EC047A" w:rsidP="00C9409B">
            <w:pPr>
              <w:pStyle w:val="Normal6a"/>
            </w:pPr>
            <w:r w:rsidRPr="00AB2021">
              <w:rPr>
                <w:b/>
                <w:i/>
              </w:rPr>
              <w:t>1 bis.</w:t>
            </w:r>
            <w:r w:rsidRPr="00AB2021">
              <w:tab/>
            </w:r>
            <w:r w:rsidRPr="00AB2021">
              <w:rPr>
                <w:b/>
                <w:i/>
              </w:rPr>
              <w:t>Hace hincapié en la importancia de invertir en capital humano y, en particular, en las nuevas generaciones, así como de preservar los vínculos culturales y lingüísticos compartidos, en particular el apoyo a las asociaciones cívicas que respetan el legado de la emigración europea a América Latina;</w:t>
            </w:r>
          </w:p>
        </w:tc>
      </w:tr>
    </w:tbl>
    <w:p w14:paraId="2F67F83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2AA95F2" w14:textId="77777777" w:rsidR="00EC047A" w:rsidRPr="00AB2021" w:rsidRDefault="00EC047A" w:rsidP="00EC047A">
      <w:r w:rsidRPr="00AB2021">
        <w:rPr>
          <w:rStyle w:val="HideTWBExt"/>
        </w:rPr>
        <w:t>&lt;/Amend&gt;</w:t>
      </w:r>
    </w:p>
    <w:p w14:paraId="2255B6D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93</w:t>
      </w:r>
      <w:r w:rsidRPr="00AB2021">
        <w:rPr>
          <w:rStyle w:val="HideTWBExt"/>
        </w:rPr>
        <w:t>&lt;/NumAm&gt;</w:t>
      </w:r>
    </w:p>
    <w:p w14:paraId="4D53A63A"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D1CD64A" w14:textId="77777777" w:rsidR="00EC047A" w:rsidRPr="00AB2021" w:rsidRDefault="00EC047A" w:rsidP="00EC047A">
      <w:pPr>
        <w:pStyle w:val="NormalBold"/>
      </w:pPr>
      <w:r w:rsidRPr="00AB2021">
        <w:rPr>
          <w:rStyle w:val="HideTWBExt"/>
          <w:b w:val="0"/>
        </w:rPr>
        <w:t>&lt;/RepeatBlock-By&gt;</w:t>
      </w:r>
    </w:p>
    <w:p w14:paraId="765598D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CD566A4" w14:textId="77777777" w:rsidR="00EC047A" w:rsidRPr="00AB2021" w:rsidRDefault="00EC047A" w:rsidP="00EC047A">
      <w:pPr>
        <w:pStyle w:val="NormalBold"/>
      </w:pPr>
      <w:r w:rsidRPr="00AB2021">
        <w:rPr>
          <w:rStyle w:val="HideTWBExt"/>
        </w:rPr>
        <w:t>&lt;Article&gt;</w:t>
      </w:r>
      <w:r w:rsidRPr="00AB2021">
        <w:t>Apartado 1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1CF71C0" w14:textId="77777777" w:rsidTr="00C9409B">
        <w:trPr>
          <w:trHeight w:hRule="exact" w:val="240"/>
          <w:jc w:val="center"/>
        </w:trPr>
        <w:tc>
          <w:tcPr>
            <w:tcW w:w="9752" w:type="dxa"/>
            <w:gridSpan w:val="2"/>
            <w:tcBorders>
              <w:top w:val="nil"/>
              <w:left w:val="nil"/>
              <w:bottom w:val="nil"/>
              <w:right w:val="nil"/>
            </w:tcBorders>
          </w:tcPr>
          <w:p w14:paraId="31CF8935" w14:textId="77777777" w:rsidR="00EC047A" w:rsidRPr="00AB2021" w:rsidRDefault="00EC047A" w:rsidP="00C9409B"/>
        </w:tc>
      </w:tr>
      <w:tr w:rsidR="00EC047A" w:rsidRPr="00AB2021" w14:paraId="33DB00F4" w14:textId="77777777" w:rsidTr="00C9409B">
        <w:trPr>
          <w:trHeight w:val="240"/>
          <w:jc w:val="center"/>
        </w:trPr>
        <w:tc>
          <w:tcPr>
            <w:tcW w:w="4876" w:type="dxa"/>
            <w:tcBorders>
              <w:top w:val="nil"/>
              <w:left w:val="nil"/>
              <w:bottom w:val="nil"/>
              <w:right w:val="nil"/>
            </w:tcBorders>
          </w:tcPr>
          <w:p w14:paraId="0E4B8EC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3B0E201" w14:textId="77777777" w:rsidR="00EC047A" w:rsidRPr="00AB2021" w:rsidRDefault="00EC047A" w:rsidP="00C9409B">
            <w:pPr>
              <w:pStyle w:val="AmColumnHeading"/>
            </w:pPr>
            <w:r w:rsidRPr="00AB2021">
              <w:t>Enmienda</w:t>
            </w:r>
          </w:p>
        </w:tc>
      </w:tr>
      <w:tr w:rsidR="00EC047A" w:rsidRPr="00AB2021" w14:paraId="3753CA49" w14:textId="77777777" w:rsidTr="00C9409B">
        <w:trPr>
          <w:jc w:val="center"/>
        </w:trPr>
        <w:tc>
          <w:tcPr>
            <w:tcW w:w="4876" w:type="dxa"/>
            <w:tcBorders>
              <w:top w:val="nil"/>
              <w:left w:val="nil"/>
              <w:bottom w:val="nil"/>
              <w:right w:val="nil"/>
            </w:tcBorders>
          </w:tcPr>
          <w:p w14:paraId="73C05A24" w14:textId="77777777" w:rsidR="00EC047A" w:rsidRPr="00AB2021" w:rsidRDefault="00EC047A" w:rsidP="00C9409B">
            <w:pPr>
              <w:pStyle w:val="Normal6a"/>
            </w:pPr>
          </w:p>
        </w:tc>
        <w:tc>
          <w:tcPr>
            <w:tcW w:w="4876" w:type="dxa"/>
            <w:tcBorders>
              <w:top w:val="nil"/>
              <w:left w:val="nil"/>
              <w:bottom w:val="nil"/>
              <w:right w:val="nil"/>
            </w:tcBorders>
          </w:tcPr>
          <w:p w14:paraId="354F1E8D" w14:textId="77777777" w:rsidR="00EC047A" w:rsidRPr="00AB2021" w:rsidRDefault="00EC047A" w:rsidP="00C9409B">
            <w:pPr>
              <w:pStyle w:val="Normal6a"/>
            </w:pPr>
            <w:r w:rsidRPr="00AB2021">
              <w:rPr>
                <w:b/>
                <w:i/>
              </w:rPr>
              <w:t>1 ter.</w:t>
            </w:r>
            <w:r w:rsidRPr="00AB2021">
              <w:tab/>
            </w:r>
            <w:r w:rsidRPr="00AB2021">
              <w:rPr>
                <w:b/>
                <w:i/>
              </w:rPr>
              <w:t>Considera que la Unión y América Latina, como socios naturales estratégicos, tienen una oportunidad histórica de reforzar su alianza en un contexto geopolítico actual marcado por la competencia estratégica; considera que estas relaciones pueden representar un importante amortiguador contra estas tensiones y actuar en defensa de una visión pluralista del orden mundial, lejos de la lógica de las alineaciones, y construir conjuntamente una política exterior basada en la autonomía estratégica, la cooperación y el respeto mutuo;</w:t>
            </w:r>
          </w:p>
        </w:tc>
      </w:tr>
    </w:tbl>
    <w:p w14:paraId="24841BC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B2B53AC" w14:textId="77777777" w:rsidR="00EC047A" w:rsidRPr="00AB2021" w:rsidRDefault="00EC047A" w:rsidP="00EC047A">
      <w:r w:rsidRPr="00AB2021">
        <w:rPr>
          <w:rStyle w:val="HideTWBExt"/>
        </w:rPr>
        <w:t>&lt;/Amend&gt;</w:t>
      </w:r>
    </w:p>
    <w:p w14:paraId="42EC9721"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94</w:t>
      </w:r>
      <w:r w:rsidRPr="00AB2021">
        <w:rPr>
          <w:rStyle w:val="HideTWBExt"/>
        </w:rPr>
        <w:t>&lt;/NumAm&gt;</w:t>
      </w:r>
    </w:p>
    <w:p w14:paraId="096E96C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29A5076" w14:textId="77777777" w:rsidR="00EC047A" w:rsidRPr="00AB2021" w:rsidRDefault="00EC047A" w:rsidP="00EC047A">
      <w:pPr>
        <w:pStyle w:val="NormalBold"/>
      </w:pPr>
      <w:r w:rsidRPr="00AB2021">
        <w:rPr>
          <w:rStyle w:val="HideTWBExt"/>
          <w:b w:val="0"/>
        </w:rPr>
        <w:t>&lt;/RepeatBlock-By&gt;</w:t>
      </w:r>
    </w:p>
    <w:p w14:paraId="250DC3B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C1A1F45" w14:textId="77777777" w:rsidR="00EC047A" w:rsidRPr="00AB2021" w:rsidRDefault="00EC047A" w:rsidP="00EC047A">
      <w:pPr>
        <w:pStyle w:val="NormalBold"/>
      </w:pPr>
      <w:r w:rsidRPr="00AB2021">
        <w:rPr>
          <w:rStyle w:val="HideTWBExt"/>
        </w:rPr>
        <w:t>&lt;Article&gt;</w:t>
      </w:r>
      <w:r w:rsidRPr="00AB2021">
        <w:t>Apartado 1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B4FDD6A" w14:textId="77777777" w:rsidTr="00C9409B">
        <w:trPr>
          <w:trHeight w:hRule="exact" w:val="240"/>
          <w:jc w:val="center"/>
        </w:trPr>
        <w:tc>
          <w:tcPr>
            <w:tcW w:w="9752" w:type="dxa"/>
            <w:gridSpan w:val="2"/>
            <w:tcBorders>
              <w:top w:val="nil"/>
              <w:left w:val="nil"/>
              <w:bottom w:val="nil"/>
              <w:right w:val="nil"/>
            </w:tcBorders>
          </w:tcPr>
          <w:p w14:paraId="312E611A" w14:textId="77777777" w:rsidR="00EC047A" w:rsidRPr="00AB2021" w:rsidRDefault="00EC047A" w:rsidP="00C9409B"/>
        </w:tc>
      </w:tr>
      <w:tr w:rsidR="00EC047A" w:rsidRPr="00AB2021" w14:paraId="29301D7D" w14:textId="77777777" w:rsidTr="00C9409B">
        <w:trPr>
          <w:trHeight w:val="240"/>
          <w:jc w:val="center"/>
        </w:trPr>
        <w:tc>
          <w:tcPr>
            <w:tcW w:w="4876" w:type="dxa"/>
            <w:tcBorders>
              <w:top w:val="nil"/>
              <w:left w:val="nil"/>
              <w:bottom w:val="nil"/>
              <w:right w:val="nil"/>
            </w:tcBorders>
          </w:tcPr>
          <w:p w14:paraId="21EE037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3081C3D" w14:textId="77777777" w:rsidR="00EC047A" w:rsidRPr="00AB2021" w:rsidRDefault="00EC047A" w:rsidP="00C9409B">
            <w:pPr>
              <w:pStyle w:val="AmColumnHeading"/>
            </w:pPr>
            <w:r w:rsidRPr="00AB2021">
              <w:t>Enmienda</w:t>
            </w:r>
          </w:p>
        </w:tc>
      </w:tr>
      <w:tr w:rsidR="00EC047A" w:rsidRPr="00AB2021" w14:paraId="3C25BBBD" w14:textId="77777777" w:rsidTr="00C9409B">
        <w:trPr>
          <w:jc w:val="center"/>
        </w:trPr>
        <w:tc>
          <w:tcPr>
            <w:tcW w:w="4876" w:type="dxa"/>
            <w:tcBorders>
              <w:top w:val="nil"/>
              <w:left w:val="nil"/>
              <w:bottom w:val="nil"/>
              <w:right w:val="nil"/>
            </w:tcBorders>
          </w:tcPr>
          <w:p w14:paraId="35E80945" w14:textId="77777777" w:rsidR="00EC047A" w:rsidRPr="00AB2021" w:rsidRDefault="00EC047A" w:rsidP="00C9409B">
            <w:pPr>
              <w:pStyle w:val="Normal6a"/>
            </w:pPr>
          </w:p>
        </w:tc>
        <w:tc>
          <w:tcPr>
            <w:tcW w:w="4876" w:type="dxa"/>
            <w:tcBorders>
              <w:top w:val="nil"/>
              <w:left w:val="nil"/>
              <w:bottom w:val="nil"/>
              <w:right w:val="nil"/>
            </w:tcBorders>
          </w:tcPr>
          <w:p w14:paraId="21B87323" w14:textId="77777777" w:rsidR="00EC047A" w:rsidRPr="00AB2021" w:rsidRDefault="00EC047A" w:rsidP="00C9409B">
            <w:pPr>
              <w:pStyle w:val="Normal6a"/>
            </w:pPr>
            <w:r w:rsidRPr="00AB2021">
              <w:rPr>
                <w:b/>
                <w:i/>
              </w:rPr>
              <w:t>1 quater.</w:t>
            </w:r>
            <w:r w:rsidRPr="00AB2021">
              <w:tab/>
            </w:r>
            <w:r w:rsidRPr="00AB2021">
              <w:rPr>
                <w:b/>
                <w:i/>
              </w:rPr>
              <w:t>Destaca que las relaciones entre Europa y América Latina también están tejidas con hilos humanos; recuerda que, en un mundo cada vez más desconectado, esta proximidad humana, que incluye lenguas y patrimonio compartidos, es un activo estratégico;</w:t>
            </w:r>
          </w:p>
        </w:tc>
      </w:tr>
    </w:tbl>
    <w:p w14:paraId="0EA01A1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1531A1" w14:textId="77777777" w:rsidR="00EC047A" w:rsidRPr="00AB2021" w:rsidRDefault="00EC047A" w:rsidP="00EC047A">
      <w:r w:rsidRPr="00AB2021">
        <w:rPr>
          <w:rStyle w:val="HideTWBExt"/>
        </w:rPr>
        <w:t>&lt;/Amend&gt;</w:t>
      </w:r>
    </w:p>
    <w:p w14:paraId="63C8872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95</w:t>
      </w:r>
      <w:r w:rsidRPr="00AB2021">
        <w:rPr>
          <w:rStyle w:val="HideTWBExt"/>
        </w:rPr>
        <w:t>&lt;/NumAm&gt;</w:t>
      </w:r>
    </w:p>
    <w:p w14:paraId="1EF5DBE1"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5901121D" w14:textId="77777777" w:rsidR="00EC047A" w:rsidRPr="00AB2021" w:rsidRDefault="00EC047A" w:rsidP="00EC047A">
      <w:pPr>
        <w:pStyle w:val="NormalBold"/>
      </w:pPr>
      <w:r w:rsidRPr="00AB2021">
        <w:rPr>
          <w:rStyle w:val="HideTWBExt"/>
          <w:b w:val="0"/>
        </w:rPr>
        <w:t>&lt;/RepeatBlock-By&gt;</w:t>
      </w:r>
    </w:p>
    <w:p w14:paraId="1920D86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C1A902E" w14:textId="77777777" w:rsidR="00EC047A" w:rsidRPr="00AB2021" w:rsidRDefault="00EC047A" w:rsidP="00EC047A">
      <w:pPr>
        <w:pStyle w:val="NormalBold"/>
      </w:pPr>
      <w:r w:rsidRPr="00AB2021">
        <w:rPr>
          <w:rStyle w:val="HideTWBExt"/>
        </w:rPr>
        <w:t>&lt;Article&gt;</w:t>
      </w:r>
      <w:r w:rsidRPr="00AB2021">
        <w:t>Apartado 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B99154E" w14:textId="77777777" w:rsidTr="00C9409B">
        <w:trPr>
          <w:trHeight w:hRule="exact" w:val="240"/>
          <w:jc w:val="center"/>
        </w:trPr>
        <w:tc>
          <w:tcPr>
            <w:tcW w:w="9752" w:type="dxa"/>
            <w:gridSpan w:val="2"/>
            <w:tcBorders>
              <w:top w:val="nil"/>
              <w:left w:val="nil"/>
              <w:bottom w:val="nil"/>
              <w:right w:val="nil"/>
            </w:tcBorders>
          </w:tcPr>
          <w:p w14:paraId="421A075B" w14:textId="77777777" w:rsidR="00EC047A" w:rsidRPr="00AB2021" w:rsidRDefault="00EC047A" w:rsidP="00C9409B"/>
        </w:tc>
      </w:tr>
      <w:tr w:rsidR="00EC047A" w:rsidRPr="00AB2021" w14:paraId="67470742" w14:textId="77777777" w:rsidTr="00C9409B">
        <w:trPr>
          <w:trHeight w:val="240"/>
          <w:jc w:val="center"/>
        </w:trPr>
        <w:tc>
          <w:tcPr>
            <w:tcW w:w="4876" w:type="dxa"/>
            <w:tcBorders>
              <w:top w:val="nil"/>
              <w:left w:val="nil"/>
              <w:bottom w:val="nil"/>
              <w:right w:val="nil"/>
            </w:tcBorders>
          </w:tcPr>
          <w:p w14:paraId="3AD35D1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9A698F6" w14:textId="77777777" w:rsidR="00EC047A" w:rsidRPr="00AB2021" w:rsidRDefault="00EC047A" w:rsidP="00C9409B">
            <w:pPr>
              <w:pStyle w:val="AmColumnHeading"/>
            </w:pPr>
            <w:r w:rsidRPr="00AB2021">
              <w:t>Enmienda</w:t>
            </w:r>
          </w:p>
        </w:tc>
      </w:tr>
      <w:tr w:rsidR="00EC047A" w:rsidRPr="00AB2021" w14:paraId="0CD0E0BA" w14:textId="77777777" w:rsidTr="00C9409B">
        <w:trPr>
          <w:jc w:val="center"/>
        </w:trPr>
        <w:tc>
          <w:tcPr>
            <w:tcW w:w="4876" w:type="dxa"/>
            <w:tcBorders>
              <w:top w:val="nil"/>
              <w:left w:val="nil"/>
              <w:bottom w:val="nil"/>
              <w:right w:val="nil"/>
            </w:tcBorders>
          </w:tcPr>
          <w:p w14:paraId="2AEE4C6A" w14:textId="77777777" w:rsidR="00EC047A" w:rsidRPr="00AB2021" w:rsidRDefault="00EC047A" w:rsidP="00C9409B">
            <w:pPr>
              <w:pStyle w:val="Normal6a"/>
            </w:pPr>
            <w:r w:rsidRPr="00AB2021">
              <w:t>2.</w:t>
            </w:r>
            <w:r w:rsidRPr="00AB2021">
              <w:tab/>
            </w:r>
            <w:r w:rsidRPr="00AB2021">
              <w:rPr>
                <w:b/>
                <w:i/>
              </w:rPr>
              <w:t>Observa que</w:t>
            </w:r>
            <w:r w:rsidRPr="00AB2021">
              <w:t xml:space="preserve"> la interacción de la Unión con la región </w:t>
            </w:r>
            <w:r w:rsidRPr="00AB2021">
              <w:rPr>
                <w:b/>
                <w:i/>
              </w:rPr>
              <w:t>ha sido deficiente en los últimos decenios, lo que ha dejado un vacío para el aumento de la</w:t>
            </w:r>
            <w:r w:rsidRPr="00AB2021">
              <w:t xml:space="preserve"> influencia de China, Rusia e Irán;</w:t>
            </w:r>
          </w:p>
        </w:tc>
        <w:tc>
          <w:tcPr>
            <w:tcW w:w="4876" w:type="dxa"/>
            <w:tcBorders>
              <w:top w:val="nil"/>
              <w:left w:val="nil"/>
              <w:bottom w:val="nil"/>
              <w:right w:val="nil"/>
            </w:tcBorders>
          </w:tcPr>
          <w:p w14:paraId="12F64565" w14:textId="77777777" w:rsidR="00EC047A" w:rsidRPr="00AB2021" w:rsidRDefault="00EC047A" w:rsidP="00C9409B">
            <w:pPr>
              <w:pStyle w:val="Normal6a"/>
            </w:pPr>
            <w:r w:rsidRPr="00AB2021">
              <w:t>2.</w:t>
            </w:r>
            <w:r w:rsidRPr="00AB2021">
              <w:tab/>
            </w:r>
            <w:r w:rsidRPr="00AB2021">
              <w:rPr>
                <w:b/>
                <w:i/>
              </w:rPr>
              <w:t>Destaca</w:t>
            </w:r>
            <w:r w:rsidRPr="00AB2021">
              <w:t xml:space="preserve"> la interacción </w:t>
            </w:r>
            <w:r w:rsidRPr="00AB2021">
              <w:rPr>
                <w:b/>
                <w:i/>
              </w:rPr>
              <w:t>renovada y creciente</w:t>
            </w:r>
            <w:r w:rsidRPr="00AB2021">
              <w:t xml:space="preserve"> de la Unión con la región</w:t>
            </w:r>
            <w:r w:rsidRPr="00AB2021">
              <w:rPr>
                <w:b/>
                <w:i/>
              </w:rPr>
              <w:t>, como demuestra la crucial cumbre UE-CELAC de 2023, un claro punto de inflexión tras años de participación limitada; subraya la necesidad de un compromiso sostenido para promover los intereses y valores de la Unión, contrarrestando al mismo tiempo la creciente</w:t>
            </w:r>
            <w:r w:rsidRPr="00AB2021">
              <w:t xml:space="preserve"> influencia de China, Rusia e Irán;</w:t>
            </w:r>
          </w:p>
        </w:tc>
      </w:tr>
    </w:tbl>
    <w:p w14:paraId="4449F96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4F23A09" w14:textId="77777777" w:rsidR="00EC047A" w:rsidRPr="00AB2021" w:rsidRDefault="00EC047A" w:rsidP="00EC047A">
      <w:r w:rsidRPr="00AB2021">
        <w:rPr>
          <w:rStyle w:val="HideTWBExt"/>
        </w:rPr>
        <w:t>&lt;/Amend&gt;</w:t>
      </w:r>
    </w:p>
    <w:p w14:paraId="1424113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96</w:t>
      </w:r>
      <w:r w:rsidRPr="00AB2021">
        <w:rPr>
          <w:rStyle w:val="HideTWBExt"/>
        </w:rPr>
        <w:t>&lt;/NumAm&gt;</w:t>
      </w:r>
    </w:p>
    <w:p w14:paraId="46B45F64" w14:textId="77777777" w:rsidR="00EC047A" w:rsidRPr="00AB2021" w:rsidRDefault="00EC047A" w:rsidP="00EC047A">
      <w:pPr>
        <w:pStyle w:val="NormalBold"/>
      </w:pPr>
      <w:r w:rsidRPr="00AB2021">
        <w:rPr>
          <w:rStyle w:val="HideTWBExt"/>
          <w:b w:val="0"/>
        </w:rPr>
        <w:t>&lt;RepeatBlock-By&gt;&lt;Members&gt;</w:t>
      </w:r>
      <w:r w:rsidRPr="00AB2021">
        <w:t>Antonio López-Istúriz White</w:t>
      </w:r>
      <w:r w:rsidRPr="00AB2021">
        <w:rPr>
          <w:rStyle w:val="HideTWBExt"/>
          <w:b w:val="0"/>
        </w:rPr>
        <w:t>&lt;/Members&gt;</w:t>
      </w:r>
    </w:p>
    <w:p w14:paraId="10BC49F6" w14:textId="77777777" w:rsidR="00EC047A" w:rsidRPr="00AB2021" w:rsidRDefault="00EC047A" w:rsidP="00EC047A">
      <w:pPr>
        <w:pStyle w:val="NormalBold"/>
      </w:pPr>
      <w:r w:rsidRPr="00AB2021">
        <w:rPr>
          <w:rStyle w:val="HideTWBExt"/>
          <w:b w:val="0"/>
        </w:rPr>
        <w:t>&lt;/RepeatBlock-By&gt;</w:t>
      </w:r>
    </w:p>
    <w:p w14:paraId="226E128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3CA56D4" w14:textId="77777777" w:rsidR="00EC047A" w:rsidRPr="00AB2021" w:rsidRDefault="00EC047A" w:rsidP="00EC047A">
      <w:pPr>
        <w:pStyle w:val="NormalBold"/>
      </w:pPr>
      <w:r w:rsidRPr="00AB2021">
        <w:rPr>
          <w:rStyle w:val="HideTWBExt"/>
        </w:rPr>
        <w:t>&lt;Article&gt;</w:t>
      </w:r>
      <w:r w:rsidRPr="00AB2021">
        <w:t>Apartado 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34E9FFA" w14:textId="77777777" w:rsidTr="00C9409B">
        <w:trPr>
          <w:trHeight w:hRule="exact" w:val="240"/>
          <w:jc w:val="center"/>
        </w:trPr>
        <w:tc>
          <w:tcPr>
            <w:tcW w:w="9752" w:type="dxa"/>
            <w:gridSpan w:val="2"/>
            <w:tcBorders>
              <w:top w:val="nil"/>
              <w:left w:val="nil"/>
              <w:bottom w:val="nil"/>
              <w:right w:val="nil"/>
            </w:tcBorders>
          </w:tcPr>
          <w:p w14:paraId="3471F848" w14:textId="77777777" w:rsidR="00EC047A" w:rsidRPr="00AB2021" w:rsidRDefault="00EC047A" w:rsidP="00C9409B"/>
        </w:tc>
      </w:tr>
      <w:tr w:rsidR="00EC047A" w:rsidRPr="00AB2021" w14:paraId="4F45F3BF" w14:textId="77777777" w:rsidTr="00C9409B">
        <w:trPr>
          <w:trHeight w:val="240"/>
          <w:jc w:val="center"/>
        </w:trPr>
        <w:tc>
          <w:tcPr>
            <w:tcW w:w="4876" w:type="dxa"/>
            <w:tcBorders>
              <w:top w:val="nil"/>
              <w:left w:val="nil"/>
              <w:bottom w:val="nil"/>
              <w:right w:val="nil"/>
            </w:tcBorders>
          </w:tcPr>
          <w:p w14:paraId="4A5BE7AD"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42D3B7FB" w14:textId="77777777" w:rsidR="00EC047A" w:rsidRPr="00AB2021" w:rsidRDefault="00EC047A" w:rsidP="00C9409B">
            <w:pPr>
              <w:pStyle w:val="AmColumnHeading"/>
            </w:pPr>
            <w:r w:rsidRPr="00AB2021">
              <w:t>Enmienda</w:t>
            </w:r>
          </w:p>
        </w:tc>
      </w:tr>
      <w:tr w:rsidR="00EC047A" w:rsidRPr="00AB2021" w14:paraId="166CDA62" w14:textId="77777777" w:rsidTr="00C9409B">
        <w:trPr>
          <w:jc w:val="center"/>
        </w:trPr>
        <w:tc>
          <w:tcPr>
            <w:tcW w:w="4876" w:type="dxa"/>
            <w:tcBorders>
              <w:top w:val="nil"/>
              <w:left w:val="nil"/>
              <w:bottom w:val="nil"/>
              <w:right w:val="nil"/>
            </w:tcBorders>
          </w:tcPr>
          <w:p w14:paraId="49A4BEE0" w14:textId="77777777" w:rsidR="00EC047A" w:rsidRPr="00AB2021" w:rsidRDefault="00EC047A" w:rsidP="00C9409B">
            <w:pPr>
              <w:pStyle w:val="Normal6a"/>
            </w:pPr>
            <w:r w:rsidRPr="00AB2021">
              <w:t>2.</w:t>
            </w:r>
            <w:r w:rsidRPr="00AB2021">
              <w:tab/>
              <w:t>Observa que la interacción de la Unión con la región ha sido deficiente en los últimos decenios, lo que ha dejado un vacío para el aumento de la influencia de China, Rusia e Irán;</w:t>
            </w:r>
          </w:p>
        </w:tc>
        <w:tc>
          <w:tcPr>
            <w:tcW w:w="4876" w:type="dxa"/>
            <w:tcBorders>
              <w:top w:val="nil"/>
              <w:left w:val="nil"/>
              <w:bottom w:val="nil"/>
              <w:right w:val="nil"/>
            </w:tcBorders>
          </w:tcPr>
          <w:p w14:paraId="503B8512" w14:textId="77777777" w:rsidR="00EC047A" w:rsidRPr="00AB2021" w:rsidRDefault="00EC047A" w:rsidP="00C9409B">
            <w:pPr>
              <w:pStyle w:val="Normal6a"/>
            </w:pPr>
            <w:r w:rsidRPr="00AB2021">
              <w:t>2.</w:t>
            </w:r>
            <w:r w:rsidRPr="00AB2021">
              <w:tab/>
              <w:t>Observa que la interacción de la Unión con la región ha sido deficiente en los últimos decenios, lo que ha dejado un vacío para el aumento de la influencia de China, Rusia e Irán;</w:t>
            </w:r>
            <w:r w:rsidRPr="00AB2021">
              <w:rPr>
                <w:b/>
                <w:i/>
              </w:rPr>
              <w:t> denuncia que estos acercamientos a los regímenes autoritarios acaban socavando la democracia en la región;</w:t>
            </w:r>
          </w:p>
        </w:tc>
      </w:tr>
    </w:tbl>
    <w:p w14:paraId="6902A91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61D6F69" w14:textId="77777777" w:rsidR="00EC047A" w:rsidRPr="00AB2021" w:rsidRDefault="00EC047A" w:rsidP="00EC047A">
      <w:r w:rsidRPr="00AB2021">
        <w:rPr>
          <w:rStyle w:val="HideTWBExt"/>
        </w:rPr>
        <w:t>&lt;/Amend&gt;</w:t>
      </w:r>
    </w:p>
    <w:p w14:paraId="733BFCE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97</w:t>
      </w:r>
      <w:r w:rsidRPr="00AB2021">
        <w:rPr>
          <w:rStyle w:val="HideTWBExt"/>
        </w:rPr>
        <w:t>&lt;/NumAm&gt;</w:t>
      </w:r>
    </w:p>
    <w:p w14:paraId="5F62866E"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61CC19AD" w14:textId="77777777" w:rsidR="00EC047A" w:rsidRPr="00AB2021" w:rsidRDefault="00EC047A" w:rsidP="00EC047A">
      <w:pPr>
        <w:pStyle w:val="NormalBold"/>
      </w:pPr>
      <w:r w:rsidRPr="00AB2021">
        <w:rPr>
          <w:rStyle w:val="HideTWBExt"/>
          <w:b w:val="0"/>
        </w:rPr>
        <w:t>&lt;/RepeatBlock-By&gt;</w:t>
      </w:r>
    </w:p>
    <w:p w14:paraId="6E01FB6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D15A9E7" w14:textId="77777777" w:rsidR="00EC047A" w:rsidRPr="00AB2021" w:rsidRDefault="00EC047A" w:rsidP="00EC047A">
      <w:pPr>
        <w:pStyle w:val="NormalBold"/>
      </w:pPr>
      <w:r w:rsidRPr="00AB2021">
        <w:rPr>
          <w:rStyle w:val="HideTWBExt"/>
        </w:rPr>
        <w:t>&lt;Article&gt;</w:t>
      </w:r>
      <w:r w:rsidRPr="00AB2021">
        <w:t>Apartado 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5036BAE" w14:textId="77777777" w:rsidTr="00C9409B">
        <w:trPr>
          <w:trHeight w:hRule="exact" w:val="240"/>
          <w:jc w:val="center"/>
        </w:trPr>
        <w:tc>
          <w:tcPr>
            <w:tcW w:w="9752" w:type="dxa"/>
            <w:gridSpan w:val="2"/>
            <w:tcBorders>
              <w:top w:val="nil"/>
              <w:left w:val="nil"/>
              <w:bottom w:val="nil"/>
              <w:right w:val="nil"/>
            </w:tcBorders>
          </w:tcPr>
          <w:p w14:paraId="2323F1E4" w14:textId="77777777" w:rsidR="00EC047A" w:rsidRPr="00AB2021" w:rsidRDefault="00EC047A" w:rsidP="00C9409B"/>
        </w:tc>
      </w:tr>
      <w:tr w:rsidR="00EC047A" w:rsidRPr="00AB2021" w14:paraId="34DAD523" w14:textId="77777777" w:rsidTr="00C9409B">
        <w:trPr>
          <w:trHeight w:val="240"/>
          <w:jc w:val="center"/>
        </w:trPr>
        <w:tc>
          <w:tcPr>
            <w:tcW w:w="4876" w:type="dxa"/>
            <w:tcBorders>
              <w:top w:val="nil"/>
              <w:left w:val="nil"/>
              <w:bottom w:val="nil"/>
              <w:right w:val="nil"/>
            </w:tcBorders>
          </w:tcPr>
          <w:p w14:paraId="5F46C05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84E7492" w14:textId="77777777" w:rsidR="00EC047A" w:rsidRPr="00AB2021" w:rsidRDefault="00EC047A" w:rsidP="00C9409B">
            <w:pPr>
              <w:pStyle w:val="AmColumnHeading"/>
            </w:pPr>
            <w:r w:rsidRPr="00AB2021">
              <w:t>Enmienda</w:t>
            </w:r>
          </w:p>
        </w:tc>
      </w:tr>
      <w:tr w:rsidR="00EC047A" w:rsidRPr="00AB2021" w14:paraId="6F45A3A2" w14:textId="77777777" w:rsidTr="00C9409B">
        <w:trPr>
          <w:jc w:val="center"/>
        </w:trPr>
        <w:tc>
          <w:tcPr>
            <w:tcW w:w="4876" w:type="dxa"/>
            <w:tcBorders>
              <w:top w:val="nil"/>
              <w:left w:val="nil"/>
              <w:bottom w:val="nil"/>
              <w:right w:val="nil"/>
            </w:tcBorders>
          </w:tcPr>
          <w:p w14:paraId="4A2F8039" w14:textId="77777777" w:rsidR="00EC047A" w:rsidRPr="00AB2021" w:rsidRDefault="00EC047A" w:rsidP="00C9409B">
            <w:pPr>
              <w:pStyle w:val="Normal6a"/>
            </w:pPr>
            <w:r w:rsidRPr="00AB2021">
              <w:t>2.</w:t>
            </w:r>
            <w:r w:rsidRPr="00AB2021">
              <w:tab/>
              <w:t>Observa que la interacción de la Unión con la región ha sido deficiente en los últimos decenios</w:t>
            </w:r>
            <w:r w:rsidRPr="00AB2021">
              <w:rPr>
                <w:b/>
                <w:i/>
              </w:rPr>
              <w:t>, lo que ha dejado un vacío para el aumento de la influencia de China, Rusia e Irán</w:t>
            </w:r>
            <w:r w:rsidRPr="00AB2021">
              <w:t>;</w:t>
            </w:r>
          </w:p>
        </w:tc>
        <w:tc>
          <w:tcPr>
            <w:tcW w:w="4876" w:type="dxa"/>
            <w:tcBorders>
              <w:top w:val="nil"/>
              <w:left w:val="nil"/>
              <w:bottom w:val="nil"/>
              <w:right w:val="nil"/>
            </w:tcBorders>
          </w:tcPr>
          <w:p w14:paraId="1B56E2C0" w14:textId="77777777" w:rsidR="00EC047A" w:rsidRPr="00AB2021" w:rsidRDefault="00EC047A" w:rsidP="00C9409B">
            <w:pPr>
              <w:pStyle w:val="Normal6a"/>
            </w:pPr>
            <w:r w:rsidRPr="00AB2021">
              <w:t>2.</w:t>
            </w:r>
            <w:r w:rsidRPr="00AB2021">
              <w:tab/>
              <w:t>Observa que el compromiso de la Unión en la región ha sido deficiente en los últimos decenios;</w:t>
            </w:r>
          </w:p>
        </w:tc>
      </w:tr>
    </w:tbl>
    <w:p w14:paraId="5DA36D6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61A98D8B" w14:textId="77777777" w:rsidR="00EC047A" w:rsidRPr="00AB2021" w:rsidRDefault="00EC047A" w:rsidP="00EC047A">
      <w:r w:rsidRPr="00AB2021">
        <w:rPr>
          <w:rStyle w:val="HideTWBExt"/>
        </w:rPr>
        <w:t>&lt;/Amend&gt;</w:t>
      </w:r>
    </w:p>
    <w:p w14:paraId="7892D22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98</w:t>
      </w:r>
      <w:r w:rsidRPr="00AB2021">
        <w:rPr>
          <w:rStyle w:val="HideTWBExt"/>
        </w:rPr>
        <w:t>&lt;/NumAm&gt;</w:t>
      </w:r>
    </w:p>
    <w:p w14:paraId="3394D798"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701FA953" w14:textId="77777777" w:rsidR="00EC047A" w:rsidRPr="00AB2021" w:rsidRDefault="00EC047A" w:rsidP="00EC047A">
      <w:pPr>
        <w:pStyle w:val="NormalBold"/>
      </w:pPr>
      <w:r w:rsidRPr="00AB2021">
        <w:rPr>
          <w:rStyle w:val="HideTWBExt"/>
          <w:b w:val="0"/>
        </w:rPr>
        <w:t>&lt;/RepeatBlock-By&gt;</w:t>
      </w:r>
    </w:p>
    <w:p w14:paraId="09AFBD7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603DEFC" w14:textId="77777777" w:rsidR="00EC047A" w:rsidRPr="00AB2021" w:rsidRDefault="00EC047A" w:rsidP="00EC047A">
      <w:pPr>
        <w:pStyle w:val="NormalBold"/>
      </w:pPr>
      <w:r w:rsidRPr="00AB2021">
        <w:rPr>
          <w:rStyle w:val="HideTWBExt"/>
        </w:rPr>
        <w:t>&lt;Article&gt;</w:t>
      </w:r>
      <w:r w:rsidRPr="00AB2021">
        <w:t>Apartado 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7348DB1" w14:textId="77777777" w:rsidTr="00C9409B">
        <w:trPr>
          <w:trHeight w:hRule="exact" w:val="240"/>
          <w:jc w:val="center"/>
        </w:trPr>
        <w:tc>
          <w:tcPr>
            <w:tcW w:w="9752" w:type="dxa"/>
            <w:gridSpan w:val="2"/>
            <w:tcBorders>
              <w:top w:val="nil"/>
              <w:left w:val="nil"/>
              <w:bottom w:val="nil"/>
              <w:right w:val="nil"/>
            </w:tcBorders>
          </w:tcPr>
          <w:p w14:paraId="4D8E4D33" w14:textId="77777777" w:rsidR="00EC047A" w:rsidRPr="00AB2021" w:rsidRDefault="00EC047A" w:rsidP="00C9409B"/>
        </w:tc>
      </w:tr>
      <w:tr w:rsidR="00EC047A" w:rsidRPr="00AB2021" w14:paraId="78C45CDB" w14:textId="77777777" w:rsidTr="00C9409B">
        <w:trPr>
          <w:trHeight w:val="240"/>
          <w:jc w:val="center"/>
        </w:trPr>
        <w:tc>
          <w:tcPr>
            <w:tcW w:w="4876" w:type="dxa"/>
            <w:tcBorders>
              <w:top w:val="nil"/>
              <w:left w:val="nil"/>
              <w:bottom w:val="nil"/>
              <w:right w:val="nil"/>
            </w:tcBorders>
          </w:tcPr>
          <w:p w14:paraId="662CBC4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D3FEF18" w14:textId="77777777" w:rsidR="00EC047A" w:rsidRPr="00AB2021" w:rsidRDefault="00EC047A" w:rsidP="00C9409B">
            <w:pPr>
              <w:pStyle w:val="AmColumnHeading"/>
            </w:pPr>
            <w:r w:rsidRPr="00AB2021">
              <w:t>Enmienda</w:t>
            </w:r>
          </w:p>
        </w:tc>
      </w:tr>
      <w:tr w:rsidR="00EC047A" w:rsidRPr="00AB2021" w14:paraId="12EF9E54" w14:textId="77777777" w:rsidTr="00C9409B">
        <w:trPr>
          <w:jc w:val="center"/>
        </w:trPr>
        <w:tc>
          <w:tcPr>
            <w:tcW w:w="4876" w:type="dxa"/>
            <w:tcBorders>
              <w:top w:val="nil"/>
              <w:left w:val="nil"/>
              <w:bottom w:val="nil"/>
              <w:right w:val="nil"/>
            </w:tcBorders>
          </w:tcPr>
          <w:p w14:paraId="202B4867" w14:textId="77777777" w:rsidR="00EC047A" w:rsidRPr="00AB2021" w:rsidRDefault="00EC047A" w:rsidP="00C9409B">
            <w:pPr>
              <w:pStyle w:val="Normal6a"/>
            </w:pPr>
            <w:r w:rsidRPr="00AB2021">
              <w:t>2.</w:t>
            </w:r>
            <w:r w:rsidRPr="00AB2021">
              <w:tab/>
              <w:t xml:space="preserve">Observa que la interacción de la Unión con la región ha </w:t>
            </w:r>
            <w:r w:rsidRPr="00AB2021">
              <w:rPr>
                <w:b/>
                <w:i/>
              </w:rPr>
              <w:t>sido deficiente</w:t>
            </w:r>
            <w:r w:rsidRPr="00AB2021">
              <w:t xml:space="preserve"> en los últimos decenios, lo que ha dejado un vacío para el aumento de la influencia de China, Rusia e Irán;</w:t>
            </w:r>
          </w:p>
        </w:tc>
        <w:tc>
          <w:tcPr>
            <w:tcW w:w="4876" w:type="dxa"/>
            <w:tcBorders>
              <w:top w:val="nil"/>
              <w:left w:val="nil"/>
              <w:bottom w:val="nil"/>
              <w:right w:val="nil"/>
            </w:tcBorders>
          </w:tcPr>
          <w:p w14:paraId="37856139" w14:textId="77777777" w:rsidR="00EC047A" w:rsidRPr="00AB2021" w:rsidRDefault="00EC047A" w:rsidP="00C9409B">
            <w:pPr>
              <w:pStyle w:val="Normal6a"/>
            </w:pPr>
            <w:r w:rsidRPr="00AB2021">
              <w:t>2.</w:t>
            </w:r>
            <w:r w:rsidRPr="00AB2021">
              <w:tab/>
              <w:t xml:space="preserve">Observa que la interacción de la Unión con la región ha </w:t>
            </w:r>
            <w:r w:rsidRPr="00AB2021">
              <w:rPr>
                <w:b/>
                <w:i/>
              </w:rPr>
              <w:t>disminuido</w:t>
            </w:r>
            <w:r w:rsidRPr="00AB2021">
              <w:t xml:space="preserve"> en los últimos decenios, lo que ha dejado un vacío </w:t>
            </w:r>
            <w:r w:rsidRPr="00AB2021">
              <w:rPr>
                <w:b/>
                <w:i/>
              </w:rPr>
              <w:t>subóptimo</w:t>
            </w:r>
            <w:r w:rsidRPr="00AB2021">
              <w:t xml:space="preserve"> para el aumento de la influencia de China, Rusia e Irán;</w:t>
            </w:r>
          </w:p>
        </w:tc>
      </w:tr>
    </w:tbl>
    <w:p w14:paraId="0D99AF1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BDEF67F" w14:textId="77777777" w:rsidR="00EC047A" w:rsidRPr="00AB2021" w:rsidRDefault="00EC047A" w:rsidP="00EC047A">
      <w:r w:rsidRPr="00AB2021">
        <w:rPr>
          <w:rStyle w:val="HideTWBExt"/>
        </w:rPr>
        <w:lastRenderedPageBreak/>
        <w:t>&lt;/Amend&gt;</w:t>
      </w:r>
    </w:p>
    <w:p w14:paraId="7B6CCBB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99</w:t>
      </w:r>
      <w:r w:rsidRPr="00AB2021">
        <w:rPr>
          <w:rStyle w:val="HideTWBExt"/>
        </w:rPr>
        <w:t>&lt;/NumAm&gt;</w:t>
      </w:r>
    </w:p>
    <w:p w14:paraId="17CF128E"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7E078F8C" w14:textId="77777777" w:rsidR="00EC047A" w:rsidRPr="00AB2021" w:rsidRDefault="00EC047A" w:rsidP="00EC047A">
      <w:pPr>
        <w:pStyle w:val="NormalBold"/>
      </w:pPr>
      <w:r w:rsidRPr="00AB2021">
        <w:rPr>
          <w:rStyle w:val="HideTWBExt"/>
          <w:b w:val="0"/>
        </w:rPr>
        <w:t>&lt;/RepeatBlock-By&gt;</w:t>
      </w:r>
    </w:p>
    <w:p w14:paraId="031AF66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C6ABF48" w14:textId="77777777" w:rsidR="00EC047A" w:rsidRPr="00AB2021" w:rsidRDefault="00EC047A" w:rsidP="00EC047A">
      <w:pPr>
        <w:pStyle w:val="NormalBold"/>
      </w:pPr>
      <w:r w:rsidRPr="00AB2021">
        <w:rPr>
          <w:rStyle w:val="HideTWBExt"/>
        </w:rPr>
        <w:t>&lt;Article&gt;</w:t>
      </w:r>
      <w:r w:rsidRPr="00AB2021">
        <w:t>Apartado 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1841335" w14:textId="77777777" w:rsidTr="00C9409B">
        <w:trPr>
          <w:trHeight w:hRule="exact" w:val="240"/>
          <w:jc w:val="center"/>
        </w:trPr>
        <w:tc>
          <w:tcPr>
            <w:tcW w:w="9752" w:type="dxa"/>
            <w:gridSpan w:val="2"/>
            <w:tcBorders>
              <w:top w:val="nil"/>
              <w:left w:val="nil"/>
              <w:bottom w:val="nil"/>
              <w:right w:val="nil"/>
            </w:tcBorders>
          </w:tcPr>
          <w:p w14:paraId="6638F10B" w14:textId="77777777" w:rsidR="00EC047A" w:rsidRPr="00AB2021" w:rsidRDefault="00EC047A" w:rsidP="00C9409B"/>
        </w:tc>
      </w:tr>
      <w:tr w:rsidR="00EC047A" w:rsidRPr="00AB2021" w14:paraId="2C814D04" w14:textId="77777777" w:rsidTr="00C9409B">
        <w:trPr>
          <w:trHeight w:val="240"/>
          <w:jc w:val="center"/>
        </w:trPr>
        <w:tc>
          <w:tcPr>
            <w:tcW w:w="4876" w:type="dxa"/>
            <w:tcBorders>
              <w:top w:val="nil"/>
              <w:left w:val="nil"/>
              <w:bottom w:val="nil"/>
              <w:right w:val="nil"/>
            </w:tcBorders>
          </w:tcPr>
          <w:p w14:paraId="32E1946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307C79B" w14:textId="77777777" w:rsidR="00EC047A" w:rsidRPr="00AB2021" w:rsidRDefault="00EC047A" w:rsidP="00C9409B">
            <w:pPr>
              <w:pStyle w:val="AmColumnHeading"/>
            </w:pPr>
            <w:r w:rsidRPr="00AB2021">
              <w:t>Enmienda</w:t>
            </w:r>
          </w:p>
        </w:tc>
      </w:tr>
      <w:tr w:rsidR="00EC047A" w:rsidRPr="00AB2021" w14:paraId="5D37F659" w14:textId="77777777" w:rsidTr="00C9409B">
        <w:trPr>
          <w:jc w:val="center"/>
        </w:trPr>
        <w:tc>
          <w:tcPr>
            <w:tcW w:w="4876" w:type="dxa"/>
            <w:tcBorders>
              <w:top w:val="nil"/>
              <w:left w:val="nil"/>
              <w:bottom w:val="nil"/>
              <w:right w:val="nil"/>
            </w:tcBorders>
          </w:tcPr>
          <w:p w14:paraId="777465C5" w14:textId="77777777" w:rsidR="00EC047A" w:rsidRPr="00AB2021" w:rsidRDefault="00EC047A" w:rsidP="00C9409B">
            <w:pPr>
              <w:pStyle w:val="Normal6a"/>
            </w:pPr>
            <w:r w:rsidRPr="00AB2021">
              <w:t>2.</w:t>
            </w:r>
            <w:r w:rsidRPr="00AB2021">
              <w:tab/>
              <w:t xml:space="preserve">Observa </w:t>
            </w:r>
            <w:r w:rsidRPr="00AB2021">
              <w:rPr>
                <w:b/>
                <w:i/>
              </w:rPr>
              <w:t>que la interacción de la Unión con la región ha sido deficiente en los últimos decenios, lo que ha dejado un vacío para</w:t>
            </w:r>
            <w:r w:rsidRPr="00AB2021">
              <w:t xml:space="preserve"> el aumento de la influencia de China, Rusia e Irán;</w:t>
            </w:r>
          </w:p>
        </w:tc>
        <w:tc>
          <w:tcPr>
            <w:tcW w:w="4876" w:type="dxa"/>
            <w:tcBorders>
              <w:top w:val="nil"/>
              <w:left w:val="nil"/>
              <w:bottom w:val="nil"/>
              <w:right w:val="nil"/>
            </w:tcBorders>
          </w:tcPr>
          <w:p w14:paraId="4771362B" w14:textId="77777777" w:rsidR="00EC047A" w:rsidRPr="00AB2021" w:rsidRDefault="00EC047A" w:rsidP="00C9409B">
            <w:pPr>
              <w:pStyle w:val="Normal6a"/>
            </w:pPr>
            <w:r w:rsidRPr="00AB2021">
              <w:t>2.</w:t>
            </w:r>
            <w:r w:rsidRPr="00AB2021">
              <w:tab/>
              <w:t xml:space="preserve">Observa </w:t>
            </w:r>
            <w:r w:rsidRPr="00AB2021">
              <w:rPr>
                <w:b/>
                <w:i/>
              </w:rPr>
              <w:t>con preocupación</w:t>
            </w:r>
            <w:r w:rsidRPr="00AB2021">
              <w:t xml:space="preserve"> el aumento de la influencia de China, Rusia e Irán </w:t>
            </w:r>
            <w:r w:rsidRPr="00AB2021">
              <w:rPr>
                <w:b/>
                <w:i/>
              </w:rPr>
              <w:t>en la región y pide a la Unión y a sus Estados miembros que respondan a este reto</w:t>
            </w:r>
            <w:r w:rsidRPr="00AB2021">
              <w:t>;</w:t>
            </w:r>
          </w:p>
        </w:tc>
      </w:tr>
    </w:tbl>
    <w:p w14:paraId="46F28F4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62701DB7" w14:textId="77777777" w:rsidR="00EC047A" w:rsidRPr="00AB2021" w:rsidRDefault="00EC047A" w:rsidP="00EC047A">
      <w:r w:rsidRPr="00AB2021">
        <w:rPr>
          <w:rStyle w:val="HideTWBExt"/>
        </w:rPr>
        <w:t>&lt;/Amend&gt;</w:t>
      </w:r>
    </w:p>
    <w:p w14:paraId="1788C10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100</w:t>
      </w:r>
      <w:r w:rsidRPr="00AB2021">
        <w:rPr>
          <w:rStyle w:val="HideTWBExt"/>
        </w:rPr>
        <w:t>&lt;/NumAm&gt;</w:t>
      </w:r>
    </w:p>
    <w:p w14:paraId="7461F4B1"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6CF5319E" w14:textId="77777777" w:rsidR="00EC047A" w:rsidRPr="00AB2021" w:rsidRDefault="00EC047A" w:rsidP="00EC047A">
      <w:pPr>
        <w:pStyle w:val="NormalBold"/>
      </w:pPr>
      <w:r w:rsidRPr="00AB2021">
        <w:rPr>
          <w:rStyle w:val="HideTWBExt"/>
          <w:b w:val="0"/>
        </w:rPr>
        <w:t>&lt;/RepeatBlock-By&gt;</w:t>
      </w:r>
    </w:p>
    <w:p w14:paraId="157D7C6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A1A3498" w14:textId="77777777" w:rsidR="00EC047A" w:rsidRPr="00AB2021" w:rsidRDefault="00EC047A" w:rsidP="00EC047A">
      <w:pPr>
        <w:pStyle w:val="NormalBold"/>
      </w:pPr>
      <w:r w:rsidRPr="00AB2021">
        <w:rPr>
          <w:rStyle w:val="HideTWBExt"/>
        </w:rPr>
        <w:t>&lt;Article&gt;</w:t>
      </w:r>
      <w:r w:rsidRPr="00AB2021">
        <w:t>Apartado 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BC4DF5D" w14:textId="77777777" w:rsidTr="00C9409B">
        <w:trPr>
          <w:trHeight w:hRule="exact" w:val="240"/>
          <w:jc w:val="center"/>
        </w:trPr>
        <w:tc>
          <w:tcPr>
            <w:tcW w:w="9752" w:type="dxa"/>
            <w:gridSpan w:val="2"/>
            <w:tcBorders>
              <w:top w:val="nil"/>
              <w:left w:val="nil"/>
              <w:bottom w:val="nil"/>
              <w:right w:val="nil"/>
            </w:tcBorders>
          </w:tcPr>
          <w:p w14:paraId="2A604F09" w14:textId="77777777" w:rsidR="00EC047A" w:rsidRPr="00AB2021" w:rsidRDefault="00EC047A" w:rsidP="00C9409B"/>
        </w:tc>
      </w:tr>
      <w:tr w:rsidR="00EC047A" w:rsidRPr="00AB2021" w14:paraId="750B67E5" w14:textId="77777777" w:rsidTr="00C9409B">
        <w:trPr>
          <w:trHeight w:val="240"/>
          <w:jc w:val="center"/>
        </w:trPr>
        <w:tc>
          <w:tcPr>
            <w:tcW w:w="4876" w:type="dxa"/>
            <w:tcBorders>
              <w:top w:val="nil"/>
              <w:left w:val="nil"/>
              <w:bottom w:val="nil"/>
              <w:right w:val="nil"/>
            </w:tcBorders>
          </w:tcPr>
          <w:p w14:paraId="5AB9DD7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772AAB3" w14:textId="77777777" w:rsidR="00EC047A" w:rsidRPr="00AB2021" w:rsidRDefault="00EC047A" w:rsidP="00C9409B">
            <w:pPr>
              <w:pStyle w:val="AmColumnHeading"/>
            </w:pPr>
            <w:r w:rsidRPr="00AB2021">
              <w:t>Enmienda</w:t>
            </w:r>
          </w:p>
        </w:tc>
      </w:tr>
      <w:tr w:rsidR="00EC047A" w:rsidRPr="00AB2021" w14:paraId="244792F4" w14:textId="77777777" w:rsidTr="00C9409B">
        <w:trPr>
          <w:jc w:val="center"/>
        </w:trPr>
        <w:tc>
          <w:tcPr>
            <w:tcW w:w="4876" w:type="dxa"/>
            <w:tcBorders>
              <w:top w:val="nil"/>
              <w:left w:val="nil"/>
              <w:bottom w:val="nil"/>
              <w:right w:val="nil"/>
            </w:tcBorders>
          </w:tcPr>
          <w:p w14:paraId="519DB859" w14:textId="77777777" w:rsidR="00EC047A" w:rsidRPr="00AB2021" w:rsidRDefault="00EC047A" w:rsidP="00C9409B">
            <w:pPr>
              <w:pStyle w:val="Normal6a"/>
            </w:pPr>
            <w:r w:rsidRPr="00AB2021">
              <w:t>2.</w:t>
            </w:r>
            <w:r w:rsidRPr="00AB2021">
              <w:tab/>
              <w:t xml:space="preserve">Observa que la interacción de la Unión con la región ha sido deficiente en los últimos decenios, lo que ha dejado un vacío para el aumento de la influencia de </w:t>
            </w:r>
            <w:r w:rsidRPr="00AB2021">
              <w:rPr>
                <w:b/>
                <w:i/>
              </w:rPr>
              <w:t>China, Rusia e Irán</w:t>
            </w:r>
            <w:r w:rsidRPr="00AB2021">
              <w:t>;</w:t>
            </w:r>
          </w:p>
        </w:tc>
        <w:tc>
          <w:tcPr>
            <w:tcW w:w="4876" w:type="dxa"/>
            <w:tcBorders>
              <w:top w:val="nil"/>
              <w:left w:val="nil"/>
              <w:bottom w:val="nil"/>
              <w:right w:val="nil"/>
            </w:tcBorders>
          </w:tcPr>
          <w:p w14:paraId="2AB6076C" w14:textId="77777777" w:rsidR="00EC047A" w:rsidRPr="00AB2021" w:rsidRDefault="00EC047A" w:rsidP="00C9409B">
            <w:pPr>
              <w:pStyle w:val="Normal6a"/>
            </w:pPr>
            <w:r w:rsidRPr="00AB2021">
              <w:t>2.</w:t>
            </w:r>
            <w:r w:rsidRPr="00AB2021">
              <w:tab/>
              <w:t xml:space="preserve">Observa que la interacción de la Unión con la región ha sido deficiente en los últimos decenios, lo que ha dejado un vacío para el aumento de la influencia de </w:t>
            </w:r>
            <w:r w:rsidRPr="00AB2021">
              <w:rPr>
                <w:b/>
                <w:i/>
              </w:rPr>
              <w:t>otros actores mundiales</w:t>
            </w:r>
            <w:r w:rsidRPr="00AB2021">
              <w:t>;</w:t>
            </w:r>
          </w:p>
        </w:tc>
      </w:tr>
    </w:tbl>
    <w:p w14:paraId="68DD508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D66A26F" w14:textId="77777777" w:rsidR="00EC047A" w:rsidRPr="00AB2021" w:rsidRDefault="00EC047A" w:rsidP="00EC047A">
      <w:r w:rsidRPr="00AB2021">
        <w:rPr>
          <w:rStyle w:val="HideTWBExt"/>
        </w:rPr>
        <w:t>&lt;/Amend&gt;</w:t>
      </w:r>
    </w:p>
    <w:p w14:paraId="1D84322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101</w:t>
      </w:r>
      <w:r w:rsidRPr="00AB2021">
        <w:rPr>
          <w:rStyle w:val="HideTWBExt"/>
        </w:rPr>
        <w:t>&lt;/NumAm&gt;</w:t>
      </w:r>
    </w:p>
    <w:p w14:paraId="73856EDD"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60FB0CEB" w14:textId="77777777" w:rsidR="00EC047A" w:rsidRPr="00AB2021" w:rsidRDefault="00EC047A" w:rsidP="00EC047A">
      <w:pPr>
        <w:pStyle w:val="NormalBold"/>
      </w:pPr>
      <w:r w:rsidRPr="00AB2021">
        <w:rPr>
          <w:rStyle w:val="HideTWBExt"/>
          <w:b w:val="0"/>
        </w:rPr>
        <w:t>&lt;/RepeatBlock-By&gt;</w:t>
      </w:r>
    </w:p>
    <w:p w14:paraId="1A2B7E4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198E4CE" w14:textId="77777777" w:rsidR="00EC047A" w:rsidRPr="00AB2021" w:rsidRDefault="00EC047A" w:rsidP="00EC047A">
      <w:pPr>
        <w:pStyle w:val="NormalBold"/>
      </w:pPr>
      <w:r w:rsidRPr="00AB2021">
        <w:rPr>
          <w:rStyle w:val="HideTWBExt"/>
        </w:rPr>
        <w:t>&lt;Article&gt;</w:t>
      </w:r>
      <w:r w:rsidRPr="00AB2021">
        <w:t>Apartado 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1D1FBE3" w14:textId="77777777" w:rsidTr="00C9409B">
        <w:trPr>
          <w:trHeight w:hRule="exact" w:val="240"/>
          <w:jc w:val="center"/>
        </w:trPr>
        <w:tc>
          <w:tcPr>
            <w:tcW w:w="9752" w:type="dxa"/>
            <w:gridSpan w:val="2"/>
            <w:tcBorders>
              <w:top w:val="nil"/>
              <w:left w:val="nil"/>
              <w:bottom w:val="nil"/>
              <w:right w:val="nil"/>
            </w:tcBorders>
          </w:tcPr>
          <w:p w14:paraId="318E7958" w14:textId="77777777" w:rsidR="00EC047A" w:rsidRPr="00AB2021" w:rsidRDefault="00EC047A" w:rsidP="00C9409B"/>
        </w:tc>
      </w:tr>
      <w:tr w:rsidR="00EC047A" w:rsidRPr="00AB2021" w14:paraId="6655B5BC" w14:textId="77777777" w:rsidTr="00C9409B">
        <w:trPr>
          <w:trHeight w:val="240"/>
          <w:jc w:val="center"/>
        </w:trPr>
        <w:tc>
          <w:tcPr>
            <w:tcW w:w="4876" w:type="dxa"/>
            <w:tcBorders>
              <w:top w:val="nil"/>
              <w:left w:val="nil"/>
              <w:bottom w:val="nil"/>
              <w:right w:val="nil"/>
            </w:tcBorders>
          </w:tcPr>
          <w:p w14:paraId="2FB901E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78B4EAA" w14:textId="77777777" w:rsidR="00EC047A" w:rsidRPr="00AB2021" w:rsidRDefault="00EC047A" w:rsidP="00C9409B">
            <w:pPr>
              <w:pStyle w:val="AmColumnHeading"/>
            </w:pPr>
            <w:r w:rsidRPr="00AB2021">
              <w:t>Enmienda</w:t>
            </w:r>
          </w:p>
        </w:tc>
      </w:tr>
      <w:tr w:rsidR="00EC047A" w:rsidRPr="00AB2021" w14:paraId="4DBED470" w14:textId="77777777" w:rsidTr="00C9409B">
        <w:trPr>
          <w:jc w:val="center"/>
        </w:trPr>
        <w:tc>
          <w:tcPr>
            <w:tcW w:w="4876" w:type="dxa"/>
            <w:tcBorders>
              <w:top w:val="nil"/>
              <w:left w:val="nil"/>
              <w:bottom w:val="nil"/>
              <w:right w:val="nil"/>
            </w:tcBorders>
          </w:tcPr>
          <w:p w14:paraId="0129CF4F" w14:textId="77777777" w:rsidR="00EC047A" w:rsidRPr="00AB2021" w:rsidRDefault="00EC047A" w:rsidP="00C9409B">
            <w:pPr>
              <w:pStyle w:val="Normal6a"/>
            </w:pPr>
            <w:r w:rsidRPr="00AB2021">
              <w:t>2.</w:t>
            </w:r>
            <w:r w:rsidRPr="00AB2021">
              <w:tab/>
              <w:t xml:space="preserve">Observa que la interacción de la Unión con la región ha sido </w:t>
            </w:r>
            <w:r w:rsidRPr="00AB2021">
              <w:rPr>
                <w:b/>
                <w:i/>
              </w:rPr>
              <w:t>deficiente</w:t>
            </w:r>
            <w:r w:rsidRPr="00AB2021">
              <w:t xml:space="preserve"> en los últimos </w:t>
            </w:r>
            <w:r w:rsidRPr="00AB2021">
              <w:rPr>
                <w:b/>
                <w:i/>
              </w:rPr>
              <w:t>decenios</w:t>
            </w:r>
            <w:r w:rsidRPr="00AB2021">
              <w:t xml:space="preserve">, lo que ha dejado un </w:t>
            </w:r>
            <w:r w:rsidRPr="00AB2021">
              <w:lastRenderedPageBreak/>
              <w:t>vacío para el aumento de la influencia de China, Rusia e Irán;</w:t>
            </w:r>
          </w:p>
        </w:tc>
        <w:tc>
          <w:tcPr>
            <w:tcW w:w="4876" w:type="dxa"/>
            <w:tcBorders>
              <w:top w:val="nil"/>
              <w:left w:val="nil"/>
              <w:bottom w:val="nil"/>
              <w:right w:val="nil"/>
            </w:tcBorders>
          </w:tcPr>
          <w:p w14:paraId="3C02AD4A" w14:textId="77777777" w:rsidR="00EC047A" w:rsidRPr="00AB2021" w:rsidRDefault="00EC047A" w:rsidP="00C9409B">
            <w:pPr>
              <w:pStyle w:val="Normal6a"/>
            </w:pPr>
            <w:r w:rsidRPr="00AB2021">
              <w:lastRenderedPageBreak/>
              <w:t>2.</w:t>
            </w:r>
            <w:r w:rsidRPr="00AB2021">
              <w:tab/>
              <w:t xml:space="preserve">Observa que la interacción de la Unión con la región ha sido </w:t>
            </w:r>
            <w:r w:rsidRPr="00AB2021">
              <w:rPr>
                <w:b/>
                <w:i/>
              </w:rPr>
              <w:t>limitada</w:t>
            </w:r>
            <w:r w:rsidRPr="00AB2021">
              <w:t xml:space="preserve"> en los últimos </w:t>
            </w:r>
            <w:r w:rsidRPr="00AB2021">
              <w:rPr>
                <w:b/>
                <w:i/>
              </w:rPr>
              <w:t>años</w:t>
            </w:r>
            <w:r w:rsidRPr="00AB2021">
              <w:t xml:space="preserve">, lo que ha dejado un vacío </w:t>
            </w:r>
            <w:r w:rsidRPr="00AB2021">
              <w:lastRenderedPageBreak/>
              <w:t>para el aumento de la influencia de China, Rusia e Irán;</w:t>
            </w:r>
          </w:p>
        </w:tc>
      </w:tr>
    </w:tbl>
    <w:p w14:paraId="2CE8A8DA"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74A276B4" w14:textId="77777777" w:rsidR="00EC047A" w:rsidRPr="00AB2021" w:rsidRDefault="00EC047A" w:rsidP="00EC047A">
      <w:r w:rsidRPr="00AB2021">
        <w:rPr>
          <w:rStyle w:val="HideTWBExt"/>
        </w:rPr>
        <w:t>&lt;/Amend&gt;</w:t>
      </w:r>
    </w:p>
    <w:p w14:paraId="4945F6E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102</w:t>
      </w:r>
      <w:r w:rsidRPr="00AB2021">
        <w:rPr>
          <w:rStyle w:val="HideTWBExt"/>
        </w:rPr>
        <w:t>&lt;/NumAm&gt;</w:t>
      </w:r>
    </w:p>
    <w:p w14:paraId="1C1F1B53"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7067F33A" w14:textId="77777777" w:rsidR="00EC047A" w:rsidRPr="00AB2021" w:rsidRDefault="00EC047A" w:rsidP="00EC047A">
      <w:pPr>
        <w:pStyle w:val="NormalBold"/>
      </w:pPr>
      <w:r w:rsidRPr="00AB2021">
        <w:rPr>
          <w:rStyle w:val="HideTWBExt"/>
          <w:b w:val="0"/>
        </w:rPr>
        <w:t>&lt;/RepeatBlock-By&gt;</w:t>
      </w:r>
    </w:p>
    <w:p w14:paraId="5EEADB2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2E5398E" w14:textId="77777777" w:rsidR="00EC047A" w:rsidRPr="00AB2021" w:rsidRDefault="00EC047A" w:rsidP="00EC047A">
      <w:pPr>
        <w:pStyle w:val="NormalBold"/>
      </w:pPr>
      <w:r w:rsidRPr="00AB2021">
        <w:rPr>
          <w:rStyle w:val="HideTWBExt"/>
        </w:rPr>
        <w:t>&lt;Article&gt;</w:t>
      </w:r>
      <w:r w:rsidRPr="00AB2021">
        <w:t>Apartado 2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603BA07" w14:textId="77777777" w:rsidTr="00C9409B">
        <w:trPr>
          <w:trHeight w:hRule="exact" w:val="240"/>
          <w:jc w:val="center"/>
        </w:trPr>
        <w:tc>
          <w:tcPr>
            <w:tcW w:w="9752" w:type="dxa"/>
            <w:gridSpan w:val="2"/>
            <w:tcBorders>
              <w:top w:val="nil"/>
              <w:left w:val="nil"/>
              <w:bottom w:val="nil"/>
              <w:right w:val="nil"/>
            </w:tcBorders>
          </w:tcPr>
          <w:p w14:paraId="5EDE021B" w14:textId="77777777" w:rsidR="00EC047A" w:rsidRPr="00AB2021" w:rsidRDefault="00EC047A" w:rsidP="00C9409B"/>
        </w:tc>
      </w:tr>
      <w:tr w:rsidR="00EC047A" w:rsidRPr="00AB2021" w14:paraId="2FB95138" w14:textId="77777777" w:rsidTr="00C9409B">
        <w:trPr>
          <w:trHeight w:val="240"/>
          <w:jc w:val="center"/>
        </w:trPr>
        <w:tc>
          <w:tcPr>
            <w:tcW w:w="4876" w:type="dxa"/>
            <w:tcBorders>
              <w:top w:val="nil"/>
              <w:left w:val="nil"/>
              <w:bottom w:val="nil"/>
              <w:right w:val="nil"/>
            </w:tcBorders>
          </w:tcPr>
          <w:p w14:paraId="5804477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7360DB9" w14:textId="77777777" w:rsidR="00EC047A" w:rsidRPr="00AB2021" w:rsidRDefault="00EC047A" w:rsidP="00C9409B">
            <w:pPr>
              <w:pStyle w:val="AmColumnHeading"/>
            </w:pPr>
            <w:r w:rsidRPr="00AB2021">
              <w:t>Enmienda</w:t>
            </w:r>
          </w:p>
        </w:tc>
      </w:tr>
      <w:tr w:rsidR="00EC047A" w:rsidRPr="00AB2021" w14:paraId="29AAB5FA" w14:textId="77777777" w:rsidTr="00C9409B">
        <w:trPr>
          <w:jc w:val="center"/>
        </w:trPr>
        <w:tc>
          <w:tcPr>
            <w:tcW w:w="4876" w:type="dxa"/>
            <w:tcBorders>
              <w:top w:val="nil"/>
              <w:left w:val="nil"/>
              <w:bottom w:val="nil"/>
              <w:right w:val="nil"/>
            </w:tcBorders>
          </w:tcPr>
          <w:p w14:paraId="736D911B" w14:textId="77777777" w:rsidR="00EC047A" w:rsidRPr="00AB2021" w:rsidRDefault="00EC047A" w:rsidP="00C9409B">
            <w:pPr>
              <w:pStyle w:val="Normal6a"/>
            </w:pPr>
          </w:p>
        </w:tc>
        <w:tc>
          <w:tcPr>
            <w:tcW w:w="4876" w:type="dxa"/>
            <w:tcBorders>
              <w:top w:val="nil"/>
              <w:left w:val="nil"/>
              <w:bottom w:val="nil"/>
              <w:right w:val="nil"/>
            </w:tcBorders>
          </w:tcPr>
          <w:p w14:paraId="4D64A8C0" w14:textId="77777777" w:rsidR="00EC047A" w:rsidRPr="00AB2021" w:rsidRDefault="00EC047A" w:rsidP="00C9409B">
            <w:pPr>
              <w:pStyle w:val="Normal6a"/>
            </w:pPr>
            <w:r w:rsidRPr="00AB2021">
              <w:rPr>
                <w:b/>
                <w:i/>
              </w:rPr>
              <w:t>2 bis.</w:t>
            </w:r>
            <w:r w:rsidRPr="00AB2021">
              <w:tab/>
            </w:r>
            <w:r w:rsidRPr="00AB2021">
              <w:rPr>
                <w:b/>
                <w:i/>
              </w:rPr>
              <w:t>Condena enérgicamente las actividades de los regímenes que invocan la ideología comunista en América Latina, como los de Cuba, Venezuela y Nicaragua, responsables de violaciones sistemáticas de los derechos humanos, la persecución de la oposición y la represión de la Iglesia católica, así como de la destrucción de los medios de comunicación libres y de toda muestra de independencia frente al poder;</w:t>
            </w:r>
            <w:r w:rsidRPr="00AB2021">
              <w:t xml:space="preserve"> </w:t>
            </w:r>
            <w:r w:rsidRPr="00AB2021">
              <w:rPr>
                <w:b/>
                <w:i/>
              </w:rPr>
              <w:t>pide una política inequívoca de la Unión con respecto a estos regímenes, basada en los valores de la libertad, la dignidad humana y la solidaridad con los ciudadanos perseguidos;</w:t>
            </w:r>
          </w:p>
        </w:tc>
      </w:tr>
    </w:tbl>
    <w:p w14:paraId="151404B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3C050871" w14:textId="77777777" w:rsidR="00EC047A" w:rsidRPr="00AB2021" w:rsidRDefault="00EC047A" w:rsidP="00EC047A">
      <w:r w:rsidRPr="00AB2021">
        <w:rPr>
          <w:rStyle w:val="HideTWBExt"/>
        </w:rPr>
        <w:t>&lt;/Amend&gt;</w:t>
      </w:r>
    </w:p>
    <w:p w14:paraId="3013447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103</w:t>
      </w:r>
      <w:r w:rsidRPr="00AB2021">
        <w:rPr>
          <w:rStyle w:val="HideTWBExt"/>
        </w:rPr>
        <w:t>&lt;/NumAm&gt;</w:t>
      </w:r>
    </w:p>
    <w:p w14:paraId="6E35A1FA"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1A93E87C" w14:textId="77777777" w:rsidR="00EC047A" w:rsidRPr="00AB2021" w:rsidRDefault="00EC047A" w:rsidP="00EC047A">
      <w:pPr>
        <w:pStyle w:val="NormalBold"/>
      </w:pPr>
      <w:r w:rsidRPr="00AB2021">
        <w:rPr>
          <w:rStyle w:val="HideTWBExt"/>
          <w:b w:val="0"/>
        </w:rPr>
        <w:t>&lt;/RepeatBlock-By&gt;</w:t>
      </w:r>
    </w:p>
    <w:p w14:paraId="374AAFD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748C04B" w14:textId="77777777" w:rsidR="00EC047A" w:rsidRPr="00AB2021" w:rsidRDefault="00EC047A" w:rsidP="00EC047A">
      <w:pPr>
        <w:pStyle w:val="NormalBold"/>
      </w:pPr>
      <w:r w:rsidRPr="00AB2021">
        <w:rPr>
          <w:rStyle w:val="HideTWBExt"/>
        </w:rPr>
        <w:t>&lt;Article&gt;</w:t>
      </w:r>
      <w:r w:rsidRPr="00AB2021">
        <w:t>Apartado 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497B2F9" w14:textId="77777777" w:rsidTr="00C9409B">
        <w:trPr>
          <w:trHeight w:hRule="exact" w:val="240"/>
          <w:jc w:val="center"/>
        </w:trPr>
        <w:tc>
          <w:tcPr>
            <w:tcW w:w="9752" w:type="dxa"/>
            <w:gridSpan w:val="2"/>
            <w:tcBorders>
              <w:top w:val="nil"/>
              <w:left w:val="nil"/>
              <w:bottom w:val="nil"/>
              <w:right w:val="nil"/>
            </w:tcBorders>
          </w:tcPr>
          <w:p w14:paraId="4D05DA62" w14:textId="77777777" w:rsidR="00EC047A" w:rsidRPr="00AB2021" w:rsidRDefault="00EC047A" w:rsidP="00C9409B"/>
        </w:tc>
      </w:tr>
      <w:tr w:rsidR="00EC047A" w:rsidRPr="00AB2021" w14:paraId="7D0AA5D6" w14:textId="77777777" w:rsidTr="00C9409B">
        <w:trPr>
          <w:trHeight w:val="240"/>
          <w:jc w:val="center"/>
        </w:trPr>
        <w:tc>
          <w:tcPr>
            <w:tcW w:w="4876" w:type="dxa"/>
            <w:tcBorders>
              <w:top w:val="nil"/>
              <w:left w:val="nil"/>
              <w:bottom w:val="nil"/>
              <w:right w:val="nil"/>
            </w:tcBorders>
          </w:tcPr>
          <w:p w14:paraId="7AB9DE5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7936807" w14:textId="77777777" w:rsidR="00EC047A" w:rsidRPr="00AB2021" w:rsidRDefault="00EC047A" w:rsidP="00C9409B">
            <w:pPr>
              <w:pStyle w:val="AmColumnHeading"/>
            </w:pPr>
            <w:r w:rsidRPr="00AB2021">
              <w:t>Enmienda</w:t>
            </w:r>
          </w:p>
        </w:tc>
      </w:tr>
      <w:tr w:rsidR="00EC047A" w:rsidRPr="00AB2021" w14:paraId="7A697C65" w14:textId="77777777" w:rsidTr="00C9409B">
        <w:trPr>
          <w:jc w:val="center"/>
        </w:trPr>
        <w:tc>
          <w:tcPr>
            <w:tcW w:w="4876" w:type="dxa"/>
            <w:tcBorders>
              <w:top w:val="nil"/>
              <w:left w:val="nil"/>
              <w:bottom w:val="nil"/>
              <w:right w:val="nil"/>
            </w:tcBorders>
          </w:tcPr>
          <w:p w14:paraId="1C890605" w14:textId="77777777" w:rsidR="00EC047A" w:rsidRPr="00AB2021" w:rsidRDefault="00EC047A" w:rsidP="00C9409B">
            <w:pPr>
              <w:pStyle w:val="Normal6a"/>
            </w:pPr>
            <w:r w:rsidRPr="00AB2021">
              <w:t>3.</w:t>
            </w:r>
            <w:r w:rsidRPr="00AB2021">
              <w:tab/>
              <w:t xml:space="preserve">Reconoce la urgente necesidad de renovar y desarrollar la relación entre la Unión y ALC en respuesta a los cambios geopolíticos emergentes, el cambio climático, los avances tecnológicos </w:t>
            </w:r>
            <w:r w:rsidRPr="00AB2021">
              <w:rPr>
                <w:b/>
                <w:i/>
              </w:rPr>
              <w:t>y</w:t>
            </w:r>
            <w:r w:rsidRPr="00AB2021">
              <w:t xml:space="preserve"> las </w:t>
            </w:r>
            <w:r w:rsidRPr="00AB2021">
              <w:lastRenderedPageBreak/>
              <w:t>crecientes desigualdades;</w:t>
            </w:r>
          </w:p>
        </w:tc>
        <w:tc>
          <w:tcPr>
            <w:tcW w:w="4876" w:type="dxa"/>
            <w:tcBorders>
              <w:top w:val="nil"/>
              <w:left w:val="nil"/>
              <w:bottom w:val="nil"/>
              <w:right w:val="nil"/>
            </w:tcBorders>
          </w:tcPr>
          <w:p w14:paraId="4FB8AA48" w14:textId="77777777" w:rsidR="00EC047A" w:rsidRPr="00AB2021" w:rsidRDefault="00EC047A" w:rsidP="00C9409B">
            <w:pPr>
              <w:pStyle w:val="Normal6a"/>
            </w:pPr>
            <w:r w:rsidRPr="00AB2021">
              <w:lastRenderedPageBreak/>
              <w:t>3.</w:t>
            </w:r>
            <w:r w:rsidRPr="00AB2021">
              <w:tab/>
              <w:t>Reconoce la urgente necesidad de renovar y desarrollar la relación entre la Unión y ALC en respuesta a los cambios geopolíticos emergentes, el cambio climático, los avances tecnológicos</w:t>
            </w:r>
            <w:r w:rsidRPr="00AB2021">
              <w:rPr>
                <w:b/>
                <w:i/>
              </w:rPr>
              <w:t>,</w:t>
            </w:r>
            <w:r w:rsidRPr="00AB2021">
              <w:t xml:space="preserve"> las </w:t>
            </w:r>
            <w:r w:rsidRPr="00AB2021">
              <w:lastRenderedPageBreak/>
              <w:t xml:space="preserve">crecientes desigualdades </w:t>
            </w:r>
            <w:r w:rsidRPr="00AB2021">
              <w:rPr>
                <w:b/>
                <w:i/>
              </w:rPr>
              <w:t>y los retos a la seguridad que afrontan ambas regiones, especialmente el narcotráfico</w:t>
            </w:r>
            <w:r w:rsidRPr="00AB2021">
              <w:t>;</w:t>
            </w:r>
          </w:p>
        </w:tc>
      </w:tr>
    </w:tbl>
    <w:p w14:paraId="3BD632A4"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3619279" w14:textId="77777777" w:rsidR="00EC047A" w:rsidRPr="00AB2021" w:rsidRDefault="00EC047A" w:rsidP="00EC047A">
      <w:r w:rsidRPr="00AB2021">
        <w:rPr>
          <w:rStyle w:val="HideTWBExt"/>
        </w:rPr>
        <w:t>&lt;/Amend&gt;</w:t>
      </w:r>
    </w:p>
    <w:p w14:paraId="31AEE1E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104</w:t>
      </w:r>
      <w:r w:rsidRPr="00AB2021">
        <w:rPr>
          <w:rStyle w:val="HideTWBExt"/>
        </w:rPr>
        <w:t>&lt;/NumAm&gt;</w:t>
      </w:r>
    </w:p>
    <w:p w14:paraId="1D1E0D4D"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24F11266" w14:textId="77777777" w:rsidR="00EC047A" w:rsidRPr="00AB2021" w:rsidRDefault="00EC047A" w:rsidP="00EC047A">
      <w:pPr>
        <w:pStyle w:val="NormalBold"/>
      </w:pPr>
      <w:r w:rsidRPr="00AB2021">
        <w:rPr>
          <w:rStyle w:val="HideTWBExt"/>
          <w:b w:val="0"/>
        </w:rPr>
        <w:t>&lt;/RepeatBlock-By&gt;</w:t>
      </w:r>
    </w:p>
    <w:p w14:paraId="4F5B9B3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85E3D63" w14:textId="77777777" w:rsidR="00EC047A" w:rsidRPr="00AB2021" w:rsidRDefault="00EC047A" w:rsidP="00EC047A">
      <w:pPr>
        <w:pStyle w:val="NormalBold"/>
      </w:pPr>
      <w:r w:rsidRPr="00AB2021">
        <w:rPr>
          <w:rStyle w:val="HideTWBExt"/>
        </w:rPr>
        <w:t>&lt;Article&gt;</w:t>
      </w:r>
      <w:r w:rsidRPr="00AB2021">
        <w:t>Apartado 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46F9439" w14:textId="77777777" w:rsidTr="00C9409B">
        <w:trPr>
          <w:trHeight w:hRule="exact" w:val="240"/>
          <w:jc w:val="center"/>
        </w:trPr>
        <w:tc>
          <w:tcPr>
            <w:tcW w:w="9752" w:type="dxa"/>
            <w:gridSpan w:val="2"/>
            <w:tcBorders>
              <w:top w:val="nil"/>
              <w:left w:val="nil"/>
              <w:bottom w:val="nil"/>
              <w:right w:val="nil"/>
            </w:tcBorders>
          </w:tcPr>
          <w:p w14:paraId="2265BF7B" w14:textId="77777777" w:rsidR="00EC047A" w:rsidRPr="00AB2021" w:rsidRDefault="00EC047A" w:rsidP="00C9409B"/>
        </w:tc>
      </w:tr>
      <w:tr w:rsidR="00EC047A" w:rsidRPr="00AB2021" w14:paraId="4018D628" w14:textId="77777777" w:rsidTr="00C9409B">
        <w:trPr>
          <w:trHeight w:val="240"/>
          <w:jc w:val="center"/>
        </w:trPr>
        <w:tc>
          <w:tcPr>
            <w:tcW w:w="4876" w:type="dxa"/>
            <w:tcBorders>
              <w:top w:val="nil"/>
              <w:left w:val="nil"/>
              <w:bottom w:val="nil"/>
              <w:right w:val="nil"/>
            </w:tcBorders>
          </w:tcPr>
          <w:p w14:paraId="37960D9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2938317" w14:textId="77777777" w:rsidR="00EC047A" w:rsidRPr="00AB2021" w:rsidRDefault="00EC047A" w:rsidP="00C9409B">
            <w:pPr>
              <w:pStyle w:val="AmColumnHeading"/>
            </w:pPr>
            <w:r w:rsidRPr="00AB2021">
              <w:t>Enmienda</w:t>
            </w:r>
          </w:p>
        </w:tc>
      </w:tr>
      <w:tr w:rsidR="00EC047A" w:rsidRPr="00AB2021" w14:paraId="6480384B" w14:textId="77777777" w:rsidTr="00C9409B">
        <w:trPr>
          <w:jc w:val="center"/>
        </w:trPr>
        <w:tc>
          <w:tcPr>
            <w:tcW w:w="4876" w:type="dxa"/>
            <w:tcBorders>
              <w:top w:val="nil"/>
              <w:left w:val="nil"/>
              <w:bottom w:val="nil"/>
              <w:right w:val="nil"/>
            </w:tcBorders>
          </w:tcPr>
          <w:p w14:paraId="13DC9D57" w14:textId="77777777" w:rsidR="00EC047A" w:rsidRPr="00AB2021" w:rsidRDefault="00EC047A" w:rsidP="00C9409B">
            <w:pPr>
              <w:pStyle w:val="Normal6a"/>
            </w:pPr>
            <w:r w:rsidRPr="00AB2021">
              <w:t>3.</w:t>
            </w:r>
            <w:r w:rsidRPr="00AB2021">
              <w:tab/>
              <w:t xml:space="preserve">Reconoce la </w:t>
            </w:r>
            <w:r w:rsidRPr="00AB2021">
              <w:rPr>
                <w:b/>
                <w:i/>
              </w:rPr>
              <w:t>urgente</w:t>
            </w:r>
            <w:r w:rsidRPr="00AB2021">
              <w:t xml:space="preserve"> necesidad de </w:t>
            </w:r>
            <w:r w:rsidRPr="00AB2021">
              <w:rPr>
                <w:b/>
                <w:i/>
              </w:rPr>
              <w:t>renovar</w:t>
            </w:r>
            <w:r w:rsidRPr="00AB2021">
              <w:t xml:space="preserve"> y </w:t>
            </w:r>
            <w:r w:rsidRPr="00AB2021">
              <w:rPr>
                <w:b/>
                <w:i/>
              </w:rPr>
              <w:t>desarrollar</w:t>
            </w:r>
            <w:r w:rsidRPr="00AB2021">
              <w:t xml:space="preserve"> la relación entre la Unión y ALC en respuesta a los cambios geopolíticos emergentes, el cambio climático, los avances tecnológicos y las crecientes desigualdades;</w:t>
            </w:r>
          </w:p>
        </w:tc>
        <w:tc>
          <w:tcPr>
            <w:tcW w:w="4876" w:type="dxa"/>
            <w:tcBorders>
              <w:top w:val="nil"/>
              <w:left w:val="nil"/>
              <w:bottom w:val="nil"/>
              <w:right w:val="nil"/>
            </w:tcBorders>
          </w:tcPr>
          <w:p w14:paraId="118CE029" w14:textId="77777777" w:rsidR="00EC047A" w:rsidRPr="00AB2021" w:rsidRDefault="00EC047A" w:rsidP="00C9409B">
            <w:pPr>
              <w:pStyle w:val="Normal6a"/>
            </w:pPr>
            <w:r w:rsidRPr="00AB2021">
              <w:t>3.</w:t>
            </w:r>
            <w:r w:rsidRPr="00AB2021">
              <w:tab/>
              <w:t xml:space="preserve">Reconoce la necesidad de </w:t>
            </w:r>
            <w:r w:rsidRPr="00AB2021">
              <w:rPr>
                <w:b/>
                <w:i/>
              </w:rPr>
              <w:t>seguir mejorando</w:t>
            </w:r>
            <w:r w:rsidRPr="00AB2021">
              <w:t xml:space="preserve"> y </w:t>
            </w:r>
            <w:r w:rsidRPr="00AB2021">
              <w:rPr>
                <w:b/>
                <w:i/>
              </w:rPr>
              <w:t>desarrollando</w:t>
            </w:r>
            <w:r w:rsidRPr="00AB2021">
              <w:t xml:space="preserve"> la relación entre la Unión y ALC en respuesta a los cambios geopolíticos emergentes, el cambio climático, los avances tecnológicos y las crecientes desigualdades</w:t>
            </w:r>
            <w:r w:rsidRPr="00AB2021">
              <w:rPr>
                <w:b/>
                <w:i/>
              </w:rPr>
              <w:t>, así como de mejorar la autonomía estratégica de ambas regiones</w:t>
            </w:r>
            <w:r w:rsidRPr="00AB2021">
              <w:t>;</w:t>
            </w:r>
          </w:p>
        </w:tc>
      </w:tr>
    </w:tbl>
    <w:p w14:paraId="25FC865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3B98892" w14:textId="77777777" w:rsidR="00EC047A" w:rsidRPr="00AB2021" w:rsidRDefault="00EC047A" w:rsidP="00EC047A">
      <w:r w:rsidRPr="00AB2021">
        <w:rPr>
          <w:rStyle w:val="HideTWBExt"/>
        </w:rPr>
        <w:t>&lt;/Amend&gt;</w:t>
      </w:r>
    </w:p>
    <w:p w14:paraId="697FD0A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105</w:t>
      </w:r>
      <w:r w:rsidRPr="00AB2021">
        <w:rPr>
          <w:rStyle w:val="HideTWBExt"/>
        </w:rPr>
        <w:t>&lt;/NumAm&gt;</w:t>
      </w:r>
    </w:p>
    <w:p w14:paraId="6773F22D"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661E96F1" w14:textId="77777777" w:rsidR="00EC047A" w:rsidRPr="00AB2021" w:rsidRDefault="00EC047A" w:rsidP="00EC047A">
      <w:pPr>
        <w:pStyle w:val="NormalBold"/>
      </w:pPr>
      <w:r w:rsidRPr="00AB2021">
        <w:rPr>
          <w:rStyle w:val="HideTWBExt"/>
          <w:b w:val="0"/>
        </w:rPr>
        <w:t>&lt;/RepeatBlock-By&gt;</w:t>
      </w:r>
    </w:p>
    <w:p w14:paraId="3E91794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DE6C846" w14:textId="77777777" w:rsidR="00EC047A" w:rsidRPr="00AB2021" w:rsidRDefault="00EC047A" w:rsidP="00EC047A">
      <w:pPr>
        <w:pStyle w:val="NormalBold"/>
      </w:pPr>
      <w:r w:rsidRPr="00AB2021">
        <w:rPr>
          <w:rStyle w:val="HideTWBExt"/>
        </w:rPr>
        <w:t>&lt;Article&gt;</w:t>
      </w:r>
      <w:r w:rsidRPr="00AB2021">
        <w:t>Apartado 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FA6F12C" w14:textId="77777777" w:rsidTr="00C9409B">
        <w:trPr>
          <w:trHeight w:hRule="exact" w:val="240"/>
          <w:jc w:val="center"/>
        </w:trPr>
        <w:tc>
          <w:tcPr>
            <w:tcW w:w="9752" w:type="dxa"/>
            <w:gridSpan w:val="2"/>
            <w:tcBorders>
              <w:top w:val="nil"/>
              <w:left w:val="nil"/>
              <w:bottom w:val="nil"/>
              <w:right w:val="nil"/>
            </w:tcBorders>
          </w:tcPr>
          <w:p w14:paraId="499E0EB4" w14:textId="77777777" w:rsidR="00EC047A" w:rsidRPr="00AB2021" w:rsidRDefault="00EC047A" w:rsidP="00C9409B"/>
        </w:tc>
      </w:tr>
      <w:tr w:rsidR="00EC047A" w:rsidRPr="00AB2021" w14:paraId="27E0173F" w14:textId="77777777" w:rsidTr="00C9409B">
        <w:trPr>
          <w:trHeight w:val="240"/>
          <w:jc w:val="center"/>
        </w:trPr>
        <w:tc>
          <w:tcPr>
            <w:tcW w:w="4876" w:type="dxa"/>
            <w:tcBorders>
              <w:top w:val="nil"/>
              <w:left w:val="nil"/>
              <w:bottom w:val="nil"/>
              <w:right w:val="nil"/>
            </w:tcBorders>
          </w:tcPr>
          <w:p w14:paraId="527F006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D3F139B" w14:textId="77777777" w:rsidR="00EC047A" w:rsidRPr="00AB2021" w:rsidRDefault="00EC047A" w:rsidP="00C9409B">
            <w:pPr>
              <w:pStyle w:val="AmColumnHeading"/>
            </w:pPr>
            <w:r w:rsidRPr="00AB2021">
              <w:t>Enmienda</w:t>
            </w:r>
          </w:p>
        </w:tc>
      </w:tr>
      <w:tr w:rsidR="00EC047A" w:rsidRPr="00AB2021" w14:paraId="136B232A" w14:textId="77777777" w:rsidTr="00C9409B">
        <w:trPr>
          <w:jc w:val="center"/>
        </w:trPr>
        <w:tc>
          <w:tcPr>
            <w:tcW w:w="4876" w:type="dxa"/>
            <w:tcBorders>
              <w:top w:val="nil"/>
              <w:left w:val="nil"/>
              <w:bottom w:val="nil"/>
              <w:right w:val="nil"/>
            </w:tcBorders>
          </w:tcPr>
          <w:p w14:paraId="5AE8A221" w14:textId="77777777" w:rsidR="00EC047A" w:rsidRPr="00AB2021" w:rsidRDefault="00EC047A" w:rsidP="00C9409B">
            <w:pPr>
              <w:pStyle w:val="Normal6a"/>
            </w:pPr>
            <w:r w:rsidRPr="00AB2021">
              <w:t>3.</w:t>
            </w:r>
            <w:r w:rsidRPr="00AB2021">
              <w:tab/>
              <w:t>Reconoce la urgente necesidad de renovar y desarrollar la relación entre la Unión y ALC en respuesta a los cambios geopolíticos emergentes, el cambio climático, los avances tecnológicos y las crecientes desigualdades;</w:t>
            </w:r>
          </w:p>
        </w:tc>
        <w:tc>
          <w:tcPr>
            <w:tcW w:w="4876" w:type="dxa"/>
            <w:tcBorders>
              <w:top w:val="nil"/>
              <w:left w:val="nil"/>
              <w:bottom w:val="nil"/>
              <w:right w:val="nil"/>
            </w:tcBorders>
          </w:tcPr>
          <w:p w14:paraId="29A0A874" w14:textId="77777777" w:rsidR="00EC047A" w:rsidRPr="00AB2021" w:rsidRDefault="00EC047A" w:rsidP="00C9409B">
            <w:pPr>
              <w:pStyle w:val="Normal6a"/>
            </w:pPr>
            <w:r w:rsidRPr="00AB2021">
              <w:t>3.</w:t>
            </w:r>
            <w:r w:rsidRPr="00AB2021">
              <w:tab/>
              <w:t>Reconoce la urgente necesidad de renovar y desarrollar la relación entre la Unión y ALC en respuesta a los cambios geopolíticos emergentes, el cambio climático, los avances tecnológicos y las crecientes desigualdades</w:t>
            </w:r>
            <w:r w:rsidRPr="00AB2021">
              <w:rPr>
                <w:b/>
                <w:i/>
              </w:rPr>
              <w:t>, así como de mejorar la autonomía estratégica de ambas regiones</w:t>
            </w:r>
            <w:r w:rsidRPr="00AB2021">
              <w:t>;</w:t>
            </w:r>
          </w:p>
        </w:tc>
      </w:tr>
    </w:tbl>
    <w:p w14:paraId="1030BE8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9090FD7" w14:textId="77777777" w:rsidR="00EC047A" w:rsidRPr="00AB2021" w:rsidRDefault="00EC047A" w:rsidP="00EC047A">
      <w:r w:rsidRPr="00AB2021">
        <w:rPr>
          <w:rStyle w:val="HideTWBExt"/>
        </w:rPr>
        <w:lastRenderedPageBreak/>
        <w:t>&lt;/Amend&gt;</w:t>
      </w:r>
    </w:p>
    <w:p w14:paraId="3BD4608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106</w:t>
      </w:r>
      <w:r w:rsidRPr="00AB2021">
        <w:rPr>
          <w:rStyle w:val="HideTWBExt"/>
        </w:rPr>
        <w:t>&lt;/NumAm&gt;</w:t>
      </w:r>
    </w:p>
    <w:p w14:paraId="5D878DDB"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3459E599" w14:textId="77777777" w:rsidR="00EC047A" w:rsidRPr="00AB2021" w:rsidRDefault="00EC047A" w:rsidP="00EC047A">
      <w:pPr>
        <w:pStyle w:val="NormalBold"/>
      </w:pPr>
      <w:r w:rsidRPr="00AB2021">
        <w:rPr>
          <w:rStyle w:val="HideTWBExt"/>
          <w:b w:val="0"/>
        </w:rPr>
        <w:t>&lt;/RepeatBlock-By&gt;</w:t>
      </w:r>
    </w:p>
    <w:p w14:paraId="77C9ECA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888CD37" w14:textId="77777777" w:rsidR="00EC047A" w:rsidRPr="00AB2021" w:rsidRDefault="00EC047A" w:rsidP="00EC047A">
      <w:pPr>
        <w:pStyle w:val="NormalBold"/>
      </w:pPr>
      <w:r w:rsidRPr="00AB2021">
        <w:rPr>
          <w:rStyle w:val="HideTWBExt"/>
        </w:rPr>
        <w:t>&lt;Article&gt;</w:t>
      </w:r>
      <w:r w:rsidRPr="00AB2021">
        <w:t>Apartado 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26D25BF" w14:textId="77777777" w:rsidTr="00C9409B">
        <w:trPr>
          <w:trHeight w:hRule="exact" w:val="240"/>
          <w:jc w:val="center"/>
        </w:trPr>
        <w:tc>
          <w:tcPr>
            <w:tcW w:w="9752" w:type="dxa"/>
            <w:gridSpan w:val="2"/>
            <w:tcBorders>
              <w:top w:val="nil"/>
              <w:left w:val="nil"/>
              <w:bottom w:val="nil"/>
              <w:right w:val="nil"/>
            </w:tcBorders>
          </w:tcPr>
          <w:p w14:paraId="533564E9" w14:textId="77777777" w:rsidR="00EC047A" w:rsidRPr="00AB2021" w:rsidRDefault="00EC047A" w:rsidP="00C9409B"/>
        </w:tc>
      </w:tr>
      <w:tr w:rsidR="00EC047A" w:rsidRPr="00AB2021" w14:paraId="23670A10" w14:textId="77777777" w:rsidTr="00C9409B">
        <w:trPr>
          <w:trHeight w:val="240"/>
          <w:jc w:val="center"/>
        </w:trPr>
        <w:tc>
          <w:tcPr>
            <w:tcW w:w="4876" w:type="dxa"/>
            <w:tcBorders>
              <w:top w:val="nil"/>
              <w:left w:val="nil"/>
              <w:bottom w:val="nil"/>
              <w:right w:val="nil"/>
            </w:tcBorders>
          </w:tcPr>
          <w:p w14:paraId="704DE7D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7C388E1" w14:textId="77777777" w:rsidR="00EC047A" w:rsidRPr="00AB2021" w:rsidRDefault="00EC047A" w:rsidP="00C9409B">
            <w:pPr>
              <w:pStyle w:val="AmColumnHeading"/>
            </w:pPr>
            <w:r w:rsidRPr="00AB2021">
              <w:t>Enmienda</w:t>
            </w:r>
          </w:p>
        </w:tc>
      </w:tr>
      <w:tr w:rsidR="00EC047A" w:rsidRPr="00AB2021" w14:paraId="630311FD" w14:textId="77777777" w:rsidTr="00C9409B">
        <w:trPr>
          <w:jc w:val="center"/>
        </w:trPr>
        <w:tc>
          <w:tcPr>
            <w:tcW w:w="4876" w:type="dxa"/>
            <w:tcBorders>
              <w:top w:val="nil"/>
              <w:left w:val="nil"/>
              <w:bottom w:val="nil"/>
              <w:right w:val="nil"/>
            </w:tcBorders>
          </w:tcPr>
          <w:p w14:paraId="42F9D810" w14:textId="77777777" w:rsidR="00EC047A" w:rsidRPr="00AB2021" w:rsidRDefault="00EC047A" w:rsidP="00C9409B">
            <w:pPr>
              <w:pStyle w:val="Normal6a"/>
            </w:pPr>
            <w:r w:rsidRPr="00AB2021">
              <w:t>3.</w:t>
            </w:r>
            <w:r w:rsidRPr="00AB2021">
              <w:tab/>
              <w:t>Reconoce la urgente necesidad de renovar y desarrollar la relación entre la Unión y ALC en respuesta a los cambios geopolíticos emergentes, el cambio climático, los avances tecnológicos y las crecientes desigualdades;</w:t>
            </w:r>
          </w:p>
        </w:tc>
        <w:tc>
          <w:tcPr>
            <w:tcW w:w="4876" w:type="dxa"/>
            <w:tcBorders>
              <w:top w:val="nil"/>
              <w:left w:val="nil"/>
              <w:bottom w:val="nil"/>
              <w:right w:val="nil"/>
            </w:tcBorders>
          </w:tcPr>
          <w:p w14:paraId="05E2A5E6" w14:textId="77777777" w:rsidR="00EC047A" w:rsidRPr="00AB2021" w:rsidRDefault="00EC047A" w:rsidP="00C9409B">
            <w:pPr>
              <w:pStyle w:val="Normal6a"/>
            </w:pPr>
            <w:r w:rsidRPr="00AB2021">
              <w:t>3.</w:t>
            </w:r>
            <w:r w:rsidRPr="00AB2021">
              <w:tab/>
              <w:t xml:space="preserve">Reconoce la urgente necesidad de renovar y desarrollar la relación entre la Unión y ALC en respuesta a los cambios geopolíticos emergentes, </w:t>
            </w:r>
            <w:r w:rsidRPr="00AB2021">
              <w:rPr>
                <w:b/>
                <w:i/>
              </w:rPr>
              <w:t>los desafíos para la seguridad,</w:t>
            </w:r>
            <w:r w:rsidRPr="00AB2021">
              <w:t xml:space="preserve"> el cambio climático, los avances tecnológicos y las crecientes desigualdades;</w:t>
            </w:r>
          </w:p>
        </w:tc>
      </w:tr>
    </w:tbl>
    <w:p w14:paraId="07D601E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381409CF" w14:textId="77777777" w:rsidR="00EC047A" w:rsidRPr="00AB2021" w:rsidRDefault="00EC047A" w:rsidP="00EC047A">
      <w:r w:rsidRPr="00AB2021">
        <w:rPr>
          <w:rStyle w:val="HideTWBExt"/>
        </w:rPr>
        <w:t>&lt;/Amend&gt;</w:t>
      </w:r>
    </w:p>
    <w:p w14:paraId="61F4178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107</w:t>
      </w:r>
      <w:r w:rsidRPr="00AB2021">
        <w:rPr>
          <w:rStyle w:val="HideTWBExt"/>
        </w:rPr>
        <w:t>&lt;/NumAm&gt;</w:t>
      </w:r>
    </w:p>
    <w:p w14:paraId="6C375C53"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22DDC488" w14:textId="77777777" w:rsidR="00EC047A" w:rsidRPr="00AB2021" w:rsidRDefault="00EC047A" w:rsidP="00EC047A">
      <w:pPr>
        <w:pStyle w:val="NormalBold"/>
      </w:pPr>
      <w:r w:rsidRPr="00AB2021">
        <w:rPr>
          <w:rStyle w:val="HideTWBExt"/>
          <w:b w:val="0"/>
        </w:rPr>
        <w:t>&lt;/RepeatBlock-By&gt;</w:t>
      </w:r>
    </w:p>
    <w:p w14:paraId="30C949E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52615F7" w14:textId="77777777" w:rsidR="00EC047A" w:rsidRPr="00AB2021" w:rsidRDefault="00EC047A" w:rsidP="00EC047A">
      <w:pPr>
        <w:pStyle w:val="NormalBold"/>
      </w:pPr>
      <w:r w:rsidRPr="00AB2021">
        <w:rPr>
          <w:rStyle w:val="HideTWBExt"/>
        </w:rPr>
        <w:t>&lt;Article&gt;</w:t>
      </w:r>
      <w:r w:rsidRPr="00AB2021">
        <w:t>Apartado 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37E9ADA" w14:textId="77777777" w:rsidTr="00C9409B">
        <w:trPr>
          <w:trHeight w:hRule="exact" w:val="240"/>
          <w:jc w:val="center"/>
        </w:trPr>
        <w:tc>
          <w:tcPr>
            <w:tcW w:w="9752" w:type="dxa"/>
            <w:gridSpan w:val="2"/>
            <w:tcBorders>
              <w:top w:val="nil"/>
              <w:left w:val="nil"/>
              <w:bottom w:val="nil"/>
              <w:right w:val="nil"/>
            </w:tcBorders>
          </w:tcPr>
          <w:p w14:paraId="11256ACB" w14:textId="77777777" w:rsidR="00EC047A" w:rsidRPr="00AB2021" w:rsidRDefault="00EC047A" w:rsidP="00C9409B"/>
        </w:tc>
      </w:tr>
      <w:tr w:rsidR="00EC047A" w:rsidRPr="00AB2021" w14:paraId="2B3F487B" w14:textId="77777777" w:rsidTr="00C9409B">
        <w:trPr>
          <w:trHeight w:val="240"/>
          <w:jc w:val="center"/>
        </w:trPr>
        <w:tc>
          <w:tcPr>
            <w:tcW w:w="4876" w:type="dxa"/>
            <w:tcBorders>
              <w:top w:val="nil"/>
              <w:left w:val="nil"/>
              <w:bottom w:val="nil"/>
              <w:right w:val="nil"/>
            </w:tcBorders>
          </w:tcPr>
          <w:p w14:paraId="0B07846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A6E0EEC" w14:textId="77777777" w:rsidR="00EC047A" w:rsidRPr="00AB2021" w:rsidRDefault="00EC047A" w:rsidP="00C9409B">
            <w:pPr>
              <w:pStyle w:val="AmColumnHeading"/>
            </w:pPr>
            <w:r w:rsidRPr="00AB2021">
              <w:t>Enmienda</w:t>
            </w:r>
          </w:p>
        </w:tc>
      </w:tr>
      <w:tr w:rsidR="00EC047A" w:rsidRPr="00AB2021" w14:paraId="16E849B0" w14:textId="77777777" w:rsidTr="00C9409B">
        <w:trPr>
          <w:jc w:val="center"/>
        </w:trPr>
        <w:tc>
          <w:tcPr>
            <w:tcW w:w="4876" w:type="dxa"/>
            <w:tcBorders>
              <w:top w:val="nil"/>
              <w:left w:val="nil"/>
              <w:bottom w:val="nil"/>
              <w:right w:val="nil"/>
            </w:tcBorders>
          </w:tcPr>
          <w:p w14:paraId="35CC5ADF" w14:textId="77777777" w:rsidR="00EC047A" w:rsidRPr="00AB2021" w:rsidRDefault="00EC047A" w:rsidP="00C9409B">
            <w:pPr>
              <w:pStyle w:val="Normal6a"/>
            </w:pPr>
            <w:r w:rsidRPr="00AB2021">
              <w:t>3.</w:t>
            </w:r>
            <w:r w:rsidRPr="00AB2021">
              <w:tab/>
            </w:r>
            <w:r w:rsidRPr="00AB2021">
              <w:rPr>
                <w:b/>
                <w:i/>
              </w:rPr>
              <w:t>Reconoce</w:t>
            </w:r>
            <w:r w:rsidRPr="00AB2021">
              <w:t xml:space="preserve"> la urgente necesidad de renovar y desarrollar la relación entre la Unión y ALC </w:t>
            </w:r>
            <w:r w:rsidRPr="00AB2021">
              <w:rPr>
                <w:b/>
                <w:i/>
              </w:rPr>
              <w:t>en respuesta a los cambios geopolíticos emergentes, el cambio climático, los avances tecnológicos y las crecientes desigualdades</w:t>
            </w:r>
            <w:r w:rsidRPr="00AB2021">
              <w:t>;</w:t>
            </w:r>
          </w:p>
        </w:tc>
        <w:tc>
          <w:tcPr>
            <w:tcW w:w="4876" w:type="dxa"/>
            <w:tcBorders>
              <w:top w:val="nil"/>
              <w:left w:val="nil"/>
              <w:bottom w:val="nil"/>
              <w:right w:val="nil"/>
            </w:tcBorders>
          </w:tcPr>
          <w:p w14:paraId="7BC6DBB9" w14:textId="77777777" w:rsidR="00EC047A" w:rsidRPr="00AB2021" w:rsidRDefault="00EC047A" w:rsidP="00C9409B">
            <w:pPr>
              <w:pStyle w:val="Normal6a"/>
            </w:pPr>
            <w:r w:rsidRPr="00AB2021">
              <w:t>3.</w:t>
            </w:r>
            <w:r w:rsidRPr="00AB2021">
              <w:tab/>
            </w:r>
            <w:r w:rsidRPr="00AB2021">
              <w:rPr>
                <w:b/>
                <w:i/>
              </w:rPr>
              <w:t>Cuestiona</w:t>
            </w:r>
            <w:r w:rsidRPr="00AB2021">
              <w:t xml:space="preserve"> la urgente necesidad de renovar y desarrollar la relación entre la Unión y ALC </w:t>
            </w:r>
            <w:r w:rsidRPr="00AB2021">
              <w:rPr>
                <w:b/>
                <w:i/>
              </w:rPr>
              <w:t>a la luz de las prioridades internas de la Unión y la necesidad de reducir las dependencias de la ayuda exterior</w:t>
            </w:r>
            <w:r w:rsidRPr="00AB2021">
              <w:t>;</w:t>
            </w:r>
          </w:p>
        </w:tc>
      </w:tr>
    </w:tbl>
    <w:p w14:paraId="685F939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5AEF475" w14:textId="77777777" w:rsidR="00EC047A" w:rsidRPr="00AB2021" w:rsidRDefault="00EC047A" w:rsidP="00EC047A">
      <w:r w:rsidRPr="00AB2021">
        <w:rPr>
          <w:rStyle w:val="HideTWBExt"/>
        </w:rPr>
        <w:t>&lt;/Amend&gt;</w:t>
      </w:r>
    </w:p>
    <w:p w14:paraId="43E0E30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108</w:t>
      </w:r>
      <w:r w:rsidRPr="00AB2021">
        <w:rPr>
          <w:rStyle w:val="HideTWBExt"/>
        </w:rPr>
        <w:t>&lt;/NumAm&gt;</w:t>
      </w:r>
    </w:p>
    <w:p w14:paraId="2572B01B"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3BDABB80" w14:textId="77777777" w:rsidR="00EC047A" w:rsidRPr="00AB2021" w:rsidRDefault="00EC047A" w:rsidP="00EC047A">
      <w:pPr>
        <w:pStyle w:val="NormalBold"/>
      </w:pPr>
      <w:r w:rsidRPr="00AB2021">
        <w:rPr>
          <w:rStyle w:val="HideTWBExt"/>
          <w:b w:val="0"/>
        </w:rPr>
        <w:t>&lt;/RepeatBlock-By&gt;</w:t>
      </w:r>
    </w:p>
    <w:p w14:paraId="5157E01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33D7E5F" w14:textId="77777777" w:rsidR="00EC047A" w:rsidRPr="00AB2021" w:rsidRDefault="00EC047A" w:rsidP="00EC047A">
      <w:pPr>
        <w:pStyle w:val="NormalBold"/>
      </w:pPr>
      <w:r w:rsidRPr="00AB2021">
        <w:rPr>
          <w:rStyle w:val="HideTWBExt"/>
        </w:rPr>
        <w:t>&lt;Article&gt;</w:t>
      </w:r>
      <w:r w:rsidRPr="00AB2021">
        <w:t>Apartado 3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86CE972" w14:textId="77777777" w:rsidTr="00C9409B">
        <w:trPr>
          <w:trHeight w:hRule="exact" w:val="240"/>
          <w:jc w:val="center"/>
        </w:trPr>
        <w:tc>
          <w:tcPr>
            <w:tcW w:w="9752" w:type="dxa"/>
            <w:gridSpan w:val="2"/>
            <w:tcBorders>
              <w:top w:val="nil"/>
              <w:left w:val="nil"/>
              <w:bottom w:val="nil"/>
              <w:right w:val="nil"/>
            </w:tcBorders>
          </w:tcPr>
          <w:p w14:paraId="5925C113" w14:textId="77777777" w:rsidR="00EC047A" w:rsidRPr="00AB2021" w:rsidRDefault="00EC047A" w:rsidP="00C9409B"/>
        </w:tc>
      </w:tr>
      <w:tr w:rsidR="00EC047A" w:rsidRPr="00AB2021" w14:paraId="5F732FDC" w14:textId="77777777" w:rsidTr="00C9409B">
        <w:trPr>
          <w:trHeight w:val="240"/>
          <w:jc w:val="center"/>
        </w:trPr>
        <w:tc>
          <w:tcPr>
            <w:tcW w:w="4876" w:type="dxa"/>
            <w:tcBorders>
              <w:top w:val="nil"/>
              <w:left w:val="nil"/>
              <w:bottom w:val="nil"/>
              <w:right w:val="nil"/>
            </w:tcBorders>
          </w:tcPr>
          <w:p w14:paraId="2544715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DBCCF8D" w14:textId="77777777" w:rsidR="00EC047A" w:rsidRPr="00AB2021" w:rsidRDefault="00EC047A" w:rsidP="00C9409B">
            <w:pPr>
              <w:pStyle w:val="AmColumnHeading"/>
            </w:pPr>
            <w:r w:rsidRPr="00AB2021">
              <w:t>Enmienda</w:t>
            </w:r>
          </w:p>
        </w:tc>
      </w:tr>
      <w:tr w:rsidR="00EC047A" w:rsidRPr="00AB2021" w14:paraId="35C126C8" w14:textId="77777777" w:rsidTr="00C9409B">
        <w:trPr>
          <w:jc w:val="center"/>
        </w:trPr>
        <w:tc>
          <w:tcPr>
            <w:tcW w:w="4876" w:type="dxa"/>
            <w:tcBorders>
              <w:top w:val="nil"/>
              <w:left w:val="nil"/>
              <w:bottom w:val="nil"/>
              <w:right w:val="nil"/>
            </w:tcBorders>
          </w:tcPr>
          <w:p w14:paraId="60FFEA61" w14:textId="77777777" w:rsidR="00EC047A" w:rsidRPr="00AB2021" w:rsidRDefault="00EC047A" w:rsidP="00C9409B">
            <w:pPr>
              <w:pStyle w:val="Normal6a"/>
            </w:pPr>
          </w:p>
        </w:tc>
        <w:tc>
          <w:tcPr>
            <w:tcW w:w="4876" w:type="dxa"/>
            <w:tcBorders>
              <w:top w:val="nil"/>
              <w:left w:val="nil"/>
              <w:bottom w:val="nil"/>
              <w:right w:val="nil"/>
            </w:tcBorders>
          </w:tcPr>
          <w:p w14:paraId="54CF74D0" w14:textId="77777777" w:rsidR="00EC047A" w:rsidRPr="00AB2021" w:rsidRDefault="00EC047A" w:rsidP="00C9409B">
            <w:pPr>
              <w:pStyle w:val="Normal6a"/>
            </w:pPr>
            <w:r w:rsidRPr="00AB2021">
              <w:rPr>
                <w:b/>
                <w:i/>
              </w:rPr>
              <w:t>3 bis.</w:t>
            </w:r>
            <w:r w:rsidRPr="00AB2021">
              <w:tab/>
            </w:r>
            <w:r w:rsidRPr="00AB2021">
              <w:rPr>
                <w:b/>
                <w:i/>
              </w:rPr>
              <w:t>Reconoce la creciente crisis migratoria regional, en particular desde Venezuela, Haití y Nicaragua, y sus implicaciones geopolíticas; pide una cooperación más estrecha con los socios de ALC para abordar las causas profundas de la migración forzosa y apoyar a los países de acogida, especialmente Colombia y Brasil;</w:t>
            </w:r>
          </w:p>
        </w:tc>
      </w:tr>
    </w:tbl>
    <w:p w14:paraId="4DF98A9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9479F92" w14:textId="77777777" w:rsidR="00EC047A" w:rsidRPr="00AB2021" w:rsidRDefault="00EC047A" w:rsidP="00EC047A">
      <w:r w:rsidRPr="00AB2021">
        <w:rPr>
          <w:rStyle w:val="HideTWBExt"/>
        </w:rPr>
        <w:t>&lt;/Amend&gt;</w:t>
      </w:r>
    </w:p>
    <w:p w14:paraId="293A058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109</w:t>
      </w:r>
      <w:r w:rsidRPr="00AB2021">
        <w:rPr>
          <w:rStyle w:val="HideTWBExt"/>
        </w:rPr>
        <w:t>&lt;/NumAm&gt;</w:t>
      </w:r>
    </w:p>
    <w:p w14:paraId="31F3BA88"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6E47B1BE" w14:textId="77777777" w:rsidR="00EC047A" w:rsidRPr="00AB2021" w:rsidRDefault="00EC047A" w:rsidP="00EC047A">
      <w:pPr>
        <w:pStyle w:val="NormalBold"/>
      </w:pPr>
      <w:r w:rsidRPr="00AB2021">
        <w:rPr>
          <w:rStyle w:val="HideTWBExt"/>
          <w:b w:val="0"/>
        </w:rPr>
        <w:t>&lt;/RepeatBlock-By&gt;</w:t>
      </w:r>
    </w:p>
    <w:p w14:paraId="4F7ACB0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4CB688B"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998E19A" w14:textId="77777777" w:rsidTr="00C9409B">
        <w:trPr>
          <w:trHeight w:hRule="exact" w:val="240"/>
          <w:jc w:val="center"/>
        </w:trPr>
        <w:tc>
          <w:tcPr>
            <w:tcW w:w="9752" w:type="dxa"/>
            <w:gridSpan w:val="2"/>
            <w:tcBorders>
              <w:top w:val="nil"/>
              <w:left w:val="nil"/>
              <w:bottom w:val="nil"/>
              <w:right w:val="nil"/>
            </w:tcBorders>
          </w:tcPr>
          <w:p w14:paraId="7A765B48" w14:textId="77777777" w:rsidR="00EC047A" w:rsidRPr="00AB2021" w:rsidRDefault="00EC047A" w:rsidP="00C9409B"/>
        </w:tc>
      </w:tr>
      <w:tr w:rsidR="00EC047A" w:rsidRPr="00AB2021" w14:paraId="5FDE3A97" w14:textId="77777777" w:rsidTr="00C9409B">
        <w:trPr>
          <w:trHeight w:val="240"/>
          <w:jc w:val="center"/>
        </w:trPr>
        <w:tc>
          <w:tcPr>
            <w:tcW w:w="4876" w:type="dxa"/>
            <w:tcBorders>
              <w:top w:val="nil"/>
              <w:left w:val="nil"/>
              <w:bottom w:val="nil"/>
              <w:right w:val="nil"/>
            </w:tcBorders>
          </w:tcPr>
          <w:p w14:paraId="6913A1F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13881F4" w14:textId="77777777" w:rsidR="00EC047A" w:rsidRPr="00AB2021" w:rsidRDefault="00EC047A" w:rsidP="00C9409B">
            <w:pPr>
              <w:pStyle w:val="AmColumnHeading"/>
            </w:pPr>
            <w:r w:rsidRPr="00AB2021">
              <w:t>Enmienda</w:t>
            </w:r>
          </w:p>
        </w:tc>
      </w:tr>
      <w:tr w:rsidR="00EC047A" w:rsidRPr="00AB2021" w14:paraId="5477D633" w14:textId="77777777" w:rsidTr="00C9409B">
        <w:trPr>
          <w:jc w:val="center"/>
        </w:trPr>
        <w:tc>
          <w:tcPr>
            <w:tcW w:w="4876" w:type="dxa"/>
            <w:tcBorders>
              <w:top w:val="nil"/>
              <w:left w:val="nil"/>
              <w:bottom w:val="nil"/>
              <w:right w:val="nil"/>
            </w:tcBorders>
          </w:tcPr>
          <w:p w14:paraId="6B7AA199" w14:textId="77777777" w:rsidR="00EC047A" w:rsidRPr="00AB2021" w:rsidRDefault="00EC047A" w:rsidP="00C9409B">
            <w:pPr>
              <w:pStyle w:val="Normal6a"/>
            </w:pPr>
            <w:r w:rsidRPr="00AB2021">
              <w:rPr>
                <w:b/>
                <w:i/>
              </w:rPr>
              <w:t>4.</w:t>
            </w:r>
            <w:r w:rsidRPr="00AB2021">
              <w:tab/>
            </w:r>
            <w:r w:rsidRPr="00AB2021">
              <w:rPr>
                <w:b/>
                <w:i/>
              </w:rPr>
              <w:t>Pide a la Unión y a sus Estados miembros que redoblen sus esfuerzos diplomáticos en la región para promover una mayor convergencia entre la Unión y ALC en cuestiones cruciales de política exterior, incluida una posición más firme con respecto a la guerra de agresión de Rusia contra Ucrania;</w:t>
            </w:r>
          </w:p>
        </w:tc>
        <w:tc>
          <w:tcPr>
            <w:tcW w:w="4876" w:type="dxa"/>
            <w:tcBorders>
              <w:top w:val="nil"/>
              <w:left w:val="nil"/>
              <w:bottom w:val="nil"/>
              <w:right w:val="nil"/>
            </w:tcBorders>
          </w:tcPr>
          <w:p w14:paraId="5A965641" w14:textId="77777777" w:rsidR="00EC047A" w:rsidRPr="00AB2021" w:rsidRDefault="00EC047A" w:rsidP="00C9409B">
            <w:pPr>
              <w:pStyle w:val="Normal6a"/>
            </w:pPr>
            <w:r w:rsidRPr="00AB2021">
              <w:rPr>
                <w:b/>
                <w:i/>
              </w:rPr>
              <w:t>suprimido</w:t>
            </w:r>
          </w:p>
        </w:tc>
      </w:tr>
    </w:tbl>
    <w:p w14:paraId="1461538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74CDEBDB" w14:textId="77777777" w:rsidR="00EC047A" w:rsidRPr="00AB2021" w:rsidRDefault="00EC047A" w:rsidP="00EC047A">
      <w:r w:rsidRPr="00AB2021">
        <w:rPr>
          <w:rStyle w:val="HideTWBExt"/>
        </w:rPr>
        <w:t>&lt;/Amend&gt;</w:t>
      </w:r>
    </w:p>
    <w:p w14:paraId="29402DC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110</w:t>
      </w:r>
      <w:r w:rsidRPr="00AB2021">
        <w:rPr>
          <w:rStyle w:val="HideTWBExt"/>
        </w:rPr>
        <w:t>&lt;/NumAm&gt;</w:t>
      </w:r>
    </w:p>
    <w:p w14:paraId="1E29C2A1"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431C53F5" w14:textId="77777777" w:rsidR="00EC047A" w:rsidRPr="00AB2021" w:rsidRDefault="00EC047A" w:rsidP="00EC047A">
      <w:pPr>
        <w:pStyle w:val="NormalBold"/>
      </w:pPr>
      <w:r w:rsidRPr="00AB2021">
        <w:rPr>
          <w:rStyle w:val="HideTWBExt"/>
          <w:b w:val="0"/>
        </w:rPr>
        <w:t>&lt;/RepeatBlock-By&gt;</w:t>
      </w:r>
    </w:p>
    <w:p w14:paraId="30CDC40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0E7360F"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271A3DF" w14:textId="77777777" w:rsidTr="00C9409B">
        <w:trPr>
          <w:trHeight w:hRule="exact" w:val="240"/>
          <w:jc w:val="center"/>
        </w:trPr>
        <w:tc>
          <w:tcPr>
            <w:tcW w:w="9752" w:type="dxa"/>
            <w:gridSpan w:val="2"/>
            <w:tcBorders>
              <w:top w:val="nil"/>
              <w:left w:val="nil"/>
              <w:bottom w:val="nil"/>
              <w:right w:val="nil"/>
            </w:tcBorders>
          </w:tcPr>
          <w:p w14:paraId="2111C9A6" w14:textId="77777777" w:rsidR="00EC047A" w:rsidRPr="00AB2021" w:rsidRDefault="00EC047A" w:rsidP="00C9409B"/>
        </w:tc>
      </w:tr>
      <w:tr w:rsidR="00EC047A" w:rsidRPr="00AB2021" w14:paraId="16B7D585" w14:textId="77777777" w:rsidTr="00C9409B">
        <w:trPr>
          <w:trHeight w:val="240"/>
          <w:jc w:val="center"/>
        </w:trPr>
        <w:tc>
          <w:tcPr>
            <w:tcW w:w="4876" w:type="dxa"/>
            <w:tcBorders>
              <w:top w:val="nil"/>
              <w:left w:val="nil"/>
              <w:bottom w:val="nil"/>
              <w:right w:val="nil"/>
            </w:tcBorders>
          </w:tcPr>
          <w:p w14:paraId="1CA86F3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4BE61BA" w14:textId="77777777" w:rsidR="00EC047A" w:rsidRPr="00AB2021" w:rsidRDefault="00EC047A" w:rsidP="00C9409B">
            <w:pPr>
              <w:pStyle w:val="AmColumnHeading"/>
            </w:pPr>
            <w:r w:rsidRPr="00AB2021">
              <w:t>Enmienda</w:t>
            </w:r>
          </w:p>
        </w:tc>
      </w:tr>
      <w:tr w:rsidR="00EC047A" w:rsidRPr="00AB2021" w14:paraId="5CF48AA3" w14:textId="77777777" w:rsidTr="00C9409B">
        <w:trPr>
          <w:jc w:val="center"/>
        </w:trPr>
        <w:tc>
          <w:tcPr>
            <w:tcW w:w="4876" w:type="dxa"/>
            <w:tcBorders>
              <w:top w:val="nil"/>
              <w:left w:val="nil"/>
              <w:bottom w:val="nil"/>
              <w:right w:val="nil"/>
            </w:tcBorders>
          </w:tcPr>
          <w:p w14:paraId="25870498" w14:textId="77777777" w:rsidR="00EC047A" w:rsidRPr="00AB2021" w:rsidRDefault="00EC047A" w:rsidP="00C9409B">
            <w:pPr>
              <w:pStyle w:val="Normal6a"/>
            </w:pPr>
            <w:r w:rsidRPr="00AB2021">
              <w:rPr>
                <w:b/>
                <w:i/>
              </w:rPr>
              <w:t>4.</w:t>
            </w:r>
            <w:r w:rsidRPr="00AB2021">
              <w:tab/>
            </w:r>
            <w:r w:rsidRPr="00AB2021">
              <w:rPr>
                <w:b/>
                <w:i/>
              </w:rPr>
              <w:t xml:space="preserve">Pide a la Unión y a sus Estados miembros que redoblen sus esfuerzos diplomáticos en la región para promover una mayor convergencia entre la Unión y ALC en cuestiones cruciales de política exterior, incluida una posición más firme </w:t>
            </w:r>
            <w:r w:rsidRPr="00AB2021">
              <w:rPr>
                <w:b/>
                <w:i/>
              </w:rPr>
              <w:lastRenderedPageBreak/>
              <w:t>con respecto a la guerra de agresión de Rusia contra Ucrania;</w:t>
            </w:r>
          </w:p>
        </w:tc>
        <w:tc>
          <w:tcPr>
            <w:tcW w:w="4876" w:type="dxa"/>
            <w:tcBorders>
              <w:top w:val="nil"/>
              <w:left w:val="nil"/>
              <w:bottom w:val="nil"/>
              <w:right w:val="nil"/>
            </w:tcBorders>
          </w:tcPr>
          <w:p w14:paraId="47C7F450" w14:textId="77777777" w:rsidR="00EC047A" w:rsidRPr="00AB2021" w:rsidRDefault="00EC047A" w:rsidP="00C9409B">
            <w:pPr>
              <w:pStyle w:val="Normal6a"/>
            </w:pPr>
            <w:r w:rsidRPr="00AB2021">
              <w:rPr>
                <w:b/>
                <w:i/>
              </w:rPr>
              <w:lastRenderedPageBreak/>
              <w:t>suprimido</w:t>
            </w:r>
          </w:p>
        </w:tc>
      </w:tr>
    </w:tbl>
    <w:p w14:paraId="2C77666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BA17448" w14:textId="77777777" w:rsidR="00EC047A" w:rsidRPr="00AB2021" w:rsidRDefault="00EC047A" w:rsidP="00EC047A">
      <w:r w:rsidRPr="00AB2021">
        <w:rPr>
          <w:rStyle w:val="HideTWBExt"/>
        </w:rPr>
        <w:t>&lt;/Amend&gt;</w:t>
      </w:r>
    </w:p>
    <w:p w14:paraId="0B732D3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111</w:t>
      </w:r>
      <w:r w:rsidRPr="00AB2021">
        <w:rPr>
          <w:rStyle w:val="HideTWBExt"/>
        </w:rPr>
        <w:t>&lt;/NumAm&gt;</w:t>
      </w:r>
    </w:p>
    <w:p w14:paraId="5C9A3D31" w14:textId="77777777" w:rsidR="00EC047A" w:rsidRPr="00AB2021" w:rsidRDefault="00EC047A" w:rsidP="00EC047A">
      <w:pPr>
        <w:pStyle w:val="NormalBold"/>
      </w:pPr>
      <w:r w:rsidRPr="00AB2021">
        <w:rPr>
          <w:rStyle w:val="HideTWBExt"/>
          <w:b w:val="0"/>
        </w:rPr>
        <w:t>&lt;RepeatBlock-By&gt;&lt;Members&gt;</w:t>
      </w:r>
      <w:r w:rsidRPr="00AB2021">
        <w:t>Hana Jalloul Muro</w:t>
      </w:r>
      <w:r w:rsidRPr="00AB2021">
        <w:rPr>
          <w:rStyle w:val="HideTWBExt"/>
          <w:b w:val="0"/>
        </w:rPr>
        <w:t>&lt;/Members&gt;</w:t>
      </w:r>
    </w:p>
    <w:p w14:paraId="242A7312" w14:textId="77777777" w:rsidR="00EC047A" w:rsidRPr="00AB2021" w:rsidRDefault="00EC047A" w:rsidP="00EC047A">
      <w:pPr>
        <w:pStyle w:val="NormalBold"/>
      </w:pPr>
      <w:r w:rsidRPr="00AB2021">
        <w:rPr>
          <w:rStyle w:val="HideTWBExt"/>
          <w:b w:val="0"/>
        </w:rPr>
        <w:t>&lt;/RepeatBlock-By&gt;</w:t>
      </w:r>
    </w:p>
    <w:p w14:paraId="0B8D2D1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207A3FF"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8B28CE2" w14:textId="77777777" w:rsidTr="00C9409B">
        <w:trPr>
          <w:trHeight w:hRule="exact" w:val="240"/>
          <w:jc w:val="center"/>
        </w:trPr>
        <w:tc>
          <w:tcPr>
            <w:tcW w:w="9752" w:type="dxa"/>
            <w:gridSpan w:val="2"/>
            <w:tcBorders>
              <w:top w:val="nil"/>
              <w:left w:val="nil"/>
              <w:bottom w:val="nil"/>
              <w:right w:val="nil"/>
            </w:tcBorders>
          </w:tcPr>
          <w:p w14:paraId="3A2B42E8" w14:textId="77777777" w:rsidR="00EC047A" w:rsidRPr="00AB2021" w:rsidRDefault="00EC047A" w:rsidP="00C9409B"/>
        </w:tc>
      </w:tr>
      <w:tr w:rsidR="00EC047A" w:rsidRPr="00AB2021" w14:paraId="0F586DCB" w14:textId="77777777" w:rsidTr="00C9409B">
        <w:trPr>
          <w:trHeight w:val="240"/>
          <w:jc w:val="center"/>
        </w:trPr>
        <w:tc>
          <w:tcPr>
            <w:tcW w:w="4876" w:type="dxa"/>
            <w:tcBorders>
              <w:top w:val="nil"/>
              <w:left w:val="nil"/>
              <w:bottom w:val="nil"/>
              <w:right w:val="nil"/>
            </w:tcBorders>
          </w:tcPr>
          <w:p w14:paraId="64D3825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13BD49E" w14:textId="77777777" w:rsidR="00EC047A" w:rsidRPr="00AB2021" w:rsidRDefault="00EC047A" w:rsidP="00C9409B">
            <w:pPr>
              <w:pStyle w:val="AmColumnHeading"/>
            </w:pPr>
            <w:r w:rsidRPr="00AB2021">
              <w:t>Enmienda</w:t>
            </w:r>
          </w:p>
        </w:tc>
      </w:tr>
      <w:tr w:rsidR="00EC047A" w:rsidRPr="00AB2021" w14:paraId="5ECF7C1A" w14:textId="77777777" w:rsidTr="00C9409B">
        <w:trPr>
          <w:jc w:val="center"/>
        </w:trPr>
        <w:tc>
          <w:tcPr>
            <w:tcW w:w="4876" w:type="dxa"/>
            <w:tcBorders>
              <w:top w:val="nil"/>
              <w:left w:val="nil"/>
              <w:bottom w:val="nil"/>
              <w:right w:val="nil"/>
            </w:tcBorders>
          </w:tcPr>
          <w:p w14:paraId="4E78C7A8" w14:textId="77777777" w:rsidR="00EC047A" w:rsidRPr="00AB2021" w:rsidRDefault="00EC047A" w:rsidP="00C9409B">
            <w:pPr>
              <w:pStyle w:val="Normal6a"/>
            </w:pPr>
            <w:r w:rsidRPr="00AB2021">
              <w:t>4.</w:t>
            </w:r>
            <w:r w:rsidRPr="00AB2021">
              <w:tab/>
              <w:t>Pide a la Unión y a sus Estados miembros que redoblen sus esfuerzos diplomáticos en la región para promover una mayor convergencia entre la Unión y ALC en cuestiones cruciales de política exterior</w:t>
            </w:r>
            <w:r w:rsidRPr="00AB2021">
              <w:rPr>
                <w:b/>
                <w:i/>
              </w:rPr>
              <w:t>, incluida una posición más firme con respecto a la guerra de agresión de Rusia contra Ucrania</w:t>
            </w:r>
            <w:r w:rsidRPr="00AB2021">
              <w:t>;</w:t>
            </w:r>
          </w:p>
        </w:tc>
        <w:tc>
          <w:tcPr>
            <w:tcW w:w="4876" w:type="dxa"/>
            <w:tcBorders>
              <w:top w:val="nil"/>
              <w:left w:val="nil"/>
              <w:bottom w:val="nil"/>
              <w:right w:val="nil"/>
            </w:tcBorders>
          </w:tcPr>
          <w:p w14:paraId="0A9059BE" w14:textId="77777777" w:rsidR="00EC047A" w:rsidRPr="00AB2021" w:rsidRDefault="00EC047A" w:rsidP="00C9409B">
            <w:pPr>
              <w:pStyle w:val="Normal6a"/>
            </w:pPr>
            <w:r w:rsidRPr="00AB2021">
              <w:t>4.</w:t>
            </w:r>
            <w:r w:rsidRPr="00AB2021">
              <w:tab/>
              <w:t>Pide a la Unión y a sus Estados miembros que redoblen sus esfuerzos diplomáticos en la región para promover una mayor convergencia entre la Unión y ALC en cuestiones cruciales de política exterior</w:t>
            </w:r>
            <w:r w:rsidRPr="00AB2021">
              <w:rPr>
                <w:b/>
                <w:i/>
              </w:rPr>
              <w:t>; subraya que el contexto internacional actual exige que la Asociación UE-ALC se base en una lógica de autonomía estratégica compartida, con la diversificación de las alianzas, la reducción de las dependencias externas y la defensa del orden multilateral basado en normas como principios rectores</w:t>
            </w:r>
            <w:r w:rsidRPr="00AB2021">
              <w:t>;</w:t>
            </w:r>
          </w:p>
        </w:tc>
      </w:tr>
    </w:tbl>
    <w:p w14:paraId="58D8E67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40EF240" w14:textId="77777777" w:rsidR="00EC047A" w:rsidRPr="00AB2021" w:rsidRDefault="00EC047A" w:rsidP="00EC047A">
      <w:r w:rsidRPr="00AB2021">
        <w:rPr>
          <w:rStyle w:val="HideTWBExt"/>
        </w:rPr>
        <w:t>&lt;/Amend&gt;</w:t>
      </w:r>
    </w:p>
    <w:p w14:paraId="09D87E0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112</w:t>
      </w:r>
      <w:r w:rsidRPr="00AB2021">
        <w:rPr>
          <w:rStyle w:val="HideTWBExt"/>
        </w:rPr>
        <w:t>&lt;/NumAm&gt;</w:t>
      </w:r>
    </w:p>
    <w:p w14:paraId="5168BACC"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9D30A89" w14:textId="77777777" w:rsidR="00EC047A" w:rsidRPr="00AB2021" w:rsidRDefault="00EC047A" w:rsidP="00EC047A">
      <w:pPr>
        <w:pStyle w:val="NormalBold"/>
      </w:pPr>
      <w:r w:rsidRPr="00AB2021">
        <w:rPr>
          <w:rStyle w:val="HideTWBExt"/>
          <w:b w:val="0"/>
        </w:rPr>
        <w:t>&lt;/RepeatBlock-By&gt;</w:t>
      </w:r>
    </w:p>
    <w:p w14:paraId="70480F3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77CD54D"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3329CF3" w14:textId="77777777" w:rsidTr="00C9409B">
        <w:trPr>
          <w:trHeight w:hRule="exact" w:val="240"/>
          <w:jc w:val="center"/>
        </w:trPr>
        <w:tc>
          <w:tcPr>
            <w:tcW w:w="9752" w:type="dxa"/>
            <w:gridSpan w:val="2"/>
            <w:tcBorders>
              <w:top w:val="nil"/>
              <w:left w:val="nil"/>
              <w:bottom w:val="nil"/>
              <w:right w:val="nil"/>
            </w:tcBorders>
          </w:tcPr>
          <w:p w14:paraId="2B0FAB7D" w14:textId="77777777" w:rsidR="00EC047A" w:rsidRPr="00AB2021" w:rsidRDefault="00EC047A" w:rsidP="00C9409B"/>
        </w:tc>
      </w:tr>
      <w:tr w:rsidR="00EC047A" w:rsidRPr="00AB2021" w14:paraId="620751CA" w14:textId="77777777" w:rsidTr="00C9409B">
        <w:trPr>
          <w:trHeight w:val="240"/>
          <w:jc w:val="center"/>
        </w:trPr>
        <w:tc>
          <w:tcPr>
            <w:tcW w:w="4876" w:type="dxa"/>
            <w:tcBorders>
              <w:top w:val="nil"/>
              <w:left w:val="nil"/>
              <w:bottom w:val="nil"/>
              <w:right w:val="nil"/>
            </w:tcBorders>
          </w:tcPr>
          <w:p w14:paraId="17BBD52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BECAF21" w14:textId="77777777" w:rsidR="00EC047A" w:rsidRPr="00AB2021" w:rsidRDefault="00EC047A" w:rsidP="00C9409B">
            <w:pPr>
              <w:pStyle w:val="AmColumnHeading"/>
            </w:pPr>
            <w:r w:rsidRPr="00AB2021">
              <w:t>Enmienda</w:t>
            </w:r>
          </w:p>
        </w:tc>
      </w:tr>
      <w:tr w:rsidR="00EC047A" w:rsidRPr="00AB2021" w14:paraId="5D453275" w14:textId="77777777" w:rsidTr="00C9409B">
        <w:trPr>
          <w:jc w:val="center"/>
        </w:trPr>
        <w:tc>
          <w:tcPr>
            <w:tcW w:w="4876" w:type="dxa"/>
            <w:tcBorders>
              <w:top w:val="nil"/>
              <w:left w:val="nil"/>
              <w:bottom w:val="nil"/>
              <w:right w:val="nil"/>
            </w:tcBorders>
          </w:tcPr>
          <w:p w14:paraId="4DD99331" w14:textId="77777777" w:rsidR="00EC047A" w:rsidRPr="00AB2021" w:rsidRDefault="00EC047A" w:rsidP="00C9409B">
            <w:pPr>
              <w:pStyle w:val="Normal6a"/>
            </w:pPr>
            <w:r w:rsidRPr="00AB2021">
              <w:t>4.</w:t>
            </w:r>
            <w:r w:rsidRPr="00AB2021">
              <w:tab/>
              <w:t xml:space="preserve">Pide a la Unión y a sus Estados miembros que redoblen sus esfuerzos diplomáticos en la región para promover una mayor convergencia entre la Unión y ALC en cuestiones cruciales de política exterior, incluida una posición más firme con respecto a la guerra de agresión de </w:t>
            </w:r>
            <w:r w:rsidRPr="00AB2021">
              <w:lastRenderedPageBreak/>
              <w:t>Rusia contra Ucrania;</w:t>
            </w:r>
          </w:p>
        </w:tc>
        <w:tc>
          <w:tcPr>
            <w:tcW w:w="4876" w:type="dxa"/>
            <w:tcBorders>
              <w:top w:val="nil"/>
              <w:left w:val="nil"/>
              <w:bottom w:val="nil"/>
              <w:right w:val="nil"/>
            </w:tcBorders>
          </w:tcPr>
          <w:p w14:paraId="2EF08C5A" w14:textId="77777777" w:rsidR="00EC047A" w:rsidRPr="00AB2021" w:rsidRDefault="00EC047A" w:rsidP="00C9409B">
            <w:pPr>
              <w:pStyle w:val="Normal6a"/>
            </w:pPr>
            <w:r w:rsidRPr="00AB2021">
              <w:lastRenderedPageBreak/>
              <w:t>4.</w:t>
            </w:r>
            <w:r w:rsidRPr="00AB2021">
              <w:tab/>
              <w:t xml:space="preserve">Pide a la Unión y a sus Estados miembros que redoblen sus esfuerzos diplomáticos en la región para promover una mayor convergencia entre la Unión y ALC en cuestiones cruciales de política exterior, incluida una posición más firme con respecto a la guerra de agresión de </w:t>
            </w:r>
            <w:r w:rsidRPr="00AB2021">
              <w:lastRenderedPageBreak/>
              <w:t xml:space="preserve">Rusia contra Ucrania </w:t>
            </w:r>
            <w:r w:rsidRPr="00AB2021">
              <w:rPr>
                <w:b/>
                <w:i/>
              </w:rPr>
              <w:t>y un alto el fuego permanente en Gaza, la liberación incondicional de todos los rehenes y la retirada de las fuerzas de defensa israelíes de Gaza y de todos los territorios ocupados</w:t>
            </w:r>
            <w:r w:rsidRPr="00AB2021">
              <w:t>;</w:t>
            </w:r>
          </w:p>
        </w:tc>
      </w:tr>
    </w:tbl>
    <w:p w14:paraId="42ADA39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A68F58D" w14:textId="77777777" w:rsidR="00EC047A" w:rsidRPr="00AB2021" w:rsidRDefault="00EC047A" w:rsidP="00EC047A">
      <w:r w:rsidRPr="00AB2021">
        <w:rPr>
          <w:rStyle w:val="HideTWBExt"/>
        </w:rPr>
        <w:t>&lt;/Amend&gt;</w:t>
      </w:r>
    </w:p>
    <w:p w14:paraId="3AE4920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113</w:t>
      </w:r>
      <w:r w:rsidRPr="00AB2021">
        <w:rPr>
          <w:rStyle w:val="HideTWBExt"/>
        </w:rPr>
        <w:t>&lt;/NumAm&gt;</w:t>
      </w:r>
    </w:p>
    <w:p w14:paraId="6DC37351" w14:textId="77777777" w:rsidR="00EC047A" w:rsidRPr="00AB2021" w:rsidRDefault="00EC047A" w:rsidP="00EC047A">
      <w:pPr>
        <w:pStyle w:val="NormalBold"/>
      </w:pPr>
      <w:r w:rsidRPr="00AB2021">
        <w:rPr>
          <w:rStyle w:val="HideTWBExt"/>
          <w:b w:val="0"/>
        </w:rPr>
        <w:t>&lt;RepeatBlock-By&gt;&lt;Members&gt;</w:t>
      </w:r>
      <w:r w:rsidRPr="00AB2021">
        <w:t>Alice Teodorescu Måwe</w:t>
      </w:r>
      <w:r w:rsidRPr="00AB2021">
        <w:rPr>
          <w:rStyle w:val="HideTWBExt"/>
          <w:b w:val="0"/>
        </w:rPr>
        <w:t>&lt;/Members&gt;</w:t>
      </w:r>
    </w:p>
    <w:p w14:paraId="7E2BDF4F" w14:textId="77777777" w:rsidR="00EC047A" w:rsidRPr="00AB2021" w:rsidRDefault="00EC047A" w:rsidP="00EC047A">
      <w:pPr>
        <w:pStyle w:val="NormalBold"/>
      </w:pPr>
      <w:r w:rsidRPr="00AB2021">
        <w:rPr>
          <w:rStyle w:val="HideTWBExt"/>
          <w:b w:val="0"/>
        </w:rPr>
        <w:t>&lt;/RepeatBlock-By&gt;</w:t>
      </w:r>
    </w:p>
    <w:p w14:paraId="7422E7A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A1F2CDE"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F9FE443" w14:textId="77777777" w:rsidTr="00C9409B">
        <w:trPr>
          <w:trHeight w:hRule="exact" w:val="240"/>
          <w:jc w:val="center"/>
        </w:trPr>
        <w:tc>
          <w:tcPr>
            <w:tcW w:w="9752" w:type="dxa"/>
            <w:gridSpan w:val="2"/>
            <w:tcBorders>
              <w:top w:val="nil"/>
              <w:left w:val="nil"/>
              <w:bottom w:val="nil"/>
              <w:right w:val="nil"/>
            </w:tcBorders>
          </w:tcPr>
          <w:p w14:paraId="19092A13" w14:textId="77777777" w:rsidR="00EC047A" w:rsidRPr="00AB2021" w:rsidRDefault="00EC047A" w:rsidP="00C9409B"/>
        </w:tc>
      </w:tr>
      <w:tr w:rsidR="00EC047A" w:rsidRPr="00AB2021" w14:paraId="668686B3" w14:textId="77777777" w:rsidTr="00C9409B">
        <w:trPr>
          <w:trHeight w:val="240"/>
          <w:jc w:val="center"/>
        </w:trPr>
        <w:tc>
          <w:tcPr>
            <w:tcW w:w="4876" w:type="dxa"/>
            <w:tcBorders>
              <w:top w:val="nil"/>
              <w:left w:val="nil"/>
              <w:bottom w:val="nil"/>
              <w:right w:val="nil"/>
            </w:tcBorders>
          </w:tcPr>
          <w:p w14:paraId="04048B2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D5AFC1C" w14:textId="77777777" w:rsidR="00EC047A" w:rsidRPr="00AB2021" w:rsidRDefault="00EC047A" w:rsidP="00C9409B">
            <w:pPr>
              <w:pStyle w:val="AmColumnHeading"/>
            </w:pPr>
            <w:r w:rsidRPr="00AB2021">
              <w:t>Enmienda</w:t>
            </w:r>
          </w:p>
        </w:tc>
      </w:tr>
      <w:tr w:rsidR="00EC047A" w:rsidRPr="00AB2021" w14:paraId="722D2CD1" w14:textId="77777777" w:rsidTr="00C9409B">
        <w:trPr>
          <w:jc w:val="center"/>
        </w:trPr>
        <w:tc>
          <w:tcPr>
            <w:tcW w:w="4876" w:type="dxa"/>
            <w:tcBorders>
              <w:top w:val="nil"/>
              <w:left w:val="nil"/>
              <w:bottom w:val="nil"/>
              <w:right w:val="nil"/>
            </w:tcBorders>
          </w:tcPr>
          <w:p w14:paraId="51EA7AA3" w14:textId="77777777" w:rsidR="00EC047A" w:rsidRPr="00AB2021" w:rsidRDefault="00EC047A" w:rsidP="00C9409B">
            <w:pPr>
              <w:pStyle w:val="Normal6a"/>
            </w:pPr>
            <w:r w:rsidRPr="00AB2021">
              <w:t>4.</w:t>
            </w:r>
            <w:r w:rsidRPr="00AB2021">
              <w:tab/>
              <w:t>Pide a la Unión y a sus Estados miembros que redoblen sus esfuerzos diplomáticos en la región para promover una mayor convergencia entre la Unión y ALC en cuestiones cruciales de política exterior, incluida una posición más firme con respecto a la guerra de agresión de Rusia contra Ucrania;</w:t>
            </w:r>
          </w:p>
        </w:tc>
        <w:tc>
          <w:tcPr>
            <w:tcW w:w="4876" w:type="dxa"/>
            <w:tcBorders>
              <w:top w:val="nil"/>
              <w:left w:val="nil"/>
              <w:bottom w:val="nil"/>
              <w:right w:val="nil"/>
            </w:tcBorders>
          </w:tcPr>
          <w:p w14:paraId="2B6F917D" w14:textId="77777777" w:rsidR="00EC047A" w:rsidRPr="00AB2021" w:rsidRDefault="00EC047A" w:rsidP="00C9409B">
            <w:pPr>
              <w:pStyle w:val="Normal6a"/>
            </w:pPr>
            <w:r w:rsidRPr="00AB2021">
              <w:t>4.</w:t>
            </w:r>
            <w:r w:rsidRPr="00AB2021">
              <w:tab/>
              <w:t xml:space="preserve">Pide a la Unión y a sus Estados miembros que redoblen sus esfuerzos diplomáticos en la región para promover una mayor convergencia entre la Unión y ALC en cuestiones cruciales de política exterior, incluida una posición más firme con respecto a la guerra de agresión de Rusia contra Ucrania; </w:t>
            </w:r>
            <w:r w:rsidRPr="00AB2021">
              <w:rPr>
                <w:b/>
                <w:i/>
              </w:rPr>
              <w:t>condena asimismo la indiferencia de Cuba por lo que se refiere al reclutamiento de cubanos por parte de Rusia para la guerra en Ucrania;</w:t>
            </w:r>
          </w:p>
        </w:tc>
      </w:tr>
    </w:tbl>
    <w:p w14:paraId="4A1D47E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{SV}</w:t>
      </w:r>
      <w:r w:rsidRPr="00AB2021">
        <w:t>sv</w:t>
      </w:r>
      <w:r w:rsidRPr="00AB2021">
        <w:rPr>
          <w:rStyle w:val="HideTWBExt"/>
        </w:rPr>
        <w:t>&lt;/Original&gt;</w:t>
      </w:r>
    </w:p>
    <w:p w14:paraId="605C8464" w14:textId="77777777" w:rsidR="00EC047A" w:rsidRPr="00AB2021" w:rsidRDefault="00EC047A" w:rsidP="00EC047A">
      <w:r w:rsidRPr="00AB2021">
        <w:rPr>
          <w:rStyle w:val="HideTWBExt"/>
        </w:rPr>
        <w:t>&lt;/Amend&gt;</w:t>
      </w:r>
    </w:p>
    <w:p w14:paraId="40A01D4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114</w:t>
      </w:r>
      <w:r w:rsidRPr="00AB2021">
        <w:rPr>
          <w:rStyle w:val="HideTWBExt"/>
        </w:rPr>
        <w:t>&lt;/NumAm&gt;</w:t>
      </w:r>
    </w:p>
    <w:p w14:paraId="598FACA4"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77DF01D7" w14:textId="77777777" w:rsidR="00EC047A" w:rsidRPr="00AB2021" w:rsidRDefault="00EC047A" w:rsidP="00EC047A">
      <w:pPr>
        <w:pStyle w:val="NormalBold"/>
      </w:pPr>
      <w:r w:rsidRPr="00AB2021">
        <w:rPr>
          <w:rStyle w:val="HideTWBExt"/>
          <w:b w:val="0"/>
        </w:rPr>
        <w:t>&lt;/RepeatBlock-By&gt;</w:t>
      </w:r>
    </w:p>
    <w:p w14:paraId="4156956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1ADA93E"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8ED2E59" w14:textId="77777777" w:rsidTr="00C9409B">
        <w:trPr>
          <w:trHeight w:hRule="exact" w:val="240"/>
          <w:jc w:val="center"/>
        </w:trPr>
        <w:tc>
          <w:tcPr>
            <w:tcW w:w="9752" w:type="dxa"/>
            <w:gridSpan w:val="2"/>
            <w:tcBorders>
              <w:top w:val="nil"/>
              <w:left w:val="nil"/>
              <w:bottom w:val="nil"/>
              <w:right w:val="nil"/>
            </w:tcBorders>
          </w:tcPr>
          <w:p w14:paraId="6E4284CA" w14:textId="77777777" w:rsidR="00EC047A" w:rsidRPr="00AB2021" w:rsidRDefault="00EC047A" w:rsidP="00C9409B"/>
        </w:tc>
      </w:tr>
      <w:tr w:rsidR="00EC047A" w:rsidRPr="00AB2021" w14:paraId="55FDF701" w14:textId="77777777" w:rsidTr="00C9409B">
        <w:trPr>
          <w:trHeight w:val="240"/>
          <w:jc w:val="center"/>
        </w:trPr>
        <w:tc>
          <w:tcPr>
            <w:tcW w:w="4876" w:type="dxa"/>
            <w:tcBorders>
              <w:top w:val="nil"/>
              <w:left w:val="nil"/>
              <w:bottom w:val="nil"/>
              <w:right w:val="nil"/>
            </w:tcBorders>
          </w:tcPr>
          <w:p w14:paraId="0E17D4A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34555EB" w14:textId="77777777" w:rsidR="00EC047A" w:rsidRPr="00AB2021" w:rsidRDefault="00EC047A" w:rsidP="00C9409B">
            <w:pPr>
              <w:pStyle w:val="AmColumnHeading"/>
            </w:pPr>
            <w:r w:rsidRPr="00AB2021">
              <w:t>Enmienda</w:t>
            </w:r>
          </w:p>
        </w:tc>
      </w:tr>
      <w:tr w:rsidR="00EC047A" w:rsidRPr="00AB2021" w14:paraId="66F333A1" w14:textId="77777777" w:rsidTr="00C9409B">
        <w:trPr>
          <w:jc w:val="center"/>
        </w:trPr>
        <w:tc>
          <w:tcPr>
            <w:tcW w:w="4876" w:type="dxa"/>
            <w:tcBorders>
              <w:top w:val="nil"/>
              <w:left w:val="nil"/>
              <w:bottom w:val="nil"/>
              <w:right w:val="nil"/>
            </w:tcBorders>
          </w:tcPr>
          <w:p w14:paraId="0AF9CB04" w14:textId="77777777" w:rsidR="00EC047A" w:rsidRPr="00AB2021" w:rsidRDefault="00EC047A" w:rsidP="00C9409B">
            <w:pPr>
              <w:pStyle w:val="Normal6a"/>
            </w:pPr>
            <w:r w:rsidRPr="00AB2021">
              <w:t>4.</w:t>
            </w:r>
            <w:r w:rsidRPr="00AB2021">
              <w:tab/>
              <w:t xml:space="preserve">Pide a la Unión y a sus Estados miembros que redoblen sus esfuerzos diplomáticos en la región para promover una mayor convergencia entre la Unión y ALC en cuestiones cruciales de política </w:t>
            </w:r>
            <w:r w:rsidRPr="00AB2021">
              <w:lastRenderedPageBreak/>
              <w:t>exterior</w:t>
            </w:r>
            <w:r w:rsidRPr="00AB2021">
              <w:rPr>
                <w:b/>
                <w:i/>
              </w:rPr>
              <w:t>, incluida una posición más firme con respecto a la guerra de agresión de Rusia contra Ucrania</w:t>
            </w:r>
            <w:r w:rsidRPr="00AB2021">
              <w:t>;</w:t>
            </w:r>
          </w:p>
        </w:tc>
        <w:tc>
          <w:tcPr>
            <w:tcW w:w="4876" w:type="dxa"/>
            <w:tcBorders>
              <w:top w:val="nil"/>
              <w:left w:val="nil"/>
              <w:bottom w:val="nil"/>
              <w:right w:val="nil"/>
            </w:tcBorders>
          </w:tcPr>
          <w:p w14:paraId="2BEE1047" w14:textId="77777777" w:rsidR="00EC047A" w:rsidRPr="00AB2021" w:rsidRDefault="00EC047A" w:rsidP="00C9409B">
            <w:pPr>
              <w:pStyle w:val="Normal6a"/>
            </w:pPr>
            <w:r w:rsidRPr="00AB2021">
              <w:lastRenderedPageBreak/>
              <w:t>4.</w:t>
            </w:r>
            <w:r w:rsidRPr="00AB2021">
              <w:tab/>
              <w:t xml:space="preserve">Pide a la Unión y a sus Estados miembros que redoblen sus esfuerzos diplomáticos en la región para promover una mayor convergencia entre la Unión y ALC en cuestiones cruciales de política </w:t>
            </w:r>
            <w:r w:rsidRPr="00AB2021">
              <w:lastRenderedPageBreak/>
              <w:t>exterior;</w:t>
            </w:r>
          </w:p>
        </w:tc>
      </w:tr>
    </w:tbl>
    <w:p w14:paraId="1B109E67"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7999302" w14:textId="77777777" w:rsidR="00EC047A" w:rsidRPr="00AB2021" w:rsidRDefault="00EC047A" w:rsidP="00EC047A">
      <w:r w:rsidRPr="00AB2021">
        <w:rPr>
          <w:rStyle w:val="HideTWBExt"/>
        </w:rPr>
        <w:t>&lt;/Amend&gt;</w:t>
      </w:r>
    </w:p>
    <w:p w14:paraId="0193711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115</w:t>
      </w:r>
      <w:r w:rsidRPr="00AB2021">
        <w:rPr>
          <w:rStyle w:val="HideTWBExt"/>
        </w:rPr>
        <w:t>&lt;/NumAm&gt;</w:t>
      </w:r>
    </w:p>
    <w:p w14:paraId="1066F0C7"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582FBF36" w14:textId="77777777" w:rsidR="00EC047A" w:rsidRPr="00AB2021" w:rsidRDefault="00EC047A" w:rsidP="00EC047A">
      <w:pPr>
        <w:pStyle w:val="NormalBold"/>
      </w:pPr>
      <w:r w:rsidRPr="00AB2021">
        <w:rPr>
          <w:rStyle w:val="HideTWBExt"/>
          <w:b w:val="0"/>
        </w:rPr>
        <w:t>&lt;/RepeatBlock-By&gt;</w:t>
      </w:r>
    </w:p>
    <w:p w14:paraId="3AC7537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BD90FE3"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AD2DA34" w14:textId="77777777" w:rsidTr="00C9409B">
        <w:trPr>
          <w:trHeight w:hRule="exact" w:val="240"/>
          <w:jc w:val="center"/>
        </w:trPr>
        <w:tc>
          <w:tcPr>
            <w:tcW w:w="9752" w:type="dxa"/>
            <w:gridSpan w:val="2"/>
            <w:tcBorders>
              <w:top w:val="nil"/>
              <w:left w:val="nil"/>
              <w:bottom w:val="nil"/>
              <w:right w:val="nil"/>
            </w:tcBorders>
          </w:tcPr>
          <w:p w14:paraId="21433848" w14:textId="77777777" w:rsidR="00EC047A" w:rsidRPr="00AB2021" w:rsidRDefault="00EC047A" w:rsidP="00C9409B"/>
        </w:tc>
      </w:tr>
      <w:tr w:rsidR="00EC047A" w:rsidRPr="00AB2021" w14:paraId="58E71448" w14:textId="77777777" w:rsidTr="00C9409B">
        <w:trPr>
          <w:trHeight w:val="240"/>
          <w:jc w:val="center"/>
        </w:trPr>
        <w:tc>
          <w:tcPr>
            <w:tcW w:w="4876" w:type="dxa"/>
            <w:tcBorders>
              <w:top w:val="nil"/>
              <w:left w:val="nil"/>
              <w:bottom w:val="nil"/>
              <w:right w:val="nil"/>
            </w:tcBorders>
          </w:tcPr>
          <w:p w14:paraId="7609D1A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1BC1E66" w14:textId="77777777" w:rsidR="00EC047A" w:rsidRPr="00AB2021" w:rsidRDefault="00EC047A" w:rsidP="00C9409B">
            <w:pPr>
              <w:pStyle w:val="AmColumnHeading"/>
            </w:pPr>
            <w:r w:rsidRPr="00AB2021">
              <w:t>Enmienda</w:t>
            </w:r>
          </w:p>
        </w:tc>
      </w:tr>
      <w:tr w:rsidR="00EC047A" w:rsidRPr="00AB2021" w14:paraId="05F858CA" w14:textId="77777777" w:rsidTr="00C9409B">
        <w:trPr>
          <w:jc w:val="center"/>
        </w:trPr>
        <w:tc>
          <w:tcPr>
            <w:tcW w:w="4876" w:type="dxa"/>
            <w:tcBorders>
              <w:top w:val="nil"/>
              <w:left w:val="nil"/>
              <w:bottom w:val="nil"/>
              <w:right w:val="nil"/>
            </w:tcBorders>
          </w:tcPr>
          <w:p w14:paraId="3401F748" w14:textId="77777777" w:rsidR="00EC047A" w:rsidRPr="00AB2021" w:rsidRDefault="00EC047A" w:rsidP="00C9409B">
            <w:pPr>
              <w:pStyle w:val="Normal6a"/>
            </w:pPr>
            <w:r w:rsidRPr="00AB2021">
              <w:t>4.</w:t>
            </w:r>
            <w:r w:rsidRPr="00AB2021">
              <w:tab/>
              <w:t xml:space="preserve">Pide a la </w:t>
            </w:r>
            <w:r w:rsidRPr="00AB2021">
              <w:rPr>
                <w:b/>
                <w:i/>
              </w:rPr>
              <w:t>Unión y a sus</w:t>
            </w:r>
            <w:r w:rsidRPr="00AB2021">
              <w:t xml:space="preserve"> Estados miembros que redoblen sus esfuerzos diplomáticos en la región para promover una mayor convergencia entre la Unión y ALC en cuestiones cruciales de política exterior, incluida una posición más firme con respecto a la guerra de agresión de Rusia contra Ucrania;</w:t>
            </w:r>
          </w:p>
        </w:tc>
        <w:tc>
          <w:tcPr>
            <w:tcW w:w="4876" w:type="dxa"/>
            <w:tcBorders>
              <w:top w:val="nil"/>
              <w:left w:val="nil"/>
              <w:bottom w:val="nil"/>
              <w:right w:val="nil"/>
            </w:tcBorders>
          </w:tcPr>
          <w:p w14:paraId="4A7858ED" w14:textId="77777777" w:rsidR="00EC047A" w:rsidRPr="00AB2021" w:rsidRDefault="00EC047A" w:rsidP="00C9409B">
            <w:pPr>
              <w:pStyle w:val="Normal6a"/>
            </w:pPr>
            <w:r w:rsidRPr="00AB2021">
              <w:t>4.</w:t>
            </w:r>
            <w:r w:rsidRPr="00AB2021">
              <w:tab/>
              <w:t xml:space="preserve">Pide a la </w:t>
            </w:r>
            <w:r w:rsidRPr="00AB2021">
              <w:rPr>
                <w:b/>
                <w:i/>
              </w:rPr>
              <w:t>AR/VP y a los</w:t>
            </w:r>
            <w:r w:rsidRPr="00AB2021">
              <w:t xml:space="preserve"> Estados miembros que redoblen sus esfuerzos diplomáticos en la región para promover una mayor convergencia entre la Unión y ALC en cuestiones cruciales de política exterior, incluida una posición más firme con respecto a la guerra de agresión de Rusia contra Ucrania;</w:t>
            </w:r>
          </w:p>
        </w:tc>
      </w:tr>
    </w:tbl>
    <w:p w14:paraId="2372E4F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9C5EE29" w14:textId="77777777" w:rsidR="00EC047A" w:rsidRPr="00AB2021" w:rsidRDefault="00EC047A" w:rsidP="00EC047A">
      <w:r w:rsidRPr="00AB2021">
        <w:rPr>
          <w:rStyle w:val="HideTWBExt"/>
        </w:rPr>
        <w:t>&lt;/Amend&gt;</w:t>
      </w:r>
    </w:p>
    <w:p w14:paraId="28388D3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116</w:t>
      </w:r>
      <w:r w:rsidRPr="00AB2021">
        <w:rPr>
          <w:rStyle w:val="HideTWBExt"/>
        </w:rPr>
        <w:t>&lt;/NumAm&gt;</w:t>
      </w:r>
    </w:p>
    <w:p w14:paraId="1C8D3CF0"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71677623" w14:textId="77777777" w:rsidR="00EC047A" w:rsidRPr="00AB2021" w:rsidRDefault="00EC047A" w:rsidP="00EC047A">
      <w:pPr>
        <w:pStyle w:val="NormalBold"/>
      </w:pPr>
      <w:r w:rsidRPr="00AB2021">
        <w:rPr>
          <w:rStyle w:val="HideTWBExt"/>
          <w:b w:val="0"/>
        </w:rPr>
        <w:t>&lt;/RepeatBlock-By&gt;</w:t>
      </w:r>
    </w:p>
    <w:p w14:paraId="292C0A5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9955531" w14:textId="77777777" w:rsidR="00EC047A" w:rsidRPr="00AB2021" w:rsidRDefault="00EC047A" w:rsidP="00EC047A">
      <w:pPr>
        <w:pStyle w:val="NormalBold"/>
      </w:pPr>
      <w:r w:rsidRPr="00AB2021">
        <w:rPr>
          <w:rStyle w:val="HideTWBExt"/>
        </w:rPr>
        <w:t>&lt;Article&gt;</w:t>
      </w:r>
      <w:r w:rsidRPr="00AB2021">
        <w:t>Apartado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0AB1BCC" w14:textId="77777777" w:rsidTr="00C9409B">
        <w:trPr>
          <w:trHeight w:hRule="exact" w:val="240"/>
          <w:jc w:val="center"/>
        </w:trPr>
        <w:tc>
          <w:tcPr>
            <w:tcW w:w="9752" w:type="dxa"/>
            <w:gridSpan w:val="2"/>
            <w:tcBorders>
              <w:top w:val="nil"/>
              <w:left w:val="nil"/>
              <w:bottom w:val="nil"/>
              <w:right w:val="nil"/>
            </w:tcBorders>
          </w:tcPr>
          <w:p w14:paraId="10F20B60" w14:textId="77777777" w:rsidR="00EC047A" w:rsidRPr="00AB2021" w:rsidRDefault="00EC047A" w:rsidP="00C9409B"/>
        </w:tc>
      </w:tr>
      <w:tr w:rsidR="00EC047A" w:rsidRPr="00AB2021" w14:paraId="5F03E7CB" w14:textId="77777777" w:rsidTr="00C9409B">
        <w:trPr>
          <w:trHeight w:val="240"/>
          <w:jc w:val="center"/>
        </w:trPr>
        <w:tc>
          <w:tcPr>
            <w:tcW w:w="4876" w:type="dxa"/>
            <w:tcBorders>
              <w:top w:val="nil"/>
              <w:left w:val="nil"/>
              <w:bottom w:val="nil"/>
              <w:right w:val="nil"/>
            </w:tcBorders>
          </w:tcPr>
          <w:p w14:paraId="2F56243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6B95523" w14:textId="77777777" w:rsidR="00EC047A" w:rsidRPr="00AB2021" w:rsidRDefault="00EC047A" w:rsidP="00C9409B">
            <w:pPr>
              <w:pStyle w:val="AmColumnHeading"/>
            </w:pPr>
            <w:r w:rsidRPr="00AB2021">
              <w:t>Enmienda</w:t>
            </w:r>
          </w:p>
        </w:tc>
      </w:tr>
      <w:tr w:rsidR="00EC047A" w:rsidRPr="00AB2021" w14:paraId="169BCB52" w14:textId="77777777" w:rsidTr="00C9409B">
        <w:trPr>
          <w:jc w:val="center"/>
        </w:trPr>
        <w:tc>
          <w:tcPr>
            <w:tcW w:w="4876" w:type="dxa"/>
            <w:tcBorders>
              <w:top w:val="nil"/>
              <w:left w:val="nil"/>
              <w:bottom w:val="nil"/>
              <w:right w:val="nil"/>
            </w:tcBorders>
          </w:tcPr>
          <w:p w14:paraId="33E04CE9" w14:textId="77777777" w:rsidR="00EC047A" w:rsidRPr="00AB2021" w:rsidRDefault="00EC047A" w:rsidP="00C9409B">
            <w:pPr>
              <w:pStyle w:val="Normal6a"/>
            </w:pPr>
            <w:r w:rsidRPr="00AB2021">
              <w:t>4.</w:t>
            </w:r>
            <w:r w:rsidRPr="00AB2021">
              <w:tab/>
              <w:t xml:space="preserve">Pide a la Unión y a sus Estados miembros que redoblen sus esfuerzos diplomáticos en la región para promover una mayor convergencia entre la Unión y ALC en cuestiones cruciales de política exterior, </w:t>
            </w:r>
            <w:r w:rsidRPr="00AB2021">
              <w:rPr>
                <w:b/>
                <w:i/>
              </w:rPr>
              <w:t>incluida</w:t>
            </w:r>
            <w:r w:rsidRPr="00AB2021">
              <w:t xml:space="preserve"> una posición más firme con respecto a la guerra de agresión de Rusia contra Ucrania;</w:t>
            </w:r>
          </w:p>
        </w:tc>
        <w:tc>
          <w:tcPr>
            <w:tcW w:w="4876" w:type="dxa"/>
            <w:tcBorders>
              <w:top w:val="nil"/>
              <w:left w:val="nil"/>
              <w:bottom w:val="nil"/>
              <w:right w:val="nil"/>
            </w:tcBorders>
          </w:tcPr>
          <w:p w14:paraId="3EF34B47" w14:textId="77777777" w:rsidR="00EC047A" w:rsidRPr="00AB2021" w:rsidRDefault="00EC047A" w:rsidP="00C9409B">
            <w:pPr>
              <w:pStyle w:val="Normal6a"/>
            </w:pPr>
            <w:r w:rsidRPr="00AB2021">
              <w:t>4.</w:t>
            </w:r>
            <w:r w:rsidRPr="00AB2021">
              <w:tab/>
              <w:t xml:space="preserve">Pide a la Unión y a sus Estados miembros que redoblen sus esfuerzos diplomáticos en la región para promover una mayor convergencia entre la Unión y ALC en cuestiones cruciales de política exterior, </w:t>
            </w:r>
            <w:r w:rsidRPr="00AB2021">
              <w:rPr>
                <w:b/>
                <w:i/>
              </w:rPr>
              <w:t>especialmente</w:t>
            </w:r>
            <w:r w:rsidRPr="00AB2021">
              <w:t xml:space="preserve"> una posición más firme con respecto a la guerra de agresión de Rusia contra Ucrania;</w:t>
            </w:r>
          </w:p>
        </w:tc>
      </w:tr>
    </w:tbl>
    <w:p w14:paraId="71D3CB2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652654A3" w14:textId="77777777" w:rsidR="00EC047A" w:rsidRPr="00AB2021" w:rsidRDefault="00EC047A" w:rsidP="00EC047A">
      <w:r w:rsidRPr="00AB2021">
        <w:rPr>
          <w:rStyle w:val="HideTWBExt"/>
        </w:rPr>
        <w:t>&lt;/Amend&gt;</w:t>
      </w:r>
    </w:p>
    <w:p w14:paraId="69F16A18"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117</w:t>
      </w:r>
      <w:r w:rsidRPr="00AB2021">
        <w:rPr>
          <w:rStyle w:val="HideTWBExt"/>
        </w:rPr>
        <w:t>&lt;/NumAm&gt;</w:t>
      </w:r>
    </w:p>
    <w:p w14:paraId="6D7FFE25"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6245D311" w14:textId="77777777" w:rsidR="00EC047A" w:rsidRPr="00AB2021" w:rsidRDefault="00EC047A" w:rsidP="00EC047A">
      <w:pPr>
        <w:pStyle w:val="NormalBold"/>
      </w:pPr>
      <w:r w:rsidRPr="00AB2021">
        <w:rPr>
          <w:rStyle w:val="HideTWBExt"/>
          <w:b w:val="0"/>
        </w:rPr>
        <w:t>&lt;/RepeatBlock-By&gt;</w:t>
      </w:r>
    </w:p>
    <w:p w14:paraId="2BBF164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CC79416" w14:textId="77777777" w:rsidR="00EC047A" w:rsidRPr="00AB2021" w:rsidRDefault="00EC047A" w:rsidP="00EC047A">
      <w:pPr>
        <w:pStyle w:val="NormalBold"/>
      </w:pPr>
      <w:r w:rsidRPr="00AB2021">
        <w:rPr>
          <w:rStyle w:val="HideTWBExt"/>
        </w:rPr>
        <w:t>&lt;Article&gt;</w:t>
      </w:r>
      <w:r w:rsidRPr="00AB2021">
        <w:t>Apartado 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65675D1" w14:textId="77777777" w:rsidTr="00C9409B">
        <w:trPr>
          <w:trHeight w:hRule="exact" w:val="240"/>
          <w:jc w:val="center"/>
        </w:trPr>
        <w:tc>
          <w:tcPr>
            <w:tcW w:w="9752" w:type="dxa"/>
            <w:gridSpan w:val="2"/>
            <w:tcBorders>
              <w:top w:val="nil"/>
              <w:left w:val="nil"/>
              <w:bottom w:val="nil"/>
              <w:right w:val="nil"/>
            </w:tcBorders>
          </w:tcPr>
          <w:p w14:paraId="6F890374" w14:textId="77777777" w:rsidR="00EC047A" w:rsidRPr="00AB2021" w:rsidRDefault="00EC047A" w:rsidP="00C9409B"/>
        </w:tc>
      </w:tr>
      <w:tr w:rsidR="00EC047A" w:rsidRPr="00AB2021" w14:paraId="3D3280BC" w14:textId="77777777" w:rsidTr="00C9409B">
        <w:trPr>
          <w:trHeight w:val="240"/>
          <w:jc w:val="center"/>
        </w:trPr>
        <w:tc>
          <w:tcPr>
            <w:tcW w:w="4876" w:type="dxa"/>
            <w:tcBorders>
              <w:top w:val="nil"/>
              <w:left w:val="nil"/>
              <w:bottom w:val="nil"/>
              <w:right w:val="nil"/>
            </w:tcBorders>
          </w:tcPr>
          <w:p w14:paraId="6DF2DCB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90A5A2F" w14:textId="77777777" w:rsidR="00EC047A" w:rsidRPr="00AB2021" w:rsidRDefault="00EC047A" w:rsidP="00C9409B">
            <w:pPr>
              <w:pStyle w:val="AmColumnHeading"/>
            </w:pPr>
            <w:r w:rsidRPr="00AB2021">
              <w:t>Enmienda</w:t>
            </w:r>
          </w:p>
        </w:tc>
      </w:tr>
      <w:tr w:rsidR="00EC047A" w:rsidRPr="00AB2021" w14:paraId="18B24228" w14:textId="77777777" w:rsidTr="00C9409B">
        <w:trPr>
          <w:jc w:val="center"/>
        </w:trPr>
        <w:tc>
          <w:tcPr>
            <w:tcW w:w="4876" w:type="dxa"/>
            <w:tcBorders>
              <w:top w:val="nil"/>
              <w:left w:val="nil"/>
              <w:bottom w:val="nil"/>
              <w:right w:val="nil"/>
            </w:tcBorders>
          </w:tcPr>
          <w:p w14:paraId="558186F6" w14:textId="77777777" w:rsidR="00EC047A" w:rsidRPr="00AB2021" w:rsidRDefault="00EC047A" w:rsidP="00C9409B">
            <w:pPr>
              <w:pStyle w:val="Normal6a"/>
            </w:pPr>
            <w:r w:rsidRPr="00AB2021">
              <w:rPr>
                <w:b/>
                <w:i/>
              </w:rPr>
              <w:t>5.</w:t>
            </w:r>
            <w:r w:rsidRPr="00AB2021">
              <w:tab/>
            </w:r>
            <w:r w:rsidRPr="00AB2021">
              <w:rPr>
                <w:b/>
                <w:i/>
              </w:rPr>
              <w:t>Alienta una colaboración más estrecha entre la Unión y ALC en los foros internacionales para promover y defender el orden mundial multilateral, el Derecho internacional y el respeto de la democracia y los derechos humanos;</w:t>
            </w:r>
          </w:p>
        </w:tc>
        <w:tc>
          <w:tcPr>
            <w:tcW w:w="4876" w:type="dxa"/>
            <w:tcBorders>
              <w:top w:val="nil"/>
              <w:left w:val="nil"/>
              <w:bottom w:val="nil"/>
              <w:right w:val="nil"/>
            </w:tcBorders>
          </w:tcPr>
          <w:p w14:paraId="65235CF6" w14:textId="77777777" w:rsidR="00EC047A" w:rsidRPr="00AB2021" w:rsidRDefault="00EC047A" w:rsidP="00C9409B">
            <w:pPr>
              <w:pStyle w:val="Normal6a"/>
            </w:pPr>
            <w:r w:rsidRPr="00AB2021">
              <w:rPr>
                <w:b/>
                <w:i/>
              </w:rPr>
              <w:t>suprimido</w:t>
            </w:r>
          </w:p>
        </w:tc>
      </w:tr>
    </w:tbl>
    <w:p w14:paraId="09A0A48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2D42754" w14:textId="77777777" w:rsidR="00EC047A" w:rsidRPr="00AB2021" w:rsidRDefault="00EC047A" w:rsidP="00EC047A">
      <w:r w:rsidRPr="00AB2021">
        <w:rPr>
          <w:rStyle w:val="HideTWBExt"/>
        </w:rPr>
        <w:t>&lt;/Amend&gt;</w:t>
      </w:r>
    </w:p>
    <w:p w14:paraId="46570E6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118</w:t>
      </w:r>
      <w:r w:rsidRPr="00AB2021">
        <w:rPr>
          <w:rStyle w:val="HideTWBExt"/>
        </w:rPr>
        <w:t>&lt;/NumAm&gt;</w:t>
      </w:r>
    </w:p>
    <w:p w14:paraId="14CF6453"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734889C2" w14:textId="77777777" w:rsidR="00EC047A" w:rsidRPr="00AB2021" w:rsidRDefault="00EC047A" w:rsidP="00EC047A">
      <w:pPr>
        <w:pStyle w:val="NormalBold"/>
      </w:pPr>
      <w:r w:rsidRPr="00AB2021">
        <w:rPr>
          <w:rStyle w:val="HideTWBExt"/>
          <w:b w:val="0"/>
        </w:rPr>
        <w:t>&lt;/RepeatBlock-By&gt;</w:t>
      </w:r>
    </w:p>
    <w:p w14:paraId="40D9CDD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EBB70D2" w14:textId="77777777" w:rsidR="00EC047A" w:rsidRPr="00AB2021" w:rsidRDefault="00EC047A" w:rsidP="00EC047A">
      <w:pPr>
        <w:pStyle w:val="NormalBold"/>
      </w:pPr>
      <w:r w:rsidRPr="00AB2021">
        <w:rPr>
          <w:rStyle w:val="HideTWBExt"/>
        </w:rPr>
        <w:t>&lt;Article&gt;</w:t>
      </w:r>
      <w:r w:rsidRPr="00AB2021">
        <w:t>Apartado 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74B5797" w14:textId="77777777" w:rsidTr="00C9409B">
        <w:trPr>
          <w:trHeight w:hRule="exact" w:val="240"/>
          <w:jc w:val="center"/>
        </w:trPr>
        <w:tc>
          <w:tcPr>
            <w:tcW w:w="9752" w:type="dxa"/>
            <w:gridSpan w:val="2"/>
            <w:tcBorders>
              <w:top w:val="nil"/>
              <w:left w:val="nil"/>
              <w:bottom w:val="nil"/>
              <w:right w:val="nil"/>
            </w:tcBorders>
          </w:tcPr>
          <w:p w14:paraId="77E42AD0" w14:textId="77777777" w:rsidR="00EC047A" w:rsidRPr="00AB2021" w:rsidRDefault="00EC047A" w:rsidP="00C9409B"/>
        </w:tc>
      </w:tr>
      <w:tr w:rsidR="00EC047A" w:rsidRPr="00AB2021" w14:paraId="2EFD2E74" w14:textId="77777777" w:rsidTr="00C9409B">
        <w:trPr>
          <w:trHeight w:val="240"/>
          <w:jc w:val="center"/>
        </w:trPr>
        <w:tc>
          <w:tcPr>
            <w:tcW w:w="4876" w:type="dxa"/>
            <w:tcBorders>
              <w:top w:val="nil"/>
              <w:left w:val="nil"/>
              <w:bottom w:val="nil"/>
              <w:right w:val="nil"/>
            </w:tcBorders>
          </w:tcPr>
          <w:p w14:paraId="706BF03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7EBDFFF" w14:textId="77777777" w:rsidR="00EC047A" w:rsidRPr="00AB2021" w:rsidRDefault="00EC047A" w:rsidP="00C9409B">
            <w:pPr>
              <w:pStyle w:val="AmColumnHeading"/>
            </w:pPr>
            <w:r w:rsidRPr="00AB2021">
              <w:t>Enmienda</w:t>
            </w:r>
          </w:p>
        </w:tc>
      </w:tr>
      <w:tr w:rsidR="00EC047A" w:rsidRPr="00AB2021" w14:paraId="4F7B1FDE" w14:textId="77777777" w:rsidTr="00C9409B">
        <w:trPr>
          <w:jc w:val="center"/>
        </w:trPr>
        <w:tc>
          <w:tcPr>
            <w:tcW w:w="4876" w:type="dxa"/>
            <w:tcBorders>
              <w:top w:val="nil"/>
              <w:left w:val="nil"/>
              <w:bottom w:val="nil"/>
              <w:right w:val="nil"/>
            </w:tcBorders>
          </w:tcPr>
          <w:p w14:paraId="41EBD283" w14:textId="77777777" w:rsidR="00EC047A" w:rsidRPr="00AB2021" w:rsidRDefault="00EC047A" w:rsidP="00C9409B">
            <w:pPr>
              <w:pStyle w:val="Normal6a"/>
            </w:pPr>
            <w:r w:rsidRPr="00AB2021">
              <w:t>5.</w:t>
            </w:r>
            <w:r w:rsidRPr="00AB2021">
              <w:tab/>
              <w:t>Alienta una colaboración más estrecha entre la Unión y ALC en los foros internacionales para promover y defender el orden mundial multilateral, el Derecho internacional y el respeto de la democracia y los derechos humanos;</w:t>
            </w:r>
          </w:p>
        </w:tc>
        <w:tc>
          <w:tcPr>
            <w:tcW w:w="4876" w:type="dxa"/>
            <w:tcBorders>
              <w:top w:val="nil"/>
              <w:left w:val="nil"/>
              <w:bottom w:val="nil"/>
              <w:right w:val="nil"/>
            </w:tcBorders>
          </w:tcPr>
          <w:p w14:paraId="0EF7B22D" w14:textId="77777777" w:rsidR="00EC047A" w:rsidRPr="00AB2021" w:rsidRDefault="00EC047A" w:rsidP="00C9409B">
            <w:pPr>
              <w:pStyle w:val="Normal6a"/>
            </w:pPr>
            <w:r w:rsidRPr="00AB2021">
              <w:t>5.</w:t>
            </w:r>
            <w:r w:rsidRPr="00AB2021">
              <w:tab/>
              <w:t xml:space="preserve">Alienta una colaboración más estrecha entre la Unión y ALC en los foros internacionales para promover y defender el orden mundial multilateral, el Derecho internacional y el respeto de la democracia y los derechos humanos; </w:t>
            </w:r>
            <w:r w:rsidRPr="00AB2021">
              <w:rPr>
                <w:b/>
                <w:i/>
              </w:rPr>
              <w:t>considera, no obstante, que las promesas verbales no son suficientes para promover el modelo liberal-democrático; destaca, a este respecto, que la Unión debe mostrar a sus socios en América Latina que podemos ofrecer mejores condiciones de asociación que Pekín, transparentes y en pie de igualdad;</w:t>
            </w:r>
          </w:p>
        </w:tc>
      </w:tr>
    </w:tbl>
    <w:p w14:paraId="4182785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54F82A3" w14:textId="77777777" w:rsidR="00EC047A" w:rsidRPr="00AB2021" w:rsidRDefault="00EC047A" w:rsidP="00EC047A">
      <w:r w:rsidRPr="00AB2021">
        <w:rPr>
          <w:rStyle w:val="HideTWBExt"/>
        </w:rPr>
        <w:t>&lt;/Amend&gt;</w:t>
      </w:r>
    </w:p>
    <w:p w14:paraId="38C55D4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119</w:t>
      </w:r>
      <w:r w:rsidRPr="00AB2021">
        <w:rPr>
          <w:rStyle w:val="HideTWBExt"/>
        </w:rPr>
        <w:t>&lt;/NumAm&gt;</w:t>
      </w:r>
    </w:p>
    <w:p w14:paraId="06972ACF"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051F068" w14:textId="77777777" w:rsidR="00EC047A" w:rsidRPr="00AB2021" w:rsidRDefault="00EC047A" w:rsidP="00EC047A">
      <w:pPr>
        <w:pStyle w:val="NormalBold"/>
      </w:pPr>
      <w:r w:rsidRPr="00AB2021">
        <w:rPr>
          <w:rStyle w:val="HideTWBExt"/>
          <w:b w:val="0"/>
        </w:rPr>
        <w:t>&lt;/RepeatBlock-By&gt;</w:t>
      </w:r>
    </w:p>
    <w:p w14:paraId="1280C23E" w14:textId="77777777" w:rsidR="00EC047A" w:rsidRPr="00AB2021" w:rsidRDefault="00EC047A" w:rsidP="00EC047A">
      <w:pPr>
        <w:pStyle w:val="NormalBold"/>
      </w:pPr>
      <w:r w:rsidRPr="00AB2021">
        <w:rPr>
          <w:rStyle w:val="HideTWBExt"/>
        </w:rPr>
        <w:lastRenderedPageBreak/>
        <w:t>&lt;DocAmend&gt;</w:t>
      </w:r>
      <w:r w:rsidRPr="00AB2021">
        <w:t>Propuesta de Resolución</w:t>
      </w:r>
      <w:r w:rsidRPr="00AB2021">
        <w:rPr>
          <w:rStyle w:val="HideTWBExt"/>
        </w:rPr>
        <w:t>&lt;/DocAmend&gt;</w:t>
      </w:r>
    </w:p>
    <w:p w14:paraId="70A86CC2" w14:textId="77777777" w:rsidR="00EC047A" w:rsidRPr="00AB2021" w:rsidRDefault="00EC047A" w:rsidP="00EC047A">
      <w:pPr>
        <w:pStyle w:val="NormalBold"/>
      </w:pPr>
      <w:r w:rsidRPr="00AB2021">
        <w:rPr>
          <w:rStyle w:val="HideTWBExt"/>
        </w:rPr>
        <w:t>&lt;Article&gt;</w:t>
      </w:r>
      <w:r w:rsidRPr="00AB2021">
        <w:t>Apartado 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570B947" w14:textId="77777777" w:rsidTr="00C9409B">
        <w:trPr>
          <w:trHeight w:hRule="exact" w:val="240"/>
          <w:jc w:val="center"/>
        </w:trPr>
        <w:tc>
          <w:tcPr>
            <w:tcW w:w="9752" w:type="dxa"/>
            <w:gridSpan w:val="2"/>
            <w:tcBorders>
              <w:top w:val="nil"/>
              <w:left w:val="nil"/>
              <w:bottom w:val="nil"/>
              <w:right w:val="nil"/>
            </w:tcBorders>
          </w:tcPr>
          <w:p w14:paraId="08613D13" w14:textId="77777777" w:rsidR="00EC047A" w:rsidRPr="00AB2021" w:rsidRDefault="00EC047A" w:rsidP="00C9409B"/>
        </w:tc>
      </w:tr>
      <w:tr w:rsidR="00EC047A" w:rsidRPr="00AB2021" w14:paraId="0587D90B" w14:textId="77777777" w:rsidTr="00C9409B">
        <w:trPr>
          <w:trHeight w:val="240"/>
          <w:jc w:val="center"/>
        </w:trPr>
        <w:tc>
          <w:tcPr>
            <w:tcW w:w="4876" w:type="dxa"/>
            <w:tcBorders>
              <w:top w:val="nil"/>
              <w:left w:val="nil"/>
              <w:bottom w:val="nil"/>
              <w:right w:val="nil"/>
            </w:tcBorders>
          </w:tcPr>
          <w:p w14:paraId="2080953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FE81558" w14:textId="77777777" w:rsidR="00EC047A" w:rsidRPr="00AB2021" w:rsidRDefault="00EC047A" w:rsidP="00C9409B">
            <w:pPr>
              <w:pStyle w:val="AmColumnHeading"/>
            </w:pPr>
            <w:r w:rsidRPr="00AB2021">
              <w:t>Enmienda</w:t>
            </w:r>
          </w:p>
        </w:tc>
      </w:tr>
      <w:tr w:rsidR="00EC047A" w:rsidRPr="00AB2021" w14:paraId="5ECF96C0" w14:textId="77777777" w:rsidTr="00C9409B">
        <w:trPr>
          <w:jc w:val="center"/>
        </w:trPr>
        <w:tc>
          <w:tcPr>
            <w:tcW w:w="4876" w:type="dxa"/>
            <w:tcBorders>
              <w:top w:val="nil"/>
              <w:left w:val="nil"/>
              <w:bottom w:val="nil"/>
              <w:right w:val="nil"/>
            </w:tcBorders>
          </w:tcPr>
          <w:p w14:paraId="479E2914" w14:textId="77777777" w:rsidR="00EC047A" w:rsidRPr="00AB2021" w:rsidRDefault="00EC047A" w:rsidP="00C9409B">
            <w:pPr>
              <w:pStyle w:val="Normal6a"/>
            </w:pPr>
            <w:r w:rsidRPr="00AB2021">
              <w:t>5.</w:t>
            </w:r>
            <w:r w:rsidRPr="00AB2021">
              <w:tab/>
              <w:t xml:space="preserve">Alienta una colaboración más estrecha entre la Unión y ALC en los foros internacionales para promover y defender el orden mundial multilateral, el Derecho internacional </w:t>
            </w:r>
            <w:r w:rsidRPr="00AB2021">
              <w:rPr>
                <w:b/>
                <w:i/>
              </w:rPr>
              <w:t>y el respeto de</w:t>
            </w:r>
            <w:r w:rsidRPr="00AB2021">
              <w:t xml:space="preserve"> la democracia y los derechos humanos;</w:t>
            </w:r>
          </w:p>
        </w:tc>
        <w:tc>
          <w:tcPr>
            <w:tcW w:w="4876" w:type="dxa"/>
            <w:tcBorders>
              <w:top w:val="nil"/>
              <w:left w:val="nil"/>
              <w:bottom w:val="nil"/>
              <w:right w:val="nil"/>
            </w:tcBorders>
          </w:tcPr>
          <w:p w14:paraId="199AB2F1" w14:textId="77777777" w:rsidR="00EC047A" w:rsidRPr="00AB2021" w:rsidRDefault="00EC047A" w:rsidP="00C9409B">
            <w:pPr>
              <w:pStyle w:val="Normal6a"/>
            </w:pPr>
            <w:r w:rsidRPr="00AB2021">
              <w:t>5.</w:t>
            </w:r>
            <w:r w:rsidRPr="00AB2021">
              <w:tab/>
              <w:t>Alienta una colaboración más estrecha entre la Unión y ALC en los foros internacionales para promover y defender el orden mundial multilateral, el Derecho internacional</w:t>
            </w:r>
            <w:r w:rsidRPr="00AB2021">
              <w:rPr>
                <w:b/>
                <w:i/>
              </w:rPr>
              <w:t>,</w:t>
            </w:r>
            <w:r w:rsidRPr="00AB2021">
              <w:t xml:space="preserve"> la democracia y los derechos humanos</w:t>
            </w:r>
            <w:r w:rsidRPr="00AB2021">
              <w:rPr>
                <w:b/>
                <w:i/>
              </w:rPr>
              <w:t>, la justicia social y el desarrollo sostenible</w:t>
            </w:r>
            <w:r w:rsidRPr="00AB2021">
              <w:t>;</w:t>
            </w:r>
          </w:p>
        </w:tc>
      </w:tr>
    </w:tbl>
    <w:p w14:paraId="5CD71D5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38E5BEA" w14:textId="77777777" w:rsidR="00EC047A" w:rsidRPr="00AB2021" w:rsidRDefault="00EC047A" w:rsidP="00EC047A">
      <w:r w:rsidRPr="00AB2021">
        <w:rPr>
          <w:rStyle w:val="HideTWBExt"/>
        </w:rPr>
        <w:t>&lt;/Amend&gt;</w:t>
      </w:r>
    </w:p>
    <w:p w14:paraId="705D4A0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120</w:t>
      </w:r>
      <w:r w:rsidRPr="00AB2021">
        <w:rPr>
          <w:rStyle w:val="HideTWBExt"/>
        </w:rPr>
        <w:t>&lt;/NumAm&gt;</w:t>
      </w:r>
    </w:p>
    <w:p w14:paraId="45ED9701"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46C6DE80"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5652A5DF" w14:textId="77777777" w:rsidR="00EC047A" w:rsidRPr="00AB2021" w:rsidRDefault="00EC047A" w:rsidP="00EC047A">
      <w:pPr>
        <w:pStyle w:val="NormalBold"/>
      </w:pPr>
      <w:r w:rsidRPr="00AB2021">
        <w:rPr>
          <w:rStyle w:val="HideTWBExt"/>
          <w:b w:val="0"/>
        </w:rPr>
        <w:t>&lt;/RepeatBlock-By&gt;</w:t>
      </w:r>
    </w:p>
    <w:p w14:paraId="3BB23FE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049EC8A" w14:textId="77777777" w:rsidR="00EC047A" w:rsidRPr="00AB2021" w:rsidRDefault="00EC047A" w:rsidP="00EC047A">
      <w:pPr>
        <w:pStyle w:val="NormalBold"/>
      </w:pPr>
      <w:r w:rsidRPr="00AB2021">
        <w:rPr>
          <w:rStyle w:val="HideTWBExt"/>
        </w:rPr>
        <w:t>&lt;Article&gt;</w:t>
      </w:r>
      <w:r w:rsidRPr="00AB2021">
        <w:t>Apartado 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F5A9408" w14:textId="77777777" w:rsidTr="00C9409B">
        <w:trPr>
          <w:trHeight w:hRule="exact" w:val="240"/>
          <w:jc w:val="center"/>
        </w:trPr>
        <w:tc>
          <w:tcPr>
            <w:tcW w:w="9752" w:type="dxa"/>
            <w:gridSpan w:val="2"/>
            <w:tcBorders>
              <w:top w:val="nil"/>
              <w:left w:val="nil"/>
              <w:bottom w:val="nil"/>
              <w:right w:val="nil"/>
            </w:tcBorders>
          </w:tcPr>
          <w:p w14:paraId="6F043462" w14:textId="77777777" w:rsidR="00EC047A" w:rsidRPr="00AB2021" w:rsidRDefault="00EC047A" w:rsidP="00C9409B"/>
        </w:tc>
      </w:tr>
      <w:tr w:rsidR="00EC047A" w:rsidRPr="00AB2021" w14:paraId="47A6D303" w14:textId="77777777" w:rsidTr="00C9409B">
        <w:trPr>
          <w:trHeight w:val="240"/>
          <w:jc w:val="center"/>
        </w:trPr>
        <w:tc>
          <w:tcPr>
            <w:tcW w:w="4876" w:type="dxa"/>
            <w:tcBorders>
              <w:top w:val="nil"/>
              <w:left w:val="nil"/>
              <w:bottom w:val="nil"/>
              <w:right w:val="nil"/>
            </w:tcBorders>
          </w:tcPr>
          <w:p w14:paraId="20EDB74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A9CAD07" w14:textId="77777777" w:rsidR="00EC047A" w:rsidRPr="00AB2021" w:rsidRDefault="00EC047A" w:rsidP="00C9409B">
            <w:pPr>
              <w:pStyle w:val="AmColumnHeading"/>
            </w:pPr>
            <w:r w:rsidRPr="00AB2021">
              <w:t>Enmienda</w:t>
            </w:r>
          </w:p>
        </w:tc>
      </w:tr>
      <w:tr w:rsidR="00EC047A" w:rsidRPr="00AB2021" w14:paraId="37D39DA4" w14:textId="77777777" w:rsidTr="00C9409B">
        <w:trPr>
          <w:jc w:val="center"/>
        </w:trPr>
        <w:tc>
          <w:tcPr>
            <w:tcW w:w="4876" w:type="dxa"/>
            <w:tcBorders>
              <w:top w:val="nil"/>
              <w:left w:val="nil"/>
              <w:bottom w:val="nil"/>
              <w:right w:val="nil"/>
            </w:tcBorders>
          </w:tcPr>
          <w:p w14:paraId="65FA0263" w14:textId="77777777" w:rsidR="00EC047A" w:rsidRPr="00AB2021" w:rsidRDefault="00EC047A" w:rsidP="00C9409B">
            <w:pPr>
              <w:pStyle w:val="Normal6a"/>
            </w:pPr>
          </w:p>
        </w:tc>
        <w:tc>
          <w:tcPr>
            <w:tcW w:w="4876" w:type="dxa"/>
            <w:tcBorders>
              <w:top w:val="nil"/>
              <w:left w:val="nil"/>
              <w:bottom w:val="nil"/>
              <w:right w:val="nil"/>
            </w:tcBorders>
          </w:tcPr>
          <w:p w14:paraId="433A8A2C" w14:textId="77777777" w:rsidR="00EC047A" w:rsidRPr="00AB2021" w:rsidRDefault="00EC047A" w:rsidP="00C9409B">
            <w:pPr>
              <w:pStyle w:val="Normal6a"/>
            </w:pPr>
            <w:r w:rsidRPr="00AB2021">
              <w:rPr>
                <w:b/>
                <w:i/>
              </w:rPr>
              <w:t>5 bis.</w:t>
            </w:r>
            <w:r w:rsidRPr="00AB2021">
              <w:tab/>
            </w:r>
            <w:r w:rsidRPr="00AB2021">
              <w:rPr>
                <w:b/>
                <w:i/>
              </w:rPr>
              <w:t>Expresa su profunda preocupación por la creciente tendencia a la gobernanza autoritaria y populista en América Latina, en particular bajo las Administraciones de Javier Milei en Argentina, Nayib Bukele en El Salvador y Dina Boluarte en Perú, y su erosión acumulativa de las instituciones democráticas, el multilateralismo, el Estado de Derecho, los derechos y libertades fundamentales, el espacio cívico y la protección social esencial;</w:t>
            </w:r>
          </w:p>
        </w:tc>
      </w:tr>
    </w:tbl>
    <w:p w14:paraId="4C53666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68B9438" w14:textId="77777777" w:rsidR="00EC047A" w:rsidRPr="00AB2021" w:rsidRDefault="00EC047A" w:rsidP="00EC047A">
      <w:r w:rsidRPr="00AB2021">
        <w:rPr>
          <w:rStyle w:val="HideTWBExt"/>
        </w:rPr>
        <w:t>&lt;/Amend&gt;</w:t>
      </w:r>
    </w:p>
    <w:p w14:paraId="3A7AC22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121</w:t>
      </w:r>
      <w:r w:rsidRPr="00AB2021">
        <w:rPr>
          <w:rStyle w:val="HideTWBExt"/>
        </w:rPr>
        <w:t>&lt;/NumAm&gt;</w:t>
      </w:r>
    </w:p>
    <w:p w14:paraId="12781DCE"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251C1911" w14:textId="77777777" w:rsidR="00EC047A" w:rsidRPr="00AB2021" w:rsidRDefault="00EC047A" w:rsidP="00EC047A">
      <w:pPr>
        <w:pStyle w:val="NormalBold"/>
      </w:pPr>
      <w:r w:rsidRPr="00AB2021">
        <w:rPr>
          <w:rStyle w:val="HideTWBExt"/>
          <w:b w:val="0"/>
        </w:rPr>
        <w:t>&lt;/RepeatBlock-By&gt;</w:t>
      </w:r>
    </w:p>
    <w:p w14:paraId="41FA619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D7FA5F8"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66A8DF2" w14:textId="77777777" w:rsidTr="00C9409B">
        <w:trPr>
          <w:trHeight w:hRule="exact" w:val="240"/>
          <w:jc w:val="center"/>
        </w:trPr>
        <w:tc>
          <w:tcPr>
            <w:tcW w:w="9752" w:type="dxa"/>
            <w:gridSpan w:val="2"/>
            <w:tcBorders>
              <w:top w:val="nil"/>
              <w:left w:val="nil"/>
              <w:bottom w:val="nil"/>
              <w:right w:val="nil"/>
            </w:tcBorders>
          </w:tcPr>
          <w:p w14:paraId="650EDE14" w14:textId="77777777" w:rsidR="00EC047A" w:rsidRPr="00AB2021" w:rsidRDefault="00EC047A" w:rsidP="00C9409B"/>
        </w:tc>
      </w:tr>
      <w:tr w:rsidR="00EC047A" w:rsidRPr="00AB2021" w14:paraId="3DD5D747" w14:textId="77777777" w:rsidTr="00C9409B">
        <w:trPr>
          <w:trHeight w:val="240"/>
          <w:jc w:val="center"/>
        </w:trPr>
        <w:tc>
          <w:tcPr>
            <w:tcW w:w="4876" w:type="dxa"/>
            <w:tcBorders>
              <w:top w:val="nil"/>
              <w:left w:val="nil"/>
              <w:bottom w:val="nil"/>
              <w:right w:val="nil"/>
            </w:tcBorders>
          </w:tcPr>
          <w:p w14:paraId="40D426E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5E42E6D" w14:textId="77777777" w:rsidR="00EC047A" w:rsidRPr="00AB2021" w:rsidRDefault="00EC047A" w:rsidP="00C9409B">
            <w:pPr>
              <w:pStyle w:val="AmColumnHeading"/>
            </w:pPr>
            <w:r w:rsidRPr="00AB2021">
              <w:t>Enmienda</w:t>
            </w:r>
          </w:p>
        </w:tc>
      </w:tr>
      <w:tr w:rsidR="00EC047A" w:rsidRPr="00AB2021" w14:paraId="12930078" w14:textId="77777777" w:rsidTr="00C9409B">
        <w:trPr>
          <w:jc w:val="center"/>
        </w:trPr>
        <w:tc>
          <w:tcPr>
            <w:tcW w:w="4876" w:type="dxa"/>
            <w:tcBorders>
              <w:top w:val="nil"/>
              <w:left w:val="nil"/>
              <w:bottom w:val="nil"/>
              <w:right w:val="nil"/>
            </w:tcBorders>
          </w:tcPr>
          <w:p w14:paraId="4FB083CD" w14:textId="77777777" w:rsidR="00EC047A" w:rsidRPr="00AB2021" w:rsidRDefault="00EC047A" w:rsidP="00C9409B">
            <w:pPr>
              <w:pStyle w:val="Normal6a"/>
            </w:pPr>
            <w:r w:rsidRPr="00AB2021">
              <w:rPr>
                <w:b/>
                <w:i/>
              </w:rPr>
              <w:t>6.</w:t>
            </w:r>
            <w:r w:rsidRPr="00AB2021">
              <w:tab/>
            </w:r>
            <w:r w:rsidRPr="00AB2021">
              <w:rPr>
                <w:b/>
                <w:i/>
              </w:rPr>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41BD347A" w14:textId="77777777" w:rsidR="00EC047A" w:rsidRPr="00AB2021" w:rsidRDefault="00EC047A" w:rsidP="00C9409B">
            <w:pPr>
              <w:pStyle w:val="Normal6a"/>
            </w:pPr>
            <w:r w:rsidRPr="00AB2021">
              <w:rPr>
                <w:b/>
                <w:i/>
              </w:rPr>
              <w:t>suprimido</w:t>
            </w:r>
          </w:p>
        </w:tc>
      </w:tr>
    </w:tbl>
    <w:p w14:paraId="2C85AE6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F803861" w14:textId="77777777" w:rsidR="00EC047A" w:rsidRPr="00AB2021" w:rsidRDefault="00EC047A" w:rsidP="00EC047A">
      <w:r w:rsidRPr="00AB2021">
        <w:rPr>
          <w:rStyle w:val="HideTWBExt"/>
        </w:rPr>
        <w:t>&lt;/Amend&gt;</w:t>
      </w:r>
    </w:p>
    <w:p w14:paraId="52D2CD0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122</w:t>
      </w:r>
      <w:r w:rsidRPr="00AB2021">
        <w:rPr>
          <w:rStyle w:val="HideTWBExt"/>
        </w:rPr>
        <w:t>&lt;/NumAm&gt;</w:t>
      </w:r>
    </w:p>
    <w:p w14:paraId="7C107F73" w14:textId="77777777" w:rsidR="00EC047A" w:rsidRPr="00AB2021" w:rsidRDefault="00EC047A" w:rsidP="00EC047A">
      <w:pPr>
        <w:pStyle w:val="NormalBold"/>
      </w:pPr>
      <w:r w:rsidRPr="00AB2021">
        <w:rPr>
          <w:rStyle w:val="HideTWBExt"/>
          <w:b w:val="0"/>
        </w:rPr>
        <w:t>&lt;RepeatBlock-By&gt;&lt;Members&gt;</w:t>
      </w:r>
      <w:r w:rsidRPr="00AB2021">
        <w:t>Antonio López-Istúriz White</w:t>
      </w:r>
      <w:r w:rsidRPr="00AB2021">
        <w:rPr>
          <w:rStyle w:val="HideTWBExt"/>
          <w:b w:val="0"/>
        </w:rPr>
        <w:t>&lt;/Members&gt;</w:t>
      </w:r>
    </w:p>
    <w:p w14:paraId="1FF64CED" w14:textId="77777777" w:rsidR="00EC047A" w:rsidRPr="00AB2021" w:rsidRDefault="00EC047A" w:rsidP="00EC047A">
      <w:pPr>
        <w:pStyle w:val="NormalBold"/>
      </w:pPr>
      <w:r w:rsidRPr="00AB2021">
        <w:rPr>
          <w:rStyle w:val="HideTWBExt"/>
          <w:b w:val="0"/>
        </w:rPr>
        <w:t>&lt;/RepeatBlock-By&gt;</w:t>
      </w:r>
    </w:p>
    <w:p w14:paraId="46F1D42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6657F0A"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6BCB719" w14:textId="77777777" w:rsidTr="00C9409B">
        <w:trPr>
          <w:trHeight w:hRule="exact" w:val="240"/>
          <w:jc w:val="center"/>
        </w:trPr>
        <w:tc>
          <w:tcPr>
            <w:tcW w:w="9752" w:type="dxa"/>
            <w:gridSpan w:val="2"/>
            <w:tcBorders>
              <w:top w:val="nil"/>
              <w:left w:val="nil"/>
              <w:bottom w:val="nil"/>
              <w:right w:val="nil"/>
            </w:tcBorders>
          </w:tcPr>
          <w:p w14:paraId="3EC7816B" w14:textId="77777777" w:rsidR="00EC047A" w:rsidRPr="00AB2021" w:rsidRDefault="00EC047A" w:rsidP="00C9409B"/>
        </w:tc>
      </w:tr>
      <w:tr w:rsidR="00EC047A" w:rsidRPr="00AB2021" w14:paraId="7D5D22D5" w14:textId="77777777" w:rsidTr="00C9409B">
        <w:trPr>
          <w:trHeight w:val="240"/>
          <w:jc w:val="center"/>
        </w:trPr>
        <w:tc>
          <w:tcPr>
            <w:tcW w:w="4876" w:type="dxa"/>
            <w:tcBorders>
              <w:top w:val="nil"/>
              <w:left w:val="nil"/>
              <w:bottom w:val="nil"/>
              <w:right w:val="nil"/>
            </w:tcBorders>
          </w:tcPr>
          <w:p w14:paraId="10C8E9A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6B8DF5A" w14:textId="77777777" w:rsidR="00EC047A" w:rsidRPr="00AB2021" w:rsidRDefault="00EC047A" w:rsidP="00C9409B">
            <w:pPr>
              <w:pStyle w:val="AmColumnHeading"/>
            </w:pPr>
            <w:r w:rsidRPr="00AB2021">
              <w:t>Enmienda</w:t>
            </w:r>
          </w:p>
        </w:tc>
      </w:tr>
      <w:tr w:rsidR="00EC047A" w:rsidRPr="00AB2021" w14:paraId="07414F56" w14:textId="77777777" w:rsidTr="00C9409B">
        <w:trPr>
          <w:jc w:val="center"/>
        </w:trPr>
        <w:tc>
          <w:tcPr>
            <w:tcW w:w="4876" w:type="dxa"/>
            <w:tcBorders>
              <w:top w:val="nil"/>
              <w:left w:val="nil"/>
              <w:bottom w:val="nil"/>
              <w:right w:val="nil"/>
            </w:tcBorders>
          </w:tcPr>
          <w:p w14:paraId="790E4CD9"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w:t>
            </w:r>
            <w:r w:rsidRPr="00AB2021">
              <w:lastRenderedPageBreak/>
              <w:t>estrategia de represión y a sus ataques contra la sociedad civil y la oposición;</w:t>
            </w:r>
          </w:p>
        </w:tc>
        <w:tc>
          <w:tcPr>
            <w:tcW w:w="4876" w:type="dxa"/>
            <w:tcBorders>
              <w:top w:val="nil"/>
              <w:left w:val="nil"/>
              <w:bottom w:val="nil"/>
              <w:right w:val="nil"/>
            </w:tcBorders>
          </w:tcPr>
          <w:p w14:paraId="34A70A42" w14:textId="77777777" w:rsidR="00EC047A" w:rsidRPr="00AB2021" w:rsidRDefault="00EC047A" w:rsidP="00C9409B">
            <w:pPr>
              <w:pStyle w:val="Normal6a"/>
            </w:pPr>
            <w:r w:rsidRPr="00AB2021">
              <w:lastRenderedPageBreak/>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w:t>
            </w:r>
            <w:r w:rsidRPr="00AB2021">
              <w:rPr>
                <w:b/>
                <w:i/>
              </w:rPr>
              <w:t>denuncia las continuas coacciones y encarcelaciones que sufre la comunidad religiosa por parte del régimen de ortega-murillo ;</w:t>
            </w:r>
            <w:r w:rsidRPr="00AB2021">
              <w:t xml:space="preserve"> condena las violaciones y abusos sistemáticos de los derechos humanos perpetrados por el régimen cubano; </w:t>
            </w:r>
            <w:r w:rsidRPr="00AB2021">
              <w:rPr>
                <w:b/>
                <w:i/>
              </w:rPr>
              <w:t xml:space="preserve">hace un llamamiento a la </w:t>
            </w:r>
            <w:r w:rsidRPr="00AB2021">
              <w:rPr>
                <w:b/>
                <w:i/>
              </w:rPr>
              <w:lastRenderedPageBreak/>
              <w:t>urgente necesidad de revisar el Acuerdo de Diálogo Político y Cooperación por el incumplimiento del mismo por parte del régimen dictatorial cubano; lamenta la situación en la que el actual régimen está sometiendo a su población; condena la participación de soldados cubanos forzados a luchar al servicio de Rusia en el frente en Ucrania:</w:t>
            </w:r>
            <w:r w:rsidRPr="00AB2021">
              <w:t xml:space="preserve"> condena con firmeza y rechaza plenamente el fraude electoral orquestado por el régimen de Venezuela y exige que el Gobierno de Maduro ponga fin a su estrategia de represión y a sus ataques contra la sociedad civil y la oposición;</w:t>
            </w:r>
            <w:r w:rsidRPr="00AB2021">
              <w:rPr>
                <w:b/>
                <w:i/>
              </w:rPr>
              <w:t> liderada por Edmundo González Urrutia como legítimo presidente electo de Venezuela;</w:t>
            </w:r>
          </w:p>
        </w:tc>
      </w:tr>
    </w:tbl>
    <w:p w14:paraId="6F8D430C"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19521507" w14:textId="77777777" w:rsidR="00EC047A" w:rsidRPr="00AB2021" w:rsidRDefault="00EC047A" w:rsidP="00EC047A">
      <w:r w:rsidRPr="00AB2021">
        <w:rPr>
          <w:rStyle w:val="HideTWBExt"/>
        </w:rPr>
        <w:t>&lt;/Amend&gt;</w:t>
      </w:r>
    </w:p>
    <w:p w14:paraId="0E47002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123</w:t>
      </w:r>
      <w:r w:rsidRPr="00AB2021">
        <w:rPr>
          <w:rStyle w:val="HideTWBExt"/>
        </w:rPr>
        <w:t>&lt;/NumAm&gt;</w:t>
      </w:r>
    </w:p>
    <w:p w14:paraId="54DD38EC"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45DD9964" w14:textId="77777777" w:rsidR="00EC047A" w:rsidRPr="00AB2021" w:rsidRDefault="00EC047A" w:rsidP="00EC047A">
      <w:pPr>
        <w:pStyle w:val="NormalBold"/>
      </w:pPr>
      <w:r w:rsidRPr="00AB2021">
        <w:rPr>
          <w:rStyle w:val="HideTWBExt"/>
          <w:b w:val="0"/>
        </w:rPr>
        <w:t>&lt;/RepeatBlock-By&gt;</w:t>
      </w:r>
    </w:p>
    <w:p w14:paraId="61525B2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F7EFDF8"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728E00D" w14:textId="77777777" w:rsidTr="00C9409B">
        <w:trPr>
          <w:trHeight w:hRule="exact" w:val="240"/>
          <w:jc w:val="center"/>
        </w:trPr>
        <w:tc>
          <w:tcPr>
            <w:tcW w:w="9752" w:type="dxa"/>
            <w:gridSpan w:val="2"/>
            <w:tcBorders>
              <w:top w:val="nil"/>
              <w:left w:val="nil"/>
              <w:bottom w:val="nil"/>
              <w:right w:val="nil"/>
            </w:tcBorders>
          </w:tcPr>
          <w:p w14:paraId="35E1EC09" w14:textId="77777777" w:rsidR="00EC047A" w:rsidRPr="00AB2021" w:rsidRDefault="00EC047A" w:rsidP="00C9409B"/>
        </w:tc>
      </w:tr>
      <w:tr w:rsidR="00EC047A" w:rsidRPr="00AB2021" w14:paraId="31F0CE64" w14:textId="77777777" w:rsidTr="00C9409B">
        <w:trPr>
          <w:trHeight w:val="240"/>
          <w:jc w:val="center"/>
        </w:trPr>
        <w:tc>
          <w:tcPr>
            <w:tcW w:w="4876" w:type="dxa"/>
            <w:tcBorders>
              <w:top w:val="nil"/>
              <w:left w:val="nil"/>
              <w:bottom w:val="nil"/>
              <w:right w:val="nil"/>
            </w:tcBorders>
          </w:tcPr>
          <w:p w14:paraId="362810D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A1AD1D6" w14:textId="77777777" w:rsidR="00EC047A" w:rsidRPr="00AB2021" w:rsidRDefault="00EC047A" w:rsidP="00C9409B">
            <w:pPr>
              <w:pStyle w:val="AmColumnHeading"/>
            </w:pPr>
            <w:r w:rsidRPr="00AB2021">
              <w:t>Enmienda</w:t>
            </w:r>
          </w:p>
        </w:tc>
      </w:tr>
      <w:tr w:rsidR="00EC047A" w:rsidRPr="00AB2021" w14:paraId="375A4303" w14:textId="77777777" w:rsidTr="00C9409B">
        <w:trPr>
          <w:jc w:val="center"/>
        </w:trPr>
        <w:tc>
          <w:tcPr>
            <w:tcW w:w="4876" w:type="dxa"/>
            <w:tcBorders>
              <w:top w:val="nil"/>
              <w:left w:val="nil"/>
              <w:bottom w:val="nil"/>
              <w:right w:val="nil"/>
            </w:tcBorders>
          </w:tcPr>
          <w:p w14:paraId="7E2AAF63"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469759BB" w14:textId="1F6D0FCB" w:rsidR="00EC047A" w:rsidRPr="00AB2021" w:rsidRDefault="00EC047A" w:rsidP="00DF1AE7">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w:t>
            </w:r>
            <w:r w:rsidRPr="00AB2021">
              <w:rPr>
                <w:b/>
                <w:i/>
              </w:rPr>
              <w:t>Rusia,</w:t>
            </w:r>
            <w:r w:rsidRPr="00AB2021">
              <w:t xml:space="preserve"> Irán, Venezuela y Cuba; condena las violaciones y abusos sistemáticos de los derechos humanos perpetrados por el régimen cubano; </w:t>
            </w:r>
            <w:r w:rsidR="00EB3614" w:rsidRPr="00AB2021">
              <w:rPr>
                <w:b/>
                <w:i/>
              </w:rPr>
              <w:t xml:space="preserve">condena con firmeza y rechaza plenamente el fraude electoral orquestado por el régimen de Venezuela y exige que el Gobierno de Maduro ponga fin a su estrategia de represión y a sus ataques contra la sociedad civil y la oposición; </w:t>
            </w:r>
            <w:r w:rsidRPr="00AB2021">
              <w:rPr>
                <w:b/>
                <w:i/>
              </w:rPr>
              <w:t xml:space="preserve">reafirma su reconocimiento de Edmundo </w:t>
            </w:r>
            <w:r w:rsidRPr="00AB2021">
              <w:rPr>
                <w:b/>
                <w:i/>
              </w:rPr>
              <w:lastRenderedPageBreak/>
              <w:t>González como presidente legítimo de Venezuela; denuncia y rechaza las numerosas elecciones legislativas y locales celebradas recientemente en Venezuela, precedidas por una oleada de detenciones arbitrarias de miembros de la oposición democrática, como Juan Pablo Guanipa, un estrecho aliado de la líder de la oposición Maria Corina Machado;</w:t>
            </w:r>
          </w:p>
        </w:tc>
      </w:tr>
    </w:tbl>
    <w:p w14:paraId="1CC98908"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A9AC18F" w14:textId="77777777" w:rsidR="00EC047A" w:rsidRPr="00AB2021" w:rsidRDefault="00EC047A" w:rsidP="00EC047A">
      <w:r w:rsidRPr="00AB2021">
        <w:rPr>
          <w:rStyle w:val="HideTWBExt"/>
        </w:rPr>
        <w:t>&lt;/Amend&gt;</w:t>
      </w:r>
    </w:p>
    <w:p w14:paraId="4E7CCF7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124</w:t>
      </w:r>
      <w:r w:rsidRPr="00AB2021">
        <w:rPr>
          <w:rStyle w:val="HideTWBExt"/>
        </w:rPr>
        <w:t>&lt;/NumAm&gt;</w:t>
      </w:r>
    </w:p>
    <w:p w14:paraId="252F822A"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2AA143C0" w14:textId="77777777" w:rsidR="00EC047A" w:rsidRPr="00AB2021" w:rsidRDefault="00EC047A" w:rsidP="00EC047A">
      <w:pPr>
        <w:pStyle w:val="NormalBold"/>
      </w:pPr>
      <w:r w:rsidRPr="00AB2021">
        <w:rPr>
          <w:rStyle w:val="HideTWBExt"/>
          <w:b w:val="0"/>
        </w:rPr>
        <w:t>&lt;/RepeatBlock-By&gt;</w:t>
      </w:r>
    </w:p>
    <w:p w14:paraId="07B0E2F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7FFB26A"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FA2EF6D" w14:textId="77777777" w:rsidTr="00C9409B">
        <w:trPr>
          <w:trHeight w:hRule="exact" w:val="240"/>
          <w:jc w:val="center"/>
        </w:trPr>
        <w:tc>
          <w:tcPr>
            <w:tcW w:w="9752" w:type="dxa"/>
            <w:gridSpan w:val="2"/>
            <w:tcBorders>
              <w:top w:val="nil"/>
              <w:left w:val="nil"/>
              <w:bottom w:val="nil"/>
              <w:right w:val="nil"/>
            </w:tcBorders>
          </w:tcPr>
          <w:p w14:paraId="176C4515" w14:textId="77777777" w:rsidR="00EC047A" w:rsidRPr="00AB2021" w:rsidRDefault="00EC047A" w:rsidP="00C9409B"/>
        </w:tc>
      </w:tr>
      <w:tr w:rsidR="00EC047A" w:rsidRPr="00AB2021" w14:paraId="2DAC2486" w14:textId="77777777" w:rsidTr="00C9409B">
        <w:trPr>
          <w:trHeight w:val="240"/>
          <w:jc w:val="center"/>
        </w:trPr>
        <w:tc>
          <w:tcPr>
            <w:tcW w:w="4876" w:type="dxa"/>
            <w:tcBorders>
              <w:top w:val="nil"/>
              <w:left w:val="nil"/>
              <w:bottom w:val="nil"/>
              <w:right w:val="nil"/>
            </w:tcBorders>
          </w:tcPr>
          <w:p w14:paraId="18C7F64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A40A94F" w14:textId="77777777" w:rsidR="00EC047A" w:rsidRPr="00AB2021" w:rsidRDefault="00EC047A" w:rsidP="00C9409B">
            <w:pPr>
              <w:pStyle w:val="AmColumnHeading"/>
            </w:pPr>
            <w:r w:rsidRPr="00AB2021">
              <w:t>Enmienda</w:t>
            </w:r>
          </w:p>
        </w:tc>
      </w:tr>
      <w:tr w:rsidR="00EC047A" w:rsidRPr="00AB2021" w14:paraId="77BA1FD8" w14:textId="77777777" w:rsidTr="00C9409B">
        <w:trPr>
          <w:jc w:val="center"/>
        </w:trPr>
        <w:tc>
          <w:tcPr>
            <w:tcW w:w="4876" w:type="dxa"/>
            <w:tcBorders>
              <w:top w:val="nil"/>
              <w:left w:val="nil"/>
              <w:bottom w:val="nil"/>
              <w:right w:val="nil"/>
            </w:tcBorders>
          </w:tcPr>
          <w:p w14:paraId="400206F1"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w:t>
            </w:r>
            <w:r w:rsidRPr="00AB2021">
              <w:rPr>
                <w:b/>
                <w:i/>
              </w:rPr>
              <w:t>Gobierno de</w:t>
            </w:r>
            <w:r w:rsidRPr="00AB2021">
              <w:t xml:space="preserve"> Maduro ponga fin a su estrategia de represión y a sus ataques contra la sociedad civil y la oposición;</w:t>
            </w:r>
          </w:p>
        </w:tc>
        <w:tc>
          <w:tcPr>
            <w:tcW w:w="4876" w:type="dxa"/>
            <w:tcBorders>
              <w:top w:val="nil"/>
              <w:left w:val="nil"/>
              <w:bottom w:val="nil"/>
              <w:right w:val="nil"/>
            </w:tcBorders>
          </w:tcPr>
          <w:p w14:paraId="28D1125C"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w:t>
            </w:r>
            <w:r w:rsidRPr="00AB2021">
              <w:rPr>
                <w:b/>
                <w:i/>
              </w:rPr>
              <w:t>, como responsables de esta regresión en la región, a través de redes internacionales como el Foro de São Paulo y el Grupo Puebla</w:t>
            </w:r>
            <w:r w:rsidRPr="00AB2021">
              <w:t>; recuerda que el régimen de Nicaragua mantiene fuertes vínculos con otras autocracias, como las de Irán, Venezuela y Cuba; condena las violaciones y abusos sistemáticos de los derechos humanos perpetrados por el régimen cubano</w:t>
            </w:r>
            <w:r w:rsidRPr="00AB2021">
              <w:rPr>
                <w:b/>
                <w:i/>
              </w:rPr>
              <w:t>, y pide a la Unión que suspenda inmediatamente el Acuerdo de Diálogo Político y de Cooperación (ADPC)</w:t>
            </w:r>
            <w:r w:rsidRPr="00AB2021">
              <w:t xml:space="preserve">; condena con firmeza y rechaza plenamente el fraude electoral orquestado por el régimen de Venezuela y exige que el </w:t>
            </w:r>
            <w:r w:rsidRPr="00AB2021">
              <w:rPr>
                <w:b/>
                <w:i/>
              </w:rPr>
              <w:t>usurpador de la presidencia, Nicolás</w:t>
            </w:r>
            <w:r w:rsidRPr="00AB2021">
              <w:t xml:space="preserve"> Maduro ponga fin a su estrategia de represión y a sus ataques contra la sociedad civil y la oposición</w:t>
            </w:r>
            <w:r w:rsidRPr="00AB2021">
              <w:rPr>
                <w:b/>
                <w:i/>
              </w:rPr>
              <w:t xml:space="preserve">, abandone inmediatamente el poder y permita la </w:t>
            </w:r>
            <w:r w:rsidRPr="00AB2021">
              <w:rPr>
                <w:b/>
                <w:i/>
              </w:rPr>
              <w:lastRenderedPageBreak/>
              <w:t>formación de un gobierno legítimo dirigido por el ganador de las últimas elecciones, Edmundo González Urrutia</w:t>
            </w:r>
            <w:r w:rsidRPr="00AB2021">
              <w:t xml:space="preserve">; </w:t>
            </w:r>
            <w:r w:rsidRPr="00AB2021">
              <w:rPr>
                <w:b/>
                <w:i/>
              </w:rPr>
              <w:t>pide a la Unión y a los Estados miembros que reconozcan sin más demora a González Urrutia como presidente legítimo de Venezuela;</w:t>
            </w:r>
          </w:p>
        </w:tc>
      </w:tr>
    </w:tbl>
    <w:p w14:paraId="3A64AC2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32D8320" w14:textId="77777777" w:rsidR="00EC047A" w:rsidRPr="00AB2021" w:rsidRDefault="00EC047A" w:rsidP="00EC047A">
      <w:r w:rsidRPr="00AB2021">
        <w:rPr>
          <w:rStyle w:val="HideTWBExt"/>
        </w:rPr>
        <w:t>&lt;/Amend&gt;</w:t>
      </w:r>
    </w:p>
    <w:p w14:paraId="73E3050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125</w:t>
      </w:r>
      <w:r w:rsidRPr="00AB2021">
        <w:rPr>
          <w:rStyle w:val="HideTWBExt"/>
        </w:rPr>
        <w:t>&lt;/NumAm&gt;</w:t>
      </w:r>
    </w:p>
    <w:p w14:paraId="6744BF06"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53612F28" w14:textId="77777777" w:rsidR="00EC047A" w:rsidRPr="00AB2021" w:rsidRDefault="00EC047A" w:rsidP="00EC047A">
      <w:pPr>
        <w:pStyle w:val="NormalBold"/>
      </w:pPr>
      <w:r w:rsidRPr="00AB2021">
        <w:rPr>
          <w:rStyle w:val="HideTWBExt"/>
          <w:b w:val="0"/>
        </w:rPr>
        <w:t>&lt;/RepeatBlock-By&gt;</w:t>
      </w:r>
    </w:p>
    <w:p w14:paraId="525AF38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63DBF17"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4A1328E" w14:textId="77777777" w:rsidTr="00C9409B">
        <w:trPr>
          <w:trHeight w:hRule="exact" w:val="240"/>
          <w:jc w:val="center"/>
        </w:trPr>
        <w:tc>
          <w:tcPr>
            <w:tcW w:w="9752" w:type="dxa"/>
            <w:gridSpan w:val="2"/>
            <w:tcBorders>
              <w:top w:val="nil"/>
              <w:left w:val="nil"/>
              <w:bottom w:val="nil"/>
              <w:right w:val="nil"/>
            </w:tcBorders>
          </w:tcPr>
          <w:p w14:paraId="09D8938D" w14:textId="77777777" w:rsidR="00EC047A" w:rsidRPr="00AB2021" w:rsidRDefault="00EC047A" w:rsidP="00C9409B"/>
        </w:tc>
      </w:tr>
      <w:tr w:rsidR="00EC047A" w:rsidRPr="00AB2021" w14:paraId="7A22055B" w14:textId="77777777" w:rsidTr="00C9409B">
        <w:trPr>
          <w:trHeight w:val="240"/>
          <w:jc w:val="center"/>
        </w:trPr>
        <w:tc>
          <w:tcPr>
            <w:tcW w:w="4876" w:type="dxa"/>
            <w:tcBorders>
              <w:top w:val="nil"/>
              <w:left w:val="nil"/>
              <w:bottom w:val="nil"/>
              <w:right w:val="nil"/>
            </w:tcBorders>
          </w:tcPr>
          <w:p w14:paraId="471D637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D7E1CC1" w14:textId="77777777" w:rsidR="00EC047A" w:rsidRPr="00AB2021" w:rsidRDefault="00EC047A" w:rsidP="00C9409B">
            <w:pPr>
              <w:pStyle w:val="AmColumnHeading"/>
            </w:pPr>
            <w:r w:rsidRPr="00AB2021">
              <w:t>Enmienda</w:t>
            </w:r>
          </w:p>
        </w:tc>
      </w:tr>
      <w:tr w:rsidR="00EC047A" w:rsidRPr="00AB2021" w14:paraId="703199C0" w14:textId="77777777" w:rsidTr="00C9409B">
        <w:trPr>
          <w:jc w:val="center"/>
        </w:trPr>
        <w:tc>
          <w:tcPr>
            <w:tcW w:w="4876" w:type="dxa"/>
            <w:tcBorders>
              <w:top w:val="nil"/>
              <w:left w:val="nil"/>
              <w:bottom w:val="nil"/>
              <w:right w:val="nil"/>
            </w:tcBorders>
          </w:tcPr>
          <w:p w14:paraId="06346DD2"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2465CB36"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w:t>
            </w:r>
            <w:r w:rsidRPr="00AB2021">
              <w:rPr>
                <w:b/>
                <w:i/>
              </w:rPr>
              <w:t>; condena en los términos más enérgicos las violaciones sistémicas de los Derechos Humanos cometidas por el régimen de Ortega y Murillo contra su población, la oposición democrática, los estudiantes, las organizaciones de la sociedad civil, así como la persecución de la Iglesia católica y exige que se garantice el Estado de Derecho, se reestablezcan las libertades y derechos de todas las personas exiliadas, incluido su retorno seguro</w:t>
            </w:r>
            <w:r w:rsidRPr="00AB2021">
              <w:t>;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r>
    </w:tbl>
    <w:p w14:paraId="39E4515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071224F2" w14:textId="77777777" w:rsidR="00EC047A" w:rsidRPr="00AB2021" w:rsidRDefault="00EC047A" w:rsidP="00EC047A">
      <w:r w:rsidRPr="00AB2021">
        <w:rPr>
          <w:rStyle w:val="HideTWBExt"/>
        </w:rPr>
        <w:t>&lt;/Amend&gt;</w:t>
      </w:r>
    </w:p>
    <w:p w14:paraId="0974785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126</w:t>
      </w:r>
      <w:r w:rsidRPr="00AB2021">
        <w:rPr>
          <w:rStyle w:val="HideTWBExt"/>
        </w:rPr>
        <w:t>&lt;/NumAm&gt;</w:t>
      </w:r>
    </w:p>
    <w:p w14:paraId="54394220"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3AA9905" w14:textId="77777777" w:rsidR="00EC047A" w:rsidRPr="00AB2021" w:rsidRDefault="00EC047A" w:rsidP="00EC047A">
      <w:pPr>
        <w:pStyle w:val="NormalBold"/>
      </w:pPr>
      <w:r w:rsidRPr="00AB2021">
        <w:rPr>
          <w:rStyle w:val="HideTWBExt"/>
          <w:b w:val="0"/>
        </w:rPr>
        <w:t>&lt;/RepeatBlock-By&gt;</w:t>
      </w:r>
    </w:p>
    <w:p w14:paraId="32BD350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FA809B6"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D21061F" w14:textId="77777777" w:rsidTr="00C9409B">
        <w:trPr>
          <w:trHeight w:hRule="exact" w:val="240"/>
          <w:jc w:val="center"/>
        </w:trPr>
        <w:tc>
          <w:tcPr>
            <w:tcW w:w="9752" w:type="dxa"/>
            <w:gridSpan w:val="2"/>
            <w:tcBorders>
              <w:top w:val="nil"/>
              <w:left w:val="nil"/>
              <w:bottom w:val="nil"/>
              <w:right w:val="nil"/>
            </w:tcBorders>
          </w:tcPr>
          <w:p w14:paraId="0C895F7D" w14:textId="77777777" w:rsidR="00EC047A" w:rsidRPr="00AB2021" w:rsidRDefault="00EC047A" w:rsidP="00C9409B"/>
        </w:tc>
      </w:tr>
      <w:tr w:rsidR="00EC047A" w:rsidRPr="00AB2021" w14:paraId="5160E3C8" w14:textId="77777777" w:rsidTr="00C9409B">
        <w:trPr>
          <w:trHeight w:val="240"/>
          <w:jc w:val="center"/>
        </w:trPr>
        <w:tc>
          <w:tcPr>
            <w:tcW w:w="4876" w:type="dxa"/>
            <w:tcBorders>
              <w:top w:val="nil"/>
              <w:left w:val="nil"/>
              <w:bottom w:val="nil"/>
              <w:right w:val="nil"/>
            </w:tcBorders>
          </w:tcPr>
          <w:p w14:paraId="46F4803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CE7BD96" w14:textId="77777777" w:rsidR="00EC047A" w:rsidRPr="00AB2021" w:rsidRDefault="00EC047A" w:rsidP="00C9409B">
            <w:pPr>
              <w:pStyle w:val="AmColumnHeading"/>
            </w:pPr>
            <w:r w:rsidRPr="00AB2021">
              <w:t>Enmienda</w:t>
            </w:r>
          </w:p>
        </w:tc>
      </w:tr>
      <w:tr w:rsidR="00EC047A" w:rsidRPr="00AB2021" w14:paraId="1764C11F" w14:textId="77777777" w:rsidTr="00C9409B">
        <w:trPr>
          <w:jc w:val="center"/>
        </w:trPr>
        <w:tc>
          <w:tcPr>
            <w:tcW w:w="4876" w:type="dxa"/>
            <w:tcBorders>
              <w:top w:val="nil"/>
              <w:left w:val="nil"/>
              <w:bottom w:val="nil"/>
              <w:right w:val="nil"/>
            </w:tcBorders>
          </w:tcPr>
          <w:p w14:paraId="0D0F43A8" w14:textId="77777777" w:rsidR="00EC047A" w:rsidRPr="00AB2021" w:rsidRDefault="00EC047A" w:rsidP="00C9409B">
            <w:pPr>
              <w:pStyle w:val="Normal6a"/>
            </w:pPr>
            <w:r w:rsidRPr="00AB2021">
              <w:t>6.</w:t>
            </w:r>
            <w:r w:rsidRPr="00AB2021">
              <w:tab/>
              <w:t xml:space="preserve">Manifiesta su preocupación por el retroceso democrático que se vive en ALC </w:t>
            </w:r>
            <w:r w:rsidRPr="00AB2021">
              <w:rPr>
                <w:b/>
                <w:i/>
              </w:rPr>
              <w:t>desde 2019</w:t>
            </w:r>
            <w:r w:rsidRPr="00AB2021">
              <w:t xml:space="preserve"> y condena los regímenes de Nicaragua, Cuba y Venezuela</w:t>
            </w:r>
            <w:r w:rsidRPr="00AB2021">
              <w:rPr>
                <w:b/>
                <w:i/>
              </w:rPr>
              <w:t>, que se encuentran entre los más autoritarios del mundo</w:t>
            </w:r>
            <w:r w:rsidRPr="00AB2021">
              <w:t xml:space="preserve">; </w:t>
            </w:r>
            <w:r w:rsidRPr="00AB2021">
              <w:rPr>
                <w:b/>
                <w:i/>
              </w:rPr>
              <w:t>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1DA328E6" w14:textId="77777777" w:rsidR="00EC047A" w:rsidRPr="00AB2021" w:rsidRDefault="00EC047A" w:rsidP="00C9409B">
            <w:pPr>
              <w:pStyle w:val="Normal6a"/>
            </w:pPr>
            <w:r w:rsidRPr="00AB2021">
              <w:t>6.</w:t>
            </w:r>
            <w:r w:rsidRPr="00AB2021">
              <w:tab/>
              <w:t xml:space="preserve">Manifiesta su preocupación por el retroceso democrático que se vive en ALC y condena </w:t>
            </w:r>
            <w:r w:rsidRPr="00AB2021">
              <w:rPr>
                <w:b/>
                <w:i/>
              </w:rPr>
              <w:t>las violaciones de los derechos humanos en la región, en particular por parte de</w:t>
            </w:r>
            <w:r w:rsidRPr="00AB2021">
              <w:t xml:space="preserve"> los regímenes de Nicaragua, Cuba y Venezuela;</w:t>
            </w:r>
          </w:p>
        </w:tc>
      </w:tr>
    </w:tbl>
    <w:p w14:paraId="0F51734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2BFC99A" w14:textId="77777777" w:rsidR="00EC047A" w:rsidRPr="00AB2021" w:rsidRDefault="00EC047A" w:rsidP="00EC047A">
      <w:r w:rsidRPr="00AB2021">
        <w:rPr>
          <w:rStyle w:val="HideTWBExt"/>
        </w:rPr>
        <w:t>&lt;/Amend&gt;</w:t>
      </w:r>
    </w:p>
    <w:p w14:paraId="5C82C57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127</w:t>
      </w:r>
      <w:r w:rsidRPr="00AB2021">
        <w:rPr>
          <w:rStyle w:val="HideTWBExt"/>
        </w:rPr>
        <w:t>&lt;/NumAm&gt;</w:t>
      </w:r>
    </w:p>
    <w:p w14:paraId="1FDEBBA1"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3ED0CEF4" w14:textId="77777777" w:rsidR="00EC047A" w:rsidRPr="00AB2021" w:rsidRDefault="00EC047A" w:rsidP="00EC047A">
      <w:pPr>
        <w:pStyle w:val="NormalBold"/>
      </w:pPr>
      <w:r w:rsidRPr="00AB2021">
        <w:rPr>
          <w:rStyle w:val="HideTWBExt"/>
          <w:b w:val="0"/>
        </w:rPr>
        <w:t>&lt;/RepeatBlock-By&gt;</w:t>
      </w:r>
    </w:p>
    <w:p w14:paraId="6BA03AB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CF92A4F"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E1E5657" w14:textId="77777777" w:rsidTr="00C9409B">
        <w:trPr>
          <w:trHeight w:hRule="exact" w:val="240"/>
          <w:jc w:val="center"/>
        </w:trPr>
        <w:tc>
          <w:tcPr>
            <w:tcW w:w="9752" w:type="dxa"/>
            <w:gridSpan w:val="2"/>
            <w:tcBorders>
              <w:top w:val="nil"/>
              <w:left w:val="nil"/>
              <w:bottom w:val="nil"/>
              <w:right w:val="nil"/>
            </w:tcBorders>
          </w:tcPr>
          <w:p w14:paraId="7DD922F0" w14:textId="77777777" w:rsidR="00EC047A" w:rsidRPr="00AB2021" w:rsidRDefault="00EC047A" w:rsidP="00C9409B"/>
        </w:tc>
      </w:tr>
      <w:tr w:rsidR="00EC047A" w:rsidRPr="00AB2021" w14:paraId="59BA09D3" w14:textId="77777777" w:rsidTr="00C9409B">
        <w:trPr>
          <w:trHeight w:val="240"/>
          <w:jc w:val="center"/>
        </w:trPr>
        <w:tc>
          <w:tcPr>
            <w:tcW w:w="4876" w:type="dxa"/>
            <w:tcBorders>
              <w:top w:val="nil"/>
              <w:left w:val="nil"/>
              <w:bottom w:val="nil"/>
              <w:right w:val="nil"/>
            </w:tcBorders>
          </w:tcPr>
          <w:p w14:paraId="3CE2F28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97F750B" w14:textId="77777777" w:rsidR="00EC047A" w:rsidRPr="00AB2021" w:rsidRDefault="00EC047A" w:rsidP="00C9409B">
            <w:pPr>
              <w:pStyle w:val="AmColumnHeading"/>
            </w:pPr>
            <w:r w:rsidRPr="00AB2021">
              <w:t>Enmienda</w:t>
            </w:r>
          </w:p>
        </w:tc>
      </w:tr>
      <w:tr w:rsidR="00EC047A" w:rsidRPr="00AB2021" w14:paraId="2B9E081D" w14:textId="77777777" w:rsidTr="00C9409B">
        <w:trPr>
          <w:jc w:val="center"/>
        </w:trPr>
        <w:tc>
          <w:tcPr>
            <w:tcW w:w="4876" w:type="dxa"/>
            <w:tcBorders>
              <w:top w:val="nil"/>
              <w:left w:val="nil"/>
              <w:bottom w:val="nil"/>
              <w:right w:val="nil"/>
            </w:tcBorders>
          </w:tcPr>
          <w:p w14:paraId="5117D3E5"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w:t>
            </w:r>
            <w:r w:rsidRPr="00AB2021">
              <w:lastRenderedPageBreak/>
              <w:t>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1A28D5C8" w14:textId="77777777" w:rsidR="00EC047A" w:rsidRPr="00AB2021" w:rsidRDefault="00EC047A" w:rsidP="00C9409B">
            <w:pPr>
              <w:pStyle w:val="Normal6a"/>
            </w:pPr>
            <w:r w:rsidRPr="00AB2021">
              <w:lastRenderedPageBreak/>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w:t>
            </w:r>
            <w:r w:rsidRPr="00AB2021">
              <w:lastRenderedPageBreak/>
              <w:t xml:space="preserve">Nicaragua mantiene fuertes vínculos con otras autocracias, como las de Irán, Venezuela y Cuba; </w:t>
            </w:r>
            <w:r w:rsidRPr="00AB2021">
              <w:rPr>
                <w:b/>
                <w:i/>
              </w:rPr>
              <w:t>expresa su profunda preocupación por la persecución sistemática de organizaciones de la sociedad civil, defensores de los derechos humanos y miembros de la Iglesia Católica en Nicaragua; pide a la Unión que endurezca sus sanciones contra los autores de la represión en Nicaragua;</w:t>
            </w:r>
            <w:r w:rsidRPr="00AB2021">
              <w:t xml:space="preserve">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r>
    </w:tbl>
    <w:p w14:paraId="68AA0BB0"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E8F3FE5" w14:textId="77777777" w:rsidR="00EC047A" w:rsidRPr="00AB2021" w:rsidRDefault="00EC047A" w:rsidP="00EC047A">
      <w:r w:rsidRPr="00AB2021">
        <w:rPr>
          <w:rStyle w:val="HideTWBExt"/>
        </w:rPr>
        <w:t>&lt;/Amend&gt;</w:t>
      </w:r>
    </w:p>
    <w:p w14:paraId="532A176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128</w:t>
      </w:r>
      <w:r w:rsidRPr="00AB2021">
        <w:rPr>
          <w:rStyle w:val="HideTWBExt"/>
        </w:rPr>
        <w:t>&lt;/NumAm&gt;</w:t>
      </w:r>
    </w:p>
    <w:p w14:paraId="10D05908"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23F44B7E" w14:textId="77777777" w:rsidR="00EC047A" w:rsidRPr="00AB2021" w:rsidRDefault="00EC047A" w:rsidP="00EC047A">
      <w:pPr>
        <w:pStyle w:val="NormalBold"/>
      </w:pPr>
      <w:r w:rsidRPr="00AB2021">
        <w:rPr>
          <w:rStyle w:val="HideTWBExt"/>
          <w:b w:val="0"/>
        </w:rPr>
        <w:t>&lt;/RepeatBlock-By&gt;</w:t>
      </w:r>
    </w:p>
    <w:p w14:paraId="6E00F47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5AF7550"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CF2180B" w14:textId="77777777" w:rsidTr="00C9409B">
        <w:trPr>
          <w:trHeight w:hRule="exact" w:val="240"/>
          <w:jc w:val="center"/>
        </w:trPr>
        <w:tc>
          <w:tcPr>
            <w:tcW w:w="9752" w:type="dxa"/>
            <w:gridSpan w:val="2"/>
            <w:tcBorders>
              <w:top w:val="nil"/>
              <w:left w:val="nil"/>
              <w:bottom w:val="nil"/>
              <w:right w:val="nil"/>
            </w:tcBorders>
          </w:tcPr>
          <w:p w14:paraId="2734501C" w14:textId="77777777" w:rsidR="00EC047A" w:rsidRPr="00AB2021" w:rsidRDefault="00EC047A" w:rsidP="00C9409B"/>
        </w:tc>
      </w:tr>
      <w:tr w:rsidR="00EC047A" w:rsidRPr="00AB2021" w14:paraId="187684EA" w14:textId="77777777" w:rsidTr="00C9409B">
        <w:trPr>
          <w:trHeight w:val="240"/>
          <w:jc w:val="center"/>
        </w:trPr>
        <w:tc>
          <w:tcPr>
            <w:tcW w:w="4876" w:type="dxa"/>
            <w:tcBorders>
              <w:top w:val="nil"/>
              <w:left w:val="nil"/>
              <w:bottom w:val="nil"/>
              <w:right w:val="nil"/>
            </w:tcBorders>
          </w:tcPr>
          <w:p w14:paraId="0E91179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F43D606" w14:textId="77777777" w:rsidR="00EC047A" w:rsidRPr="00AB2021" w:rsidRDefault="00EC047A" w:rsidP="00C9409B">
            <w:pPr>
              <w:pStyle w:val="AmColumnHeading"/>
            </w:pPr>
            <w:r w:rsidRPr="00AB2021">
              <w:t>Enmienda</w:t>
            </w:r>
          </w:p>
        </w:tc>
      </w:tr>
      <w:tr w:rsidR="00EC047A" w:rsidRPr="00AB2021" w14:paraId="1AC3D63F" w14:textId="77777777" w:rsidTr="00C9409B">
        <w:trPr>
          <w:jc w:val="center"/>
        </w:trPr>
        <w:tc>
          <w:tcPr>
            <w:tcW w:w="4876" w:type="dxa"/>
            <w:tcBorders>
              <w:top w:val="nil"/>
              <w:left w:val="nil"/>
              <w:bottom w:val="nil"/>
              <w:right w:val="nil"/>
            </w:tcBorders>
          </w:tcPr>
          <w:p w14:paraId="15D5CBAB"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w:t>
            </w:r>
            <w:r w:rsidRPr="00AB2021">
              <w:lastRenderedPageBreak/>
              <w:t>contra la sociedad civil y la oposición;</w:t>
            </w:r>
          </w:p>
        </w:tc>
        <w:tc>
          <w:tcPr>
            <w:tcW w:w="4876" w:type="dxa"/>
            <w:tcBorders>
              <w:top w:val="nil"/>
              <w:left w:val="nil"/>
              <w:bottom w:val="nil"/>
              <w:right w:val="nil"/>
            </w:tcBorders>
          </w:tcPr>
          <w:p w14:paraId="45F31D9C" w14:textId="77777777" w:rsidR="00EC047A" w:rsidRPr="00AB2021" w:rsidRDefault="00EC047A" w:rsidP="00C9409B">
            <w:pPr>
              <w:pStyle w:val="Normal6a"/>
            </w:pPr>
            <w:r w:rsidRPr="00AB2021">
              <w:lastRenderedPageBreak/>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w:t>
            </w:r>
            <w:r w:rsidRPr="00AB2021">
              <w:lastRenderedPageBreak/>
              <w:t xml:space="preserve">contra la sociedad civil y la oposición; </w:t>
            </w:r>
            <w:r w:rsidRPr="00AB2021">
              <w:rPr>
                <w:b/>
                <w:i/>
              </w:rPr>
              <w:t>condena la estrecha cooperación del régimen comunista de La Habana con Rusia y Bielorrusia y pide a las autoridades de La Habana que bloqueen el reclutamiento de cubanos por parte del Ejército de agresión ruso;</w:t>
            </w:r>
          </w:p>
        </w:tc>
      </w:tr>
    </w:tbl>
    <w:p w14:paraId="65FEE9EE"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7F612E64" w14:textId="77777777" w:rsidR="00EC047A" w:rsidRPr="00AB2021" w:rsidRDefault="00EC047A" w:rsidP="00EC047A">
      <w:r w:rsidRPr="00AB2021">
        <w:rPr>
          <w:rStyle w:val="HideTWBExt"/>
        </w:rPr>
        <w:t>&lt;/Amend&gt;</w:t>
      </w:r>
    </w:p>
    <w:p w14:paraId="04661C1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129</w:t>
      </w:r>
      <w:r w:rsidRPr="00AB2021">
        <w:rPr>
          <w:rStyle w:val="HideTWBExt"/>
        </w:rPr>
        <w:t>&lt;/NumAm&gt;</w:t>
      </w:r>
    </w:p>
    <w:p w14:paraId="5C5191A0"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404C8217" w14:textId="77777777" w:rsidR="00EC047A" w:rsidRPr="00AB2021" w:rsidRDefault="00EC047A" w:rsidP="00EC047A">
      <w:pPr>
        <w:pStyle w:val="NormalBold"/>
      </w:pPr>
      <w:r w:rsidRPr="00AB2021">
        <w:rPr>
          <w:rStyle w:val="HideTWBExt"/>
          <w:b w:val="0"/>
        </w:rPr>
        <w:t>&lt;/RepeatBlock-By&gt;</w:t>
      </w:r>
    </w:p>
    <w:p w14:paraId="5227737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E855E2B"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C7997E3" w14:textId="77777777" w:rsidTr="00C9409B">
        <w:trPr>
          <w:trHeight w:hRule="exact" w:val="240"/>
          <w:jc w:val="center"/>
        </w:trPr>
        <w:tc>
          <w:tcPr>
            <w:tcW w:w="9752" w:type="dxa"/>
            <w:gridSpan w:val="2"/>
            <w:tcBorders>
              <w:top w:val="nil"/>
              <w:left w:val="nil"/>
              <w:bottom w:val="nil"/>
              <w:right w:val="nil"/>
            </w:tcBorders>
          </w:tcPr>
          <w:p w14:paraId="6D7A6B77" w14:textId="77777777" w:rsidR="00EC047A" w:rsidRPr="00AB2021" w:rsidRDefault="00EC047A" w:rsidP="00C9409B"/>
        </w:tc>
      </w:tr>
      <w:tr w:rsidR="00EC047A" w:rsidRPr="00AB2021" w14:paraId="08FAF04D" w14:textId="77777777" w:rsidTr="00C9409B">
        <w:trPr>
          <w:trHeight w:val="240"/>
          <w:jc w:val="center"/>
        </w:trPr>
        <w:tc>
          <w:tcPr>
            <w:tcW w:w="4876" w:type="dxa"/>
            <w:tcBorders>
              <w:top w:val="nil"/>
              <w:left w:val="nil"/>
              <w:bottom w:val="nil"/>
              <w:right w:val="nil"/>
            </w:tcBorders>
          </w:tcPr>
          <w:p w14:paraId="2FC4A96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6A4526D" w14:textId="77777777" w:rsidR="00EC047A" w:rsidRPr="00AB2021" w:rsidRDefault="00EC047A" w:rsidP="00C9409B">
            <w:pPr>
              <w:pStyle w:val="AmColumnHeading"/>
            </w:pPr>
            <w:r w:rsidRPr="00AB2021">
              <w:t>Enmienda</w:t>
            </w:r>
          </w:p>
        </w:tc>
      </w:tr>
      <w:tr w:rsidR="00EC047A" w:rsidRPr="00AB2021" w14:paraId="5AE5620C" w14:textId="77777777" w:rsidTr="00C9409B">
        <w:trPr>
          <w:jc w:val="center"/>
        </w:trPr>
        <w:tc>
          <w:tcPr>
            <w:tcW w:w="4876" w:type="dxa"/>
            <w:tcBorders>
              <w:top w:val="nil"/>
              <w:left w:val="nil"/>
              <w:bottom w:val="nil"/>
              <w:right w:val="nil"/>
            </w:tcBorders>
          </w:tcPr>
          <w:p w14:paraId="1DE15F24"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6A0B9F26"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w:t>
            </w:r>
            <w:r w:rsidRPr="00AB2021">
              <w:rPr>
                <w:b/>
                <w:i/>
              </w:rPr>
              <w:t>; expresa asimismo su preocupación por la erosión democrática y la fragilidad institucional en países como El Salvador, Guatemala y Bolivia, e insta al respeto de la independencia judicial, la libertad de prensa y la transparencia electoral en toda la región</w:t>
            </w:r>
            <w:r w:rsidRPr="00AB2021">
              <w:t>;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r>
    </w:tbl>
    <w:p w14:paraId="2CEF601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6473F1A" w14:textId="77777777" w:rsidR="00EC047A" w:rsidRPr="00AB2021" w:rsidRDefault="00EC047A" w:rsidP="00EC047A">
      <w:r w:rsidRPr="00AB2021">
        <w:rPr>
          <w:rStyle w:val="HideTWBExt"/>
        </w:rPr>
        <w:lastRenderedPageBreak/>
        <w:t>&lt;/Amend&gt;</w:t>
      </w:r>
    </w:p>
    <w:p w14:paraId="2CFB74E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130</w:t>
      </w:r>
      <w:r w:rsidRPr="00AB2021">
        <w:rPr>
          <w:rStyle w:val="HideTWBExt"/>
        </w:rPr>
        <w:t>&lt;/NumAm&gt;</w:t>
      </w:r>
    </w:p>
    <w:p w14:paraId="45C04CB5"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7D4B9B95" w14:textId="77777777" w:rsidR="00EC047A" w:rsidRPr="00AB2021" w:rsidRDefault="00EC047A" w:rsidP="00EC047A">
      <w:pPr>
        <w:pStyle w:val="NormalBold"/>
      </w:pPr>
      <w:r w:rsidRPr="00AB2021">
        <w:rPr>
          <w:rStyle w:val="HideTWBExt"/>
          <w:b w:val="0"/>
        </w:rPr>
        <w:t>&lt;/RepeatBlock-By&gt;</w:t>
      </w:r>
    </w:p>
    <w:p w14:paraId="589CAF8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E0750A0"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209B919" w14:textId="77777777" w:rsidTr="00C9409B">
        <w:trPr>
          <w:trHeight w:hRule="exact" w:val="240"/>
          <w:jc w:val="center"/>
        </w:trPr>
        <w:tc>
          <w:tcPr>
            <w:tcW w:w="9752" w:type="dxa"/>
            <w:gridSpan w:val="2"/>
            <w:tcBorders>
              <w:top w:val="nil"/>
              <w:left w:val="nil"/>
              <w:bottom w:val="nil"/>
              <w:right w:val="nil"/>
            </w:tcBorders>
          </w:tcPr>
          <w:p w14:paraId="49ACB788" w14:textId="77777777" w:rsidR="00EC047A" w:rsidRPr="00AB2021" w:rsidRDefault="00EC047A" w:rsidP="00C9409B"/>
        </w:tc>
      </w:tr>
      <w:tr w:rsidR="00EC047A" w:rsidRPr="00AB2021" w14:paraId="1E00018B" w14:textId="77777777" w:rsidTr="00C9409B">
        <w:trPr>
          <w:trHeight w:val="240"/>
          <w:jc w:val="center"/>
        </w:trPr>
        <w:tc>
          <w:tcPr>
            <w:tcW w:w="4876" w:type="dxa"/>
            <w:tcBorders>
              <w:top w:val="nil"/>
              <w:left w:val="nil"/>
              <w:bottom w:val="nil"/>
              <w:right w:val="nil"/>
            </w:tcBorders>
          </w:tcPr>
          <w:p w14:paraId="4A0E9BA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D75DF30" w14:textId="77777777" w:rsidR="00EC047A" w:rsidRPr="00AB2021" w:rsidRDefault="00EC047A" w:rsidP="00C9409B">
            <w:pPr>
              <w:pStyle w:val="AmColumnHeading"/>
            </w:pPr>
            <w:r w:rsidRPr="00AB2021">
              <w:t>Enmienda</w:t>
            </w:r>
          </w:p>
        </w:tc>
      </w:tr>
      <w:tr w:rsidR="00EC047A" w:rsidRPr="00AB2021" w14:paraId="5F2CB884" w14:textId="77777777" w:rsidTr="00C9409B">
        <w:trPr>
          <w:jc w:val="center"/>
        </w:trPr>
        <w:tc>
          <w:tcPr>
            <w:tcW w:w="4876" w:type="dxa"/>
            <w:tcBorders>
              <w:top w:val="nil"/>
              <w:left w:val="nil"/>
              <w:bottom w:val="nil"/>
              <w:right w:val="nil"/>
            </w:tcBorders>
          </w:tcPr>
          <w:p w14:paraId="0147E174"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3DA0DC35"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 </w:t>
            </w:r>
            <w:r w:rsidRPr="00AB2021">
              <w:rPr>
                <w:b/>
                <w:i/>
              </w:rPr>
              <w:t>pide a la Unión que aumente el apoyo a los medios de comunicación independientes, las ONG y los defensores de los derechos humanos en todos los regímenes autoritarios de ALC;</w:t>
            </w:r>
          </w:p>
        </w:tc>
      </w:tr>
    </w:tbl>
    <w:p w14:paraId="51AF8E6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6F6AEDA" w14:textId="77777777" w:rsidR="00EC047A" w:rsidRPr="00AB2021" w:rsidRDefault="00EC047A" w:rsidP="00EC047A">
      <w:r w:rsidRPr="00AB2021">
        <w:rPr>
          <w:rStyle w:val="HideTWBExt"/>
        </w:rPr>
        <w:t>&lt;/Amend&gt;</w:t>
      </w:r>
    </w:p>
    <w:p w14:paraId="114FAD5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131</w:t>
      </w:r>
      <w:r w:rsidRPr="00AB2021">
        <w:rPr>
          <w:rStyle w:val="HideTWBExt"/>
        </w:rPr>
        <w:t>&lt;/NumAm&gt;</w:t>
      </w:r>
    </w:p>
    <w:p w14:paraId="38B8A2F1"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1E4FB8F7" w14:textId="77777777" w:rsidR="00EC047A" w:rsidRPr="00AB2021" w:rsidRDefault="00EC047A" w:rsidP="00EC047A">
      <w:pPr>
        <w:pStyle w:val="NormalBold"/>
      </w:pPr>
      <w:r w:rsidRPr="00AB2021">
        <w:rPr>
          <w:rStyle w:val="HideTWBExt"/>
          <w:b w:val="0"/>
        </w:rPr>
        <w:t>&lt;/RepeatBlock-By&gt;</w:t>
      </w:r>
    </w:p>
    <w:p w14:paraId="7377A52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007F008"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A6E1AEB" w14:textId="77777777" w:rsidTr="00C9409B">
        <w:trPr>
          <w:trHeight w:hRule="exact" w:val="240"/>
          <w:jc w:val="center"/>
        </w:trPr>
        <w:tc>
          <w:tcPr>
            <w:tcW w:w="9752" w:type="dxa"/>
            <w:gridSpan w:val="2"/>
            <w:tcBorders>
              <w:top w:val="nil"/>
              <w:left w:val="nil"/>
              <w:bottom w:val="nil"/>
              <w:right w:val="nil"/>
            </w:tcBorders>
          </w:tcPr>
          <w:p w14:paraId="5B905086" w14:textId="77777777" w:rsidR="00EC047A" w:rsidRPr="00AB2021" w:rsidRDefault="00EC047A" w:rsidP="00C9409B"/>
        </w:tc>
      </w:tr>
      <w:tr w:rsidR="00EC047A" w:rsidRPr="00AB2021" w14:paraId="1EC4D90C" w14:textId="77777777" w:rsidTr="00C9409B">
        <w:trPr>
          <w:trHeight w:val="240"/>
          <w:jc w:val="center"/>
        </w:trPr>
        <w:tc>
          <w:tcPr>
            <w:tcW w:w="4876" w:type="dxa"/>
            <w:tcBorders>
              <w:top w:val="nil"/>
              <w:left w:val="nil"/>
              <w:bottom w:val="nil"/>
              <w:right w:val="nil"/>
            </w:tcBorders>
          </w:tcPr>
          <w:p w14:paraId="7D0B74F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B9358DD" w14:textId="77777777" w:rsidR="00EC047A" w:rsidRPr="00AB2021" w:rsidRDefault="00EC047A" w:rsidP="00C9409B">
            <w:pPr>
              <w:pStyle w:val="AmColumnHeading"/>
            </w:pPr>
            <w:r w:rsidRPr="00AB2021">
              <w:t>Enmienda</w:t>
            </w:r>
          </w:p>
        </w:tc>
      </w:tr>
      <w:tr w:rsidR="00EC047A" w:rsidRPr="00AB2021" w14:paraId="3E2E6DC6" w14:textId="77777777" w:rsidTr="00C9409B">
        <w:trPr>
          <w:jc w:val="center"/>
        </w:trPr>
        <w:tc>
          <w:tcPr>
            <w:tcW w:w="4876" w:type="dxa"/>
            <w:tcBorders>
              <w:top w:val="nil"/>
              <w:left w:val="nil"/>
              <w:bottom w:val="nil"/>
              <w:right w:val="nil"/>
            </w:tcBorders>
          </w:tcPr>
          <w:p w14:paraId="00C77522"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w:t>
            </w:r>
            <w:r w:rsidRPr="00AB2021">
              <w:lastRenderedPageBreak/>
              <w:t>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7EE54FAC" w14:textId="77777777" w:rsidR="00EC047A" w:rsidRPr="00AB2021" w:rsidRDefault="00EC047A" w:rsidP="00C9409B">
            <w:pPr>
              <w:pStyle w:val="Normal6a"/>
            </w:pPr>
            <w:r w:rsidRPr="00AB2021">
              <w:lastRenderedPageBreak/>
              <w:t>6.</w:t>
            </w:r>
            <w:r w:rsidRPr="00AB2021">
              <w:tab/>
              <w:t xml:space="preserve">Manifiesta su preocupación por el retroceso democrático que se vive en ALC desde 2019 y condena los regímenes de </w:t>
            </w:r>
            <w:r w:rsidRPr="00AB2021">
              <w:lastRenderedPageBreak/>
              <w:t xml:space="preserve">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 </w:t>
            </w:r>
            <w:r w:rsidRPr="00AB2021">
              <w:rPr>
                <w:b/>
                <w:i/>
              </w:rPr>
              <w:t>Exige la liberación inmediata de todas aquellas personas en prisión por motivos políticos;</w:t>
            </w:r>
          </w:p>
        </w:tc>
      </w:tr>
    </w:tbl>
    <w:p w14:paraId="163626B7"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3677EF88" w14:textId="77777777" w:rsidR="00EC047A" w:rsidRPr="00AB2021" w:rsidRDefault="00EC047A" w:rsidP="00EC047A">
      <w:r w:rsidRPr="00AB2021">
        <w:rPr>
          <w:rStyle w:val="HideTWBExt"/>
        </w:rPr>
        <w:t>&lt;/Amend&gt;</w:t>
      </w:r>
    </w:p>
    <w:p w14:paraId="339BE0B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132</w:t>
      </w:r>
      <w:r w:rsidRPr="00AB2021">
        <w:rPr>
          <w:rStyle w:val="HideTWBExt"/>
        </w:rPr>
        <w:t>&lt;/NumAm&gt;</w:t>
      </w:r>
    </w:p>
    <w:p w14:paraId="7E097BA3"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4CD91945"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3FAB4C0D" w14:textId="77777777" w:rsidR="00EC047A" w:rsidRPr="00AB2021" w:rsidRDefault="00EC047A" w:rsidP="00EC047A">
      <w:pPr>
        <w:pStyle w:val="NormalBold"/>
      </w:pPr>
      <w:r w:rsidRPr="00AB2021">
        <w:rPr>
          <w:rStyle w:val="HideTWBExt"/>
          <w:b w:val="0"/>
        </w:rPr>
        <w:t>&lt;/RepeatBlock-By&gt;</w:t>
      </w:r>
    </w:p>
    <w:p w14:paraId="29915C5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890A310"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4CDB55D" w14:textId="77777777" w:rsidTr="00C9409B">
        <w:trPr>
          <w:trHeight w:hRule="exact" w:val="240"/>
          <w:jc w:val="center"/>
        </w:trPr>
        <w:tc>
          <w:tcPr>
            <w:tcW w:w="9752" w:type="dxa"/>
            <w:gridSpan w:val="2"/>
            <w:tcBorders>
              <w:top w:val="nil"/>
              <w:left w:val="nil"/>
              <w:bottom w:val="nil"/>
              <w:right w:val="nil"/>
            </w:tcBorders>
          </w:tcPr>
          <w:p w14:paraId="6FCC89C1" w14:textId="77777777" w:rsidR="00EC047A" w:rsidRPr="00AB2021" w:rsidRDefault="00EC047A" w:rsidP="00C9409B"/>
        </w:tc>
      </w:tr>
      <w:tr w:rsidR="00EC047A" w:rsidRPr="00AB2021" w14:paraId="02DB4F07" w14:textId="77777777" w:rsidTr="00C9409B">
        <w:trPr>
          <w:trHeight w:val="240"/>
          <w:jc w:val="center"/>
        </w:trPr>
        <w:tc>
          <w:tcPr>
            <w:tcW w:w="4876" w:type="dxa"/>
            <w:tcBorders>
              <w:top w:val="nil"/>
              <w:left w:val="nil"/>
              <w:bottom w:val="nil"/>
              <w:right w:val="nil"/>
            </w:tcBorders>
          </w:tcPr>
          <w:p w14:paraId="32B37B3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A89C871" w14:textId="77777777" w:rsidR="00EC047A" w:rsidRPr="00AB2021" w:rsidRDefault="00EC047A" w:rsidP="00C9409B">
            <w:pPr>
              <w:pStyle w:val="AmColumnHeading"/>
            </w:pPr>
            <w:r w:rsidRPr="00AB2021">
              <w:t>Enmienda</w:t>
            </w:r>
          </w:p>
        </w:tc>
      </w:tr>
      <w:tr w:rsidR="00EC047A" w:rsidRPr="00AB2021" w14:paraId="3DD70B68" w14:textId="77777777" w:rsidTr="00C9409B">
        <w:trPr>
          <w:jc w:val="center"/>
        </w:trPr>
        <w:tc>
          <w:tcPr>
            <w:tcW w:w="4876" w:type="dxa"/>
            <w:tcBorders>
              <w:top w:val="nil"/>
              <w:left w:val="nil"/>
              <w:bottom w:val="nil"/>
              <w:right w:val="nil"/>
            </w:tcBorders>
          </w:tcPr>
          <w:p w14:paraId="327366F5"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10418D51"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w:t>
            </w:r>
            <w:r w:rsidRPr="00AB2021">
              <w:lastRenderedPageBreak/>
              <w:t>oposición;</w:t>
            </w:r>
            <w:r w:rsidRPr="00AB2021">
              <w:rPr>
                <w:b/>
                <w:i/>
              </w:rPr>
              <w:t> recuerda los recientes intentos de anular ilegalmente los resultados electorales en la región, incluida Guatemala, en 2023;</w:t>
            </w:r>
          </w:p>
        </w:tc>
      </w:tr>
    </w:tbl>
    <w:p w14:paraId="7DDD6A5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245C2CE" w14:textId="77777777" w:rsidR="00EC047A" w:rsidRPr="00AB2021" w:rsidRDefault="00EC047A" w:rsidP="00EC047A">
      <w:r w:rsidRPr="00AB2021">
        <w:rPr>
          <w:rStyle w:val="HideTWBExt"/>
        </w:rPr>
        <w:t>&lt;/Amend&gt;</w:t>
      </w:r>
    </w:p>
    <w:p w14:paraId="671B78A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133</w:t>
      </w:r>
      <w:r w:rsidRPr="00AB2021">
        <w:rPr>
          <w:rStyle w:val="HideTWBExt"/>
        </w:rPr>
        <w:t>&lt;/NumAm&gt;</w:t>
      </w:r>
    </w:p>
    <w:p w14:paraId="23F06C5F" w14:textId="77777777" w:rsidR="00EC047A" w:rsidRPr="00AB2021" w:rsidRDefault="00EC047A" w:rsidP="00EC047A">
      <w:pPr>
        <w:pStyle w:val="NormalBold"/>
      </w:pPr>
      <w:r w:rsidRPr="00AB2021">
        <w:rPr>
          <w:rStyle w:val="HideTWBExt"/>
          <w:b w:val="0"/>
        </w:rPr>
        <w:t>&lt;RepeatBlock-By&gt;&lt;Members&gt;</w:t>
      </w:r>
      <w:r w:rsidRPr="00AB2021">
        <w:t>Carlo Fidanza, Alberico Gambino</w:t>
      </w:r>
      <w:r w:rsidRPr="00AB2021">
        <w:rPr>
          <w:rStyle w:val="HideTWBExt"/>
          <w:b w:val="0"/>
        </w:rPr>
        <w:t>&lt;/Members&gt;</w:t>
      </w:r>
    </w:p>
    <w:p w14:paraId="597A39D9" w14:textId="77777777" w:rsidR="00EC047A" w:rsidRPr="00AB2021" w:rsidRDefault="00EC047A" w:rsidP="00EC047A">
      <w:pPr>
        <w:pStyle w:val="NormalBold"/>
      </w:pPr>
      <w:r w:rsidRPr="00AB2021">
        <w:rPr>
          <w:rStyle w:val="HideTWBExt"/>
          <w:b w:val="0"/>
        </w:rPr>
        <w:t>&lt;/RepeatBlock-By&gt;</w:t>
      </w:r>
    </w:p>
    <w:p w14:paraId="410A22A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CE0654B"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520A683" w14:textId="77777777" w:rsidTr="00C9409B">
        <w:trPr>
          <w:trHeight w:hRule="exact" w:val="240"/>
          <w:jc w:val="center"/>
        </w:trPr>
        <w:tc>
          <w:tcPr>
            <w:tcW w:w="9752" w:type="dxa"/>
            <w:gridSpan w:val="2"/>
            <w:tcBorders>
              <w:top w:val="nil"/>
              <w:left w:val="nil"/>
              <w:bottom w:val="nil"/>
              <w:right w:val="nil"/>
            </w:tcBorders>
          </w:tcPr>
          <w:p w14:paraId="079AB50F" w14:textId="77777777" w:rsidR="00EC047A" w:rsidRPr="00AB2021" w:rsidRDefault="00EC047A" w:rsidP="00C9409B"/>
        </w:tc>
      </w:tr>
      <w:tr w:rsidR="00EC047A" w:rsidRPr="00AB2021" w14:paraId="265CD2F0" w14:textId="77777777" w:rsidTr="00C9409B">
        <w:trPr>
          <w:trHeight w:val="240"/>
          <w:jc w:val="center"/>
        </w:trPr>
        <w:tc>
          <w:tcPr>
            <w:tcW w:w="4876" w:type="dxa"/>
            <w:tcBorders>
              <w:top w:val="nil"/>
              <w:left w:val="nil"/>
              <w:bottom w:val="nil"/>
              <w:right w:val="nil"/>
            </w:tcBorders>
          </w:tcPr>
          <w:p w14:paraId="60A0D3E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4EEC088" w14:textId="77777777" w:rsidR="00EC047A" w:rsidRPr="00AB2021" w:rsidRDefault="00EC047A" w:rsidP="00C9409B">
            <w:pPr>
              <w:pStyle w:val="AmColumnHeading"/>
            </w:pPr>
            <w:r w:rsidRPr="00AB2021">
              <w:t>Enmienda</w:t>
            </w:r>
          </w:p>
        </w:tc>
      </w:tr>
      <w:tr w:rsidR="00EC047A" w:rsidRPr="00AB2021" w14:paraId="54D3CEBE" w14:textId="77777777" w:rsidTr="00C9409B">
        <w:trPr>
          <w:jc w:val="center"/>
        </w:trPr>
        <w:tc>
          <w:tcPr>
            <w:tcW w:w="4876" w:type="dxa"/>
            <w:tcBorders>
              <w:top w:val="nil"/>
              <w:left w:val="nil"/>
              <w:bottom w:val="nil"/>
              <w:right w:val="nil"/>
            </w:tcBorders>
          </w:tcPr>
          <w:p w14:paraId="5214F723"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0959CB2A"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w:t>
            </w:r>
            <w:r w:rsidRPr="00AB2021">
              <w:rPr>
                <w:b/>
                <w:i/>
              </w:rPr>
              <w:t>Rusia,</w:t>
            </w:r>
            <w:r w:rsidRPr="00AB2021">
              <w:t xml:space="preserve"> Irán, Venezuela y Cuba; condena las violaciones y abusos sistemáticos de los derechos humanos perpetrados por el régimen cubano</w:t>
            </w:r>
            <w:r w:rsidRPr="00AB2021">
              <w:rPr>
                <w:b/>
                <w:i/>
              </w:rPr>
              <w:t>, y pide la suspensión del Acuerdo de Diálogo Político y de Cooperación (ADPC) con Cuba</w:t>
            </w:r>
            <w:r w:rsidRPr="00AB2021">
              <w:t>; condena con firmeza y rechaza plenamente el fraude electoral orquestado por el régimen de Venezuela y exige que el Gobierno de Maduro ponga fin a su estrategia de represión y a sus ataques contra la sociedad civil y la oposición;</w:t>
            </w:r>
          </w:p>
        </w:tc>
      </w:tr>
    </w:tbl>
    <w:p w14:paraId="5CAF299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6DC36AA" w14:textId="77777777" w:rsidR="00EC047A" w:rsidRPr="00AB2021" w:rsidRDefault="00EC047A" w:rsidP="00EC047A">
      <w:r w:rsidRPr="00AB2021">
        <w:rPr>
          <w:rStyle w:val="HideTWBExt"/>
        </w:rPr>
        <w:t>&lt;/Amend&gt;</w:t>
      </w:r>
    </w:p>
    <w:p w14:paraId="3E74A22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134</w:t>
      </w:r>
      <w:r w:rsidRPr="00AB2021">
        <w:rPr>
          <w:rStyle w:val="HideTWBExt"/>
        </w:rPr>
        <w:t>&lt;/NumAm&gt;</w:t>
      </w:r>
    </w:p>
    <w:p w14:paraId="1B7D4CC6"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30F6FE8E" w14:textId="77777777" w:rsidR="00EC047A" w:rsidRPr="00AB2021" w:rsidRDefault="00EC047A" w:rsidP="00EC047A">
      <w:pPr>
        <w:pStyle w:val="NormalBold"/>
      </w:pPr>
      <w:r w:rsidRPr="00AB2021">
        <w:rPr>
          <w:rStyle w:val="HideTWBExt"/>
          <w:b w:val="0"/>
        </w:rPr>
        <w:t>&lt;/RepeatBlock-By&gt;</w:t>
      </w:r>
    </w:p>
    <w:p w14:paraId="0E90510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18118F0"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081BC19" w14:textId="77777777" w:rsidTr="00C9409B">
        <w:trPr>
          <w:trHeight w:hRule="exact" w:val="240"/>
          <w:jc w:val="center"/>
        </w:trPr>
        <w:tc>
          <w:tcPr>
            <w:tcW w:w="9752" w:type="dxa"/>
            <w:gridSpan w:val="2"/>
            <w:tcBorders>
              <w:top w:val="nil"/>
              <w:left w:val="nil"/>
              <w:bottom w:val="nil"/>
              <w:right w:val="nil"/>
            </w:tcBorders>
          </w:tcPr>
          <w:p w14:paraId="60A68D25" w14:textId="77777777" w:rsidR="00EC047A" w:rsidRPr="00AB2021" w:rsidRDefault="00EC047A" w:rsidP="00C9409B"/>
        </w:tc>
      </w:tr>
      <w:tr w:rsidR="00EC047A" w:rsidRPr="00AB2021" w14:paraId="425A43B5" w14:textId="77777777" w:rsidTr="00C9409B">
        <w:trPr>
          <w:trHeight w:val="240"/>
          <w:jc w:val="center"/>
        </w:trPr>
        <w:tc>
          <w:tcPr>
            <w:tcW w:w="4876" w:type="dxa"/>
            <w:tcBorders>
              <w:top w:val="nil"/>
              <w:left w:val="nil"/>
              <w:bottom w:val="nil"/>
              <w:right w:val="nil"/>
            </w:tcBorders>
          </w:tcPr>
          <w:p w14:paraId="3C1A0E5B"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4EA59BE3" w14:textId="77777777" w:rsidR="00EC047A" w:rsidRPr="00AB2021" w:rsidRDefault="00EC047A" w:rsidP="00C9409B">
            <w:pPr>
              <w:pStyle w:val="AmColumnHeading"/>
            </w:pPr>
            <w:r w:rsidRPr="00AB2021">
              <w:t>Enmienda</w:t>
            </w:r>
          </w:p>
        </w:tc>
      </w:tr>
      <w:tr w:rsidR="00EC047A" w:rsidRPr="00AB2021" w14:paraId="6EC0BAC0" w14:textId="77777777" w:rsidTr="00C9409B">
        <w:trPr>
          <w:jc w:val="center"/>
        </w:trPr>
        <w:tc>
          <w:tcPr>
            <w:tcW w:w="4876" w:type="dxa"/>
            <w:tcBorders>
              <w:top w:val="nil"/>
              <w:left w:val="nil"/>
              <w:bottom w:val="nil"/>
              <w:right w:val="nil"/>
            </w:tcBorders>
          </w:tcPr>
          <w:p w14:paraId="1BE45458"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2184626D"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w:t>
            </w:r>
            <w:r w:rsidRPr="00AB2021">
              <w:rPr>
                <w:b/>
                <w:i/>
              </w:rPr>
              <w:t>condena enérgicamente los ataques del régimen nicaragüense contra la oposición, los medios de comunicación y la iglesia;</w:t>
            </w:r>
            <w:r w:rsidRPr="00AB2021">
              <w:t xml:space="preserve">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r>
    </w:tbl>
    <w:p w14:paraId="72C938B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2C915365" w14:textId="77777777" w:rsidR="00EC047A" w:rsidRPr="00AB2021" w:rsidRDefault="00EC047A" w:rsidP="00EC047A">
      <w:r w:rsidRPr="00AB2021">
        <w:rPr>
          <w:rStyle w:val="HideTWBExt"/>
        </w:rPr>
        <w:t>&lt;/Amend&gt;</w:t>
      </w:r>
    </w:p>
    <w:p w14:paraId="2FFD7B5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135</w:t>
      </w:r>
      <w:r w:rsidRPr="00AB2021">
        <w:rPr>
          <w:rStyle w:val="HideTWBExt"/>
        </w:rPr>
        <w:t>&lt;/NumAm&gt;</w:t>
      </w:r>
    </w:p>
    <w:p w14:paraId="2A70CE22" w14:textId="77777777" w:rsidR="00EC047A" w:rsidRPr="00AB2021" w:rsidRDefault="00EC047A" w:rsidP="00EC047A">
      <w:pPr>
        <w:pStyle w:val="NormalBold"/>
      </w:pPr>
      <w:r w:rsidRPr="00AB2021">
        <w:rPr>
          <w:rStyle w:val="HideTWBExt"/>
          <w:b w:val="0"/>
        </w:rPr>
        <w:t>&lt;RepeatBlock-By&gt;&lt;Members&gt;</w:t>
      </w:r>
      <w:r w:rsidRPr="00AB2021">
        <w:t>Hana Jalloul Muro</w:t>
      </w:r>
      <w:r w:rsidRPr="00AB2021">
        <w:rPr>
          <w:rStyle w:val="HideTWBExt"/>
          <w:b w:val="0"/>
        </w:rPr>
        <w:t>&lt;/Members&gt;</w:t>
      </w:r>
    </w:p>
    <w:p w14:paraId="44A0C3EB" w14:textId="77777777" w:rsidR="00EC047A" w:rsidRPr="00AB2021" w:rsidRDefault="00EC047A" w:rsidP="00EC047A">
      <w:pPr>
        <w:pStyle w:val="NormalBold"/>
      </w:pPr>
      <w:r w:rsidRPr="00AB2021">
        <w:rPr>
          <w:rStyle w:val="HideTWBExt"/>
          <w:b w:val="0"/>
        </w:rPr>
        <w:t>&lt;/RepeatBlock-By&gt;</w:t>
      </w:r>
    </w:p>
    <w:p w14:paraId="6688F8D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FBF5494"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4F381AC" w14:textId="77777777" w:rsidTr="00C9409B">
        <w:trPr>
          <w:trHeight w:hRule="exact" w:val="240"/>
          <w:jc w:val="center"/>
        </w:trPr>
        <w:tc>
          <w:tcPr>
            <w:tcW w:w="9752" w:type="dxa"/>
            <w:gridSpan w:val="2"/>
            <w:tcBorders>
              <w:top w:val="nil"/>
              <w:left w:val="nil"/>
              <w:bottom w:val="nil"/>
              <w:right w:val="nil"/>
            </w:tcBorders>
          </w:tcPr>
          <w:p w14:paraId="5A1C9100" w14:textId="77777777" w:rsidR="00EC047A" w:rsidRPr="00AB2021" w:rsidRDefault="00EC047A" w:rsidP="00C9409B"/>
        </w:tc>
      </w:tr>
      <w:tr w:rsidR="00EC047A" w:rsidRPr="00AB2021" w14:paraId="53EA37CF" w14:textId="77777777" w:rsidTr="00C9409B">
        <w:trPr>
          <w:trHeight w:val="240"/>
          <w:jc w:val="center"/>
        </w:trPr>
        <w:tc>
          <w:tcPr>
            <w:tcW w:w="4876" w:type="dxa"/>
            <w:tcBorders>
              <w:top w:val="nil"/>
              <w:left w:val="nil"/>
              <w:bottom w:val="nil"/>
              <w:right w:val="nil"/>
            </w:tcBorders>
          </w:tcPr>
          <w:p w14:paraId="5CC260B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8049C3A" w14:textId="77777777" w:rsidR="00EC047A" w:rsidRPr="00AB2021" w:rsidRDefault="00EC047A" w:rsidP="00C9409B">
            <w:pPr>
              <w:pStyle w:val="AmColumnHeading"/>
            </w:pPr>
            <w:r w:rsidRPr="00AB2021">
              <w:t>Enmienda</w:t>
            </w:r>
          </w:p>
        </w:tc>
      </w:tr>
      <w:tr w:rsidR="00EC047A" w:rsidRPr="00AB2021" w14:paraId="4A451895" w14:textId="77777777" w:rsidTr="00C9409B">
        <w:trPr>
          <w:jc w:val="center"/>
        </w:trPr>
        <w:tc>
          <w:tcPr>
            <w:tcW w:w="4876" w:type="dxa"/>
            <w:tcBorders>
              <w:top w:val="nil"/>
              <w:left w:val="nil"/>
              <w:bottom w:val="nil"/>
              <w:right w:val="nil"/>
            </w:tcBorders>
          </w:tcPr>
          <w:p w14:paraId="5B6BD8C3" w14:textId="77777777" w:rsidR="00EC047A" w:rsidRPr="00AB2021" w:rsidRDefault="00EC047A" w:rsidP="00C9409B">
            <w:pPr>
              <w:pStyle w:val="Normal6a"/>
            </w:pPr>
            <w:r w:rsidRPr="00AB2021">
              <w:t>6.</w:t>
            </w:r>
            <w:r w:rsidRPr="00AB2021">
              <w:tab/>
            </w:r>
            <w:r w:rsidRPr="00AB2021">
              <w:rPr>
                <w:b/>
                <w:i/>
              </w:rPr>
              <w:t>Manifiesta su preocupación por el retroceso</w:t>
            </w:r>
            <w:r w:rsidRPr="00AB2021">
              <w:t xml:space="preserve"> democrático </w:t>
            </w:r>
            <w:r w:rsidRPr="00AB2021">
              <w:rPr>
                <w:b/>
                <w:i/>
              </w:rPr>
              <w:t>que se vive en ALC desde 2019 y condena los regímenes de Nicaragua, Cuba y Venezuela, que se encuentran entre los más autoritarios del mundo; recuerda que el régimen de Nicaragua mantiene fuertes vínculos con otras autocracias, como las de Irán, Venezuela y Cuba</w:t>
            </w:r>
            <w:r w:rsidRPr="00AB2021">
              <w:t xml:space="preserve">; condena las violaciones </w:t>
            </w:r>
            <w:r w:rsidRPr="00AB2021">
              <w:rPr>
                <w:b/>
                <w:i/>
              </w:rPr>
              <w:t xml:space="preserve">y abusos sistemáticos </w:t>
            </w:r>
            <w:r w:rsidRPr="00AB2021">
              <w:t>de los derechos humanos</w:t>
            </w:r>
            <w:r w:rsidRPr="00AB2021">
              <w:rPr>
                <w:b/>
                <w:i/>
              </w:rPr>
              <w:t xml:space="preserve"> perpetrados por el régimen cubano; condena con firmeza y rechaza </w:t>
            </w:r>
            <w:r w:rsidRPr="00AB2021">
              <w:rPr>
                <w:b/>
                <w:i/>
              </w:rPr>
              <w:lastRenderedPageBreak/>
              <w:t>plenamente el fraude electoral orquestado por el régimen de</w:t>
            </w:r>
            <w:r w:rsidRPr="00AB2021">
              <w:t xml:space="preserve"> Venezuela </w:t>
            </w:r>
            <w:r w:rsidRPr="00AB2021">
              <w:rPr>
                <w:b/>
                <w:i/>
              </w:rPr>
              <w:t>y exige que el Gobierno de Maduro ponga fin a su estrategia de represión y a sus ataques contra la sociedad civil y</w:t>
            </w:r>
            <w:r w:rsidRPr="00AB2021">
              <w:t xml:space="preserve"> la oposición;</w:t>
            </w:r>
          </w:p>
        </w:tc>
        <w:tc>
          <w:tcPr>
            <w:tcW w:w="4876" w:type="dxa"/>
            <w:tcBorders>
              <w:top w:val="nil"/>
              <w:left w:val="nil"/>
              <w:bottom w:val="nil"/>
              <w:right w:val="nil"/>
            </w:tcBorders>
          </w:tcPr>
          <w:p w14:paraId="5367A581" w14:textId="77777777" w:rsidR="00EC047A" w:rsidRPr="00AB2021" w:rsidRDefault="00EC047A" w:rsidP="00C9409B">
            <w:pPr>
              <w:pStyle w:val="Normal6a"/>
            </w:pPr>
            <w:r w:rsidRPr="00AB2021">
              <w:lastRenderedPageBreak/>
              <w:t>6.</w:t>
            </w:r>
            <w:r w:rsidRPr="00AB2021">
              <w:tab/>
            </w:r>
            <w:r w:rsidRPr="00AB2021">
              <w:rPr>
                <w:b/>
                <w:i/>
              </w:rPr>
              <w:t>Destaca el grave deterioro</w:t>
            </w:r>
            <w:r w:rsidRPr="00AB2021">
              <w:t xml:space="preserve"> democrático </w:t>
            </w:r>
            <w:r w:rsidRPr="00AB2021">
              <w:rPr>
                <w:b/>
                <w:i/>
              </w:rPr>
              <w:t>observado en algunos países de la región y subraya la necesidad de reforzar el apoyo a los agentes democráticos y a la sociedad civil en estos contextos</w:t>
            </w:r>
            <w:r w:rsidRPr="00AB2021">
              <w:t xml:space="preserve">; condena las </w:t>
            </w:r>
            <w:r w:rsidRPr="00AB2021">
              <w:rPr>
                <w:b/>
                <w:i/>
              </w:rPr>
              <w:t>restricciones de los derechos fundamentales y las</w:t>
            </w:r>
            <w:r w:rsidRPr="00AB2021">
              <w:t xml:space="preserve"> violaciones </w:t>
            </w:r>
            <w:r w:rsidRPr="00AB2021">
              <w:rPr>
                <w:b/>
                <w:i/>
              </w:rPr>
              <w:t>sistemáticas</w:t>
            </w:r>
            <w:r w:rsidRPr="00AB2021">
              <w:t xml:space="preserve"> de los derechos humanos </w:t>
            </w:r>
            <w:r w:rsidRPr="00AB2021">
              <w:rPr>
                <w:b/>
                <w:i/>
              </w:rPr>
              <w:t xml:space="preserve">en Nicaragua; reafirma el compromiso de la Unión con una estrategia hacia Cuba basada en el diálogo crítico, la cooperación internacional y la presión </w:t>
            </w:r>
            <w:r w:rsidRPr="00AB2021">
              <w:rPr>
                <w:b/>
                <w:i/>
              </w:rPr>
              <w:lastRenderedPageBreak/>
              <w:t>multilateral coordinada como medio para fomentar verdaderas reformas democráticas; subraya la necesidad de garantizar el respeto del Estado de Derecho y la celebración de elecciones libres y transparentes en</w:t>
            </w:r>
            <w:r w:rsidRPr="00AB2021">
              <w:t xml:space="preserve"> Venezuela</w:t>
            </w:r>
            <w:r w:rsidRPr="00AB2021">
              <w:rPr>
                <w:b/>
                <w:i/>
              </w:rPr>
              <w:t>, y denuncia la grave situación a la que se enfrenta</w:t>
            </w:r>
            <w:r w:rsidRPr="00AB2021">
              <w:t xml:space="preserve"> la oposición </w:t>
            </w:r>
            <w:r w:rsidRPr="00AB2021">
              <w:rPr>
                <w:b/>
                <w:i/>
              </w:rPr>
              <w:t>democrática en el país</w:t>
            </w:r>
            <w:r w:rsidRPr="00AB2021">
              <w:t>;</w:t>
            </w:r>
          </w:p>
        </w:tc>
      </w:tr>
    </w:tbl>
    <w:p w14:paraId="57CCFA5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DAD0996" w14:textId="77777777" w:rsidR="00EC047A" w:rsidRPr="00AB2021" w:rsidRDefault="00EC047A" w:rsidP="00EC047A">
      <w:r w:rsidRPr="00AB2021">
        <w:rPr>
          <w:rStyle w:val="HideTWBExt"/>
        </w:rPr>
        <w:t>&lt;/Amend&gt;</w:t>
      </w:r>
    </w:p>
    <w:p w14:paraId="77C9ED9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136</w:t>
      </w:r>
      <w:r w:rsidRPr="00AB2021">
        <w:rPr>
          <w:rStyle w:val="HideTWBExt"/>
        </w:rPr>
        <w:t>&lt;/NumAm&gt;</w:t>
      </w:r>
    </w:p>
    <w:p w14:paraId="18ABA5E0"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0C073FE5" w14:textId="77777777" w:rsidR="00EC047A" w:rsidRPr="00AB2021" w:rsidRDefault="00EC047A" w:rsidP="00EC047A">
      <w:pPr>
        <w:pStyle w:val="NormalBold"/>
      </w:pPr>
      <w:r w:rsidRPr="00AB2021">
        <w:rPr>
          <w:rStyle w:val="HideTWBExt"/>
          <w:b w:val="0"/>
        </w:rPr>
        <w:t>&lt;/RepeatBlock-By&gt;</w:t>
      </w:r>
    </w:p>
    <w:p w14:paraId="0D2AEC8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2C13463"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952B71E" w14:textId="77777777" w:rsidTr="00C9409B">
        <w:trPr>
          <w:trHeight w:hRule="exact" w:val="240"/>
          <w:jc w:val="center"/>
        </w:trPr>
        <w:tc>
          <w:tcPr>
            <w:tcW w:w="9752" w:type="dxa"/>
            <w:gridSpan w:val="2"/>
            <w:tcBorders>
              <w:top w:val="nil"/>
              <w:left w:val="nil"/>
              <w:bottom w:val="nil"/>
              <w:right w:val="nil"/>
            </w:tcBorders>
          </w:tcPr>
          <w:p w14:paraId="09039408" w14:textId="77777777" w:rsidR="00EC047A" w:rsidRPr="00AB2021" w:rsidRDefault="00EC047A" w:rsidP="00C9409B"/>
        </w:tc>
      </w:tr>
      <w:tr w:rsidR="00EC047A" w:rsidRPr="00AB2021" w14:paraId="315A61FC" w14:textId="77777777" w:rsidTr="00C9409B">
        <w:trPr>
          <w:trHeight w:val="240"/>
          <w:jc w:val="center"/>
        </w:trPr>
        <w:tc>
          <w:tcPr>
            <w:tcW w:w="4876" w:type="dxa"/>
            <w:tcBorders>
              <w:top w:val="nil"/>
              <w:left w:val="nil"/>
              <w:bottom w:val="nil"/>
              <w:right w:val="nil"/>
            </w:tcBorders>
          </w:tcPr>
          <w:p w14:paraId="2547ED4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366FF3B" w14:textId="77777777" w:rsidR="00EC047A" w:rsidRPr="00AB2021" w:rsidRDefault="00EC047A" w:rsidP="00C9409B">
            <w:pPr>
              <w:pStyle w:val="AmColumnHeading"/>
            </w:pPr>
            <w:r w:rsidRPr="00AB2021">
              <w:t>Enmienda</w:t>
            </w:r>
          </w:p>
        </w:tc>
      </w:tr>
      <w:tr w:rsidR="00EC047A" w:rsidRPr="00AB2021" w14:paraId="7806E612" w14:textId="77777777" w:rsidTr="00C9409B">
        <w:trPr>
          <w:jc w:val="center"/>
        </w:trPr>
        <w:tc>
          <w:tcPr>
            <w:tcW w:w="4876" w:type="dxa"/>
            <w:tcBorders>
              <w:top w:val="nil"/>
              <w:left w:val="nil"/>
              <w:bottom w:val="nil"/>
              <w:right w:val="nil"/>
            </w:tcBorders>
          </w:tcPr>
          <w:p w14:paraId="736DDB6F" w14:textId="77777777" w:rsidR="00EC047A" w:rsidRPr="00AB2021" w:rsidRDefault="00EC047A" w:rsidP="00C9409B">
            <w:pPr>
              <w:pStyle w:val="Normal6a"/>
            </w:pPr>
            <w:r w:rsidRPr="00AB2021">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588817D3"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w:t>
            </w:r>
            <w:r w:rsidRPr="00AB2021">
              <w:rPr>
                <w:b/>
                <w:i/>
              </w:rPr>
              <w:t>las violaciones de los derechos humanos en la región, en especial por parte de</w:t>
            </w:r>
            <w:r w:rsidRPr="00AB2021">
              <w:t xml:space="preserve">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 sus ataques contra la sociedad civil y la oposición;</w:t>
            </w:r>
          </w:p>
        </w:tc>
      </w:tr>
    </w:tbl>
    <w:p w14:paraId="3BB53A6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28D35D7" w14:textId="77777777" w:rsidR="00EC047A" w:rsidRPr="00AB2021" w:rsidRDefault="00EC047A" w:rsidP="00EC047A">
      <w:r w:rsidRPr="00AB2021">
        <w:rPr>
          <w:rStyle w:val="HideTWBExt"/>
        </w:rPr>
        <w:t>&lt;/Amend&gt;</w:t>
      </w:r>
    </w:p>
    <w:p w14:paraId="5C389EB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137</w:t>
      </w:r>
      <w:r w:rsidRPr="00AB2021">
        <w:rPr>
          <w:rStyle w:val="HideTWBExt"/>
        </w:rPr>
        <w:t>&lt;/NumAm&gt;</w:t>
      </w:r>
    </w:p>
    <w:p w14:paraId="032D7D91" w14:textId="77777777" w:rsidR="00EC047A" w:rsidRPr="00AB2021" w:rsidRDefault="00EC047A" w:rsidP="00EC047A">
      <w:pPr>
        <w:pStyle w:val="NormalBold"/>
      </w:pPr>
      <w:r w:rsidRPr="00AB2021">
        <w:rPr>
          <w:rStyle w:val="HideTWBExt"/>
          <w:b w:val="0"/>
        </w:rPr>
        <w:lastRenderedPageBreak/>
        <w:t>&lt;RepeatBlock-By&gt;&lt;Members&gt;</w:t>
      </w:r>
      <w:r w:rsidRPr="00AB2021">
        <w:t>David McAllister</w:t>
      </w:r>
      <w:r w:rsidRPr="00AB2021">
        <w:rPr>
          <w:rStyle w:val="HideTWBExt"/>
          <w:b w:val="0"/>
        </w:rPr>
        <w:t>&lt;/Members&gt;</w:t>
      </w:r>
    </w:p>
    <w:p w14:paraId="0336E82A" w14:textId="77777777" w:rsidR="00EC047A" w:rsidRPr="00AB2021" w:rsidRDefault="00EC047A" w:rsidP="00EC047A">
      <w:pPr>
        <w:pStyle w:val="NormalBold"/>
      </w:pPr>
      <w:r w:rsidRPr="00AB2021">
        <w:rPr>
          <w:rStyle w:val="HideTWBExt"/>
          <w:b w:val="0"/>
        </w:rPr>
        <w:t>&lt;/RepeatBlock-By&gt;</w:t>
      </w:r>
    </w:p>
    <w:p w14:paraId="6C75477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A4441AC"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9388B04" w14:textId="77777777" w:rsidTr="00C9409B">
        <w:trPr>
          <w:trHeight w:hRule="exact" w:val="240"/>
          <w:jc w:val="center"/>
        </w:trPr>
        <w:tc>
          <w:tcPr>
            <w:tcW w:w="9752" w:type="dxa"/>
            <w:gridSpan w:val="2"/>
            <w:tcBorders>
              <w:top w:val="nil"/>
              <w:left w:val="nil"/>
              <w:bottom w:val="nil"/>
              <w:right w:val="nil"/>
            </w:tcBorders>
          </w:tcPr>
          <w:p w14:paraId="57984FC1" w14:textId="77777777" w:rsidR="00EC047A" w:rsidRPr="00AB2021" w:rsidRDefault="00EC047A" w:rsidP="00C9409B"/>
        </w:tc>
      </w:tr>
      <w:tr w:rsidR="00EC047A" w:rsidRPr="00AB2021" w14:paraId="5EB9B93B" w14:textId="77777777" w:rsidTr="00C9409B">
        <w:trPr>
          <w:trHeight w:val="240"/>
          <w:jc w:val="center"/>
        </w:trPr>
        <w:tc>
          <w:tcPr>
            <w:tcW w:w="4876" w:type="dxa"/>
            <w:tcBorders>
              <w:top w:val="nil"/>
              <w:left w:val="nil"/>
              <w:bottom w:val="nil"/>
              <w:right w:val="nil"/>
            </w:tcBorders>
          </w:tcPr>
          <w:p w14:paraId="5939BB2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6CD581B" w14:textId="77777777" w:rsidR="00EC047A" w:rsidRPr="00AB2021" w:rsidRDefault="00EC047A" w:rsidP="00C9409B">
            <w:pPr>
              <w:pStyle w:val="AmColumnHeading"/>
            </w:pPr>
            <w:r w:rsidRPr="00AB2021">
              <w:t>Enmienda</w:t>
            </w:r>
          </w:p>
        </w:tc>
      </w:tr>
      <w:tr w:rsidR="00EC047A" w:rsidRPr="00AB2021" w14:paraId="19E9FD4D" w14:textId="77777777" w:rsidTr="00C9409B">
        <w:trPr>
          <w:jc w:val="center"/>
        </w:trPr>
        <w:tc>
          <w:tcPr>
            <w:tcW w:w="4876" w:type="dxa"/>
            <w:tcBorders>
              <w:top w:val="nil"/>
              <w:left w:val="nil"/>
              <w:bottom w:val="nil"/>
              <w:right w:val="nil"/>
            </w:tcBorders>
          </w:tcPr>
          <w:p w14:paraId="1603F9D5"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w:t>
            </w:r>
            <w:r w:rsidRPr="00AB2021">
              <w:rPr>
                <w:b/>
                <w:i/>
              </w:rPr>
              <w:t>recuerda que el régimen de Nicaragua mantiene fuertes vínculos con otras autocracias, como las de Irán, Venezuela y Cuba; condena las violaciones y abusos sistemáticos</w:t>
            </w:r>
            <w:r w:rsidRPr="00AB2021">
              <w:t xml:space="preserve"> de los derechos humanos </w:t>
            </w:r>
            <w:r w:rsidRPr="00AB2021">
              <w:rPr>
                <w:b/>
                <w:i/>
              </w:rPr>
              <w:t>perpetrados por el régimen cubano; condena con firmeza y rechaza plenamente el fraude electoral orquestado por el régimen de Venezuela y exige</w:t>
            </w:r>
            <w:r w:rsidRPr="00AB2021">
              <w:t xml:space="preserve"> que </w:t>
            </w:r>
            <w:r w:rsidRPr="00AB2021">
              <w:rPr>
                <w:b/>
                <w:i/>
              </w:rPr>
              <w:t>el Gobierno de Maduro ponga fin a su estrategia de represión y a sus ataques contra la sociedad civil y la oposición</w:t>
            </w:r>
            <w:r w:rsidRPr="00AB2021">
              <w:t>;</w:t>
            </w:r>
          </w:p>
        </w:tc>
        <w:tc>
          <w:tcPr>
            <w:tcW w:w="4876" w:type="dxa"/>
            <w:tcBorders>
              <w:top w:val="nil"/>
              <w:left w:val="nil"/>
              <w:bottom w:val="nil"/>
              <w:right w:val="nil"/>
            </w:tcBorders>
          </w:tcPr>
          <w:p w14:paraId="31941B59"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w:t>
            </w:r>
            <w:r w:rsidRPr="00AB2021">
              <w:rPr>
                <w:b/>
                <w:i/>
              </w:rPr>
              <w:t>pide a la Unión que incluya garantías específicas de respeto</w:t>
            </w:r>
            <w:r w:rsidRPr="00AB2021">
              <w:t xml:space="preserve"> de los derechos humanos </w:t>
            </w:r>
            <w:r w:rsidRPr="00AB2021">
              <w:rPr>
                <w:b/>
                <w:i/>
              </w:rPr>
              <w:t>a la hora de asignar fondos de la Unión, incluso a través de instituciones multilaterales y financieras, y que vele por</w:t>
            </w:r>
            <w:r w:rsidRPr="00AB2021">
              <w:t xml:space="preserve"> que </w:t>
            </w:r>
            <w:r w:rsidRPr="00AB2021">
              <w:rPr>
                <w:b/>
                <w:i/>
              </w:rPr>
              <w:t>los fondos no contribuyan a reforzar el control autoritario de estos regímenes</w:t>
            </w:r>
            <w:r w:rsidRPr="00AB2021">
              <w:t>;</w:t>
            </w:r>
          </w:p>
        </w:tc>
      </w:tr>
    </w:tbl>
    <w:p w14:paraId="40A72FE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8E50B27" w14:textId="77777777" w:rsidR="00EC047A" w:rsidRPr="00AB2021" w:rsidRDefault="00EC047A" w:rsidP="00EC047A">
      <w:r w:rsidRPr="00AB2021">
        <w:rPr>
          <w:rStyle w:val="HideTWBExt"/>
        </w:rPr>
        <w:t>&lt;/Amend&gt;</w:t>
      </w:r>
    </w:p>
    <w:p w14:paraId="6A55228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138</w:t>
      </w:r>
      <w:r w:rsidRPr="00AB2021">
        <w:rPr>
          <w:rStyle w:val="HideTWBExt"/>
        </w:rPr>
        <w:t>&lt;/NumAm&gt;</w:t>
      </w:r>
    </w:p>
    <w:p w14:paraId="5F1AA26E" w14:textId="77777777" w:rsidR="00EC047A" w:rsidRPr="00AB2021" w:rsidRDefault="00EC047A" w:rsidP="00EC047A">
      <w:pPr>
        <w:pStyle w:val="NormalBold"/>
      </w:pPr>
      <w:r w:rsidRPr="00AB2021">
        <w:rPr>
          <w:rStyle w:val="HideTWBExt"/>
          <w:b w:val="0"/>
        </w:rPr>
        <w:t>&lt;RepeatBlock-By&gt;&lt;Members&gt;</w:t>
      </w:r>
      <w:r w:rsidRPr="00AB2021">
        <w:t>Charles Goerens</w:t>
      </w:r>
      <w:r w:rsidRPr="00AB2021">
        <w:rPr>
          <w:rStyle w:val="HideTWBExt"/>
          <w:b w:val="0"/>
        </w:rPr>
        <w:t>&lt;/Members&gt;</w:t>
      </w:r>
    </w:p>
    <w:p w14:paraId="1BD64CCD" w14:textId="77777777" w:rsidR="00EC047A" w:rsidRPr="00AB2021" w:rsidRDefault="00EC047A" w:rsidP="00EC047A">
      <w:pPr>
        <w:pStyle w:val="NormalBold"/>
      </w:pPr>
      <w:r w:rsidRPr="00AB2021">
        <w:rPr>
          <w:rStyle w:val="HideTWBExt"/>
          <w:b w:val="0"/>
        </w:rPr>
        <w:t>&lt;/RepeatBlock-By&gt;</w:t>
      </w:r>
    </w:p>
    <w:p w14:paraId="074D0B1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1AF8185" w14:textId="77777777" w:rsidR="00EC047A" w:rsidRPr="00AB2021" w:rsidRDefault="00EC047A" w:rsidP="00EC047A">
      <w:pPr>
        <w:pStyle w:val="NormalBold"/>
      </w:pPr>
      <w:r w:rsidRPr="00AB2021">
        <w:rPr>
          <w:rStyle w:val="HideTWBExt"/>
        </w:rPr>
        <w:t>&lt;Article&gt;</w:t>
      </w:r>
      <w:r w:rsidRPr="00AB2021">
        <w:t>Apartado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4B263DD" w14:textId="77777777" w:rsidTr="00C9409B">
        <w:trPr>
          <w:trHeight w:hRule="exact" w:val="240"/>
          <w:jc w:val="center"/>
        </w:trPr>
        <w:tc>
          <w:tcPr>
            <w:tcW w:w="9752" w:type="dxa"/>
            <w:gridSpan w:val="2"/>
            <w:tcBorders>
              <w:top w:val="nil"/>
              <w:left w:val="nil"/>
              <w:bottom w:val="nil"/>
              <w:right w:val="nil"/>
            </w:tcBorders>
          </w:tcPr>
          <w:p w14:paraId="35089113" w14:textId="77777777" w:rsidR="00EC047A" w:rsidRPr="00AB2021" w:rsidRDefault="00EC047A" w:rsidP="00C9409B"/>
        </w:tc>
      </w:tr>
      <w:tr w:rsidR="00EC047A" w:rsidRPr="00AB2021" w14:paraId="6F74C576" w14:textId="77777777" w:rsidTr="00C9409B">
        <w:trPr>
          <w:trHeight w:val="240"/>
          <w:jc w:val="center"/>
        </w:trPr>
        <w:tc>
          <w:tcPr>
            <w:tcW w:w="4876" w:type="dxa"/>
            <w:tcBorders>
              <w:top w:val="nil"/>
              <w:left w:val="nil"/>
              <w:bottom w:val="nil"/>
              <w:right w:val="nil"/>
            </w:tcBorders>
          </w:tcPr>
          <w:p w14:paraId="6AADE69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C73BF0B" w14:textId="77777777" w:rsidR="00EC047A" w:rsidRPr="00AB2021" w:rsidRDefault="00EC047A" w:rsidP="00C9409B">
            <w:pPr>
              <w:pStyle w:val="AmColumnHeading"/>
            </w:pPr>
            <w:r w:rsidRPr="00AB2021">
              <w:t>Enmienda</w:t>
            </w:r>
          </w:p>
        </w:tc>
      </w:tr>
      <w:tr w:rsidR="00EC047A" w:rsidRPr="00AB2021" w14:paraId="4639CA1D" w14:textId="77777777" w:rsidTr="00C9409B">
        <w:trPr>
          <w:jc w:val="center"/>
        </w:trPr>
        <w:tc>
          <w:tcPr>
            <w:tcW w:w="4876" w:type="dxa"/>
            <w:tcBorders>
              <w:top w:val="nil"/>
              <w:left w:val="nil"/>
              <w:bottom w:val="nil"/>
              <w:right w:val="nil"/>
            </w:tcBorders>
          </w:tcPr>
          <w:p w14:paraId="6DC8301B" w14:textId="77777777" w:rsidR="00EC047A" w:rsidRPr="00AB2021" w:rsidRDefault="00EC047A" w:rsidP="00C9409B">
            <w:pPr>
              <w:pStyle w:val="Normal6a"/>
            </w:pPr>
            <w:r w:rsidRPr="00AB2021">
              <w:t>6.</w:t>
            </w:r>
            <w:r w:rsidRPr="00AB2021">
              <w:tab/>
              <w:t xml:space="preserve">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 y Cuba; condena las violaciones y abusos sistemáticos de los derechos humanos perpetrados por el régimen </w:t>
            </w:r>
            <w:r w:rsidRPr="00AB2021">
              <w:lastRenderedPageBreak/>
              <w:t>cubano; condena con firmeza y rechaza plenamente el fraude electoral orquestado por el régimen de Venezuela y exige que el Gobierno de Maduro ponga fin a su estrategia de represión y a sus ataques contra la sociedad civil y la oposición;</w:t>
            </w:r>
          </w:p>
        </w:tc>
        <w:tc>
          <w:tcPr>
            <w:tcW w:w="4876" w:type="dxa"/>
            <w:tcBorders>
              <w:top w:val="nil"/>
              <w:left w:val="nil"/>
              <w:bottom w:val="nil"/>
              <w:right w:val="nil"/>
            </w:tcBorders>
          </w:tcPr>
          <w:p w14:paraId="33EA7FE9" w14:textId="77777777" w:rsidR="00EC047A" w:rsidRPr="00AB2021" w:rsidRDefault="00EC047A" w:rsidP="00C9409B">
            <w:pPr>
              <w:pStyle w:val="Normal6a"/>
            </w:pPr>
            <w:r w:rsidRPr="00AB2021">
              <w:lastRenderedPageBreak/>
              <w:t>6.</w:t>
            </w:r>
            <w:r w:rsidRPr="00AB2021">
              <w:tab/>
              <w:t>Manifiesta su preocupación por el retroceso democrático que se vive en ALC desde 2019 y condena los regímenes de Nicaragua, Cuba y Venezuela, que se encuentran entre los más autoritarios del mundo; recuerda que el régimen de Nicaragua mantiene fuertes vínculos con otras autocracias, como las de Irán, Venezuela</w:t>
            </w:r>
            <w:r w:rsidRPr="00AB2021">
              <w:rPr>
                <w:b/>
                <w:i/>
              </w:rPr>
              <w:t>, El Salvador</w:t>
            </w:r>
            <w:r w:rsidRPr="00AB2021">
              <w:t xml:space="preserve"> y Cuba; condena las violaciones y abusos sistemáticos de los derechos humanos perpetrados por el </w:t>
            </w:r>
            <w:r w:rsidRPr="00AB2021">
              <w:lastRenderedPageBreak/>
              <w:t>régimen cubano; condena con firmeza y rechaza plenamente el fraude electoral orquestado por el régimen de Venezuela y exige que el Gobierno de Maduro ponga fin a su estrategia de represión y a sus ataques contra la sociedad civil y la oposición;</w:t>
            </w:r>
          </w:p>
        </w:tc>
      </w:tr>
    </w:tbl>
    <w:p w14:paraId="320B846A"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EE3B417" w14:textId="77777777" w:rsidR="00EC047A" w:rsidRPr="00AB2021" w:rsidRDefault="00EC047A" w:rsidP="00EC047A">
      <w:r w:rsidRPr="00AB2021">
        <w:rPr>
          <w:rStyle w:val="HideTWBExt"/>
        </w:rPr>
        <w:t>&lt;/Amend&gt;</w:t>
      </w:r>
    </w:p>
    <w:p w14:paraId="3E8F93D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139</w:t>
      </w:r>
      <w:r w:rsidRPr="00AB2021">
        <w:rPr>
          <w:rStyle w:val="HideTWBExt"/>
        </w:rPr>
        <w:t>&lt;/NumAm&gt;</w:t>
      </w:r>
    </w:p>
    <w:p w14:paraId="25277E6B"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77298424" w14:textId="77777777" w:rsidR="00EC047A" w:rsidRPr="00AB2021" w:rsidRDefault="00EC047A" w:rsidP="00EC047A">
      <w:pPr>
        <w:pStyle w:val="NormalBold"/>
      </w:pPr>
      <w:r w:rsidRPr="00AB2021">
        <w:rPr>
          <w:rStyle w:val="HideTWBExt"/>
          <w:b w:val="0"/>
        </w:rPr>
        <w:t>&lt;/RepeatBlock-By&gt;</w:t>
      </w:r>
    </w:p>
    <w:p w14:paraId="0EBF5EE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EA88747" w14:textId="77777777" w:rsidR="00EC047A" w:rsidRPr="00AB2021" w:rsidRDefault="00EC047A" w:rsidP="00EC047A">
      <w:pPr>
        <w:pStyle w:val="NormalBold"/>
      </w:pPr>
      <w:r w:rsidRPr="00AB2021">
        <w:rPr>
          <w:rStyle w:val="HideTWBExt"/>
        </w:rPr>
        <w:t>&lt;Article&gt;</w:t>
      </w:r>
      <w:r w:rsidRPr="00AB2021">
        <w:t>Apartado 6 – párrafo 1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7EA8CFE" w14:textId="77777777" w:rsidTr="00C9409B">
        <w:trPr>
          <w:trHeight w:hRule="exact" w:val="240"/>
          <w:jc w:val="center"/>
        </w:trPr>
        <w:tc>
          <w:tcPr>
            <w:tcW w:w="9752" w:type="dxa"/>
            <w:gridSpan w:val="2"/>
            <w:tcBorders>
              <w:top w:val="nil"/>
              <w:left w:val="nil"/>
              <w:bottom w:val="nil"/>
              <w:right w:val="nil"/>
            </w:tcBorders>
          </w:tcPr>
          <w:p w14:paraId="025A93F3" w14:textId="77777777" w:rsidR="00EC047A" w:rsidRPr="00AB2021" w:rsidRDefault="00EC047A" w:rsidP="00C9409B"/>
        </w:tc>
      </w:tr>
      <w:tr w:rsidR="00EC047A" w:rsidRPr="00AB2021" w14:paraId="7AC889F8" w14:textId="77777777" w:rsidTr="00C9409B">
        <w:trPr>
          <w:trHeight w:val="240"/>
          <w:jc w:val="center"/>
        </w:trPr>
        <w:tc>
          <w:tcPr>
            <w:tcW w:w="4876" w:type="dxa"/>
            <w:tcBorders>
              <w:top w:val="nil"/>
              <w:left w:val="nil"/>
              <w:bottom w:val="nil"/>
              <w:right w:val="nil"/>
            </w:tcBorders>
          </w:tcPr>
          <w:p w14:paraId="2C2FE39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439DC63" w14:textId="77777777" w:rsidR="00EC047A" w:rsidRPr="00AB2021" w:rsidRDefault="00EC047A" w:rsidP="00C9409B">
            <w:pPr>
              <w:pStyle w:val="AmColumnHeading"/>
            </w:pPr>
            <w:r w:rsidRPr="00AB2021">
              <w:t>Enmienda</w:t>
            </w:r>
          </w:p>
        </w:tc>
      </w:tr>
      <w:tr w:rsidR="00EC047A" w:rsidRPr="00AB2021" w14:paraId="77A8A670" w14:textId="77777777" w:rsidTr="00C9409B">
        <w:trPr>
          <w:jc w:val="center"/>
        </w:trPr>
        <w:tc>
          <w:tcPr>
            <w:tcW w:w="4876" w:type="dxa"/>
            <w:tcBorders>
              <w:top w:val="nil"/>
              <w:left w:val="nil"/>
              <w:bottom w:val="nil"/>
              <w:right w:val="nil"/>
            </w:tcBorders>
          </w:tcPr>
          <w:p w14:paraId="7A61DE49" w14:textId="77777777" w:rsidR="00EC047A" w:rsidRPr="00AB2021" w:rsidRDefault="00EC047A" w:rsidP="00C9409B">
            <w:pPr>
              <w:pStyle w:val="Normal6a"/>
            </w:pPr>
          </w:p>
        </w:tc>
        <w:tc>
          <w:tcPr>
            <w:tcW w:w="4876" w:type="dxa"/>
            <w:tcBorders>
              <w:top w:val="nil"/>
              <w:left w:val="nil"/>
              <w:bottom w:val="nil"/>
              <w:right w:val="nil"/>
            </w:tcBorders>
          </w:tcPr>
          <w:p w14:paraId="179985A4" w14:textId="77777777" w:rsidR="00EC047A" w:rsidRPr="00AB2021" w:rsidRDefault="00EC047A" w:rsidP="00C9409B">
            <w:pPr>
              <w:pStyle w:val="Normal6a"/>
            </w:pPr>
            <w:r w:rsidRPr="00AB2021">
              <w:rPr>
                <w:b/>
                <w:i/>
              </w:rPr>
              <w:t>Recuerda que, en enero de 2025, el régimen de Daniel Ortega y Rosario Murillo aprobó una reforma constitucional que elimina la separación de poderes y el pluralismo político al establecer una copresidencia de Ortega y Murillo que controla todos los poderes del Estado, las instituciones independientes y los medios de comunicación, y hace caso omiso a la adhesión a los convenios y tratados internacionales en materia de derechos humanos; recuerda que el régimen mantiene fuertes vínculos con otras autocracias, como las de Irán, Venezuela y Cuba; reitera su petición de que se active la cláusula democrática del Acuerdo de Asociación de la Unión y rechaza cualquier perspectiva de diálogo parlamentario con miembros de la Asamblea Nacional de Nicaragua controlada por el régimen; reitera, asimismo, su llamamiento para que se amplíe la lista de personas sancionadas para incluir a Ortega, a Rosario Murillo y a su círculo de allegados;</w:t>
            </w:r>
          </w:p>
        </w:tc>
      </w:tr>
    </w:tbl>
    <w:p w14:paraId="1C0609E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EB7B106" w14:textId="77777777" w:rsidR="00EC047A" w:rsidRPr="00AB2021" w:rsidRDefault="00EC047A" w:rsidP="00EC047A">
      <w:r w:rsidRPr="00AB2021">
        <w:rPr>
          <w:rStyle w:val="HideTWBExt"/>
        </w:rPr>
        <w:lastRenderedPageBreak/>
        <w:t>&lt;/Amend&gt;</w:t>
      </w:r>
    </w:p>
    <w:p w14:paraId="2CFC2CE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140</w:t>
      </w:r>
      <w:r w:rsidRPr="00AB2021">
        <w:rPr>
          <w:rStyle w:val="HideTWBExt"/>
        </w:rPr>
        <w:t>&lt;/NumAm&gt;</w:t>
      </w:r>
    </w:p>
    <w:p w14:paraId="6152BC68"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3E12C79C" w14:textId="77777777" w:rsidR="00EC047A" w:rsidRPr="00AB2021" w:rsidRDefault="00EC047A" w:rsidP="00EC047A">
      <w:pPr>
        <w:pStyle w:val="NormalBold"/>
      </w:pPr>
      <w:r w:rsidRPr="00AB2021">
        <w:rPr>
          <w:rStyle w:val="HideTWBExt"/>
          <w:b w:val="0"/>
        </w:rPr>
        <w:t>&lt;/RepeatBlock-By&gt;</w:t>
      </w:r>
    </w:p>
    <w:p w14:paraId="71807FB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9B16E38" w14:textId="77777777" w:rsidR="00EC047A" w:rsidRPr="00AB2021" w:rsidRDefault="00EC047A" w:rsidP="00EC047A">
      <w:pPr>
        <w:pStyle w:val="NormalBold"/>
      </w:pPr>
      <w:r w:rsidRPr="00AB2021">
        <w:rPr>
          <w:rStyle w:val="HideTWBExt"/>
        </w:rPr>
        <w:t>&lt;Article&gt;</w:t>
      </w:r>
      <w:r w:rsidRPr="00AB2021">
        <w:t>Apartado 6 – párrafo 1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705EF6B" w14:textId="77777777" w:rsidTr="00C9409B">
        <w:trPr>
          <w:trHeight w:hRule="exact" w:val="240"/>
          <w:jc w:val="center"/>
        </w:trPr>
        <w:tc>
          <w:tcPr>
            <w:tcW w:w="9752" w:type="dxa"/>
            <w:gridSpan w:val="2"/>
            <w:tcBorders>
              <w:top w:val="nil"/>
              <w:left w:val="nil"/>
              <w:bottom w:val="nil"/>
              <w:right w:val="nil"/>
            </w:tcBorders>
          </w:tcPr>
          <w:p w14:paraId="56DE3E39" w14:textId="77777777" w:rsidR="00EC047A" w:rsidRPr="00AB2021" w:rsidRDefault="00EC047A" w:rsidP="00C9409B"/>
        </w:tc>
      </w:tr>
      <w:tr w:rsidR="00EC047A" w:rsidRPr="00AB2021" w14:paraId="704C8D83" w14:textId="77777777" w:rsidTr="00C9409B">
        <w:trPr>
          <w:trHeight w:val="240"/>
          <w:jc w:val="center"/>
        </w:trPr>
        <w:tc>
          <w:tcPr>
            <w:tcW w:w="4876" w:type="dxa"/>
            <w:tcBorders>
              <w:top w:val="nil"/>
              <w:left w:val="nil"/>
              <w:bottom w:val="nil"/>
              <w:right w:val="nil"/>
            </w:tcBorders>
          </w:tcPr>
          <w:p w14:paraId="29BEA62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1F7F3B1" w14:textId="77777777" w:rsidR="00EC047A" w:rsidRPr="00AB2021" w:rsidRDefault="00EC047A" w:rsidP="00C9409B">
            <w:pPr>
              <w:pStyle w:val="AmColumnHeading"/>
            </w:pPr>
            <w:r w:rsidRPr="00AB2021">
              <w:t>Enmienda</w:t>
            </w:r>
          </w:p>
        </w:tc>
      </w:tr>
      <w:tr w:rsidR="00EC047A" w:rsidRPr="00AB2021" w14:paraId="74F979F4" w14:textId="77777777" w:rsidTr="00C9409B">
        <w:trPr>
          <w:jc w:val="center"/>
        </w:trPr>
        <w:tc>
          <w:tcPr>
            <w:tcW w:w="4876" w:type="dxa"/>
            <w:tcBorders>
              <w:top w:val="nil"/>
              <w:left w:val="nil"/>
              <w:bottom w:val="nil"/>
              <w:right w:val="nil"/>
            </w:tcBorders>
          </w:tcPr>
          <w:p w14:paraId="43DDCDFB" w14:textId="77777777" w:rsidR="00EC047A" w:rsidRPr="00AB2021" w:rsidRDefault="00EC047A" w:rsidP="00C9409B">
            <w:pPr>
              <w:pStyle w:val="Normal6a"/>
            </w:pPr>
          </w:p>
        </w:tc>
        <w:tc>
          <w:tcPr>
            <w:tcW w:w="4876" w:type="dxa"/>
            <w:tcBorders>
              <w:top w:val="nil"/>
              <w:left w:val="nil"/>
              <w:bottom w:val="nil"/>
              <w:right w:val="nil"/>
            </w:tcBorders>
          </w:tcPr>
          <w:p w14:paraId="2F33E589" w14:textId="77777777" w:rsidR="00EC047A" w:rsidRPr="00AB2021" w:rsidRDefault="00EC047A" w:rsidP="00C9409B">
            <w:pPr>
              <w:pStyle w:val="Normal6a"/>
            </w:pPr>
            <w:r w:rsidRPr="00AB2021">
              <w:rPr>
                <w:b/>
                <w:i/>
              </w:rPr>
              <w:t>Recuerda que en Cuba hay actualmente 1155 presos políticos; condena enérgicamente las violaciones y abusos sistemáticos de los derechos humanos perpetrados por el régimen cubano; pide que se active la cláusula de suspensión del Acuerdo de Diálogo Político y de Cooperación entre la UE y Cuba; reitera su llamamiento al Consejo para que adopte sanciones contra los responsables de las persistentes violaciones de los Derechos Humanos en Cuba;</w:t>
            </w:r>
          </w:p>
        </w:tc>
      </w:tr>
    </w:tbl>
    <w:p w14:paraId="21C886E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4EBBF68" w14:textId="77777777" w:rsidR="00EC047A" w:rsidRPr="00AB2021" w:rsidRDefault="00EC047A" w:rsidP="00EC047A">
      <w:r w:rsidRPr="00AB2021">
        <w:rPr>
          <w:rStyle w:val="HideTWBExt"/>
        </w:rPr>
        <w:t>&lt;/Amend&gt;</w:t>
      </w:r>
    </w:p>
    <w:p w14:paraId="56F31DF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141</w:t>
      </w:r>
      <w:r w:rsidRPr="00AB2021">
        <w:rPr>
          <w:rStyle w:val="HideTWBExt"/>
        </w:rPr>
        <w:t>&lt;/NumAm&gt;</w:t>
      </w:r>
    </w:p>
    <w:p w14:paraId="47D08303"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253EE97A" w14:textId="77777777" w:rsidR="00EC047A" w:rsidRPr="00AB2021" w:rsidRDefault="00EC047A" w:rsidP="00EC047A">
      <w:pPr>
        <w:pStyle w:val="NormalBold"/>
      </w:pPr>
      <w:r w:rsidRPr="00AB2021">
        <w:rPr>
          <w:rStyle w:val="HideTWBExt"/>
          <w:b w:val="0"/>
        </w:rPr>
        <w:t>&lt;/RepeatBlock-By&gt;</w:t>
      </w:r>
    </w:p>
    <w:p w14:paraId="798FA98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768D4A7"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5A2472F" w14:textId="77777777" w:rsidTr="00C9409B">
        <w:trPr>
          <w:trHeight w:hRule="exact" w:val="240"/>
          <w:jc w:val="center"/>
        </w:trPr>
        <w:tc>
          <w:tcPr>
            <w:tcW w:w="9752" w:type="dxa"/>
            <w:gridSpan w:val="2"/>
            <w:tcBorders>
              <w:top w:val="nil"/>
              <w:left w:val="nil"/>
              <w:bottom w:val="nil"/>
              <w:right w:val="nil"/>
            </w:tcBorders>
          </w:tcPr>
          <w:p w14:paraId="2BB2CE54" w14:textId="77777777" w:rsidR="00EC047A" w:rsidRPr="00AB2021" w:rsidRDefault="00EC047A" w:rsidP="00C9409B"/>
        </w:tc>
      </w:tr>
      <w:tr w:rsidR="00EC047A" w:rsidRPr="00AB2021" w14:paraId="1E98259C" w14:textId="77777777" w:rsidTr="00C9409B">
        <w:trPr>
          <w:trHeight w:val="240"/>
          <w:jc w:val="center"/>
        </w:trPr>
        <w:tc>
          <w:tcPr>
            <w:tcW w:w="4876" w:type="dxa"/>
            <w:tcBorders>
              <w:top w:val="nil"/>
              <w:left w:val="nil"/>
              <w:bottom w:val="nil"/>
              <w:right w:val="nil"/>
            </w:tcBorders>
          </w:tcPr>
          <w:p w14:paraId="3D91814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21A8620" w14:textId="77777777" w:rsidR="00EC047A" w:rsidRPr="00AB2021" w:rsidRDefault="00EC047A" w:rsidP="00C9409B">
            <w:pPr>
              <w:pStyle w:val="AmColumnHeading"/>
            </w:pPr>
            <w:r w:rsidRPr="00AB2021">
              <w:t>Enmienda</w:t>
            </w:r>
          </w:p>
        </w:tc>
      </w:tr>
      <w:tr w:rsidR="00EC047A" w:rsidRPr="00AB2021" w14:paraId="6D0118D4" w14:textId="77777777" w:rsidTr="00C9409B">
        <w:trPr>
          <w:jc w:val="center"/>
        </w:trPr>
        <w:tc>
          <w:tcPr>
            <w:tcW w:w="4876" w:type="dxa"/>
            <w:tcBorders>
              <w:top w:val="nil"/>
              <w:left w:val="nil"/>
              <w:bottom w:val="nil"/>
              <w:right w:val="nil"/>
            </w:tcBorders>
          </w:tcPr>
          <w:p w14:paraId="4DE79D0D" w14:textId="77777777" w:rsidR="00EC047A" w:rsidRPr="00AB2021" w:rsidRDefault="00EC047A" w:rsidP="00C9409B">
            <w:pPr>
              <w:pStyle w:val="Normal6a"/>
            </w:pPr>
          </w:p>
        </w:tc>
        <w:tc>
          <w:tcPr>
            <w:tcW w:w="4876" w:type="dxa"/>
            <w:tcBorders>
              <w:top w:val="nil"/>
              <w:left w:val="nil"/>
              <w:bottom w:val="nil"/>
              <w:right w:val="nil"/>
            </w:tcBorders>
          </w:tcPr>
          <w:p w14:paraId="4980CB39" w14:textId="77777777" w:rsidR="00EC047A" w:rsidRPr="00AB2021" w:rsidRDefault="00EC047A" w:rsidP="00C9409B">
            <w:pPr>
              <w:pStyle w:val="Normal6a"/>
            </w:pPr>
            <w:r w:rsidRPr="00AB2021">
              <w:rPr>
                <w:b/>
                <w:i/>
              </w:rPr>
              <w:t>6 bis.</w:t>
            </w:r>
            <w:r w:rsidRPr="00AB2021">
              <w:tab/>
            </w:r>
            <w:r w:rsidRPr="00AB2021">
              <w:rPr>
                <w:b/>
                <w:i/>
              </w:rPr>
              <w:t>Condena enérgicamente la herencia comunista en América Latina, incluidos los actuales regímenes que invocan esta ideología criminal, y señala sus repercusiones destructivas sobre los derechos humanos, la libertad de expresión y el desarrollo socioeconómico;</w:t>
            </w:r>
            <w:r w:rsidRPr="00AB2021">
              <w:t xml:space="preserve"> </w:t>
            </w:r>
            <w:r w:rsidRPr="00AB2021">
              <w:rPr>
                <w:b/>
                <w:i/>
              </w:rPr>
              <w:t>pide una mayor cooperación entre la Unión Europea y los jóvenes líderes y círculos culturales de América Latina que se oponen a los regímenes autoritarios;</w:t>
            </w:r>
            <w:r w:rsidRPr="00AB2021">
              <w:t xml:space="preserve"> </w:t>
            </w:r>
            <w:r w:rsidRPr="00AB2021">
              <w:rPr>
                <w:b/>
                <w:i/>
              </w:rPr>
              <w:t xml:space="preserve">destaca la necesidad de impulsar proyectos educativos, culturales y cívicos conjuntos en los que participen tanto </w:t>
            </w:r>
            <w:r w:rsidRPr="00AB2021">
              <w:rPr>
                <w:b/>
                <w:i/>
              </w:rPr>
              <w:lastRenderedPageBreak/>
              <w:t>jóvenes de América Latina y de Bielorrusia que luchen por la libertad como ucranianos resistentes frente a la agresión rusa, además de representantes de la victoriosa oposición anticomunista de los países de la Unión;</w:t>
            </w:r>
            <w:r w:rsidRPr="00AB2021">
              <w:t xml:space="preserve"> </w:t>
            </w:r>
            <w:r w:rsidRPr="00AB2021">
              <w:rPr>
                <w:b/>
                <w:i/>
              </w:rPr>
              <w:t>anima a los Estados miembros a que apoyen a las instituciones activas en la documentación de los crímenes comunistas y el fomento de la educación histórica, como la Plataforma de la Memoria y de la Conciencia Europeas, y a que impulsen la colaboración de dichas instituciones con sus socios latinoamericanos;</w:t>
            </w:r>
            <w:r w:rsidRPr="00AB2021">
              <w:t xml:space="preserve"> </w:t>
            </w:r>
            <w:r w:rsidRPr="00AB2021">
              <w:rPr>
                <w:b/>
                <w:i/>
              </w:rPr>
              <w:t>pide que sean celebrados de manera decidida los héroes de la resistencia anticomunista en Europa, como el beato Jerzy Popiełuszko, sacerdote cuyo sacrificio y legado son fuente de inspiración para las sociedades latinoamericanas que luchan por la libertad y la democracia;</w:t>
            </w:r>
          </w:p>
        </w:tc>
      </w:tr>
    </w:tbl>
    <w:p w14:paraId="5E227606"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6B16AB81" w14:textId="77777777" w:rsidR="00EC047A" w:rsidRPr="00AB2021" w:rsidRDefault="00EC047A" w:rsidP="00EC047A">
      <w:r w:rsidRPr="00AB2021">
        <w:rPr>
          <w:rStyle w:val="HideTWBExt"/>
        </w:rPr>
        <w:t>&lt;/Amend&gt;</w:t>
      </w:r>
    </w:p>
    <w:p w14:paraId="4283E1F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142</w:t>
      </w:r>
      <w:r w:rsidRPr="00AB2021">
        <w:rPr>
          <w:rStyle w:val="HideTWBExt"/>
        </w:rPr>
        <w:t>&lt;/NumAm&gt;</w:t>
      </w:r>
    </w:p>
    <w:p w14:paraId="5881D6B1"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08162317" w14:textId="77777777" w:rsidR="00EC047A" w:rsidRPr="00AB2021" w:rsidRDefault="00EC047A" w:rsidP="00EC047A">
      <w:pPr>
        <w:pStyle w:val="NormalBold"/>
      </w:pPr>
      <w:r w:rsidRPr="00AB2021">
        <w:rPr>
          <w:rStyle w:val="HideTWBExt"/>
          <w:b w:val="0"/>
        </w:rPr>
        <w:t>&lt;/RepeatBlock-By&gt;</w:t>
      </w:r>
    </w:p>
    <w:p w14:paraId="544CD43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7617ED"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C7AEC72" w14:textId="77777777" w:rsidTr="00C9409B">
        <w:trPr>
          <w:trHeight w:hRule="exact" w:val="240"/>
          <w:jc w:val="center"/>
        </w:trPr>
        <w:tc>
          <w:tcPr>
            <w:tcW w:w="9752" w:type="dxa"/>
            <w:gridSpan w:val="2"/>
            <w:tcBorders>
              <w:top w:val="nil"/>
              <w:left w:val="nil"/>
              <w:bottom w:val="nil"/>
              <w:right w:val="nil"/>
            </w:tcBorders>
          </w:tcPr>
          <w:p w14:paraId="27809FB0" w14:textId="77777777" w:rsidR="00EC047A" w:rsidRPr="00AB2021" w:rsidRDefault="00EC047A" w:rsidP="00C9409B"/>
        </w:tc>
      </w:tr>
      <w:tr w:rsidR="00EC047A" w:rsidRPr="00AB2021" w14:paraId="0718574A" w14:textId="77777777" w:rsidTr="00C9409B">
        <w:trPr>
          <w:trHeight w:val="240"/>
          <w:jc w:val="center"/>
        </w:trPr>
        <w:tc>
          <w:tcPr>
            <w:tcW w:w="4876" w:type="dxa"/>
            <w:tcBorders>
              <w:top w:val="nil"/>
              <w:left w:val="nil"/>
              <w:bottom w:val="nil"/>
              <w:right w:val="nil"/>
            </w:tcBorders>
          </w:tcPr>
          <w:p w14:paraId="62CD8C2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286C3F6" w14:textId="77777777" w:rsidR="00EC047A" w:rsidRPr="00AB2021" w:rsidRDefault="00EC047A" w:rsidP="00C9409B">
            <w:pPr>
              <w:pStyle w:val="AmColumnHeading"/>
            </w:pPr>
            <w:r w:rsidRPr="00AB2021">
              <w:t>Enmienda</w:t>
            </w:r>
          </w:p>
        </w:tc>
      </w:tr>
      <w:tr w:rsidR="00EC047A" w:rsidRPr="00AB2021" w14:paraId="6C60E24A" w14:textId="77777777" w:rsidTr="00C9409B">
        <w:trPr>
          <w:jc w:val="center"/>
        </w:trPr>
        <w:tc>
          <w:tcPr>
            <w:tcW w:w="4876" w:type="dxa"/>
            <w:tcBorders>
              <w:top w:val="nil"/>
              <w:left w:val="nil"/>
              <w:bottom w:val="nil"/>
              <w:right w:val="nil"/>
            </w:tcBorders>
          </w:tcPr>
          <w:p w14:paraId="4BD957B9" w14:textId="77777777" w:rsidR="00EC047A" w:rsidRPr="00AB2021" w:rsidRDefault="00EC047A" w:rsidP="00C9409B">
            <w:pPr>
              <w:pStyle w:val="Normal6a"/>
            </w:pPr>
          </w:p>
        </w:tc>
        <w:tc>
          <w:tcPr>
            <w:tcW w:w="4876" w:type="dxa"/>
            <w:tcBorders>
              <w:top w:val="nil"/>
              <w:left w:val="nil"/>
              <w:bottom w:val="nil"/>
              <w:right w:val="nil"/>
            </w:tcBorders>
          </w:tcPr>
          <w:p w14:paraId="6C073A9F" w14:textId="77777777" w:rsidR="00EC047A" w:rsidRPr="00AB2021" w:rsidRDefault="00EC047A" w:rsidP="00C9409B">
            <w:pPr>
              <w:pStyle w:val="Normal6a"/>
            </w:pPr>
            <w:r w:rsidRPr="00AB2021">
              <w:rPr>
                <w:b/>
                <w:i/>
              </w:rPr>
              <w:t>6 bis.</w:t>
            </w:r>
            <w:r w:rsidRPr="00AB2021">
              <w:tab/>
            </w:r>
            <w:r w:rsidRPr="00AB2021">
              <w:rPr>
                <w:b/>
                <w:i/>
              </w:rPr>
              <w:t xml:space="preserve">Condena las violaciones y abusos sistemáticos de los derechos humanos perpetrados por el régimen cubano contra manifestantes, disidentes políticos, líderes religiosos y activistas de los derechos humanos; destaca que se desconoce el número de presos políticos, pero que fuentes fiables afirman que el régimen retiene a más de mil presos, incluidos menores de edad; reitera su llamamiento a los Estados miembros para que apliquen las disposiciones del régimen de sanciones de la UE de alcance mundial en materia de derechos humanos (Ley Magnitski de </w:t>
            </w:r>
            <w:r w:rsidRPr="00AB2021">
              <w:rPr>
                <w:b/>
                <w:i/>
              </w:rPr>
              <w:lastRenderedPageBreak/>
              <w:t>la Unión) y adopte sanciones contra los responsables de las persistentes violaciones de los derechos humanos en Cuba; reitera sus posiciones anteriores en relación con la posibilidad de activar la cláusula de suspensión del Acuerdo de Diálogo Político y de Cooperación entre la UE y Cuba, dado que el régimen cubano ha violado continuamente las cláusulas fundamentales de derechos humanos del Acuerdo;</w:t>
            </w:r>
          </w:p>
        </w:tc>
      </w:tr>
    </w:tbl>
    <w:p w14:paraId="5BD62CE3"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284F1FB" w14:textId="77777777" w:rsidR="00EC047A" w:rsidRPr="00AB2021" w:rsidRDefault="00EC047A" w:rsidP="00EC047A">
      <w:r w:rsidRPr="00AB2021">
        <w:rPr>
          <w:rStyle w:val="HideTWBExt"/>
        </w:rPr>
        <w:t>&lt;/Amend&gt;</w:t>
      </w:r>
    </w:p>
    <w:p w14:paraId="14F4A7C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143</w:t>
      </w:r>
      <w:r w:rsidRPr="00AB2021">
        <w:rPr>
          <w:rStyle w:val="HideTWBExt"/>
        </w:rPr>
        <w:t>&lt;/NumAm&gt;</w:t>
      </w:r>
    </w:p>
    <w:p w14:paraId="08D4949F"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5E5654C0" w14:textId="77777777" w:rsidR="00EC047A" w:rsidRPr="00AB2021" w:rsidRDefault="00EC047A" w:rsidP="00EC047A">
      <w:pPr>
        <w:pStyle w:val="NormalBold"/>
      </w:pPr>
      <w:r w:rsidRPr="00AB2021">
        <w:rPr>
          <w:rStyle w:val="HideTWBExt"/>
          <w:b w:val="0"/>
        </w:rPr>
        <w:t>&lt;/RepeatBlock-By&gt;</w:t>
      </w:r>
    </w:p>
    <w:p w14:paraId="30FE446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59330E2"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4F81E5C" w14:textId="77777777" w:rsidTr="00C9409B">
        <w:trPr>
          <w:trHeight w:hRule="exact" w:val="240"/>
          <w:jc w:val="center"/>
        </w:trPr>
        <w:tc>
          <w:tcPr>
            <w:tcW w:w="9752" w:type="dxa"/>
            <w:gridSpan w:val="2"/>
            <w:tcBorders>
              <w:top w:val="nil"/>
              <w:left w:val="nil"/>
              <w:bottom w:val="nil"/>
              <w:right w:val="nil"/>
            </w:tcBorders>
          </w:tcPr>
          <w:p w14:paraId="1AC7258C" w14:textId="77777777" w:rsidR="00EC047A" w:rsidRPr="00AB2021" w:rsidRDefault="00EC047A" w:rsidP="00C9409B"/>
        </w:tc>
      </w:tr>
      <w:tr w:rsidR="00EC047A" w:rsidRPr="00AB2021" w14:paraId="5882F5A5" w14:textId="77777777" w:rsidTr="00C9409B">
        <w:trPr>
          <w:trHeight w:val="240"/>
          <w:jc w:val="center"/>
        </w:trPr>
        <w:tc>
          <w:tcPr>
            <w:tcW w:w="4876" w:type="dxa"/>
            <w:tcBorders>
              <w:top w:val="nil"/>
              <w:left w:val="nil"/>
              <w:bottom w:val="nil"/>
              <w:right w:val="nil"/>
            </w:tcBorders>
          </w:tcPr>
          <w:p w14:paraId="1DB1999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15E44D2" w14:textId="77777777" w:rsidR="00EC047A" w:rsidRPr="00AB2021" w:rsidRDefault="00EC047A" w:rsidP="00C9409B">
            <w:pPr>
              <w:pStyle w:val="AmColumnHeading"/>
            </w:pPr>
            <w:r w:rsidRPr="00AB2021">
              <w:t>Enmienda</w:t>
            </w:r>
          </w:p>
        </w:tc>
      </w:tr>
      <w:tr w:rsidR="00EC047A" w:rsidRPr="00AB2021" w14:paraId="312435A3" w14:textId="77777777" w:rsidTr="00C9409B">
        <w:trPr>
          <w:jc w:val="center"/>
        </w:trPr>
        <w:tc>
          <w:tcPr>
            <w:tcW w:w="4876" w:type="dxa"/>
            <w:tcBorders>
              <w:top w:val="nil"/>
              <w:left w:val="nil"/>
              <w:bottom w:val="nil"/>
              <w:right w:val="nil"/>
            </w:tcBorders>
          </w:tcPr>
          <w:p w14:paraId="33168E1D" w14:textId="77777777" w:rsidR="00EC047A" w:rsidRPr="00AB2021" w:rsidRDefault="00EC047A" w:rsidP="00C9409B">
            <w:pPr>
              <w:pStyle w:val="Normal6a"/>
            </w:pPr>
          </w:p>
        </w:tc>
        <w:tc>
          <w:tcPr>
            <w:tcW w:w="4876" w:type="dxa"/>
            <w:tcBorders>
              <w:top w:val="nil"/>
              <w:left w:val="nil"/>
              <w:bottom w:val="nil"/>
              <w:right w:val="nil"/>
            </w:tcBorders>
          </w:tcPr>
          <w:p w14:paraId="0356B9D8" w14:textId="77777777" w:rsidR="00EC047A" w:rsidRPr="00AB2021" w:rsidRDefault="00EC047A" w:rsidP="00C9409B">
            <w:pPr>
              <w:pStyle w:val="Normal6a"/>
            </w:pPr>
            <w:r w:rsidRPr="00AB2021">
              <w:rPr>
                <w:b/>
                <w:i/>
              </w:rPr>
              <w:t>6 bis.</w:t>
            </w:r>
            <w:r w:rsidRPr="00AB2021">
              <w:tab/>
            </w:r>
            <w:r w:rsidRPr="00AB2021">
              <w:rPr>
                <w:b/>
                <w:i/>
              </w:rPr>
              <w:t>Recuerda que el 19 de septiembre de 2024 el Parlamento reconoció a Edmundo González Urrutia como presidente legítimo y democráticamente elegido de Venezuela, y a María Corina Machado como líder de las fuerzas democráticas de Venezuela; destaca que varios Estados democráticos de la región y de todo el mundo han reconocido a González como presidente electo; celebra que, el 17 de diciembre de 2024, el Parlamento otorgó el Premio Sájarov a la Libertad de Conciencia 2024 a María Corina Machado, como líder de las fuerzas democráticas de Venezuela, y a Edmundo González Urrutia, presidente electo, en representación de todos los venezolanos dentro y fuera del país que luchan por la restauración de la libertad y la democracia;</w:t>
            </w:r>
          </w:p>
        </w:tc>
      </w:tr>
    </w:tbl>
    <w:p w14:paraId="552A817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5AB55E23" w14:textId="77777777" w:rsidR="00EC047A" w:rsidRPr="00AB2021" w:rsidRDefault="00EC047A" w:rsidP="00EC047A">
      <w:r w:rsidRPr="00AB2021">
        <w:rPr>
          <w:rStyle w:val="HideTWBExt"/>
        </w:rPr>
        <w:t>&lt;/Amend&gt;</w:t>
      </w:r>
    </w:p>
    <w:p w14:paraId="5FC4EC15"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144</w:t>
      </w:r>
      <w:r w:rsidRPr="00AB2021">
        <w:rPr>
          <w:rStyle w:val="HideTWBExt"/>
        </w:rPr>
        <w:t>&lt;/NumAm&gt;</w:t>
      </w:r>
    </w:p>
    <w:p w14:paraId="20A1CB35" w14:textId="77777777" w:rsidR="00EC047A" w:rsidRPr="00AB2021" w:rsidRDefault="00EC047A" w:rsidP="00EC047A">
      <w:pPr>
        <w:pStyle w:val="NormalBold"/>
      </w:pPr>
      <w:r w:rsidRPr="00AB2021">
        <w:rPr>
          <w:rStyle w:val="HideTWBExt"/>
          <w:b w:val="0"/>
        </w:rPr>
        <w:t>&lt;RepeatBlock-By&gt;&lt;Members&gt;</w:t>
      </w:r>
      <w:r w:rsidRPr="00AB2021">
        <w:t>Carlo Fidanza, Alberico Gambino</w:t>
      </w:r>
      <w:r w:rsidRPr="00AB2021">
        <w:rPr>
          <w:rStyle w:val="HideTWBExt"/>
          <w:b w:val="0"/>
        </w:rPr>
        <w:t>&lt;/Members&gt;</w:t>
      </w:r>
    </w:p>
    <w:p w14:paraId="79FD611B" w14:textId="77777777" w:rsidR="00EC047A" w:rsidRPr="00AB2021" w:rsidRDefault="00EC047A" w:rsidP="00EC047A">
      <w:pPr>
        <w:pStyle w:val="NormalBold"/>
      </w:pPr>
      <w:r w:rsidRPr="00AB2021">
        <w:rPr>
          <w:rStyle w:val="HideTWBExt"/>
          <w:b w:val="0"/>
        </w:rPr>
        <w:t>&lt;/RepeatBlock-By&gt;</w:t>
      </w:r>
    </w:p>
    <w:p w14:paraId="0883332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C4D6F9A"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E7BEF58" w14:textId="77777777" w:rsidTr="00C9409B">
        <w:trPr>
          <w:trHeight w:hRule="exact" w:val="240"/>
          <w:jc w:val="center"/>
        </w:trPr>
        <w:tc>
          <w:tcPr>
            <w:tcW w:w="9752" w:type="dxa"/>
            <w:gridSpan w:val="2"/>
            <w:tcBorders>
              <w:top w:val="nil"/>
              <w:left w:val="nil"/>
              <w:bottom w:val="nil"/>
              <w:right w:val="nil"/>
            </w:tcBorders>
          </w:tcPr>
          <w:p w14:paraId="31BF2F07" w14:textId="77777777" w:rsidR="00EC047A" w:rsidRPr="00AB2021" w:rsidRDefault="00EC047A" w:rsidP="00C9409B"/>
        </w:tc>
      </w:tr>
      <w:tr w:rsidR="00EC047A" w:rsidRPr="00AB2021" w14:paraId="6341AF57" w14:textId="77777777" w:rsidTr="00C9409B">
        <w:trPr>
          <w:trHeight w:val="240"/>
          <w:jc w:val="center"/>
        </w:trPr>
        <w:tc>
          <w:tcPr>
            <w:tcW w:w="4876" w:type="dxa"/>
            <w:tcBorders>
              <w:top w:val="nil"/>
              <w:left w:val="nil"/>
              <w:bottom w:val="nil"/>
              <w:right w:val="nil"/>
            </w:tcBorders>
          </w:tcPr>
          <w:p w14:paraId="4399C79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D8B4778" w14:textId="77777777" w:rsidR="00EC047A" w:rsidRPr="00AB2021" w:rsidRDefault="00EC047A" w:rsidP="00C9409B">
            <w:pPr>
              <w:pStyle w:val="AmColumnHeading"/>
            </w:pPr>
            <w:r w:rsidRPr="00AB2021">
              <w:t>Enmienda</w:t>
            </w:r>
          </w:p>
        </w:tc>
      </w:tr>
      <w:tr w:rsidR="00EC047A" w:rsidRPr="00AB2021" w14:paraId="682841E6" w14:textId="77777777" w:rsidTr="00C9409B">
        <w:trPr>
          <w:jc w:val="center"/>
        </w:trPr>
        <w:tc>
          <w:tcPr>
            <w:tcW w:w="4876" w:type="dxa"/>
            <w:tcBorders>
              <w:top w:val="nil"/>
              <w:left w:val="nil"/>
              <w:bottom w:val="nil"/>
              <w:right w:val="nil"/>
            </w:tcBorders>
          </w:tcPr>
          <w:p w14:paraId="69F09A68" w14:textId="77777777" w:rsidR="00EC047A" w:rsidRPr="00AB2021" w:rsidRDefault="00EC047A" w:rsidP="00C9409B">
            <w:pPr>
              <w:pStyle w:val="Normal6a"/>
            </w:pPr>
          </w:p>
        </w:tc>
        <w:tc>
          <w:tcPr>
            <w:tcW w:w="4876" w:type="dxa"/>
            <w:tcBorders>
              <w:top w:val="nil"/>
              <w:left w:val="nil"/>
              <w:bottom w:val="nil"/>
              <w:right w:val="nil"/>
            </w:tcBorders>
          </w:tcPr>
          <w:p w14:paraId="4E608702" w14:textId="77777777" w:rsidR="00EC047A" w:rsidRPr="00AB2021" w:rsidRDefault="00EC047A" w:rsidP="00C9409B">
            <w:pPr>
              <w:pStyle w:val="Normal6a"/>
            </w:pPr>
            <w:r w:rsidRPr="00AB2021">
              <w:rPr>
                <w:b/>
                <w:i/>
              </w:rPr>
              <w:t>6 bis.</w:t>
            </w:r>
            <w:r w:rsidRPr="00AB2021">
              <w:tab/>
            </w:r>
            <w:r w:rsidRPr="00AB2021">
              <w:rPr>
                <w:b/>
                <w:i/>
              </w:rPr>
              <w:t>Lamenta que la declaración final de la Decimosexta sesión plenaria de la Asamblea EuroLat celebrada en Lima no incluyera una condena clara de los regímenes autoritarios de Venezuela, Cuba y Nicaragua, así como el firme llamamiento en favor de la liberación inmediata e incondicional de todos los presos políticos detenidos por los regímenes de Maduro, Díaz-Canel y Ortega-Murillo;</w:t>
            </w:r>
          </w:p>
        </w:tc>
      </w:tr>
    </w:tbl>
    <w:p w14:paraId="6B74FD2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220B0E4" w14:textId="77777777" w:rsidR="00EC047A" w:rsidRPr="00AB2021" w:rsidRDefault="00EC047A" w:rsidP="00EC047A">
      <w:r w:rsidRPr="00AB2021">
        <w:rPr>
          <w:rStyle w:val="HideTWBExt"/>
        </w:rPr>
        <w:t>&lt;/Amend&gt;</w:t>
      </w:r>
    </w:p>
    <w:p w14:paraId="56FD2C0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145</w:t>
      </w:r>
      <w:r w:rsidRPr="00AB2021">
        <w:rPr>
          <w:rStyle w:val="HideTWBExt"/>
        </w:rPr>
        <w:t>&lt;/NumAm&gt;</w:t>
      </w:r>
    </w:p>
    <w:p w14:paraId="498F685A"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1DA3340B" w14:textId="77777777" w:rsidR="00EC047A" w:rsidRPr="00AB2021" w:rsidRDefault="00EC047A" w:rsidP="00EC047A">
      <w:pPr>
        <w:pStyle w:val="NormalBold"/>
      </w:pPr>
      <w:r w:rsidRPr="00AB2021">
        <w:rPr>
          <w:rStyle w:val="HideTWBExt"/>
          <w:b w:val="0"/>
        </w:rPr>
        <w:t>&lt;/RepeatBlock-By&gt;</w:t>
      </w:r>
    </w:p>
    <w:p w14:paraId="19103A5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E9A6210"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FBACE72" w14:textId="77777777" w:rsidTr="00C9409B">
        <w:trPr>
          <w:trHeight w:hRule="exact" w:val="240"/>
          <w:jc w:val="center"/>
        </w:trPr>
        <w:tc>
          <w:tcPr>
            <w:tcW w:w="9752" w:type="dxa"/>
            <w:gridSpan w:val="2"/>
            <w:tcBorders>
              <w:top w:val="nil"/>
              <w:left w:val="nil"/>
              <w:bottom w:val="nil"/>
              <w:right w:val="nil"/>
            </w:tcBorders>
          </w:tcPr>
          <w:p w14:paraId="23B0C679" w14:textId="77777777" w:rsidR="00EC047A" w:rsidRPr="00AB2021" w:rsidRDefault="00EC047A" w:rsidP="00C9409B"/>
        </w:tc>
      </w:tr>
      <w:tr w:rsidR="00EC047A" w:rsidRPr="00AB2021" w14:paraId="7AD0D292" w14:textId="77777777" w:rsidTr="00C9409B">
        <w:trPr>
          <w:trHeight w:val="240"/>
          <w:jc w:val="center"/>
        </w:trPr>
        <w:tc>
          <w:tcPr>
            <w:tcW w:w="4876" w:type="dxa"/>
            <w:tcBorders>
              <w:top w:val="nil"/>
              <w:left w:val="nil"/>
              <w:bottom w:val="nil"/>
              <w:right w:val="nil"/>
            </w:tcBorders>
          </w:tcPr>
          <w:p w14:paraId="4C8ED7F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F00BFF5" w14:textId="77777777" w:rsidR="00EC047A" w:rsidRPr="00AB2021" w:rsidRDefault="00EC047A" w:rsidP="00C9409B">
            <w:pPr>
              <w:pStyle w:val="AmColumnHeading"/>
            </w:pPr>
            <w:r w:rsidRPr="00AB2021">
              <w:t>Enmienda</w:t>
            </w:r>
          </w:p>
        </w:tc>
      </w:tr>
      <w:tr w:rsidR="00EC047A" w:rsidRPr="00AB2021" w14:paraId="5D756488" w14:textId="77777777" w:rsidTr="00C9409B">
        <w:trPr>
          <w:jc w:val="center"/>
        </w:trPr>
        <w:tc>
          <w:tcPr>
            <w:tcW w:w="4876" w:type="dxa"/>
            <w:tcBorders>
              <w:top w:val="nil"/>
              <w:left w:val="nil"/>
              <w:bottom w:val="nil"/>
              <w:right w:val="nil"/>
            </w:tcBorders>
          </w:tcPr>
          <w:p w14:paraId="382B3090" w14:textId="77777777" w:rsidR="00EC047A" w:rsidRPr="00AB2021" w:rsidRDefault="00EC047A" w:rsidP="00C9409B">
            <w:pPr>
              <w:pStyle w:val="Normal6a"/>
            </w:pPr>
          </w:p>
        </w:tc>
        <w:tc>
          <w:tcPr>
            <w:tcW w:w="4876" w:type="dxa"/>
            <w:tcBorders>
              <w:top w:val="nil"/>
              <w:left w:val="nil"/>
              <w:bottom w:val="nil"/>
              <w:right w:val="nil"/>
            </w:tcBorders>
          </w:tcPr>
          <w:p w14:paraId="6BF2D229" w14:textId="77777777" w:rsidR="00EC047A" w:rsidRPr="00AB2021" w:rsidRDefault="00EC047A" w:rsidP="00C9409B">
            <w:pPr>
              <w:pStyle w:val="Normal6a"/>
            </w:pPr>
            <w:r w:rsidRPr="00AB2021">
              <w:rPr>
                <w:b/>
                <w:i/>
              </w:rPr>
              <w:t>6 bis.</w:t>
            </w:r>
            <w:r w:rsidRPr="00AB2021">
              <w:tab/>
            </w:r>
            <w:r w:rsidRPr="00AB2021">
              <w:rPr>
                <w:b/>
                <w:i/>
              </w:rPr>
              <w:t>Pide a la Unión que intensifique su lucha contra la propaganda rusa en la región; recuerda la necesidad, puesta de relieve en una Resolución del Parlamento Europeo de 28 de febrero de 2024</w:t>
            </w:r>
            <w:r w:rsidRPr="00AB2021">
              <w:rPr>
                <w:b/>
                <w:i/>
                <w:vertAlign w:val="superscript"/>
              </w:rPr>
              <w:t>1 bis</w:t>
            </w:r>
            <w:r w:rsidRPr="00AB2021">
              <w:rPr>
                <w:b/>
                <w:i/>
              </w:rPr>
              <w:t>, de que la Unión garantice que las delegaciones de la Unión dispongan de los medios necesarios para contrarrestar la desinformación;</w:t>
            </w:r>
          </w:p>
        </w:tc>
      </w:tr>
      <w:tr w:rsidR="00EC047A" w:rsidRPr="00AB2021" w14:paraId="3163966E" w14:textId="77777777" w:rsidTr="00C9409B">
        <w:trPr>
          <w:jc w:val="center"/>
        </w:trPr>
        <w:tc>
          <w:tcPr>
            <w:tcW w:w="4876" w:type="dxa"/>
            <w:tcBorders>
              <w:top w:val="nil"/>
              <w:left w:val="nil"/>
              <w:bottom w:val="nil"/>
              <w:right w:val="nil"/>
            </w:tcBorders>
          </w:tcPr>
          <w:p w14:paraId="7B9E9623" w14:textId="77777777" w:rsidR="00EC047A" w:rsidRPr="00AB2021" w:rsidRDefault="00EC047A" w:rsidP="00C9409B"/>
        </w:tc>
        <w:tc>
          <w:tcPr>
            <w:tcW w:w="4876" w:type="dxa"/>
            <w:tcBorders>
              <w:top w:val="nil"/>
              <w:left w:val="nil"/>
              <w:bottom w:val="nil"/>
              <w:right w:val="nil"/>
            </w:tcBorders>
          </w:tcPr>
          <w:p w14:paraId="0DF2A9AA" w14:textId="77777777" w:rsidR="00EC047A" w:rsidRPr="00AB2021" w:rsidRDefault="00EC047A" w:rsidP="00C9409B">
            <w:pPr>
              <w:pStyle w:val="Normal6a"/>
            </w:pPr>
            <w:r w:rsidRPr="00AB2021">
              <w:rPr>
                <w:b/>
                <w:i/>
              </w:rPr>
              <w:t>_________________</w:t>
            </w:r>
          </w:p>
        </w:tc>
      </w:tr>
      <w:tr w:rsidR="00EC047A" w:rsidRPr="00AB2021" w14:paraId="27838221" w14:textId="77777777" w:rsidTr="00C9409B">
        <w:trPr>
          <w:jc w:val="center"/>
        </w:trPr>
        <w:tc>
          <w:tcPr>
            <w:tcW w:w="4876" w:type="dxa"/>
            <w:tcBorders>
              <w:top w:val="nil"/>
              <w:left w:val="nil"/>
              <w:bottom w:val="nil"/>
              <w:right w:val="nil"/>
            </w:tcBorders>
          </w:tcPr>
          <w:p w14:paraId="548ED23A" w14:textId="77777777" w:rsidR="00EC047A" w:rsidRPr="00AB2021" w:rsidRDefault="00EC047A" w:rsidP="00C9409B"/>
        </w:tc>
        <w:tc>
          <w:tcPr>
            <w:tcW w:w="4876" w:type="dxa"/>
            <w:tcBorders>
              <w:top w:val="nil"/>
              <w:left w:val="nil"/>
              <w:bottom w:val="nil"/>
              <w:right w:val="nil"/>
            </w:tcBorders>
          </w:tcPr>
          <w:p w14:paraId="0623D3DD" w14:textId="77777777" w:rsidR="00EC047A" w:rsidRPr="00AB2021" w:rsidRDefault="00EC047A" w:rsidP="00C9409B">
            <w:pPr>
              <w:pStyle w:val="Normal6a"/>
            </w:pPr>
            <w:r w:rsidRPr="00AB2021">
              <w:rPr>
                <w:b/>
                <w:i/>
                <w:vertAlign w:val="superscript"/>
              </w:rPr>
              <w:t>1 bis</w:t>
            </w:r>
            <w:r w:rsidRPr="00AB2021">
              <w:t xml:space="preserve"> </w:t>
            </w:r>
            <w:r w:rsidRPr="00AB2021">
              <w:rPr>
                <w:b/>
                <w:i/>
              </w:rPr>
              <w:t>Texto adoptado, P9_TA(2024)0104.</w:t>
            </w:r>
          </w:p>
        </w:tc>
      </w:tr>
    </w:tbl>
    <w:p w14:paraId="7B23F25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D150950" w14:textId="77777777" w:rsidR="00EC047A" w:rsidRPr="00AB2021" w:rsidRDefault="00EC047A" w:rsidP="00EC047A">
      <w:r w:rsidRPr="00AB2021">
        <w:rPr>
          <w:rStyle w:val="HideTWBExt"/>
        </w:rPr>
        <w:t>&lt;/Amend&gt;</w:t>
      </w:r>
    </w:p>
    <w:p w14:paraId="0D6A6CB1"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146</w:t>
      </w:r>
      <w:r w:rsidRPr="00AB2021">
        <w:rPr>
          <w:rStyle w:val="HideTWBExt"/>
        </w:rPr>
        <w:t>&lt;/NumAm&gt;</w:t>
      </w:r>
    </w:p>
    <w:p w14:paraId="46D86CB6"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77CF601D"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69A72089" w14:textId="77777777" w:rsidR="00EC047A" w:rsidRPr="00AB2021" w:rsidRDefault="00EC047A" w:rsidP="00EC047A">
      <w:pPr>
        <w:pStyle w:val="NormalBold"/>
      </w:pPr>
      <w:r w:rsidRPr="00AB2021">
        <w:rPr>
          <w:rStyle w:val="HideTWBExt"/>
          <w:b w:val="0"/>
        </w:rPr>
        <w:t>&lt;/RepeatBlock-By&gt;</w:t>
      </w:r>
    </w:p>
    <w:p w14:paraId="4B98061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2F0796"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ADDEFCF" w14:textId="77777777" w:rsidTr="00C9409B">
        <w:trPr>
          <w:trHeight w:hRule="exact" w:val="240"/>
          <w:jc w:val="center"/>
        </w:trPr>
        <w:tc>
          <w:tcPr>
            <w:tcW w:w="9752" w:type="dxa"/>
            <w:gridSpan w:val="2"/>
            <w:tcBorders>
              <w:top w:val="nil"/>
              <w:left w:val="nil"/>
              <w:bottom w:val="nil"/>
              <w:right w:val="nil"/>
            </w:tcBorders>
          </w:tcPr>
          <w:p w14:paraId="0142CDCD" w14:textId="77777777" w:rsidR="00EC047A" w:rsidRPr="00AB2021" w:rsidRDefault="00EC047A" w:rsidP="00C9409B"/>
        </w:tc>
      </w:tr>
      <w:tr w:rsidR="00EC047A" w:rsidRPr="00AB2021" w14:paraId="0FA085B5" w14:textId="77777777" w:rsidTr="00C9409B">
        <w:trPr>
          <w:trHeight w:val="240"/>
          <w:jc w:val="center"/>
        </w:trPr>
        <w:tc>
          <w:tcPr>
            <w:tcW w:w="4876" w:type="dxa"/>
            <w:tcBorders>
              <w:top w:val="nil"/>
              <w:left w:val="nil"/>
              <w:bottom w:val="nil"/>
              <w:right w:val="nil"/>
            </w:tcBorders>
          </w:tcPr>
          <w:p w14:paraId="2F45DD3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643BC6E" w14:textId="77777777" w:rsidR="00EC047A" w:rsidRPr="00AB2021" w:rsidRDefault="00EC047A" w:rsidP="00C9409B">
            <w:pPr>
              <w:pStyle w:val="AmColumnHeading"/>
            </w:pPr>
            <w:r w:rsidRPr="00AB2021">
              <w:t>Enmienda</w:t>
            </w:r>
          </w:p>
        </w:tc>
      </w:tr>
      <w:tr w:rsidR="00EC047A" w:rsidRPr="00AB2021" w14:paraId="45E61091" w14:textId="77777777" w:rsidTr="00C9409B">
        <w:trPr>
          <w:jc w:val="center"/>
        </w:trPr>
        <w:tc>
          <w:tcPr>
            <w:tcW w:w="4876" w:type="dxa"/>
            <w:tcBorders>
              <w:top w:val="nil"/>
              <w:left w:val="nil"/>
              <w:bottom w:val="nil"/>
              <w:right w:val="nil"/>
            </w:tcBorders>
          </w:tcPr>
          <w:p w14:paraId="1C3617A5" w14:textId="77777777" w:rsidR="00EC047A" w:rsidRPr="00AB2021" w:rsidRDefault="00EC047A" w:rsidP="00C9409B">
            <w:pPr>
              <w:pStyle w:val="Normal6a"/>
            </w:pPr>
          </w:p>
        </w:tc>
        <w:tc>
          <w:tcPr>
            <w:tcW w:w="4876" w:type="dxa"/>
            <w:tcBorders>
              <w:top w:val="nil"/>
              <w:left w:val="nil"/>
              <w:bottom w:val="nil"/>
              <w:right w:val="nil"/>
            </w:tcBorders>
          </w:tcPr>
          <w:p w14:paraId="6235D2D5" w14:textId="77777777" w:rsidR="00EC047A" w:rsidRPr="00AB2021" w:rsidRDefault="00EC047A" w:rsidP="00C9409B">
            <w:pPr>
              <w:pStyle w:val="Normal6a"/>
            </w:pPr>
            <w:r w:rsidRPr="00AB2021">
              <w:rPr>
                <w:b/>
                <w:i/>
              </w:rPr>
              <w:t>6 bis.</w:t>
            </w:r>
            <w:r w:rsidRPr="00AB2021">
              <w:tab/>
            </w:r>
            <w:r w:rsidRPr="00AB2021">
              <w:rPr>
                <w:b/>
                <w:i/>
              </w:rPr>
              <w:t>Pide que se ponga fin inmediatamente al bloqueo económico, comercial y financiero impuesto a Cuba por los Estados Unidos de América; pide, asimismo, a las autoridades de los Estados Unidos que retiren a Cuba de la lista de Estados promotores del terrorismo;</w:t>
            </w:r>
          </w:p>
        </w:tc>
      </w:tr>
    </w:tbl>
    <w:p w14:paraId="261666B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46E49E0" w14:textId="77777777" w:rsidR="00EC047A" w:rsidRPr="00AB2021" w:rsidRDefault="00EC047A" w:rsidP="00EC047A">
      <w:r w:rsidRPr="00AB2021">
        <w:rPr>
          <w:rStyle w:val="HideTWBExt"/>
        </w:rPr>
        <w:t>&lt;/Amend&gt;</w:t>
      </w:r>
    </w:p>
    <w:p w14:paraId="1B8A62E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147</w:t>
      </w:r>
      <w:r w:rsidRPr="00AB2021">
        <w:rPr>
          <w:rStyle w:val="HideTWBExt"/>
        </w:rPr>
        <w:t>&lt;/NumAm&gt;</w:t>
      </w:r>
    </w:p>
    <w:p w14:paraId="2701F6F7"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116C258B" w14:textId="77777777" w:rsidR="00EC047A" w:rsidRPr="00AB2021" w:rsidRDefault="00EC047A" w:rsidP="00EC047A">
      <w:pPr>
        <w:pStyle w:val="NormalBold"/>
      </w:pPr>
      <w:r w:rsidRPr="00AB2021">
        <w:rPr>
          <w:rStyle w:val="HideTWBExt"/>
          <w:b w:val="0"/>
        </w:rPr>
        <w:t>&lt;/RepeatBlock-By&gt;</w:t>
      </w:r>
    </w:p>
    <w:p w14:paraId="7CE907B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2DA80A8"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4343848" w14:textId="77777777" w:rsidTr="00C9409B">
        <w:trPr>
          <w:trHeight w:hRule="exact" w:val="240"/>
          <w:jc w:val="center"/>
        </w:trPr>
        <w:tc>
          <w:tcPr>
            <w:tcW w:w="9752" w:type="dxa"/>
            <w:gridSpan w:val="2"/>
            <w:tcBorders>
              <w:top w:val="nil"/>
              <w:left w:val="nil"/>
              <w:bottom w:val="nil"/>
              <w:right w:val="nil"/>
            </w:tcBorders>
          </w:tcPr>
          <w:p w14:paraId="638659E9" w14:textId="77777777" w:rsidR="00EC047A" w:rsidRPr="00AB2021" w:rsidRDefault="00EC047A" w:rsidP="00C9409B"/>
        </w:tc>
      </w:tr>
      <w:tr w:rsidR="00EC047A" w:rsidRPr="00AB2021" w14:paraId="2BD35E5C" w14:textId="77777777" w:rsidTr="00C9409B">
        <w:trPr>
          <w:trHeight w:val="240"/>
          <w:jc w:val="center"/>
        </w:trPr>
        <w:tc>
          <w:tcPr>
            <w:tcW w:w="4876" w:type="dxa"/>
            <w:tcBorders>
              <w:top w:val="nil"/>
              <w:left w:val="nil"/>
              <w:bottom w:val="nil"/>
              <w:right w:val="nil"/>
            </w:tcBorders>
          </w:tcPr>
          <w:p w14:paraId="525FE69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41D1C4C" w14:textId="77777777" w:rsidR="00EC047A" w:rsidRPr="00AB2021" w:rsidRDefault="00EC047A" w:rsidP="00C9409B">
            <w:pPr>
              <w:pStyle w:val="AmColumnHeading"/>
            </w:pPr>
            <w:r w:rsidRPr="00AB2021">
              <w:t>Enmienda</w:t>
            </w:r>
          </w:p>
        </w:tc>
      </w:tr>
      <w:tr w:rsidR="00EC047A" w:rsidRPr="00AB2021" w14:paraId="415AC4D6" w14:textId="77777777" w:rsidTr="00C9409B">
        <w:trPr>
          <w:jc w:val="center"/>
        </w:trPr>
        <w:tc>
          <w:tcPr>
            <w:tcW w:w="4876" w:type="dxa"/>
            <w:tcBorders>
              <w:top w:val="nil"/>
              <w:left w:val="nil"/>
              <w:bottom w:val="nil"/>
              <w:right w:val="nil"/>
            </w:tcBorders>
          </w:tcPr>
          <w:p w14:paraId="66D7C596" w14:textId="77777777" w:rsidR="00EC047A" w:rsidRPr="00AB2021" w:rsidRDefault="00EC047A" w:rsidP="00C9409B">
            <w:pPr>
              <w:pStyle w:val="Normal6a"/>
            </w:pPr>
          </w:p>
        </w:tc>
        <w:tc>
          <w:tcPr>
            <w:tcW w:w="4876" w:type="dxa"/>
            <w:tcBorders>
              <w:top w:val="nil"/>
              <w:left w:val="nil"/>
              <w:bottom w:val="nil"/>
              <w:right w:val="nil"/>
            </w:tcBorders>
          </w:tcPr>
          <w:p w14:paraId="7EC40758" w14:textId="77777777" w:rsidR="00EC047A" w:rsidRPr="00AB2021" w:rsidRDefault="00EC047A" w:rsidP="00C9409B">
            <w:pPr>
              <w:pStyle w:val="Normal6a"/>
            </w:pPr>
            <w:r w:rsidRPr="00AB2021">
              <w:rPr>
                <w:b/>
                <w:i/>
              </w:rPr>
              <w:t>6 bis.</w:t>
            </w:r>
            <w:r w:rsidRPr="00AB2021">
              <w:tab/>
            </w:r>
            <w:r w:rsidRPr="00AB2021">
              <w:rPr>
                <w:b/>
                <w:i/>
              </w:rPr>
              <w:t>Destaca la importancia de que la Comisión Europea disponga de buenos oficios en caso de disputas entre los Estados de ALC, con el fin de promover la paz, sobre la base del Derecho internacional;</w:t>
            </w:r>
          </w:p>
        </w:tc>
      </w:tr>
    </w:tbl>
    <w:p w14:paraId="523E27F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35905A51" w14:textId="77777777" w:rsidR="00EC047A" w:rsidRPr="00AB2021" w:rsidRDefault="00EC047A" w:rsidP="00EC047A">
      <w:r w:rsidRPr="00AB2021">
        <w:rPr>
          <w:rStyle w:val="HideTWBExt"/>
        </w:rPr>
        <w:t>&lt;/Amend&gt;</w:t>
      </w:r>
    </w:p>
    <w:p w14:paraId="2AE92DC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148</w:t>
      </w:r>
      <w:r w:rsidRPr="00AB2021">
        <w:rPr>
          <w:rStyle w:val="HideTWBExt"/>
        </w:rPr>
        <w:t>&lt;/NumAm&gt;</w:t>
      </w:r>
    </w:p>
    <w:p w14:paraId="4E8DBC27"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2E77F8FD" w14:textId="77777777" w:rsidR="00EC047A" w:rsidRPr="00AB2021" w:rsidRDefault="00EC047A" w:rsidP="00EC047A">
      <w:pPr>
        <w:pStyle w:val="NormalBold"/>
      </w:pPr>
      <w:r w:rsidRPr="00AB2021">
        <w:rPr>
          <w:rStyle w:val="HideTWBExt"/>
          <w:b w:val="0"/>
        </w:rPr>
        <w:t>&lt;/RepeatBlock-By&gt;</w:t>
      </w:r>
    </w:p>
    <w:p w14:paraId="4B97CD1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9A2BFC6"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CA51E9D" w14:textId="77777777" w:rsidTr="00C9409B">
        <w:trPr>
          <w:trHeight w:hRule="exact" w:val="240"/>
          <w:jc w:val="center"/>
        </w:trPr>
        <w:tc>
          <w:tcPr>
            <w:tcW w:w="9752" w:type="dxa"/>
            <w:gridSpan w:val="2"/>
            <w:tcBorders>
              <w:top w:val="nil"/>
              <w:left w:val="nil"/>
              <w:bottom w:val="nil"/>
              <w:right w:val="nil"/>
            </w:tcBorders>
          </w:tcPr>
          <w:p w14:paraId="13A3C40F" w14:textId="77777777" w:rsidR="00EC047A" w:rsidRPr="00AB2021" w:rsidRDefault="00EC047A" w:rsidP="00C9409B"/>
        </w:tc>
      </w:tr>
      <w:tr w:rsidR="00EC047A" w:rsidRPr="00AB2021" w14:paraId="5F105FB8" w14:textId="77777777" w:rsidTr="00C9409B">
        <w:trPr>
          <w:trHeight w:val="240"/>
          <w:jc w:val="center"/>
        </w:trPr>
        <w:tc>
          <w:tcPr>
            <w:tcW w:w="4876" w:type="dxa"/>
            <w:tcBorders>
              <w:top w:val="nil"/>
              <w:left w:val="nil"/>
              <w:bottom w:val="nil"/>
              <w:right w:val="nil"/>
            </w:tcBorders>
          </w:tcPr>
          <w:p w14:paraId="3594122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C882C19" w14:textId="77777777" w:rsidR="00EC047A" w:rsidRPr="00AB2021" w:rsidRDefault="00EC047A" w:rsidP="00C9409B">
            <w:pPr>
              <w:pStyle w:val="AmColumnHeading"/>
            </w:pPr>
            <w:r w:rsidRPr="00AB2021">
              <w:t>Enmienda</w:t>
            </w:r>
          </w:p>
        </w:tc>
      </w:tr>
      <w:tr w:rsidR="00EC047A" w:rsidRPr="00AB2021" w14:paraId="4EB6143F" w14:textId="77777777" w:rsidTr="00C9409B">
        <w:trPr>
          <w:jc w:val="center"/>
        </w:trPr>
        <w:tc>
          <w:tcPr>
            <w:tcW w:w="4876" w:type="dxa"/>
            <w:tcBorders>
              <w:top w:val="nil"/>
              <w:left w:val="nil"/>
              <w:bottom w:val="nil"/>
              <w:right w:val="nil"/>
            </w:tcBorders>
          </w:tcPr>
          <w:p w14:paraId="12350F3B" w14:textId="77777777" w:rsidR="00EC047A" w:rsidRPr="00AB2021" w:rsidRDefault="00EC047A" w:rsidP="00C9409B">
            <w:pPr>
              <w:pStyle w:val="Normal6a"/>
            </w:pPr>
          </w:p>
        </w:tc>
        <w:tc>
          <w:tcPr>
            <w:tcW w:w="4876" w:type="dxa"/>
            <w:tcBorders>
              <w:top w:val="nil"/>
              <w:left w:val="nil"/>
              <w:bottom w:val="nil"/>
              <w:right w:val="nil"/>
            </w:tcBorders>
          </w:tcPr>
          <w:p w14:paraId="189607CD" w14:textId="77777777" w:rsidR="00EC047A" w:rsidRPr="00AB2021" w:rsidRDefault="00EC047A" w:rsidP="00C9409B">
            <w:pPr>
              <w:pStyle w:val="Normal6a"/>
            </w:pPr>
            <w:r w:rsidRPr="00AB2021">
              <w:rPr>
                <w:b/>
                <w:i/>
              </w:rPr>
              <w:t>6 bis.</w:t>
            </w:r>
            <w:r w:rsidRPr="00AB2021">
              <w:tab/>
            </w:r>
            <w:r w:rsidRPr="00AB2021">
              <w:rPr>
                <w:b/>
                <w:i/>
              </w:rPr>
              <w:t>Apoya la independencia, la integridad territorial y la soberanía de todos los países de América Latina y el Caribe y rechaza las ambiciones de las potencias mundiales de forzar relaciones de dependencia política y económica;</w:t>
            </w:r>
          </w:p>
        </w:tc>
      </w:tr>
    </w:tbl>
    <w:p w14:paraId="3A33876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5DD93EA" w14:textId="77777777" w:rsidR="00EC047A" w:rsidRPr="00AB2021" w:rsidRDefault="00EC047A" w:rsidP="00EC047A">
      <w:r w:rsidRPr="00AB2021">
        <w:rPr>
          <w:rStyle w:val="HideTWBExt"/>
        </w:rPr>
        <w:t>&lt;/Amend&gt;</w:t>
      </w:r>
    </w:p>
    <w:p w14:paraId="1CE181C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149</w:t>
      </w:r>
      <w:r w:rsidRPr="00AB2021">
        <w:rPr>
          <w:rStyle w:val="HideTWBExt"/>
        </w:rPr>
        <w:t>&lt;/NumAm&gt;</w:t>
      </w:r>
    </w:p>
    <w:p w14:paraId="123CA469"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3B7BFFF3" w14:textId="77777777" w:rsidR="00EC047A" w:rsidRPr="00AB2021" w:rsidRDefault="00EC047A" w:rsidP="00EC047A">
      <w:pPr>
        <w:pStyle w:val="NormalBold"/>
      </w:pPr>
      <w:r w:rsidRPr="00AB2021">
        <w:rPr>
          <w:rStyle w:val="HideTWBExt"/>
          <w:b w:val="0"/>
        </w:rPr>
        <w:t>&lt;/RepeatBlock-By&gt;</w:t>
      </w:r>
    </w:p>
    <w:p w14:paraId="1F16E2C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C068312"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C9F036C" w14:textId="77777777" w:rsidTr="00C9409B">
        <w:trPr>
          <w:trHeight w:hRule="exact" w:val="240"/>
          <w:jc w:val="center"/>
        </w:trPr>
        <w:tc>
          <w:tcPr>
            <w:tcW w:w="9752" w:type="dxa"/>
            <w:gridSpan w:val="2"/>
            <w:tcBorders>
              <w:top w:val="nil"/>
              <w:left w:val="nil"/>
              <w:bottom w:val="nil"/>
              <w:right w:val="nil"/>
            </w:tcBorders>
          </w:tcPr>
          <w:p w14:paraId="30DF2BC5" w14:textId="77777777" w:rsidR="00EC047A" w:rsidRPr="00AB2021" w:rsidRDefault="00EC047A" w:rsidP="00C9409B"/>
        </w:tc>
      </w:tr>
      <w:tr w:rsidR="00EC047A" w:rsidRPr="00AB2021" w14:paraId="68BD5129" w14:textId="77777777" w:rsidTr="00C9409B">
        <w:trPr>
          <w:trHeight w:val="240"/>
          <w:jc w:val="center"/>
        </w:trPr>
        <w:tc>
          <w:tcPr>
            <w:tcW w:w="4876" w:type="dxa"/>
            <w:tcBorders>
              <w:top w:val="nil"/>
              <w:left w:val="nil"/>
              <w:bottom w:val="nil"/>
              <w:right w:val="nil"/>
            </w:tcBorders>
          </w:tcPr>
          <w:p w14:paraId="7B5344C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482CB48" w14:textId="77777777" w:rsidR="00EC047A" w:rsidRPr="00AB2021" w:rsidRDefault="00EC047A" w:rsidP="00C9409B">
            <w:pPr>
              <w:pStyle w:val="AmColumnHeading"/>
            </w:pPr>
            <w:r w:rsidRPr="00AB2021">
              <w:t>Enmienda</w:t>
            </w:r>
          </w:p>
        </w:tc>
      </w:tr>
      <w:tr w:rsidR="00EC047A" w:rsidRPr="00AB2021" w14:paraId="5271D252" w14:textId="77777777" w:rsidTr="00C9409B">
        <w:trPr>
          <w:jc w:val="center"/>
        </w:trPr>
        <w:tc>
          <w:tcPr>
            <w:tcW w:w="4876" w:type="dxa"/>
            <w:tcBorders>
              <w:top w:val="nil"/>
              <w:left w:val="nil"/>
              <w:bottom w:val="nil"/>
              <w:right w:val="nil"/>
            </w:tcBorders>
          </w:tcPr>
          <w:p w14:paraId="41DF8117" w14:textId="77777777" w:rsidR="00EC047A" w:rsidRPr="00AB2021" w:rsidRDefault="00EC047A" w:rsidP="00C9409B">
            <w:pPr>
              <w:pStyle w:val="Normal6a"/>
            </w:pPr>
          </w:p>
        </w:tc>
        <w:tc>
          <w:tcPr>
            <w:tcW w:w="4876" w:type="dxa"/>
            <w:tcBorders>
              <w:top w:val="nil"/>
              <w:left w:val="nil"/>
              <w:bottom w:val="nil"/>
              <w:right w:val="nil"/>
            </w:tcBorders>
          </w:tcPr>
          <w:p w14:paraId="3668181D" w14:textId="77777777" w:rsidR="00EC047A" w:rsidRPr="00AB2021" w:rsidRDefault="00EC047A" w:rsidP="00C9409B">
            <w:pPr>
              <w:pStyle w:val="Normal6a"/>
            </w:pPr>
            <w:r w:rsidRPr="00AB2021">
              <w:rPr>
                <w:b/>
                <w:i/>
              </w:rPr>
              <w:t>6 bis.</w:t>
            </w:r>
            <w:r w:rsidRPr="00AB2021">
              <w:tab/>
            </w:r>
            <w:r w:rsidRPr="00AB2021">
              <w:rPr>
                <w:b/>
                <w:i/>
              </w:rPr>
              <w:t>Expresa su firme condena hacia la persecución judicial en Guatemala liderada por la Fiscal General de Guatemala María Consuelo Porras Argueta contra el Presidente Bernardo Arévalo desde su elección en 2023;</w:t>
            </w:r>
          </w:p>
        </w:tc>
      </w:tr>
    </w:tbl>
    <w:p w14:paraId="739E800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2A3AB59" w14:textId="77777777" w:rsidR="00EC047A" w:rsidRPr="00AB2021" w:rsidRDefault="00EC047A" w:rsidP="00EC047A">
      <w:r w:rsidRPr="00AB2021">
        <w:rPr>
          <w:rStyle w:val="HideTWBExt"/>
        </w:rPr>
        <w:t>&lt;/Amend&gt;</w:t>
      </w:r>
    </w:p>
    <w:p w14:paraId="5B2729E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150</w:t>
      </w:r>
      <w:r w:rsidRPr="00AB2021">
        <w:rPr>
          <w:rStyle w:val="HideTWBExt"/>
        </w:rPr>
        <w:t>&lt;/NumAm&gt;</w:t>
      </w:r>
    </w:p>
    <w:p w14:paraId="088022CC" w14:textId="77777777" w:rsidR="00EC047A" w:rsidRPr="00AB2021" w:rsidRDefault="00EC047A" w:rsidP="00EC047A">
      <w:pPr>
        <w:pStyle w:val="NormalBold"/>
      </w:pPr>
      <w:r w:rsidRPr="00AB2021">
        <w:rPr>
          <w:rStyle w:val="HideTWBExt"/>
          <w:b w:val="0"/>
        </w:rPr>
        <w:t>&lt;RepeatBlock-By&gt;&lt;Members&gt;</w:t>
      </w:r>
      <w:r w:rsidRPr="00AB2021">
        <w:t>Alice Teodorescu Måwe</w:t>
      </w:r>
      <w:r w:rsidRPr="00AB2021">
        <w:rPr>
          <w:rStyle w:val="HideTWBExt"/>
          <w:b w:val="0"/>
        </w:rPr>
        <w:t>&lt;/Members&gt;</w:t>
      </w:r>
    </w:p>
    <w:p w14:paraId="36C39A57" w14:textId="77777777" w:rsidR="00EC047A" w:rsidRPr="00AB2021" w:rsidRDefault="00EC047A" w:rsidP="00EC047A">
      <w:pPr>
        <w:pStyle w:val="NormalBold"/>
      </w:pPr>
      <w:r w:rsidRPr="00AB2021">
        <w:rPr>
          <w:rStyle w:val="HideTWBExt"/>
          <w:b w:val="0"/>
        </w:rPr>
        <w:t>&lt;/RepeatBlock-By&gt;</w:t>
      </w:r>
    </w:p>
    <w:p w14:paraId="0904D83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9E7A34E"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9040E55" w14:textId="77777777" w:rsidTr="00C9409B">
        <w:trPr>
          <w:trHeight w:hRule="exact" w:val="240"/>
          <w:jc w:val="center"/>
        </w:trPr>
        <w:tc>
          <w:tcPr>
            <w:tcW w:w="9752" w:type="dxa"/>
            <w:gridSpan w:val="2"/>
            <w:tcBorders>
              <w:top w:val="nil"/>
              <w:left w:val="nil"/>
              <w:bottom w:val="nil"/>
              <w:right w:val="nil"/>
            </w:tcBorders>
          </w:tcPr>
          <w:p w14:paraId="66709B56" w14:textId="77777777" w:rsidR="00EC047A" w:rsidRPr="00AB2021" w:rsidRDefault="00EC047A" w:rsidP="00C9409B"/>
        </w:tc>
      </w:tr>
      <w:tr w:rsidR="00EC047A" w:rsidRPr="00AB2021" w14:paraId="00F2462C" w14:textId="77777777" w:rsidTr="00C9409B">
        <w:trPr>
          <w:trHeight w:val="240"/>
          <w:jc w:val="center"/>
        </w:trPr>
        <w:tc>
          <w:tcPr>
            <w:tcW w:w="4876" w:type="dxa"/>
            <w:tcBorders>
              <w:top w:val="nil"/>
              <w:left w:val="nil"/>
              <w:bottom w:val="nil"/>
              <w:right w:val="nil"/>
            </w:tcBorders>
          </w:tcPr>
          <w:p w14:paraId="7BA68F6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D8F315" w14:textId="77777777" w:rsidR="00EC047A" w:rsidRPr="00AB2021" w:rsidRDefault="00EC047A" w:rsidP="00C9409B">
            <w:pPr>
              <w:pStyle w:val="AmColumnHeading"/>
            </w:pPr>
            <w:r w:rsidRPr="00AB2021">
              <w:t>Enmienda</w:t>
            </w:r>
          </w:p>
        </w:tc>
      </w:tr>
      <w:tr w:rsidR="00EC047A" w:rsidRPr="00AB2021" w14:paraId="49AD2699" w14:textId="77777777" w:rsidTr="00C9409B">
        <w:trPr>
          <w:jc w:val="center"/>
        </w:trPr>
        <w:tc>
          <w:tcPr>
            <w:tcW w:w="4876" w:type="dxa"/>
            <w:tcBorders>
              <w:top w:val="nil"/>
              <w:left w:val="nil"/>
              <w:bottom w:val="nil"/>
              <w:right w:val="nil"/>
            </w:tcBorders>
          </w:tcPr>
          <w:p w14:paraId="697ABBC8" w14:textId="77777777" w:rsidR="00EC047A" w:rsidRPr="00AB2021" w:rsidRDefault="00EC047A" w:rsidP="00C9409B">
            <w:pPr>
              <w:pStyle w:val="Normal6a"/>
            </w:pPr>
          </w:p>
        </w:tc>
        <w:tc>
          <w:tcPr>
            <w:tcW w:w="4876" w:type="dxa"/>
            <w:tcBorders>
              <w:top w:val="nil"/>
              <w:left w:val="nil"/>
              <w:bottom w:val="nil"/>
              <w:right w:val="nil"/>
            </w:tcBorders>
          </w:tcPr>
          <w:p w14:paraId="2482D188" w14:textId="77777777" w:rsidR="00EC047A" w:rsidRPr="00AB2021" w:rsidRDefault="00EC047A" w:rsidP="00C9409B">
            <w:pPr>
              <w:pStyle w:val="Normal6a"/>
            </w:pPr>
            <w:r w:rsidRPr="00AB2021">
              <w:rPr>
                <w:b/>
                <w:i/>
              </w:rPr>
              <w:t>6 bis.</w:t>
            </w:r>
            <w:r w:rsidRPr="00AB2021">
              <w:tab/>
            </w:r>
            <w:r w:rsidRPr="00AB2021">
              <w:rPr>
                <w:b/>
                <w:i/>
              </w:rPr>
              <w:t>Elogia el compromiso del pueblo venezolano con la democracia, así como continua resiliencia de la oposición democrática a pesar de las políticas cada vez más represivas del régimen de Maduro;</w:t>
            </w:r>
          </w:p>
        </w:tc>
      </w:tr>
    </w:tbl>
    <w:p w14:paraId="12AE8D6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{SV}</w:t>
      </w:r>
      <w:r w:rsidRPr="00AB2021">
        <w:t>sv</w:t>
      </w:r>
      <w:r w:rsidRPr="00AB2021">
        <w:rPr>
          <w:rStyle w:val="HideTWBExt"/>
        </w:rPr>
        <w:t>&lt;/Original&gt;</w:t>
      </w:r>
    </w:p>
    <w:p w14:paraId="4D738FBE" w14:textId="77777777" w:rsidR="00EC047A" w:rsidRPr="00AB2021" w:rsidRDefault="00EC047A" w:rsidP="00EC047A">
      <w:r w:rsidRPr="00AB2021">
        <w:rPr>
          <w:rStyle w:val="HideTWBExt"/>
        </w:rPr>
        <w:t>&lt;/Amend&gt;</w:t>
      </w:r>
    </w:p>
    <w:p w14:paraId="73810C24"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151</w:t>
      </w:r>
      <w:r w:rsidRPr="00AB2021">
        <w:rPr>
          <w:rStyle w:val="HideTWBExt"/>
        </w:rPr>
        <w:t>&lt;/NumAm&gt;</w:t>
      </w:r>
    </w:p>
    <w:p w14:paraId="38BBB990"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4CAA627" w14:textId="77777777" w:rsidR="00EC047A" w:rsidRPr="00AB2021" w:rsidRDefault="00EC047A" w:rsidP="00EC047A">
      <w:pPr>
        <w:pStyle w:val="NormalBold"/>
      </w:pPr>
      <w:r w:rsidRPr="00AB2021">
        <w:rPr>
          <w:rStyle w:val="HideTWBExt"/>
          <w:b w:val="0"/>
        </w:rPr>
        <w:t>&lt;/RepeatBlock-By&gt;</w:t>
      </w:r>
    </w:p>
    <w:p w14:paraId="3D54DBA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B7BFD1E" w14:textId="77777777" w:rsidR="00EC047A" w:rsidRPr="00AB2021" w:rsidRDefault="00EC047A" w:rsidP="00EC047A">
      <w:pPr>
        <w:pStyle w:val="NormalBold"/>
      </w:pPr>
      <w:r w:rsidRPr="00AB2021">
        <w:rPr>
          <w:rStyle w:val="HideTWBExt"/>
        </w:rPr>
        <w:t>&lt;Article&gt;</w:t>
      </w:r>
      <w:r w:rsidRPr="00AB2021">
        <w:t>Apartado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AE9D94C" w14:textId="77777777" w:rsidTr="00C9409B">
        <w:trPr>
          <w:trHeight w:hRule="exact" w:val="240"/>
          <w:jc w:val="center"/>
        </w:trPr>
        <w:tc>
          <w:tcPr>
            <w:tcW w:w="9752" w:type="dxa"/>
            <w:gridSpan w:val="2"/>
            <w:tcBorders>
              <w:top w:val="nil"/>
              <w:left w:val="nil"/>
              <w:bottom w:val="nil"/>
              <w:right w:val="nil"/>
            </w:tcBorders>
          </w:tcPr>
          <w:p w14:paraId="5EAA6B79" w14:textId="77777777" w:rsidR="00EC047A" w:rsidRPr="00AB2021" w:rsidRDefault="00EC047A" w:rsidP="00C9409B"/>
        </w:tc>
      </w:tr>
      <w:tr w:rsidR="00EC047A" w:rsidRPr="00AB2021" w14:paraId="23DB9D88" w14:textId="77777777" w:rsidTr="00C9409B">
        <w:trPr>
          <w:trHeight w:val="240"/>
          <w:jc w:val="center"/>
        </w:trPr>
        <w:tc>
          <w:tcPr>
            <w:tcW w:w="4876" w:type="dxa"/>
            <w:tcBorders>
              <w:top w:val="nil"/>
              <w:left w:val="nil"/>
              <w:bottom w:val="nil"/>
              <w:right w:val="nil"/>
            </w:tcBorders>
          </w:tcPr>
          <w:p w14:paraId="0842185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AADAD3B" w14:textId="77777777" w:rsidR="00EC047A" w:rsidRPr="00AB2021" w:rsidRDefault="00EC047A" w:rsidP="00C9409B">
            <w:pPr>
              <w:pStyle w:val="AmColumnHeading"/>
            </w:pPr>
            <w:r w:rsidRPr="00AB2021">
              <w:t>Enmienda</w:t>
            </w:r>
          </w:p>
        </w:tc>
      </w:tr>
      <w:tr w:rsidR="00EC047A" w:rsidRPr="00AB2021" w14:paraId="1CCC2315" w14:textId="77777777" w:rsidTr="00C9409B">
        <w:trPr>
          <w:jc w:val="center"/>
        </w:trPr>
        <w:tc>
          <w:tcPr>
            <w:tcW w:w="4876" w:type="dxa"/>
            <w:tcBorders>
              <w:top w:val="nil"/>
              <w:left w:val="nil"/>
              <w:bottom w:val="nil"/>
              <w:right w:val="nil"/>
            </w:tcBorders>
          </w:tcPr>
          <w:p w14:paraId="3B372FDE" w14:textId="77777777" w:rsidR="00EC047A" w:rsidRPr="00AB2021" w:rsidRDefault="00EC047A" w:rsidP="00C9409B">
            <w:pPr>
              <w:pStyle w:val="Normal6a"/>
            </w:pPr>
          </w:p>
        </w:tc>
        <w:tc>
          <w:tcPr>
            <w:tcW w:w="4876" w:type="dxa"/>
            <w:tcBorders>
              <w:top w:val="nil"/>
              <w:left w:val="nil"/>
              <w:bottom w:val="nil"/>
              <w:right w:val="nil"/>
            </w:tcBorders>
          </w:tcPr>
          <w:p w14:paraId="4F3419BC" w14:textId="77777777" w:rsidR="00EC047A" w:rsidRPr="00AB2021" w:rsidRDefault="00EC047A" w:rsidP="00C9409B">
            <w:pPr>
              <w:pStyle w:val="Normal6a"/>
            </w:pPr>
            <w:r w:rsidRPr="00AB2021">
              <w:rPr>
                <w:b/>
                <w:i/>
              </w:rPr>
              <w:t>6 bis.</w:t>
            </w:r>
            <w:r w:rsidRPr="00AB2021">
              <w:tab/>
            </w:r>
            <w:r w:rsidRPr="00AB2021">
              <w:rPr>
                <w:b/>
                <w:i/>
              </w:rPr>
              <w:t>Condena la prohibición por parte del Gobierno nicaragüense de los observadores internacionales de los derechos humanos; manifiesta su preocupación por la revocación del estatuto jurídico de más de 3 000 ONG desde 2018 por parte del Gobierno nicaragüense;</w:t>
            </w:r>
          </w:p>
        </w:tc>
      </w:tr>
    </w:tbl>
    <w:p w14:paraId="5E6A91A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9638AC4" w14:textId="77777777" w:rsidR="00EC047A" w:rsidRPr="00AB2021" w:rsidRDefault="00EC047A" w:rsidP="00EC047A">
      <w:r w:rsidRPr="00AB2021">
        <w:rPr>
          <w:rStyle w:val="HideTWBExt"/>
        </w:rPr>
        <w:t>&lt;/Amend&gt;</w:t>
      </w:r>
    </w:p>
    <w:p w14:paraId="60B0A99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152</w:t>
      </w:r>
      <w:r w:rsidRPr="00AB2021">
        <w:rPr>
          <w:rStyle w:val="HideTWBExt"/>
        </w:rPr>
        <w:t>&lt;/NumAm&gt;</w:t>
      </w:r>
    </w:p>
    <w:p w14:paraId="74678788"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42C75FA5" w14:textId="77777777" w:rsidR="00EC047A" w:rsidRPr="00AB2021" w:rsidRDefault="00EC047A" w:rsidP="00EC047A">
      <w:pPr>
        <w:pStyle w:val="NormalBold"/>
      </w:pPr>
      <w:r w:rsidRPr="00AB2021">
        <w:rPr>
          <w:rStyle w:val="HideTWBExt"/>
          <w:b w:val="0"/>
        </w:rPr>
        <w:t>&lt;/RepeatBlock-By&gt;</w:t>
      </w:r>
    </w:p>
    <w:p w14:paraId="75AD24D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E6C3005" w14:textId="77777777" w:rsidR="00EC047A" w:rsidRPr="00AB2021" w:rsidRDefault="00EC047A" w:rsidP="00EC047A">
      <w:pPr>
        <w:pStyle w:val="NormalBold"/>
      </w:pPr>
      <w:r w:rsidRPr="00AB2021">
        <w:rPr>
          <w:rStyle w:val="HideTWBExt"/>
        </w:rPr>
        <w:t>&lt;Article&gt;</w:t>
      </w:r>
      <w:r w:rsidRPr="00AB2021">
        <w:t>Apartado 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F43935E" w14:textId="77777777" w:rsidTr="00C9409B">
        <w:trPr>
          <w:trHeight w:hRule="exact" w:val="240"/>
          <w:jc w:val="center"/>
        </w:trPr>
        <w:tc>
          <w:tcPr>
            <w:tcW w:w="9752" w:type="dxa"/>
            <w:gridSpan w:val="2"/>
            <w:tcBorders>
              <w:top w:val="nil"/>
              <w:left w:val="nil"/>
              <w:bottom w:val="nil"/>
              <w:right w:val="nil"/>
            </w:tcBorders>
          </w:tcPr>
          <w:p w14:paraId="677ADB7F" w14:textId="77777777" w:rsidR="00EC047A" w:rsidRPr="00AB2021" w:rsidRDefault="00EC047A" w:rsidP="00C9409B"/>
        </w:tc>
      </w:tr>
      <w:tr w:rsidR="00EC047A" w:rsidRPr="00AB2021" w14:paraId="72A66D6C" w14:textId="77777777" w:rsidTr="00C9409B">
        <w:trPr>
          <w:trHeight w:val="240"/>
          <w:jc w:val="center"/>
        </w:trPr>
        <w:tc>
          <w:tcPr>
            <w:tcW w:w="4876" w:type="dxa"/>
            <w:tcBorders>
              <w:top w:val="nil"/>
              <w:left w:val="nil"/>
              <w:bottom w:val="nil"/>
              <w:right w:val="nil"/>
            </w:tcBorders>
          </w:tcPr>
          <w:p w14:paraId="0E795D2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0F6AF0D" w14:textId="77777777" w:rsidR="00EC047A" w:rsidRPr="00AB2021" w:rsidRDefault="00EC047A" w:rsidP="00C9409B">
            <w:pPr>
              <w:pStyle w:val="AmColumnHeading"/>
            </w:pPr>
            <w:r w:rsidRPr="00AB2021">
              <w:t>Enmienda</w:t>
            </w:r>
          </w:p>
        </w:tc>
      </w:tr>
      <w:tr w:rsidR="00EC047A" w:rsidRPr="00AB2021" w14:paraId="73EE6EDE" w14:textId="77777777" w:rsidTr="00C9409B">
        <w:trPr>
          <w:jc w:val="center"/>
        </w:trPr>
        <w:tc>
          <w:tcPr>
            <w:tcW w:w="4876" w:type="dxa"/>
            <w:tcBorders>
              <w:top w:val="nil"/>
              <w:left w:val="nil"/>
              <w:bottom w:val="nil"/>
              <w:right w:val="nil"/>
            </w:tcBorders>
          </w:tcPr>
          <w:p w14:paraId="75C0B10E" w14:textId="77777777" w:rsidR="00EC047A" w:rsidRPr="00AB2021" w:rsidRDefault="00EC047A" w:rsidP="00C9409B">
            <w:pPr>
              <w:pStyle w:val="Normal6a"/>
            </w:pPr>
          </w:p>
        </w:tc>
        <w:tc>
          <w:tcPr>
            <w:tcW w:w="4876" w:type="dxa"/>
            <w:tcBorders>
              <w:top w:val="nil"/>
              <w:left w:val="nil"/>
              <w:bottom w:val="nil"/>
              <w:right w:val="nil"/>
            </w:tcBorders>
          </w:tcPr>
          <w:p w14:paraId="7C556AC8" w14:textId="77777777" w:rsidR="00EC047A" w:rsidRPr="00AB2021" w:rsidRDefault="00EC047A" w:rsidP="00C9409B">
            <w:pPr>
              <w:pStyle w:val="Normal6a"/>
            </w:pPr>
            <w:r w:rsidRPr="00AB2021">
              <w:rPr>
                <w:b/>
                <w:i/>
              </w:rPr>
              <w:t>6 ter.</w:t>
            </w:r>
            <w:r w:rsidRPr="00AB2021">
              <w:tab/>
            </w:r>
            <w:r w:rsidRPr="00AB2021">
              <w:rPr>
                <w:b/>
                <w:i/>
              </w:rPr>
              <w:t xml:space="preserve">Condena con firmeza y rechaza plenamente el fraude electoral orquestado por el régimen de Venezuela, tanto en las elecciones presenciales de 2024 como en las elecciones parlamentarias fraudulentas de mayo de 2025; exige al Gobierno de Maduro que ponga fin a su política de represión y a los ataques contra la sociedad civil y la oposición; recuerda que, el 19 de septiembre de 2024, el Parlamento reconoció a Edmundo González Urrutia como presidente legítimo y democráticamente elegido de Venezuela, y a María Corina Machado como líder de las fuerzas democráticas de Venezuela; destaca que varios Estados democráticos de la región y de todo el mundo han reconocido a González como presidente electo; recuerda que González debería haber prestado juramento el 10 de </w:t>
            </w:r>
            <w:r w:rsidRPr="00AB2021">
              <w:rPr>
                <w:b/>
                <w:i/>
              </w:rPr>
              <w:lastRenderedPageBreak/>
              <w:t>enero de 2025; expresa su satisfacción por el hecho de que, el 17 de diciembre de 2024, el Parlamento otorgó el Premio Sájarov a la Libertad de Conciencia 2024 a María Corina Machado, como líder de las fuerzas democráticas de Venezuela, y a Edmundo González Urrutia, presidente electo, en representación de todos los venezolanos dentro y fuera del país que luchan por la restauración de la libertad y la democracia;</w:t>
            </w:r>
          </w:p>
        </w:tc>
      </w:tr>
    </w:tbl>
    <w:p w14:paraId="1D20305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6EC210B" w14:textId="77777777" w:rsidR="00EC047A" w:rsidRPr="00AB2021" w:rsidRDefault="00EC047A" w:rsidP="00EC047A">
      <w:r w:rsidRPr="00AB2021">
        <w:rPr>
          <w:rStyle w:val="HideTWBExt"/>
        </w:rPr>
        <w:t>&lt;/Amend&gt;</w:t>
      </w:r>
    </w:p>
    <w:p w14:paraId="3A46FFA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153</w:t>
      </w:r>
      <w:r w:rsidRPr="00AB2021">
        <w:rPr>
          <w:rStyle w:val="HideTWBExt"/>
        </w:rPr>
        <w:t>&lt;/NumAm&gt;</w:t>
      </w:r>
    </w:p>
    <w:p w14:paraId="50CB00F0"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16EFCB69" w14:textId="77777777" w:rsidR="00EC047A" w:rsidRPr="00AB2021" w:rsidRDefault="00EC047A" w:rsidP="00EC047A">
      <w:pPr>
        <w:pStyle w:val="NormalBold"/>
      </w:pPr>
      <w:r w:rsidRPr="00AB2021">
        <w:rPr>
          <w:rStyle w:val="HideTWBExt"/>
          <w:b w:val="0"/>
        </w:rPr>
        <w:t>&lt;/RepeatBlock-By&gt;</w:t>
      </w:r>
    </w:p>
    <w:p w14:paraId="085B34E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E09D092" w14:textId="77777777" w:rsidR="00EC047A" w:rsidRPr="00AB2021" w:rsidRDefault="00EC047A" w:rsidP="00EC047A">
      <w:pPr>
        <w:pStyle w:val="NormalBold"/>
      </w:pPr>
      <w:r w:rsidRPr="00AB2021">
        <w:rPr>
          <w:rStyle w:val="HideTWBExt"/>
        </w:rPr>
        <w:t>&lt;Article&gt;</w:t>
      </w:r>
      <w:r w:rsidRPr="00AB2021">
        <w:t>Apartado 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278ADBD" w14:textId="77777777" w:rsidTr="00C9409B">
        <w:trPr>
          <w:trHeight w:hRule="exact" w:val="240"/>
          <w:jc w:val="center"/>
        </w:trPr>
        <w:tc>
          <w:tcPr>
            <w:tcW w:w="9752" w:type="dxa"/>
            <w:gridSpan w:val="2"/>
            <w:tcBorders>
              <w:top w:val="nil"/>
              <w:left w:val="nil"/>
              <w:bottom w:val="nil"/>
              <w:right w:val="nil"/>
            </w:tcBorders>
          </w:tcPr>
          <w:p w14:paraId="49934987" w14:textId="77777777" w:rsidR="00EC047A" w:rsidRPr="00AB2021" w:rsidRDefault="00EC047A" w:rsidP="00C9409B"/>
        </w:tc>
      </w:tr>
      <w:tr w:rsidR="00EC047A" w:rsidRPr="00AB2021" w14:paraId="6205D2BF" w14:textId="77777777" w:rsidTr="00C9409B">
        <w:trPr>
          <w:trHeight w:val="240"/>
          <w:jc w:val="center"/>
        </w:trPr>
        <w:tc>
          <w:tcPr>
            <w:tcW w:w="4876" w:type="dxa"/>
            <w:tcBorders>
              <w:top w:val="nil"/>
              <w:left w:val="nil"/>
              <w:bottom w:val="nil"/>
              <w:right w:val="nil"/>
            </w:tcBorders>
          </w:tcPr>
          <w:p w14:paraId="5AAE028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0A2D658" w14:textId="77777777" w:rsidR="00EC047A" w:rsidRPr="00AB2021" w:rsidRDefault="00EC047A" w:rsidP="00C9409B">
            <w:pPr>
              <w:pStyle w:val="AmColumnHeading"/>
            </w:pPr>
            <w:r w:rsidRPr="00AB2021">
              <w:t>Enmienda</w:t>
            </w:r>
          </w:p>
        </w:tc>
      </w:tr>
      <w:tr w:rsidR="00EC047A" w:rsidRPr="00AB2021" w14:paraId="09869840" w14:textId="77777777" w:rsidTr="00C9409B">
        <w:trPr>
          <w:jc w:val="center"/>
        </w:trPr>
        <w:tc>
          <w:tcPr>
            <w:tcW w:w="4876" w:type="dxa"/>
            <w:tcBorders>
              <w:top w:val="nil"/>
              <w:left w:val="nil"/>
              <w:bottom w:val="nil"/>
              <w:right w:val="nil"/>
            </w:tcBorders>
          </w:tcPr>
          <w:p w14:paraId="1472CEFE" w14:textId="77777777" w:rsidR="00EC047A" w:rsidRPr="00AB2021" w:rsidRDefault="00EC047A" w:rsidP="00C9409B">
            <w:pPr>
              <w:pStyle w:val="Normal6a"/>
            </w:pPr>
          </w:p>
        </w:tc>
        <w:tc>
          <w:tcPr>
            <w:tcW w:w="4876" w:type="dxa"/>
            <w:tcBorders>
              <w:top w:val="nil"/>
              <w:left w:val="nil"/>
              <w:bottom w:val="nil"/>
              <w:right w:val="nil"/>
            </w:tcBorders>
          </w:tcPr>
          <w:p w14:paraId="137BA571" w14:textId="77777777" w:rsidR="00EC047A" w:rsidRPr="00AB2021" w:rsidRDefault="00EC047A" w:rsidP="00C9409B">
            <w:pPr>
              <w:pStyle w:val="Normal6a"/>
            </w:pPr>
            <w:r w:rsidRPr="00AB2021">
              <w:rPr>
                <w:b/>
                <w:i/>
              </w:rPr>
              <w:t>6 ter.</w:t>
            </w:r>
            <w:r w:rsidRPr="00AB2021">
              <w:tab/>
            </w:r>
            <w:r w:rsidRPr="00AB2021">
              <w:rPr>
                <w:b/>
                <w:i/>
              </w:rPr>
              <w:t>Condena enérgicamente el uso por parte de la Federación de Rusia de tácticas híbridas, que abarcan operaciones militares, cibernéticas, de información y económicas, en particular en el sector de la energía, incluidas la elusión de sanciones, prácticas no transparentes y corrupción, como herramientas de expansión que socavan la seguridad regional, fomentan la desestabilización interna y conducen a la formación de un bloque que amenaza la democracia, la paz y el Derecho internacional;</w:t>
            </w:r>
          </w:p>
        </w:tc>
      </w:tr>
    </w:tbl>
    <w:p w14:paraId="0B8B8B9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03761BFC" w14:textId="77777777" w:rsidR="00EC047A" w:rsidRPr="00AB2021" w:rsidRDefault="00EC047A" w:rsidP="00EC047A">
      <w:r w:rsidRPr="00AB2021">
        <w:rPr>
          <w:rStyle w:val="HideTWBExt"/>
        </w:rPr>
        <w:t>&lt;/Amend&gt;</w:t>
      </w:r>
    </w:p>
    <w:p w14:paraId="13112EE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154</w:t>
      </w:r>
      <w:r w:rsidRPr="00AB2021">
        <w:rPr>
          <w:rStyle w:val="HideTWBExt"/>
        </w:rPr>
        <w:t>&lt;/NumAm&gt;</w:t>
      </w:r>
    </w:p>
    <w:p w14:paraId="1540B161"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6DE19F54" w14:textId="77777777" w:rsidR="00EC047A" w:rsidRPr="00AB2021" w:rsidRDefault="00EC047A" w:rsidP="00EC047A">
      <w:pPr>
        <w:pStyle w:val="NormalBold"/>
      </w:pPr>
      <w:r w:rsidRPr="00AB2021">
        <w:rPr>
          <w:rStyle w:val="HideTWBExt"/>
          <w:b w:val="0"/>
        </w:rPr>
        <w:t>&lt;/RepeatBlock-By&gt;</w:t>
      </w:r>
    </w:p>
    <w:p w14:paraId="03AA4DD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7791E21" w14:textId="77777777" w:rsidR="00EC047A" w:rsidRPr="00AB2021" w:rsidRDefault="00EC047A" w:rsidP="00EC047A">
      <w:pPr>
        <w:pStyle w:val="NormalBold"/>
      </w:pPr>
      <w:r w:rsidRPr="00AB2021">
        <w:rPr>
          <w:rStyle w:val="HideTWBExt"/>
        </w:rPr>
        <w:t>&lt;Article&gt;</w:t>
      </w:r>
      <w:r w:rsidRPr="00AB2021">
        <w:t>Apartado 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BEAB2E4" w14:textId="77777777" w:rsidTr="00C9409B">
        <w:trPr>
          <w:trHeight w:hRule="exact" w:val="240"/>
          <w:jc w:val="center"/>
        </w:trPr>
        <w:tc>
          <w:tcPr>
            <w:tcW w:w="9752" w:type="dxa"/>
            <w:gridSpan w:val="2"/>
            <w:tcBorders>
              <w:top w:val="nil"/>
              <w:left w:val="nil"/>
              <w:bottom w:val="nil"/>
              <w:right w:val="nil"/>
            </w:tcBorders>
          </w:tcPr>
          <w:p w14:paraId="3C85967B" w14:textId="77777777" w:rsidR="00EC047A" w:rsidRPr="00AB2021" w:rsidRDefault="00EC047A" w:rsidP="00C9409B"/>
        </w:tc>
      </w:tr>
      <w:tr w:rsidR="00EC047A" w:rsidRPr="00AB2021" w14:paraId="6533B717" w14:textId="77777777" w:rsidTr="00C9409B">
        <w:trPr>
          <w:trHeight w:val="240"/>
          <w:jc w:val="center"/>
        </w:trPr>
        <w:tc>
          <w:tcPr>
            <w:tcW w:w="4876" w:type="dxa"/>
            <w:tcBorders>
              <w:top w:val="nil"/>
              <w:left w:val="nil"/>
              <w:bottom w:val="nil"/>
              <w:right w:val="nil"/>
            </w:tcBorders>
          </w:tcPr>
          <w:p w14:paraId="25DDB63D"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45A4FABB" w14:textId="77777777" w:rsidR="00EC047A" w:rsidRPr="00AB2021" w:rsidRDefault="00EC047A" w:rsidP="00C9409B">
            <w:pPr>
              <w:pStyle w:val="AmColumnHeading"/>
            </w:pPr>
            <w:r w:rsidRPr="00AB2021">
              <w:t>Enmienda</w:t>
            </w:r>
          </w:p>
        </w:tc>
      </w:tr>
      <w:tr w:rsidR="00EC047A" w:rsidRPr="00AB2021" w14:paraId="6B6EA2DD" w14:textId="77777777" w:rsidTr="00C9409B">
        <w:trPr>
          <w:jc w:val="center"/>
        </w:trPr>
        <w:tc>
          <w:tcPr>
            <w:tcW w:w="4876" w:type="dxa"/>
            <w:tcBorders>
              <w:top w:val="nil"/>
              <w:left w:val="nil"/>
              <w:bottom w:val="nil"/>
              <w:right w:val="nil"/>
            </w:tcBorders>
          </w:tcPr>
          <w:p w14:paraId="0C03E16C" w14:textId="77777777" w:rsidR="00EC047A" w:rsidRPr="00AB2021" w:rsidRDefault="00EC047A" w:rsidP="00C9409B">
            <w:pPr>
              <w:pStyle w:val="Normal6a"/>
            </w:pPr>
          </w:p>
        </w:tc>
        <w:tc>
          <w:tcPr>
            <w:tcW w:w="4876" w:type="dxa"/>
            <w:tcBorders>
              <w:top w:val="nil"/>
              <w:left w:val="nil"/>
              <w:bottom w:val="nil"/>
              <w:right w:val="nil"/>
            </w:tcBorders>
          </w:tcPr>
          <w:p w14:paraId="0BEBAD93" w14:textId="2C0FCECC" w:rsidR="00EC047A" w:rsidRPr="00AB2021" w:rsidRDefault="00EC047A" w:rsidP="00C9409B">
            <w:pPr>
              <w:pStyle w:val="Normal6a"/>
            </w:pPr>
            <w:r w:rsidRPr="00AB2021">
              <w:rPr>
                <w:b/>
                <w:i/>
              </w:rPr>
              <w:t>6 ter.</w:t>
            </w:r>
            <w:r w:rsidRPr="00AB2021">
              <w:tab/>
            </w:r>
            <w:r w:rsidRPr="00AB2021">
              <w:rPr>
                <w:b/>
                <w:i/>
              </w:rPr>
              <w:t xml:space="preserve">Muestra su repulsa ante el intento de asesinato contra el senador y precandidato Miguel Uribe el pasado 7 de junio; recuerda que, pese al proceso de paz, la violencia continúa en muchas áreas de Colombia y requiere de soluciones completas por parte del gobierno colombiano; llama a la UE a seguir dando apoyo </w:t>
            </w:r>
            <w:r w:rsidR="00DB3350">
              <w:rPr>
                <w:b/>
                <w:i/>
              </w:rPr>
              <w:t xml:space="preserve">al proceso de paz en el país; </w:t>
            </w:r>
            <w:r w:rsidRPr="00AB2021">
              <w:rPr>
                <w:b/>
                <w:i/>
              </w:rPr>
              <w:t>llama al gobierno colombiano a garantizar la seguridad e integridad física de todos los candidatos de cara a las elecciones de 2026;</w:t>
            </w:r>
          </w:p>
        </w:tc>
      </w:tr>
    </w:tbl>
    <w:p w14:paraId="0E6AD68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33B57FD1" w14:textId="77777777" w:rsidR="00EC047A" w:rsidRPr="00AB2021" w:rsidRDefault="00EC047A" w:rsidP="00EC047A">
      <w:r w:rsidRPr="00AB2021">
        <w:rPr>
          <w:rStyle w:val="HideTWBExt"/>
        </w:rPr>
        <w:t>&lt;/Amend&gt;</w:t>
      </w:r>
    </w:p>
    <w:p w14:paraId="6F0EC1F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155</w:t>
      </w:r>
      <w:r w:rsidRPr="00AB2021">
        <w:rPr>
          <w:rStyle w:val="HideTWBExt"/>
        </w:rPr>
        <w:t>&lt;/NumAm&gt;</w:t>
      </w:r>
    </w:p>
    <w:p w14:paraId="243300B0"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53AE1403" w14:textId="77777777" w:rsidR="00EC047A" w:rsidRPr="00AB2021" w:rsidRDefault="00EC047A" w:rsidP="00EC047A">
      <w:pPr>
        <w:pStyle w:val="NormalBold"/>
      </w:pPr>
      <w:r w:rsidRPr="00AB2021">
        <w:rPr>
          <w:rStyle w:val="HideTWBExt"/>
          <w:b w:val="0"/>
        </w:rPr>
        <w:t>&lt;/RepeatBlock-By&gt;</w:t>
      </w:r>
    </w:p>
    <w:p w14:paraId="58429A2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E205C3B" w14:textId="77777777" w:rsidR="00EC047A" w:rsidRPr="00AB2021" w:rsidRDefault="00EC047A" w:rsidP="00EC047A">
      <w:pPr>
        <w:pStyle w:val="NormalBold"/>
      </w:pPr>
      <w:r w:rsidRPr="00AB2021">
        <w:rPr>
          <w:rStyle w:val="HideTWBExt"/>
        </w:rPr>
        <w:t>&lt;Article&gt;</w:t>
      </w:r>
      <w:r w:rsidRPr="00AB2021">
        <w:t>Apartado 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2888930" w14:textId="77777777" w:rsidTr="00C9409B">
        <w:trPr>
          <w:trHeight w:hRule="exact" w:val="240"/>
          <w:jc w:val="center"/>
        </w:trPr>
        <w:tc>
          <w:tcPr>
            <w:tcW w:w="9752" w:type="dxa"/>
            <w:gridSpan w:val="2"/>
            <w:tcBorders>
              <w:top w:val="nil"/>
              <w:left w:val="nil"/>
              <w:bottom w:val="nil"/>
              <w:right w:val="nil"/>
            </w:tcBorders>
          </w:tcPr>
          <w:p w14:paraId="0A7EEE4C" w14:textId="77777777" w:rsidR="00EC047A" w:rsidRPr="00AB2021" w:rsidRDefault="00EC047A" w:rsidP="00C9409B"/>
        </w:tc>
      </w:tr>
      <w:tr w:rsidR="00EC047A" w:rsidRPr="00AB2021" w14:paraId="76B2E27C" w14:textId="77777777" w:rsidTr="00C9409B">
        <w:trPr>
          <w:trHeight w:val="240"/>
          <w:jc w:val="center"/>
        </w:trPr>
        <w:tc>
          <w:tcPr>
            <w:tcW w:w="4876" w:type="dxa"/>
            <w:tcBorders>
              <w:top w:val="nil"/>
              <w:left w:val="nil"/>
              <w:bottom w:val="nil"/>
              <w:right w:val="nil"/>
            </w:tcBorders>
          </w:tcPr>
          <w:p w14:paraId="0B03DD6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E510ED6" w14:textId="77777777" w:rsidR="00EC047A" w:rsidRPr="00AB2021" w:rsidRDefault="00EC047A" w:rsidP="00C9409B">
            <w:pPr>
              <w:pStyle w:val="AmColumnHeading"/>
            </w:pPr>
            <w:r w:rsidRPr="00AB2021">
              <w:t>Enmienda</w:t>
            </w:r>
          </w:p>
        </w:tc>
      </w:tr>
      <w:tr w:rsidR="00EC047A" w:rsidRPr="00AB2021" w14:paraId="7204873B" w14:textId="77777777" w:rsidTr="00C9409B">
        <w:trPr>
          <w:jc w:val="center"/>
        </w:trPr>
        <w:tc>
          <w:tcPr>
            <w:tcW w:w="4876" w:type="dxa"/>
            <w:tcBorders>
              <w:top w:val="nil"/>
              <w:left w:val="nil"/>
              <w:bottom w:val="nil"/>
              <w:right w:val="nil"/>
            </w:tcBorders>
          </w:tcPr>
          <w:p w14:paraId="47A79879" w14:textId="77777777" w:rsidR="00EC047A" w:rsidRPr="00AB2021" w:rsidRDefault="00EC047A" w:rsidP="00C9409B">
            <w:pPr>
              <w:pStyle w:val="Normal6a"/>
            </w:pPr>
          </w:p>
        </w:tc>
        <w:tc>
          <w:tcPr>
            <w:tcW w:w="4876" w:type="dxa"/>
            <w:tcBorders>
              <w:top w:val="nil"/>
              <w:left w:val="nil"/>
              <w:bottom w:val="nil"/>
              <w:right w:val="nil"/>
            </w:tcBorders>
          </w:tcPr>
          <w:p w14:paraId="03912351" w14:textId="77777777" w:rsidR="00EC047A" w:rsidRPr="00AB2021" w:rsidRDefault="00EC047A" w:rsidP="00C9409B">
            <w:pPr>
              <w:pStyle w:val="Normal6a"/>
            </w:pPr>
            <w:r w:rsidRPr="00AB2021">
              <w:rPr>
                <w:b/>
                <w:i/>
              </w:rPr>
              <w:t>6 ter.</w:t>
            </w:r>
            <w:r w:rsidRPr="00AB2021">
              <w:tab/>
            </w:r>
            <w:r w:rsidRPr="00AB2021">
              <w:rPr>
                <w:b/>
                <w:i/>
              </w:rPr>
              <w:t>Condena en los términos más enérgicos el intento de asesinato de Miguel Uribe Turbay, senador y precandidato en las elecciones presidenciales colombianas de 2026, que se encuentra al borde de la muerte tras haber sido tiroteado durante un acto público en Bogotá; subraya que este grave ataque representa también un ataque a la democracia e invita a las autoridades colombianas a arrojar luz sobre las responsabilidades;</w:t>
            </w:r>
          </w:p>
        </w:tc>
      </w:tr>
    </w:tbl>
    <w:p w14:paraId="32C4D41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409B20D" w14:textId="77777777" w:rsidR="00EC047A" w:rsidRPr="00AB2021" w:rsidRDefault="00EC047A" w:rsidP="00EC047A">
      <w:r w:rsidRPr="00AB2021">
        <w:rPr>
          <w:rStyle w:val="HideTWBExt"/>
        </w:rPr>
        <w:t>&lt;/Amend&gt;</w:t>
      </w:r>
    </w:p>
    <w:p w14:paraId="232FBD0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156</w:t>
      </w:r>
      <w:r w:rsidRPr="00AB2021">
        <w:rPr>
          <w:rStyle w:val="HideTWBExt"/>
        </w:rPr>
        <w:t>&lt;/NumAm&gt;</w:t>
      </w:r>
    </w:p>
    <w:p w14:paraId="79728A1B"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A29173C" w14:textId="77777777" w:rsidR="00EC047A" w:rsidRPr="00AB2021" w:rsidRDefault="00EC047A" w:rsidP="00EC047A">
      <w:pPr>
        <w:pStyle w:val="NormalBold"/>
      </w:pPr>
      <w:r w:rsidRPr="00AB2021">
        <w:rPr>
          <w:rStyle w:val="HideTWBExt"/>
          <w:b w:val="0"/>
        </w:rPr>
        <w:t>&lt;/RepeatBlock-By&gt;</w:t>
      </w:r>
    </w:p>
    <w:p w14:paraId="556D222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6C40556" w14:textId="77777777" w:rsidR="00EC047A" w:rsidRPr="00AB2021" w:rsidRDefault="00EC047A" w:rsidP="00EC047A">
      <w:pPr>
        <w:pStyle w:val="NormalBold"/>
      </w:pPr>
      <w:r w:rsidRPr="00AB2021">
        <w:rPr>
          <w:rStyle w:val="HideTWBExt"/>
        </w:rPr>
        <w:lastRenderedPageBreak/>
        <w:t>&lt;Article&gt;</w:t>
      </w:r>
      <w:r w:rsidRPr="00AB2021">
        <w:t>Apartado 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BA2A42C" w14:textId="77777777" w:rsidTr="00C9409B">
        <w:trPr>
          <w:trHeight w:hRule="exact" w:val="240"/>
          <w:jc w:val="center"/>
        </w:trPr>
        <w:tc>
          <w:tcPr>
            <w:tcW w:w="9752" w:type="dxa"/>
            <w:gridSpan w:val="2"/>
            <w:tcBorders>
              <w:top w:val="nil"/>
              <w:left w:val="nil"/>
              <w:bottom w:val="nil"/>
              <w:right w:val="nil"/>
            </w:tcBorders>
          </w:tcPr>
          <w:p w14:paraId="390DA5E9" w14:textId="77777777" w:rsidR="00EC047A" w:rsidRPr="00AB2021" w:rsidRDefault="00EC047A" w:rsidP="00C9409B"/>
        </w:tc>
      </w:tr>
      <w:tr w:rsidR="00EC047A" w:rsidRPr="00AB2021" w14:paraId="297B482F" w14:textId="77777777" w:rsidTr="00C9409B">
        <w:trPr>
          <w:trHeight w:val="240"/>
          <w:jc w:val="center"/>
        </w:trPr>
        <w:tc>
          <w:tcPr>
            <w:tcW w:w="4876" w:type="dxa"/>
            <w:tcBorders>
              <w:top w:val="nil"/>
              <w:left w:val="nil"/>
              <w:bottom w:val="nil"/>
              <w:right w:val="nil"/>
            </w:tcBorders>
          </w:tcPr>
          <w:p w14:paraId="0981259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A8C0A7E" w14:textId="77777777" w:rsidR="00EC047A" w:rsidRPr="00AB2021" w:rsidRDefault="00EC047A" w:rsidP="00C9409B">
            <w:pPr>
              <w:pStyle w:val="AmColumnHeading"/>
            </w:pPr>
            <w:r w:rsidRPr="00AB2021">
              <w:t>Enmienda</w:t>
            </w:r>
          </w:p>
        </w:tc>
      </w:tr>
      <w:tr w:rsidR="00EC047A" w:rsidRPr="00AB2021" w14:paraId="5BDE1DC0" w14:textId="77777777" w:rsidTr="00C9409B">
        <w:trPr>
          <w:jc w:val="center"/>
        </w:trPr>
        <w:tc>
          <w:tcPr>
            <w:tcW w:w="4876" w:type="dxa"/>
            <w:tcBorders>
              <w:top w:val="nil"/>
              <w:left w:val="nil"/>
              <w:bottom w:val="nil"/>
              <w:right w:val="nil"/>
            </w:tcBorders>
          </w:tcPr>
          <w:p w14:paraId="798D06B1" w14:textId="77777777" w:rsidR="00EC047A" w:rsidRPr="00AB2021" w:rsidRDefault="00EC047A" w:rsidP="00C9409B">
            <w:pPr>
              <w:pStyle w:val="Normal6a"/>
            </w:pPr>
          </w:p>
        </w:tc>
        <w:tc>
          <w:tcPr>
            <w:tcW w:w="4876" w:type="dxa"/>
            <w:tcBorders>
              <w:top w:val="nil"/>
              <w:left w:val="nil"/>
              <w:bottom w:val="nil"/>
              <w:right w:val="nil"/>
            </w:tcBorders>
          </w:tcPr>
          <w:p w14:paraId="3246A96A" w14:textId="77777777" w:rsidR="00EC047A" w:rsidRPr="00AB2021" w:rsidRDefault="00EC047A" w:rsidP="00C9409B">
            <w:pPr>
              <w:pStyle w:val="Normal6a"/>
            </w:pPr>
            <w:r w:rsidRPr="00AB2021">
              <w:rPr>
                <w:b/>
                <w:i/>
              </w:rPr>
              <w:t>6 ter.</w:t>
            </w:r>
            <w:r w:rsidRPr="00AB2021">
              <w:tab/>
            </w:r>
            <w:r w:rsidRPr="00AB2021">
              <w:rPr>
                <w:b/>
                <w:i/>
              </w:rPr>
              <w:t>Condena las violaciones sistemáticas de los derechos humanos perpetradas por del régimen cubano; pide a la Unión y a los países latinoamericanos que colaboren colectivamente con el régimen cubano para abogar por las reformas democráticas; insta encarecidamente a los Estados Unidos a que levanten su embargo económico, comercial y financiero a Cuba, respetando plenamente las resoluciones pertinentes de las Naciones Unidas;</w:t>
            </w:r>
          </w:p>
        </w:tc>
      </w:tr>
    </w:tbl>
    <w:p w14:paraId="73282B3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70E9600" w14:textId="77777777" w:rsidR="00EC047A" w:rsidRPr="00AB2021" w:rsidRDefault="00EC047A" w:rsidP="00EC047A">
      <w:r w:rsidRPr="00AB2021">
        <w:rPr>
          <w:rStyle w:val="HideTWBExt"/>
        </w:rPr>
        <w:t>&lt;/Amend&gt;</w:t>
      </w:r>
    </w:p>
    <w:p w14:paraId="4059E37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157</w:t>
      </w:r>
      <w:r w:rsidRPr="00AB2021">
        <w:rPr>
          <w:rStyle w:val="HideTWBExt"/>
        </w:rPr>
        <w:t>&lt;/NumAm&gt;</w:t>
      </w:r>
    </w:p>
    <w:p w14:paraId="53794D36"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6F93F4CB"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1A230A55" w14:textId="77777777" w:rsidR="00EC047A" w:rsidRPr="00AB2021" w:rsidRDefault="00EC047A" w:rsidP="00EC047A">
      <w:pPr>
        <w:pStyle w:val="NormalBold"/>
      </w:pPr>
      <w:r w:rsidRPr="00AB2021">
        <w:rPr>
          <w:rStyle w:val="HideTWBExt"/>
          <w:b w:val="0"/>
        </w:rPr>
        <w:t>&lt;/RepeatBlock-By&gt;</w:t>
      </w:r>
    </w:p>
    <w:p w14:paraId="4D5018A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4CE73DF" w14:textId="77777777" w:rsidR="00EC047A" w:rsidRPr="00AB2021" w:rsidRDefault="00EC047A" w:rsidP="00EC047A">
      <w:pPr>
        <w:pStyle w:val="NormalBold"/>
      </w:pPr>
      <w:r w:rsidRPr="00AB2021">
        <w:rPr>
          <w:rStyle w:val="HideTWBExt"/>
        </w:rPr>
        <w:t>&lt;Article&gt;</w:t>
      </w:r>
      <w:r w:rsidRPr="00AB2021">
        <w:t>Apartado 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1200068" w14:textId="77777777" w:rsidTr="00C9409B">
        <w:trPr>
          <w:trHeight w:hRule="exact" w:val="240"/>
          <w:jc w:val="center"/>
        </w:trPr>
        <w:tc>
          <w:tcPr>
            <w:tcW w:w="9752" w:type="dxa"/>
            <w:gridSpan w:val="2"/>
            <w:tcBorders>
              <w:top w:val="nil"/>
              <w:left w:val="nil"/>
              <w:bottom w:val="nil"/>
              <w:right w:val="nil"/>
            </w:tcBorders>
          </w:tcPr>
          <w:p w14:paraId="4F3FE423" w14:textId="77777777" w:rsidR="00EC047A" w:rsidRPr="00AB2021" w:rsidRDefault="00EC047A" w:rsidP="00C9409B"/>
        </w:tc>
      </w:tr>
      <w:tr w:rsidR="00EC047A" w:rsidRPr="00AB2021" w14:paraId="37A4D01C" w14:textId="77777777" w:rsidTr="00C9409B">
        <w:trPr>
          <w:trHeight w:val="240"/>
          <w:jc w:val="center"/>
        </w:trPr>
        <w:tc>
          <w:tcPr>
            <w:tcW w:w="4876" w:type="dxa"/>
            <w:tcBorders>
              <w:top w:val="nil"/>
              <w:left w:val="nil"/>
              <w:bottom w:val="nil"/>
              <w:right w:val="nil"/>
            </w:tcBorders>
          </w:tcPr>
          <w:p w14:paraId="23BC92F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45FBB65" w14:textId="77777777" w:rsidR="00EC047A" w:rsidRPr="00AB2021" w:rsidRDefault="00EC047A" w:rsidP="00C9409B">
            <w:pPr>
              <w:pStyle w:val="AmColumnHeading"/>
            </w:pPr>
            <w:r w:rsidRPr="00AB2021">
              <w:t>Enmienda</w:t>
            </w:r>
          </w:p>
        </w:tc>
      </w:tr>
      <w:tr w:rsidR="00EC047A" w:rsidRPr="00AB2021" w14:paraId="0E656B0C" w14:textId="77777777" w:rsidTr="00C9409B">
        <w:trPr>
          <w:jc w:val="center"/>
        </w:trPr>
        <w:tc>
          <w:tcPr>
            <w:tcW w:w="4876" w:type="dxa"/>
            <w:tcBorders>
              <w:top w:val="nil"/>
              <w:left w:val="nil"/>
              <w:bottom w:val="nil"/>
              <w:right w:val="nil"/>
            </w:tcBorders>
          </w:tcPr>
          <w:p w14:paraId="48D08169" w14:textId="77777777" w:rsidR="00EC047A" w:rsidRPr="00AB2021" w:rsidRDefault="00EC047A" w:rsidP="00C9409B">
            <w:pPr>
              <w:pStyle w:val="Normal6a"/>
            </w:pPr>
          </w:p>
        </w:tc>
        <w:tc>
          <w:tcPr>
            <w:tcW w:w="4876" w:type="dxa"/>
            <w:tcBorders>
              <w:top w:val="nil"/>
              <w:left w:val="nil"/>
              <w:bottom w:val="nil"/>
              <w:right w:val="nil"/>
            </w:tcBorders>
          </w:tcPr>
          <w:p w14:paraId="02017EAD" w14:textId="77777777" w:rsidR="00EC047A" w:rsidRPr="00AB2021" w:rsidRDefault="00EC047A" w:rsidP="00C9409B">
            <w:pPr>
              <w:pStyle w:val="Normal6a"/>
            </w:pPr>
            <w:r w:rsidRPr="00AB2021">
              <w:rPr>
                <w:b/>
                <w:i/>
              </w:rPr>
              <w:t>6 ter.</w:t>
            </w:r>
            <w:r w:rsidRPr="00AB2021">
              <w:tab/>
            </w:r>
            <w:r w:rsidRPr="00AB2021">
              <w:rPr>
                <w:b/>
                <w:i/>
              </w:rPr>
              <w:t>Apoya la aplicación del Acuerdo de Escazú como instrumento clave para reforzar la transparencia, la participación pública y el acceso a la justicia en materia de medio ambiente, empoderando así a la acción colectiva y a los defensores del medio ambiente;</w:t>
            </w:r>
          </w:p>
        </w:tc>
      </w:tr>
    </w:tbl>
    <w:p w14:paraId="63C867A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A3E5129" w14:textId="77777777" w:rsidR="00EC047A" w:rsidRPr="00AB2021" w:rsidRDefault="00EC047A" w:rsidP="00EC047A">
      <w:r w:rsidRPr="00AB2021">
        <w:rPr>
          <w:rStyle w:val="HideTWBExt"/>
        </w:rPr>
        <w:t>&lt;/Amend&gt;</w:t>
      </w:r>
    </w:p>
    <w:p w14:paraId="67CB437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158</w:t>
      </w:r>
      <w:r w:rsidRPr="00AB2021">
        <w:rPr>
          <w:rStyle w:val="HideTWBExt"/>
        </w:rPr>
        <w:t>&lt;/NumAm&gt;</w:t>
      </w:r>
    </w:p>
    <w:p w14:paraId="7BE71AB7" w14:textId="77777777" w:rsidR="00EC047A" w:rsidRPr="00AB2021" w:rsidRDefault="00EC047A" w:rsidP="00EC047A">
      <w:pPr>
        <w:pStyle w:val="NormalBold"/>
      </w:pPr>
      <w:r w:rsidRPr="00AB2021">
        <w:rPr>
          <w:rStyle w:val="HideTWBExt"/>
          <w:b w:val="0"/>
        </w:rPr>
        <w:t>&lt;RepeatBlock-By&gt;&lt;Members&gt;</w:t>
      </w:r>
      <w:r w:rsidRPr="00AB2021">
        <w:t>Carlo Fidanza, Alberico Gambino</w:t>
      </w:r>
      <w:r w:rsidRPr="00AB2021">
        <w:rPr>
          <w:rStyle w:val="HideTWBExt"/>
          <w:b w:val="0"/>
        </w:rPr>
        <w:t>&lt;/Members&gt;</w:t>
      </w:r>
    </w:p>
    <w:p w14:paraId="6BF8E86C" w14:textId="77777777" w:rsidR="00EC047A" w:rsidRPr="00AB2021" w:rsidRDefault="00EC047A" w:rsidP="00EC047A">
      <w:pPr>
        <w:pStyle w:val="NormalBold"/>
      </w:pPr>
      <w:r w:rsidRPr="00AB2021">
        <w:rPr>
          <w:rStyle w:val="HideTWBExt"/>
          <w:b w:val="0"/>
        </w:rPr>
        <w:t>&lt;/RepeatBlock-By&gt;</w:t>
      </w:r>
    </w:p>
    <w:p w14:paraId="46F9608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7F83D02" w14:textId="77777777" w:rsidR="00EC047A" w:rsidRPr="00AB2021" w:rsidRDefault="00EC047A" w:rsidP="00EC047A">
      <w:pPr>
        <w:pStyle w:val="NormalBold"/>
      </w:pPr>
      <w:r w:rsidRPr="00AB2021">
        <w:rPr>
          <w:rStyle w:val="HideTWBExt"/>
        </w:rPr>
        <w:t>&lt;Article&gt;</w:t>
      </w:r>
      <w:r w:rsidRPr="00AB2021">
        <w:t>Apartado 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CBA9CA2" w14:textId="77777777" w:rsidTr="00C9409B">
        <w:trPr>
          <w:trHeight w:hRule="exact" w:val="240"/>
          <w:jc w:val="center"/>
        </w:trPr>
        <w:tc>
          <w:tcPr>
            <w:tcW w:w="9752" w:type="dxa"/>
            <w:gridSpan w:val="2"/>
            <w:tcBorders>
              <w:top w:val="nil"/>
              <w:left w:val="nil"/>
              <w:bottom w:val="nil"/>
              <w:right w:val="nil"/>
            </w:tcBorders>
          </w:tcPr>
          <w:p w14:paraId="39495124" w14:textId="77777777" w:rsidR="00EC047A" w:rsidRPr="00AB2021" w:rsidRDefault="00EC047A" w:rsidP="00C9409B"/>
        </w:tc>
      </w:tr>
      <w:tr w:rsidR="00EC047A" w:rsidRPr="00AB2021" w14:paraId="420345D3" w14:textId="77777777" w:rsidTr="00C9409B">
        <w:trPr>
          <w:trHeight w:val="240"/>
          <w:jc w:val="center"/>
        </w:trPr>
        <w:tc>
          <w:tcPr>
            <w:tcW w:w="4876" w:type="dxa"/>
            <w:tcBorders>
              <w:top w:val="nil"/>
              <w:left w:val="nil"/>
              <w:bottom w:val="nil"/>
              <w:right w:val="nil"/>
            </w:tcBorders>
          </w:tcPr>
          <w:p w14:paraId="2E17C26D"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608AA5B0" w14:textId="77777777" w:rsidR="00EC047A" w:rsidRPr="00AB2021" w:rsidRDefault="00EC047A" w:rsidP="00C9409B">
            <w:pPr>
              <w:pStyle w:val="AmColumnHeading"/>
            </w:pPr>
            <w:r w:rsidRPr="00AB2021">
              <w:t>Enmienda</w:t>
            </w:r>
          </w:p>
        </w:tc>
      </w:tr>
      <w:tr w:rsidR="00EC047A" w:rsidRPr="00AB2021" w14:paraId="564AA2AF" w14:textId="77777777" w:rsidTr="00C9409B">
        <w:trPr>
          <w:jc w:val="center"/>
        </w:trPr>
        <w:tc>
          <w:tcPr>
            <w:tcW w:w="4876" w:type="dxa"/>
            <w:tcBorders>
              <w:top w:val="nil"/>
              <w:left w:val="nil"/>
              <w:bottom w:val="nil"/>
              <w:right w:val="nil"/>
            </w:tcBorders>
          </w:tcPr>
          <w:p w14:paraId="129A9748" w14:textId="77777777" w:rsidR="00EC047A" w:rsidRPr="00AB2021" w:rsidRDefault="00EC047A" w:rsidP="00C9409B">
            <w:pPr>
              <w:pStyle w:val="Normal6a"/>
            </w:pPr>
          </w:p>
        </w:tc>
        <w:tc>
          <w:tcPr>
            <w:tcW w:w="4876" w:type="dxa"/>
            <w:tcBorders>
              <w:top w:val="nil"/>
              <w:left w:val="nil"/>
              <w:bottom w:val="nil"/>
              <w:right w:val="nil"/>
            </w:tcBorders>
          </w:tcPr>
          <w:p w14:paraId="4FAA60A6" w14:textId="77777777" w:rsidR="00EC047A" w:rsidRPr="00AB2021" w:rsidRDefault="00EC047A" w:rsidP="00C9409B">
            <w:pPr>
              <w:pStyle w:val="Normal6a"/>
            </w:pPr>
            <w:r w:rsidRPr="00AB2021">
              <w:rPr>
                <w:b/>
                <w:i/>
              </w:rPr>
              <w:t>6 quater.</w:t>
            </w:r>
            <w:r w:rsidRPr="00AB2021">
              <w:tab/>
            </w:r>
            <w:r w:rsidRPr="00AB2021">
              <w:rPr>
                <w:b/>
                <w:i/>
              </w:rPr>
              <w:t>Rinde homenaje a la antigua presidenta de Nicaragua, Violeta Chamorro, una figura clave de la historia de Nicaragua, que representa un símbolo de esperanza y cambio; destaca que Doña Violeta fue la primera mujer presidenta de un país centroamericano elegida democráticamente, que ejerció como presidenta de Nicaragua entre 1990 y 1997; en particular, su legado marcó el final de la guerra civil, el inicio de un período de paz y reconciliación nacional, la estabilización de la economía y el restablecimiento de las relaciones internacionales; señala que murió en el exilio, ya que, en los últimos años, su familia había sido exiliada en Costa Rica, como cientos de miles de otros nicaragüenses que huían de la represión de Ortega; recuerda asimismo que su fundación, la Fundación Violeta Barrios de Chamorro, que impartió formación a los periodistas y defendió la libertad de expresión, cerró sus operaciones en Nicaragua en enero de 2021 como parte de la estrategia represiva del régimen Ortega-Murillo para silenciar cualquier voz crítica;</w:t>
            </w:r>
          </w:p>
        </w:tc>
      </w:tr>
    </w:tbl>
    <w:p w14:paraId="0850006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02B0C77" w14:textId="77777777" w:rsidR="00EC047A" w:rsidRPr="00AB2021" w:rsidRDefault="00EC047A" w:rsidP="00EC047A">
      <w:r w:rsidRPr="00AB2021">
        <w:rPr>
          <w:rStyle w:val="HideTWBExt"/>
        </w:rPr>
        <w:t>&lt;/Amend&gt;</w:t>
      </w:r>
    </w:p>
    <w:p w14:paraId="2F1F77A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159</w:t>
      </w:r>
      <w:r w:rsidRPr="00AB2021">
        <w:rPr>
          <w:rStyle w:val="HideTWBExt"/>
        </w:rPr>
        <w:t>&lt;/NumAm&gt;</w:t>
      </w:r>
    </w:p>
    <w:p w14:paraId="653F39C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5998DBF" w14:textId="77777777" w:rsidR="00EC047A" w:rsidRPr="00AB2021" w:rsidRDefault="00EC047A" w:rsidP="00EC047A">
      <w:pPr>
        <w:pStyle w:val="NormalBold"/>
      </w:pPr>
      <w:r w:rsidRPr="00AB2021">
        <w:rPr>
          <w:rStyle w:val="HideTWBExt"/>
          <w:b w:val="0"/>
        </w:rPr>
        <w:t>&lt;/RepeatBlock-By&gt;</w:t>
      </w:r>
    </w:p>
    <w:p w14:paraId="2EDFA02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4106BE9" w14:textId="77777777" w:rsidR="00EC047A" w:rsidRPr="00AB2021" w:rsidRDefault="00EC047A" w:rsidP="00EC047A">
      <w:pPr>
        <w:pStyle w:val="NormalBold"/>
      </w:pPr>
      <w:r w:rsidRPr="00AB2021">
        <w:rPr>
          <w:rStyle w:val="HideTWBExt"/>
        </w:rPr>
        <w:t>&lt;Article&gt;</w:t>
      </w:r>
      <w:r w:rsidRPr="00AB2021">
        <w:t>Apartado 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6BF85DF" w14:textId="77777777" w:rsidTr="00C9409B">
        <w:trPr>
          <w:trHeight w:hRule="exact" w:val="240"/>
          <w:jc w:val="center"/>
        </w:trPr>
        <w:tc>
          <w:tcPr>
            <w:tcW w:w="9752" w:type="dxa"/>
            <w:gridSpan w:val="2"/>
            <w:tcBorders>
              <w:top w:val="nil"/>
              <w:left w:val="nil"/>
              <w:bottom w:val="nil"/>
              <w:right w:val="nil"/>
            </w:tcBorders>
          </w:tcPr>
          <w:p w14:paraId="15089EC4" w14:textId="77777777" w:rsidR="00EC047A" w:rsidRPr="00AB2021" w:rsidRDefault="00EC047A" w:rsidP="00C9409B"/>
        </w:tc>
      </w:tr>
      <w:tr w:rsidR="00EC047A" w:rsidRPr="00AB2021" w14:paraId="7213AAC2" w14:textId="77777777" w:rsidTr="00C9409B">
        <w:trPr>
          <w:trHeight w:val="240"/>
          <w:jc w:val="center"/>
        </w:trPr>
        <w:tc>
          <w:tcPr>
            <w:tcW w:w="4876" w:type="dxa"/>
            <w:tcBorders>
              <w:top w:val="nil"/>
              <w:left w:val="nil"/>
              <w:bottom w:val="nil"/>
              <w:right w:val="nil"/>
            </w:tcBorders>
          </w:tcPr>
          <w:p w14:paraId="7C7F661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E7D9040" w14:textId="77777777" w:rsidR="00EC047A" w:rsidRPr="00AB2021" w:rsidRDefault="00EC047A" w:rsidP="00C9409B">
            <w:pPr>
              <w:pStyle w:val="AmColumnHeading"/>
            </w:pPr>
            <w:r w:rsidRPr="00AB2021">
              <w:t>Enmienda</w:t>
            </w:r>
          </w:p>
        </w:tc>
      </w:tr>
      <w:tr w:rsidR="00EC047A" w:rsidRPr="00AB2021" w14:paraId="62899CB3" w14:textId="77777777" w:rsidTr="00C9409B">
        <w:trPr>
          <w:jc w:val="center"/>
        </w:trPr>
        <w:tc>
          <w:tcPr>
            <w:tcW w:w="4876" w:type="dxa"/>
            <w:tcBorders>
              <w:top w:val="nil"/>
              <w:left w:val="nil"/>
              <w:bottom w:val="nil"/>
              <w:right w:val="nil"/>
            </w:tcBorders>
          </w:tcPr>
          <w:p w14:paraId="778AC790" w14:textId="77777777" w:rsidR="00EC047A" w:rsidRPr="00AB2021" w:rsidRDefault="00EC047A" w:rsidP="00C9409B">
            <w:pPr>
              <w:pStyle w:val="Normal6a"/>
            </w:pPr>
          </w:p>
        </w:tc>
        <w:tc>
          <w:tcPr>
            <w:tcW w:w="4876" w:type="dxa"/>
            <w:tcBorders>
              <w:top w:val="nil"/>
              <w:left w:val="nil"/>
              <w:bottom w:val="nil"/>
              <w:right w:val="nil"/>
            </w:tcBorders>
          </w:tcPr>
          <w:p w14:paraId="2216DF84" w14:textId="77777777" w:rsidR="00EC047A" w:rsidRPr="00AB2021" w:rsidRDefault="00EC047A" w:rsidP="00C9409B">
            <w:pPr>
              <w:pStyle w:val="Normal6a"/>
            </w:pPr>
            <w:r w:rsidRPr="00AB2021">
              <w:rPr>
                <w:b/>
                <w:i/>
              </w:rPr>
              <w:t>6 quater.</w:t>
            </w:r>
            <w:r w:rsidRPr="00AB2021">
              <w:tab/>
            </w:r>
            <w:r w:rsidRPr="00AB2021">
              <w:rPr>
                <w:b/>
                <w:i/>
              </w:rPr>
              <w:t xml:space="preserve">Condena con firmeza y rechaza plenamente el fraude electoral orquestado por el régimen de Venezuela y exige que el Gobierno de Maduro ponga fin a su estrategia de represión y a sus </w:t>
            </w:r>
            <w:r w:rsidRPr="00AB2021">
              <w:rPr>
                <w:b/>
                <w:i/>
              </w:rPr>
              <w:lastRenderedPageBreak/>
              <w:t>ataques contra la sociedad civil y la oposición;</w:t>
            </w:r>
          </w:p>
        </w:tc>
      </w:tr>
    </w:tbl>
    <w:p w14:paraId="544D5F6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7512312" w14:textId="77777777" w:rsidR="00EC047A" w:rsidRPr="00AB2021" w:rsidRDefault="00EC047A" w:rsidP="00EC047A">
      <w:r w:rsidRPr="00AB2021">
        <w:rPr>
          <w:rStyle w:val="HideTWBExt"/>
        </w:rPr>
        <w:t>&lt;/Amend&gt;</w:t>
      </w:r>
    </w:p>
    <w:p w14:paraId="37697E2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160</w:t>
      </w:r>
      <w:r w:rsidRPr="00AB2021">
        <w:rPr>
          <w:rStyle w:val="HideTWBExt"/>
        </w:rPr>
        <w:t>&lt;/NumAm&gt;</w:t>
      </w:r>
    </w:p>
    <w:p w14:paraId="65196293"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19E79B63"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6540F3B6" w14:textId="77777777" w:rsidR="00EC047A" w:rsidRPr="00AB2021" w:rsidRDefault="00EC047A" w:rsidP="00EC047A">
      <w:pPr>
        <w:pStyle w:val="NormalBold"/>
      </w:pPr>
      <w:r w:rsidRPr="00AB2021">
        <w:rPr>
          <w:rStyle w:val="HideTWBExt"/>
          <w:b w:val="0"/>
        </w:rPr>
        <w:t>&lt;/RepeatBlock-By&gt;</w:t>
      </w:r>
    </w:p>
    <w:p w14:paraId="07D289A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2F77ACD" w14:textId="77777777" w:rsidR="00EC047A" w:rsidRPr="00AB2021" w:rsidRDefault="00EC047A" w:rsidP="00EC047A">
      <w:pPr>
        <w:pStyle w:val="NormalBold"/>
      </w:pPr>
      <w:r w:rsidRPr="00AB2021">
        <w:rPr>
          <w:rStyle w:val="HideTWBExt"/>
        </w:rPr>
        <w:t>&lt;Article&gt;</w:t>
      </w:r>
      <w:r w:rsidRPr="00AB2021">
        <w:t>Apartado 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CACB445" w14:textId="77777777" w:rsidTr="00C9409B">
        <w:trPr>
          <w:trHeight w:hRule="exact" w:val="240"/>
          <w:jc w:val="center"/>
        </w:trPr>
        <w:tc>
          <w:tcPr>
            <w:tcW w:w="9752" w:type="dxa"/>
            <w:gridSpan w:val="2"/>
            <w:tcBorders>
              <w:top w:val="nil"/>
              <w:left w:val="nil"/>
              <w:bottom w:val="nil"/>
              <w:right w:val="nil"/>
            </w:tcBorders>
          </w:tcPr>
          <w:p w14:paraId="5B2EC79D" w14:textId="77777777" w:rsidR="00EC047A" w:rsidRPr="00AB2021" w:rsidRDefault="00EC047A" w:rsidP="00C9409B"/>
        </w:tc>
      </w:tr>
      <w:tr w:rsidR="00EC047A" w:rsidRPr="00AB2021" w14:paraId="36D6ADC3" w14:textId="77777777" w:rsidTr="00C9409B">
        <w:trPr>
          <w:trHeight w:val="240"/>
          <w:jc w:val="center"/>
        </w:trPr>
        <w:tc>
          <w:tcPr>
            <w:tcW w:w="4876" w:type="dxa"/>
            <w:tcBorders>
              <w:top w:val="nil"/>
              <w:left w:val="nil"/>
              <w:bottom w:val="nil"/>
              <w:right w:val="nil"/>
            </w:tcBorders>
          </w:tcPr>
          <w:p w14:paraId="788C738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3A3381" w14:textId="77777777" w:rsidR="00EC047A" w:rsidRPr="00AB2021" w:rsidRDefault="00EC047A" w:rsidP="00C9409B">
            <w:pPr>
              <w:pStyle w:val="AmColumnHeading"/>
            </w:pPr>
            <w:r w:rsidRPr="00AB2021">
              <w:t>Enmienda</w:t>
            </w:r>
          </w:p>
        </w:tc>
      </w:tr>
      <w:tr w:rsidR="00EC047A" w:rsidRPr="00AB2021" w14:paraId="7C16329F" w14:textId="77777777" w:rsidTr="00C9409B">
        <w:trPr>
          <w:jc w:val="center"/>
        </w:trPr>
        <w:tc>
          <w:tcPr>
            <w:tcW w:w="4876" w:type="dxa"/>
            <w:tcBorders>
              <w:top w:val="nil"/>
              <w:left w:val="nil"/>
              <w:bottom w:val="nil"/>
              <w:right w:val="nil"/>
            </w:tcBorders>
          </w:tcPr>
          <w:p w14:paraId="64D4D9C5" w14:textId="77777777" w:rsidR="00EC047A" w:rsidRPr="00AB2021" w:rsidRDefault="00EC047A" w:rsidP="00C9409B">
            <w:pPr>
              <w:pStyle w:val="Normal6a"/>
            </w:pPr>
          </w:p>
        </w:tc>
        <w:tc>
          <w:tcPr>
            <w:tcW w:w="4876" w:type="dxa"/>
            <w:tcBorders>
              <w:top w:val="nil"/>
              <w:left w:val="nil"/>
              <w:bottom w:val="nil"/>
              <w:right w:val="nil"/>
            </w:tcBorders>
          </w:tcPr>
          <w:p w14:paraId="54B342CA" w14:textId="77777777" w:rsidR="00EC047A" w:rsidRPr="00AB2021" w:rsidRDefault="00EC047A" w:rsidP="00C9409B">
            <w:pPr>
              <w:pStyle w:val="Normal6a"/>
            </w:pPr>
            <w:r w:rsidRPr="00AB2021">
              <w:rPr>
                <w:b/>
                <w:i/>
              </w:rPr>
              <w:t>6 quater.</w:t>
            </w:r>
            <w:r w:rsidRPr="00AB2021">
              <w:tab/>
            </w:r>
            <w:r w:rsidRPr="00AB2021">
              <w:rPr>
                <w:b/>
                <w:i/>
              </w:rPr>
              <w:t>Destaca la necesidad de adoptar un enfoque feminista interseccional en todas las acciones y políticas en el marco de las relaciones UE-CELAC;</w:t>
            </w:r>
          </w:p>
        </w:tc>
      </w:tr>
    </w:tbl>
    <w:p w14:paraId="7AA0E58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992A8A4" w14:textId="77777777" w:rsidR="00EC047A" w:rsidRPr="00AB2021" w:rsidRDefault="00EC047A" w:rsidP="00EC047A">
      <w:r w:rsidRPr="00AB2021">
        <w:rPr>
          <w:rStyle w:val="HideTWBExt"/>
        </w:rPr>
        <w:t>&lt;/Amend&gt;</w:t>
      </w:r>
    </w:p>
    <w:p w14:paraId="0CFCBA8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161</w:t>
      </w:r>
      <w:r w:rsidRPr="00AB2021">
        <w:rPr>
          <w:rStyle w:val="HideTWBExt"/>
        </w:rPr>
        <w:t>&lt;/NumAm&gt;</w:t>
      </w:r>
    </w:p>
    <w:p w14:paraId="568BC71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B60E012" w14:textId="77777777" w:rsidR="00EC047A" w:rsidRPr="00AB2021" w:rsidRDefault="00EC047A" w:rsidP="00EC047A">
      <w:pPr>
        <w:pStyle w:val="NormalBold"/>
      </w:pPr>
      <w:r w:rsidRPr="00AB2021">
        <w:rPr>
          <w:rStyle w:val="HideTWBExt"/>
          <w:b w:val="0"/>
        </w:rPr>
        <w:t>&lt;/RepeatBlock-By&gt;</w:t>
      </w:r>
    </w:p>
    <w:p w14:paraId="5E80E6E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227405B" w14:textId="77777777" w:rsidR="00EC047A" w:rsidRPr="00AB2021" w:rsidRDefault="00EC047A" w:rsidP="00EC047A">
      <w:pPr>
        <w:pStyle w:val="NormalBold"/>
      </w:pPr>
      <w:r w:rsidRPr="00AB2021">
        <w:rPr>
          <w:rStyle w:val="HideTWBExt"/>
        </w:rPr>
        <w:t>&lt;Article&gt;</w:t>
      </w:r>
      <w:r w:rsidRPr="00AB2021">
        <w:t>Apartado 6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68DC2B1" w14:textId="77777777" w:rsidTr="00C9409B">
        <w:trPr>
          <w:trHeight w:hRule="exact" w:val="240"/>
          <w:jc w:val="center"/>
        </w:trPr>
        <w:tc>
          <w:tcPr>
            <w:tcW w:w="9752" w:type="dxa"/>
            <w:gridSpan w:val="2"/>
            <w:tcBorders>
              <w:top w:val="nil"/>
              <w:left w:val="nil"/>
              <w:bottom w:val="nil"/>
              <w:right w:val="nil"/>
            </w:tcBorders>
          </w:tcPr>
          <w:p w14:paraId="06DC9005" w14:textId="77777777" w:rsidR="00EC047A" w:rsidRPr="00AB2021" w:rsidRDefault="00EC047A" w:rsidP="00C9409B"/>
        </w:tc>
      </w:tr>
      <w:tr w:rsidR="00EC047A" w:rsidRPr="00AB2021" w14:paraId="27F32272" w14:textId="77777777" w:rsidTr="00C9409B">
        <w:trPr>
          <w:trHeight w:val="240"/>
          <w:jc w:val="center"/>
        </w:trPr>
        <w:tc>
          <w:tcPr>
            <w:tcW w:w="4876" w:type="dxa"/>
            <w:tcBorders>
              <w:top w:val="nil"/>
              <w:left w:val="nil"/>
              <w:bottom w:val="nil"/>
              <w:right w:val="nil"/>
            </w:tcBorders>
          </w:tcPr>
          <w:p w14:paraId="1772E6F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E12F2A3" w14:textId="77777777" w:rsidR="00EC047A" w:rsidRPr="00AB2021" w:rsidRDefault="00EC047A" w:rsidP="00C9409B">
            <w:pPr>
              <w:pStyle w:val="AmColumnHeading"/>
            </w:pPr>
            <w:r w:rsidRPr="00AB2021">
              <w:t>Enmienda</w:t>
            </w:r>
          </w:p>
        </w:tc>
      </w:tr>
      <w:tr w:rsidR="00EC047A" w:rsidRPr="00AB2021" w14:paraId="2FA90956" w14:textId="77777777" w:rsidTr="00C9409B">
        <w:trPr>
          <w:jc w:val="center"/>
        </w:trPr>
        <w:tc>
          <w:tcPr>
            <w:tcW w:w="4876" w:type="dxa"/>
            <w:tcBorders>
              <w:top w:val="nil"/>
              <w:left w:val="nil"/>
              <w:bottom w:val="nil"/>
              <w:right w:val="nil"/>
            </w:tcBorders>
          </w:tcPr>
          <w:p w14:paraId="357D30FA" w14:textId="77777777" w:rsidR="00EC047A" w:rsidRPr="00AB2021" w:rsidRDefault="00EC047A" w:rsidP="00C9409B">
            <w:pPr>
              <w:pStyle w:val="Normal6a"/>
            </w:pPr>
          </w:p>
        </w:tc>
        <w:tc>
          <w:tcPr>
            <w:tcW w:w="4876" w:type="dxa"/>
            <w:tcBorders>
              <w:top w:val="nil"/>
              <w:left w:val="nil"/>
              <w:bottom w:val="nil"/>
              <w:right w:val="nil"/>
            </w:tcBorders>
          </w:tcPr>
          <w:p w14:paraId="1ECCBE30" w14:textId="77777777" w:rsidR="00EC047A" w:rsidRPr="00AB2021" w:rsidRDefault="00EC047A" w:rsidP="00C9409B">
            <w:pPr>
              <w:pStyle w:val="Normal6a"/>
            </w:pPr>
            <w:r w:rsidRPr="00AB2021">
              <w:rPr>
                <w:b/>
                <w:i/>
              </w:rPr>
              <w:t>6 quinquies.</w:t>
            </w:r>
            <w:r w:rsidRPr="00AB2021">
              <w:tab/>
            </w:r>
            <w:r w:rsidRPr="00AB2021">
              <w:rPr>
                <w:b/>
                <w:i/>
              </w:rPr>
              <w:t xml:space="preserve">Expresa su profunda solidaridad con los más de siete millones de venezolanos que se han visto obligados a huir de su país desde 2015, de los cuales aproximadamente seis millones se han reasentado en América Latina y el Caribe; reconoce que este desplazamiento forzoso de la población sin precedentes ha ejercido una presión considerable sobre los países vecinos y las comunidades de acogida; elogia la solidaridad y la generosidad mostradas por estos países, en particular Colombia, por sus esfuerzos en gran medida positivos por proporcionar a los refugiados </w:t>
            </w:r>
            <w:r w:rsidRPr="00AB2021">
              <w:rPr>
                <w:b/>
                <w:i/>
              </w:rPr>
              <w:lastRenderedPageBreak/>
              <w:t>venezolanos acceso a la asistencia sanitaria, la educación y las oportunidades de empleo, contribuyendo así a la estabilidad regional y a la protección de los derechos fundamentales;</w:t>
            </w:r>
          </w:p>
        </w:tc>
      </w:tr>
    </w:tbl>
    <w:p w14:paraId="02D7F02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125B036" w14:textId="77777777" w:rsidR="00EC047A" w:rsidRPr="00AB2021" w:rsidRDefault="00EC047A" w:rsidP="00EC047A">
      <w:r w:rsidRPr="00AB2021">
        <w:rPr>
          <w:rStyle w:val="HideTWBExt"/>
        </w:rPr>
        <w:t>&lt;/Amend&gt;</w:t>
      </w:r>
    </w:p>
    <w:p w14:paraId="569597F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162</w:t>
      </w:r>
      <w:r w:rsidRPr="00AB2021">
        <w:rPr>
          <w:rStyle w:val="HideTWBExt"/>
        </w:rPr>
        <w:t>&lt;/NumAm&gt;</w:t>
      </w:r>
    </w:p>
    <w:p w14:paraId="43F31CDE"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60A75773"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ED2B8B6" w14:textId="77777777" w:rsidR="00EC047A" w:rsidRPr="00AB2021" w:rsidRDefault="00EC047A" w:rsidP="00EC047A">
      <w:pPr>
        <w:pStyle w:val="NormalBold"/>
      </w:pPr>
      <w:r w:rsidRPr="00AB2021">
        <w:rPr>
          <w:rStyle w:val="HideTWBExt"/>
          <w:b w:val="0"/>
        </w:rPr>
        <w:t>&lt;/RepeatBlock-By&gt;</w:t>
      </w:r>
    </w:p>
    <w:p w14:paraId="4504E11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73C8B1E" w14:textId="77777777" w:rsidR="00EC047A" w:rsidRPr="00AB2021" w:rsidRDefault="00EC047A" w:rsidP="00EC047A">
      <w:pPr>
        <w:pStyle w:val="NormalBold"/>
      </w:pPr>
      <w:r w:rsidRPr="00AB2021">
        <w:rPr>
          <w:rStyle w:val="HideTWBExt"/>
        </w:rPr>
        <w:t>&lt;Article&gt;</w:t>
      </w:r>
      <w:r w:rsidRPr="00AB2021">
        <w:t>Apartado 6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E00ED8A" w14:textId="77777777" w:rsidTr="00C9409B">
        <w:trPr>
          <w:trHeight w:hRule="exact" w:val="240"/>
          <w:jc w:val="center"/>
        </w:trPr>
        <w:tc>
          <w:tcPr>
            <w:tcW w:w="9752" w:type="dxa"/>
            <w:gridSpan w:val="2"/>
            <w:tcBorders>
              <w:top w:val="nil"/>
              <w:left w:val="nil"/>
              <w:bottom w:val="nil"/>
              <w:right w:val="nil"/>
            </w:tcBorders>
          </w:tcPr>
          <w:p w14:paraId="18B1F496" w14:textId="77777777" w:rsidR="00EC047A" w:rsidRPr="00AB2021" w:rsidRDefault="00EC047A" w:rsidP="00C9409B"/>
        </w:tc>
      </w:tr>
      <w:tr w:rsidR="00EC047A" w:rsidRPr="00AB2021" w14:paraId="5D5C1FCD" w14:textId="77777777" w:rsidTr="00C9409B">
        <w:trPr>
          <w:trHeight w:val="240"/>
          <w:jc w:val="center"/>
        </w:trPr>
        <w:tc>
          <w:tcPr>
            <w:tcW w:w="4876" w:type="dxa"/>
            <w:tcBorders>
              <w:top w:val="nil"/>
              <w:left w:val="nil"/>
              <w:bottom w:val="nil"/>
              <w:right w:val="nil"/>
            </w:tcBorders>
          </w:tcPr>
          <w:p w14:paraId="04A5B9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4BDB881" w14:textId="77777777" w:rsidR="00EC047A" w:rsidRPr="00AB2021" w:rsidRDefault="00EC047A" w:rsidP="00C9409B">
            <w:pPr>
              <w:pStyle w:val="AmColumnHeading"/>
            </w:pPr>
            <w:r w:rsidRPr="00AB2021">
              <w:t>Enmienda</w:t>
            </w:r>
          </w:p>
        </w:tc>
      </w:tr>
      <w:tr w:rsidR="00EC047A" w:rsidRPr="00AB2021" w14:paraId="556EF10B" w14:textId="77777777" w:rsidTr="00C9409B">
        <w:trPr>
          <w:jc w:val="center"/>
        </w:trPr>
        <w:tc>
          <w:tcPr>
            <w:tcW w:w="4876" w:type="dxa"/>
            <w:tcBorders>
              <w:top w:val="nil"/>
              <w:left w:val="nil"/>
              <w:bottom w:val="nil"/>
              <w:right w:val="nil"/>
            </w:tcBorders>
          </w:tcPr>
          <w:p w14:paraId="323CEDBD" w14:textId="77777777" w:rsidR="00EC047A" w:rsidRPr="00AB2021" w:rsidRDefault="00EC047A" w:rsidP="00C9409B">
            <w:pPr>
              <w:pStyle w:val="Normal6a"/>
            </w:pPr>
          </w:p>
        </w:tc>
        <w:tc>
          <w:tcPr>
            <w:tcW w:w="4876" w:type="dxa"/>
            <w:tcBorders>
              <w:top w:val="nil"/>
              <w:left w:val="nil"/>
              <w:bottom w:val="nil"/>
              <w:right w:val="nil"/>
            </w:tcBorders>
          </w:tcPr>
          <w:p w14:paraId="66794592" w14:textId="77777777" w:rsidR="00EC047A" w:rsidRPr="00AB2021" w:rsidRDefault="00EC047A" w:rsidP="00C9409B">
            <w:pPr>
              <w:pStyle w:val="Normal6a"/>
            </w:pPr>
            <w:r w:rsidRPr="00AB2021">
              <w:rPr>
                <w:b/>
                <w:i/>
              </w:rPr>
              <w:t>6 quinquies.</w:t>
            </w:r>
            <w:r w:rsidRPr="00AB2021">
              <w:tab/>
            </w:r>
            <w:r w:rsidRPr="00AB2021">
              <w:rPr>
                <w:b/>
                <w:i/>
              </w:rPr>
              <w:t>Pide la rápida adopción y aplicación de un Pacto por los Cuidados birregional UE-ALC, basado en los principios de la Estrategia Europea de Cuidados y el Compromiso de Buenos Aires hacia la sociedad del cuidado, con el objetivo de promover una agenda de cuidados transformadora que garantice el acceso universal, la igualdad de género y el reconocimiento, la reducción y la redistribución del trabajo asistencial no remunerado;</w:t>
            </w:r>
          </w:p>
        </w:tc>
      </w:tr>
    </w:tbl>
    <w:p w14:paraId="1C22084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0A3E74D" w14:textId="77777777" w:rsidR="00EC047A" w:rsidRPr="00AB2021" w:rsidRDefault="00EC047A" w:rsidP="00EC047A">
      <w:r w:rsidRPr="00AB2021">
        <w:rPr>
          <w:rStyle w:val="HideTWBExt"/>
        </w:rPr>
        <w:t>&lt;/Amend&gt;</w:t>
      </w:r>
    </w:p>
    <w:p w14:paraId="4027158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163</w:t>
      </w:r>
      <w:r w:rsidRPr="00AB2021">
        <w:rPr>
          <w:rStyle w:val="HideTWBExt"/>
        </w:rPr>
        <w:t>&lt;/NumAm&gt;</w:t>
      </w:r>
    </w:p>
    <w:p w14:paraId="36710D5F"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2A1AB3A1"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5D69F137" w14:textId="77777777" w:rsidR="00EC047A" w:rsidRPr="00AB2021" w:rsidRDefault="00EC047A" w:rsidP="00EC047A">
      <w:pPr>
        <w:pStyle w:val="NormalBold"/>
      </w:pPr>
      <w:r w:rsidRPr="00AB2021">
        <w:rPr>
          <w:rStyle w:val="HideTWBExt"/>
          <w:b w:val="0"/>
        </w:rPr>
        <w:t>&lt;/RepeatBlock-By&gt;</w:t>
      </w:r>
    </w:p>
    <w:p w14:paraId="4457C0F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593AD55" w14:textId="77777777" w:rsidR="00EC047A" w:rsidRPr="00AB2021" w:rsidRDefault="00EC047A" w:rsidP="00EC047A">
      <w:pPr>
        <w:pStyle w:val="NormalBold"/>
      </w:pPr>
      <w:r w:rsidRPr="00AB2021">
        <w:rPr>
          <w:rStyle w:val="HideTWBExt"/>
        </w:rPr>
        <w:t>&lt;Article&gt;</w:t>
      </w:r>
      <w:r w:rsidRPr="00AB2021">
        <w:t>Apartado 6 sexies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DD35005" w14:textId="77777777" w:rsidTr="00C9409B">
        <w:trPr>
          <w:trHeight w:hRule="exact" w:val="240"/>
          <w:jc w:val="center"/>
        </w:trPr>
        <w:tc>
          <w:tcPr>
            <w:tcW w:w="9752" w:type="dxa"/>
            <w:gridSpan w:val="2"/>
            <w:tcBorders>
              <w:top w:val="nil"/>
              <w:left w:val="nil"/>
              <w:bottom w:val="nil"/>
              <w:right w:val="nil"/>
            </w:tcBorders>
          </w:tcPr>
          <w:p w14:paraId="3D6D86A5" w14:textId="77777777" w:rsidR="00EC047A" w:rsidRPr="00AB2021" w:rsidRDefault="00EC047A" w:rsidP="00C9409B"/>
        </w:tc>
      </w:tr>
      <w:tr w:rsidR="00EC047A" w:rsidRPr="00AB2021" w14:paraId="512D4B08" w14:textId="77777777" w:rsidTr="00C9409B">
        <w:trPr>
          <w:trHeight w:val="240"/>
          <w:jc w:val="center"/>
        </w:trPr>
        <w:tc>
          <w:tcPr>
            <w:tcW w:w="4876" w:type="dxa"/>
            <w:tcBorders>
              <w:top w:val="nil"/>
              <w:left w:val="nil"/>
              <w:bottom w:val="nil"/>
              <w:right w:val="nil"/>
            </w:tcBorders>
          </w:tcPr>
          <w:p w14:paraId="1EB18EC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CBE7222" w14:textId="77777777" w:rsidR="00EC047A" w:rsidRPr="00AB2021" w:rsidRDefault="00EC047A" w:rsidP="00C9409B">
            <w:pPr>
              <w:pStyle w:val="AmColumnHeading"/>
            </w:pPr>
            <w:r w:rsidRPr="00AB2021">
              <w:t>Enmienda</w:t>
            </w:r>
          </w:p>
        </w:tc>
      </w:tr>
      <w:tr w:rsidR="00EC047A" w:rsidRPr="00AB2021" w14:paraId="31359220" w14:textId="77777777" w:rsidTr="00C9409B">
        <w:trPr>
          <w:jc w:val="center"/>
        </w:trPr>
        <w:tc>
          <w:tcPr>
            <w:tcW w:w="4876" w:type="dxa"/>
            <w:tcBorders>
              <w:top w:val="nil"/>
              <w:left w:val="nil"/>
              <w:bottom w:val="nil"/>
              <w:right w:val="nil"/>
            </w:tcBorders>
          </w:tcPr>
          <w:p w14:paraId="51A45316" w14:textId="77777777" w:rsidR="00EC047A" w:rsidRPr="00AB2021" w:rsidRDefault="00EC047A" w:rsidP="00C9409B">
            <w:pPr>
              <w:pStyle w:val="Normal6a"/>
            </w:pPr>
          </w:p>
        </w:tc>
        <w:tc>
          <w:tcPr>
            <w:tcW w:w="4876" w:type="dxa"/>
            <w:tcBorders>
              <w:top w:val="nil"/>
              <w:left w:val="nil"/>
              <w:bottom w:val="nil"/>
              <w:right w:val="nil"/>
            </w:tcBorders>
          </w:tcPr>
          <w:p w14:paraId="28146363" w14:textId="77777777" w:rsidR="00EC047A" w:rsidRPr="00AB2021" w:rsidRDefault="00EC047A" w:rsidP="00C9409B">
            <w:pPr>
              <w:pStyle w:val="Normal6a"/>
            </w:pPr>
            <w:r w:rsidRPr="00AB2021">
              <w:rPr>
                <w:b/>
                <w:i/>
              </w:rPr>
              <w:t>6 sexies.</w:t>
            </w:r>
            <w:r w:rsidRPr="00AB2021">
              <w:tab/>
            </w:r>
            <w:r w:rsidRPr="00AB2021">
              <w:rPr>
                <w:b/>
                <w:i/>
              </w:rPr>
              <w:t xml:space="preserve">Recuerda con profunda preocupación que una parte significativa de Haití sigue bajo el control de grupos </w:t>
            </w:r>
            <w:r w:rsidRPr="00AB2021">
              <w:rPr>
                <w:b/>
                <w:i/>
              </w:rPr>
              <w:lastRenderedPageBreak/>
              <w:t>delictivos armados responsables de violencia generalizada y graves vulneraciones de los derechos humanos; pide a la Unión Europea que refuerce urgentemente su apoyo político, humanitario y económico a Haití en el marco de la asociación UE-ALC, reconociendo que los esfuerzos actuales siguen siendo insuficientes para hacer frente a la magnitud de la crisis y apoyar al pueblo haitiano en el restablecimiento de la estabilidad, la gobernanza democrática y el Estado de Derecho;</w:t>
            </w:r>
          </w:p>
        </w:tc>
      </w:tr>
    </w:tbl>
    <w:p w14:paraId="6F33A233"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AE270CB" w14:textId="77777777" w:rsidR="00EC047A" w:rsidRPr="00AB2021" w:rsidRDefault="00EC047A" w:rsidP="00EC047A">
      <w:r w:rsidRPr="00AB2021">
        <w:rPr>
          <w:rStyle w:val="HideTWBExt"/>
        </w:rPr>
        <w:t>&lt;/Amend&gt;</w:t>
      </w:r>
    </w:p>
    <w:p w14:paraId="6F1EBB6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164</w:t>
      </w:r>
      <w:r w:rsidRPr="00AB2021">
        <w:rPr>
          <w:rStyle w:val="HideTWBExt"/>
        </w:rPr>
        <w:t>&lt;/NumAm&gt;</w:t>
      </w:r>
    </w:p>
    <w:p w14:paraId="0909610D"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7DCED63" w14:textId="77777777" w:rsidR="00EC047A" w:rsidRPr="00AB2021" w:rsidRDefault="00EC047A" w:rsidP="00EC047A">
      <w:pPr>
        <w:pStyle w:val="NormalBold"/>
      </w:pPr>
      <w:r w:rsidRPr="00AB2021">
        <w:rPr>
          <w:rStyle w:val="HideTWBExt"/>
          <w:b w:val="0"/>
        </w:rPr>
        <w:t>&lt;/RepeatBlock-By&gt;</w:t>
      </w:r>
    </w:p>
    <w:p w14:paraId="018BDB9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D74D80B" w14:textId="77777777" w:rsidR="00EC047A" w:rsidRPr="00AB2021" w:rsidRDefault="00EC047A" w:rsidP="00EC047A">
      <w:pPr>
        <w:pStyle w:val="NormalBold"/>
      </w:pPr>
      <w:r w:rsidRPr="00AB2021">
        <w:rPr>
          <w:rStyle w:val="HideTWBExt"/>
        </w:rPr>
        <w:t>&lt;Article&gt;</w:t>
      </w:r>
      <w:r w:rsidRPr="00AB2021">
        <w:t>Apartado 6 sexies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865C60E" w14:textId="77777777" w:rsidTr="00C9409B">
        <w:trPr>
          <w:trHeight w:hRule="exact" w:val="240"/>
          <w:jc w:val="center"/>
        </w:trPr>
        <w:tc>
          <w:tcPr>
            <w:tcW w:w="9752" w:type="dxa"/>
            <w:gridSpan w:val="2"/>
            <w:tcBorders>
              <w:top w:val="nil"/>
              <w:left w:val="nil"/>
              <w:bottom w:val="nil"/>
              <w:right w:val="nil"/>
            </w:tcBorders>
          </w:tcPr>
          <w:p w14:paraId="36911F2D" w14:textId="77777777" w:rsidR="00EC047A" w:rsidRPr="00AB2021" w:rsidRDefault="00EC047A" w:rsidP="00C9409B"/>
        </w:tc>
      </w:tr>
      <w:tr w:rsidR="00EC047A" w:rsidRPr="00AB2021" w14:paraId="09E7AA70" w14:textId="77777777" w:rsidTr="00C9409B">
        <w:trPr>
          <w:trHeight w:val="240"/>
          <w:jc w:val="center"/>
        </w:trPr>
        <w:tc>
          <w:tcPr>
            <w:tcW w:w="4876" w:type="dxa"/>
            <w:tcBorders>
              <w:top w:val="nil"/>
              <w:left w:val="nil"/>
              <w:bottom w:val="nil"/>
              <w:right w:val="nil"/>
            </w:tcBorders>
          </w:tcPr>
          <w:p w14:paraId="736BF69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FDF7066" w14:textId="77777777" w:rsidR="00EC047A" w:rsidRPr="00AB2021" w:rsidRDefault="00EC047A" w:rsidP="00C9409B">
            <w:pPr>
              <w:pStyle w:val="AmColumnHeading"/>
            </w:pPr>
            <w:r w:rsidRPr="00AB2021">
              <w:t>Enmienda</w:t>
            </w:r>
          </w:p>
        </w:tc>
      </w:tr>
      <w:tr w:rsidR="00EC047A" w:rsidRPr="00AB2021" w14:paraId="3E3D1494" w14:textId="77777777" w:rsidTr="00C9409B">
        <w:trPr>
          <w:jc w:val="center"/>
        </w:trPr>
        <w:tc>
          <w:tcPr>
            <w:tcW w:w="4876" w:type="dxa"/>
            <w:tcBorders>
              <w:top w:val="nil"/>
              <w:left w:val="nil"/>
              <w:bottom w:val="nil"/>
              <w:right w:val="nil"/>
            </w:tcBorders>
          </w:tcPr>
          <w:p w14:paraId="178232B4" w14:textId="77777777" w:rsidR="00EC047A" w:rsidRPr="00AB2021" w:rsidRDefault="00EC047A" w:rsidP="00C9409B">
            <w:pPr>
              <w:pStyle w:val="Normal6a"/>
            </w:pPr>
          </w:p>
        </w:tc>
        <w:tc>
          <w:tcPr>
            <w:tcW w:w="4876" w:type="dxa"/>
            <w:tcBorders>
              <w:top w:val="nil"/>
              <w:left w:val="nil"/>
              <w:bottom w:val="nil"/>
              <w:right w:val="nil"/>
            </w:tcBorders>
          </w:tcPr>
          <w:p w14:paraId="78DFD6B7" w14:textId="77777777" w:rsidR="00EC047A" w:rsidRPr="00AB2021" w:rsidRDefault="00EC047A" w:rsidP="00C9409B">
            <w:pPr>
              <w:pStyle w:val="Normal6a"/>
            </w:pPr>
            <w:r w:rsidRPr="00AB2021">
              <w:rPr>
                <w:b/>
                <w:i/>
              </w:rPr>
              <w:t>6 sexies.</w:t>
            </w:r>
            <w:r w:rsidRPr="00AB2021">
              <w:tab/>
            </w:r>
            <w:r w:rsidRPr="00AB2021">
              <w:rPr>
                <w:b/>
                <w:i/>
              </w:rPr>
              <w:t>Apoya plenamente la integridad territorial de Guyana, y pide a Venezuela que respete las fronteras internacionales reconocidas de Guyana;</w:t>
            </w:r>
          </w:p>
        </w:tc>
      </w:tr>
    </w:tbl>
    <w:p w14:paraId="484B536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CCB3D89" w14:textId="77777777" w:rsidR="00EC047A" w:rsidRPr="00AB2021" w:rsidRDefault="00EC047A" w:rsidP="00EC047A">
      <w:r w:rsidRPr="00AB2021">
        <w:rPr>
          <w:rStyle w:val="HideTWBExt"/>
        </w:rPr>
        <w:t>&lt;/Amend&gt;</w:t>
      </w:r>
    </w:p>
    <w:p w14:paraId="7686B9C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165</w:t>
      </w:r>
      <w:r w:rsidRPr="00AB2021">
        <w:rPr>
          <w:rStyle w:val="HideTWBExt"/>
        </w:rPr>
        <w:t>&lt;/NumAm&gt;</w:t>
      </w:r>
    </w:p>
    <w:p w14:paraId="29918DF7"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FFFF6A6" w14:textId="77777777" w:rsidR="00EC047A" w:rsidRPr="00AB2021" w:rsidRDefault="00EC047A" w:rsidP="00EC047A">
      <w:pPr>
        <w:pStyle w:val="NormalBold"/>
      </w:pPr>
      <w:r w:rsidRPr="00AB2021">
        <w:rPr>
          <w:rStyle w:val="HideTWBExt"/>
          <w:b w:val="0"/>
        </w:rPr>
        <w:t>&lt;/RepeatBlock-By&gt;</w:t>
      </w:r>
    </w:p>
    <w:p w14:paraId="29A627C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651DA15" w14:textId="77777777" w:rsidR="00EC047A" w:rsidRPr="00AB2021" w:rsidRDefault="00EC047A" w:rsidP="00EC047A">
      <w:pPr>
        <w:pStyle w:val="NormalBold"/>
      </w:pPr>
      <w:r w:rsidRPr="00AB2021">
        <w:rPr>
          <w:rStyle w:val="HideTWBExt"/>
        </w:rPr>
        <w:t>&lt;Article&gt;</w:t>
      </w:r>
      <w:r w:rsidRPr="00AB2021">
        <w:t>Apartado 6 septies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D1516B4" w14:textId="77777777" w:rsidTr="00C9409B">
        <w:trPr>
          <w:trHeight w:hRule="exact" w:val="240"/>
          <w:jc w:val="center"/>
        </w:trPr>
        <w:tc>
          <w:tcPr>
            <w:tcW w:w="9752" w:type="dxa"/>
            <w:gridSpan w:val="2"/>
            <w:tcBorders>
              <w:top w:val="nil"/>
              <w:left w:val="nil"/>
              <w:bottom w:val="nil"/>
              <w:right w:val="nil"/>
            </w:tcBorders>
          </w:tcPr>
          <w:p w14:paraId="6D284612" w14:textId="77777777" w:rsidR="00EC047A" w:rsidRPr="00AB2021" w:rsidRDefault="00EC047A" w:rsidP="00C9409B"/>
        </w:tc>
      </w:tr>
      <w:tr w:rsidR="00EC047A" w:rsidRPr="00AB2021" w14:paraId="2219BE08" w14:textId="77777777" w:rsidTr="00C9409B">
        <w:trPr>
          <w:trHeight w:val="240"/>
          <w:jc w:val="center"/>
        </w:trPr>
        <w:tc>
          <w:tcPr>
            <w:tcW w:w="4876" w:type="dxa"/>
            <w:tcBorders>
              <w:top w:val="nil"/>
              <w:left w:val="nil"/>
              <w:bottom w:val="nil"/>
              <w:right w:val="nil"/>
            </w:tcBorders>
          </w:tcPr>
          <w:p w14:paraId="6D14BC1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F80FA93" w14:textId="77777777" w:rsidR="00EC047A" w:rsidRPr="00AB2021" w:rsidRDefault="00EC047A" w:rsidP="00C9409B">
            <w:pPr>
              <w:pStyle w:val="AmColumnHeading"/>
            </w:pPr>
            <w:r w:rsidRPr="00AB2021">
              <w:t>Enmienda</w:t>
            </w:r>
          </w:p>
        </w:tc>
      </w:tr>
      <w:tr w:rsidR="00EC047A" w:rsidRPr="00AB2021" w14:paraId="13BD4903" w14:textId="77777777" w:rsidTr="00C9409B">
        <w:trPr>
          <w:jc w:val="center"/>
        </w:trPr>
        <w:tc>
          <w:tcPr>
            <w:tcW w:w="4876" w:type="dxa"/>
            <w:tcBorders>
              <w:top w:val="nil"/>
              <w:left w:val="nil"/>
              <w:bottom w:val="nil"/>
              <w:right w:val="nil"/>
            </w:tcBorders>
          </w:tcPr>
          <w:p w14:paraId="509C1092" w14:textId="77777777" w:rsidR="00EC047A" w:rsidRPr="00AB2021" w:rsidRDefault="00EC047A" w:rsidP="00C9409B">
            <w:pPr>
              <w:pStyle w:val="Normal6a"/>
            </w:pPr>
          </w:p>
        </w:tc>
        <w:tc>
          <w:tcPr>
            <w:tcW w:w="4876" w:type="dxa"/>
            <w:tcBorders>
              <w:top w:val="nil"/>
              <w:left w:val="nil"/>
              <w:bottom w:val="nil"/>
              <w:right w:val="nil"/>
            </w:tcBorders>
          </w:tcPr>
          <w:p w14:paraId="0E349ED0" w14:textId="77777777" w:rsidR="00EC047A" w:rsidRPr="00AB2021" w:rsidRDefault="00EC047A" w:rsidP="00C9409B">
            <w:pPr>
              <w:pStyle w:val="Normal6a"/>
            </w:pPr>
            <w:r w:rsidRPr="00AB2021">
              <w:rPr>
                <w:b/>
                <w:i/>
              </w:rPr>
              <w:t>6 septies.</w:t>
            </w:r>
            <w:r w:rsidRPr="00AB2021">
              <w:tab/>
            </w:r>
            <w:r w:rsidRPr="00AB2021">
              <w:rPr>
                <w:b/>
                <w:i/>
              </w:rPr>
              <w:t xml:space="preserve">Condena las reclamaciones ilegales y amenazantes del presidente de los Estados Unidos, Donald Trump, sobre el Canal de Panamá, y pide a todos los países que respeten la integridad </w:t>
            </w:r>
            <w:r w:rsidRPr="00AB2021">
              <w:rPr>
                <w:b/>
                <w:i/>
              </w:rPr>
              <w:lastRenderedPageBreak/>
              <w:t>territorial y la soberanía de Panamá;</w:t>
            </w:r>
          </w:p>
        </w:tc>
      </w:tr>
    </w:tbl>
    <w:p w14:paraId="5FA6BB73"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A720FEF" w14:textId="77777777" w:rsidR="00EC047A" w:rsidRPr="00AB2021" w:rsidRDefault="00EC047A" w:rsidP="00EC047A">
      <w:r w:rsidRPr="00AB2021">
        <w:rPr>
          <w:rStyle w:val="HideTWBExt"/>
        </w:rPr>
        <w:t>&lt;/Amend&gt;</w:t>
      </w:r>
    </w:p>
    <w:p w14:paraId="2361EB1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166</w:t>
      </w:r>
      <w:r w:rsidRPr="00AB2021">
        <w:rPr>
          <w:rStyle w:val="HideTWBExt"/>
        </w:rPr>
        <w:t>&lt;/NumAm&gt;</w:t>
      </w:r>
    </w:p>
    <w:p w14:paraId="7E84963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F83930C" w14:textId="77777777" w:rsidR="00EC047A" w:rsidRPr="00AB2021" w:rsidRDefault="00EC047A" w:rsidP="00EC047A">
      <w:pPr>
        <w:pStyle w:val="NormalBold"/>
      </w:pPr>
      <w:r w:rsidRPr="00AB2021">
        <w:rPr>
          <w:rStyle w:val="HideTWBExt"/>
          <w:b w:val="0"/>
        </w:rPr>
        <w:t>&lt;/RepeatBlock-By&gt;</w:t>
      </w:r>
    </w:p>
    <w:p w14:paraId="35AD0FE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B47AA8B" w14:textId="77777777" w:rsidR="00EC047A" w:rsidRPr="00AB2021" w:rsidRDefault="00EC047A" w:rsidP="00EC047A">
      <w:pPr>
        <w:pStyle w:val="NormalBold"/>
      </w:pPr>
      <w:r w:rsidRPr="00AB2021">
        <w:rPr>
          <w:rStyle w:val="HideTWBExt"/>
        </w:rPr>
        <w:t>&lt;Article&gt;</w:t>
      </w:r>
      <w:r w:rsidRPr="00AB2021">
        <w:t>Apartado 6 octies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0A29CE5" w14:textId="77777777" w:rsidTr="00C9409B">
        <w:trPr>
          <w:trHeight w:hRule="exact" w:val="240"/>
          <w:jc w:val="center"/>
        </w:trPr>
        <w:tc>
          <w:tcPr>
            <w:tcW w:w="9752" w:type="dxa"/>
            <w:gridSpan w:val="2"/>
            <w:tcBorders>
              <w:top w:val="nil"/>
              <w:left w:val="nil"/>
              <w:bottom w:val="nil"/>
              <w:right w:val="nil"/>
            </w:tcBorders>
          </w:tcPr>
          <w:p w14:paraId="176674FC" w14:textId="77777777" w:rsidR="00EC047A" w:rsidRPr="00AB2021" w:rsidRDefault="00EC047A" w:rsidP="00C9409B"/>
        </w:tc>
      </w:tr>
      <w:tr w:rsidR="00EC047A" w:rsidRPr="00AB2021" w14:paraId="52DCC7C9" w14:textId="77777777" w:rsidTr="00C9409B">
        <w:trPr>
          <w:trHeight w:val="240"/>
          <w:jc w:val="center"/>
        </w:trPr>
        <w:tc>
          <w:tcPr>
            <w:tcW w:w="4876" w:type="dxa"/>
            <w:tcBorders>
              <w:top w:val="nil"/>
              <w:left w:val="nil"/>
              <w:bottom w:val="nil"/>
              <w:right w:val="nil"/>
            </w:tcBorders>
          </w:tcPr>
          <w:p w14:paraId="0969E39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E4E09DA" w14:textId="77777777" w:rsidR="00EC047A" w:rsidRPr="00AB2021" w:rsidRDefault="00EC047A" w:rsidP="00C9409B">
            <w:pPr>
              <w:pStyle w:val="AmColumnHeading"/>
            </w:pPr>
            <w:r w:rsidRPr="00AB2021">
              <w:t>Enmienda</w:t>
            </w:r>
          </w:p>
        </w:tc>
      </w:tr>
      <w:tr w:rsidR="00EC047A" w:rsidRPr="00AB2021" w14:paraId="00CDCFC6" w14:textId="77777777" w:rsidTr="00C9409B">
        <w:trPr>
          <w:jc w:val="center"/>
        </w:trPr>
        <w:tc>
          <w:tcPr>
            <w:tcW w:w="4876" w:type="dxa"/>
            <w:tcBorders>
              <w:top w:val="nil"/>
              <w:left w:val="nil"/>
              <w:bottom w:val="nil"/>
              <w:right w:val="nil"/>
            </w:tcBorders>
          </w:tcPr>
          <w:p w14:paraId="7AE950D1" w14:textId="77777777" w:rsidR="00EC047A" w:rsidRPr="00AB2021" w:rsidRDefault="00EC047A" w:rsidP="00C9409B">
            <w:pPr>
              <w:pStyle w:val="Normal6a"/>
            </w:pPr>
          </w:p>
        </w:tc>
        <w:tc>
          <w:tcPr>
            <w:tcW w:w="4876" w:type="dxa"/>
            <w:tcBorders>
              <w:top w:val="nil"/>
              <w:left w:val="nil"/>
              <w:bottom w:val="nil"/>
              <w:right w:val="nil"/>
            </w:tcBorders>
          </w:tcPr>
          <w:p w14:paraId="63CE6A38" w14:textId="77777777" w:rsidR="00EC047A" w:rsidRPr="00AB2021" w:rsidRDefault="00EC047A" w:rsidP="00C9409B">
            <w:pPr>
              <w:pStyle w:val="Normal6a"/>
            </w:pPr>
            <w:r w:rsidRPr="00AB2021">
              <w:rPr>
                <w:b/>
                <w:i/>
              </w:rPr>
              <w:t>6 octies.</w:t>
            </w:r>
            <w:r w:rsidRPr="00AB2021">
              <w:tab/>
            </w:r>
            <w:r w:rsidRPr="00AB2021">
              <w:rPr>
                <w:b/>
                <w:i/>
              </w:rPr>
              <w:t>Destaca que Panamá es un socio importante de la Unión en el marco del Acuerdo de Asociación UE-Centroamérica; destaca, además, que Panamá colaborado estrechamente con la Unión para reforzar el marco jurídico y reglamentario a fin de cumplir los compromisos del plan de acción estratégico y subsanar las deficiencias detectadas por el Grupo de Acción Financiera Internacional (GAFI); insta a la Comisión, en este contexto, a que retire a Panamá del anexo de la Directiva (UE) 2018/843 relativa a la prevención de la utilización del sistema financiero para el blanqueo de capitales o la financiación del terrorismo y a que, para ello, revise los anexos con un enfoque país por país o un enfoque regional;</w:t>
            </w:r>
          </w:p>
        </w:tc>
      </w:tr>
    </w:tbl>
    <w:p w14:paraId="72A881D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58A2E09" w14:textId="77777777" w:rsidR="00EC047A" w:rsidRPr="00AB2021" w:rsidRDefault="00EC047A" w:rsidP="00EC047A">
      <w:r w:rsidRPr="00AB2021">
        <w:rPr>
          <w:rStyle w:val="HideTWBExt"/>
        </w:rPr>
        <w:t>&lt;/Amend&gt;</w:t>
      </w:r>
    </w:p>
    <w:p w14:paraId="09F6875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167</w:t>
      </w:r>
      <w:r w:rsidRPr="00AB2021">
        <w:rPr>
          <w:rStyle w:val="HideTWBExt"/>
        </w:rPr>
        <w:t>&lt;/NumAm&gt;</w:t>
      </w:r>
    </w:p>
    <w:p w14:paraId="51B3F33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F859B07" w14:textId="77777777" w:rsidR="00EC047A" w:rsidRPr="00AB2021" w:rsidRDefault="00EC047A" w:rsidP="00EC047A">
      <w:pPr>
        <w:pStyle w:val="NormalBold"/>
      </w:pPr>
      <w:r w:rsidRPr="00AB2021">
        <w:rPr>
          <w:rStyle w:val="HideTWBExt"/>
          <w:b w:val="0"/>
        </w:rPr>
        <w:t>&lt;/RepeatBlock-By&gt;</w:t>
      </w:r>
    </w:p>
    <w:p w14:paraId="439961E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E4D3587" w14:textId="77777777" w:rsidR="00EC047A" w:rsidRPr="00AB2021" w:rsidRDefault="00EC047A" w:rsidP="00EC047A">
      <w:pPr>
        <w:pStyle w:val="NormalBold"/>
      </w:pPr>
      <w:r w:rsidRPr="00AB2021">
        <w:rPr>
          <w:rStyle w:val="HideTWBExt"/>
        </w:rPr>
        <w:t>&lt;Article&gt;</w:t>
      </w:r>
      <w:r w:rsidRPr="00AB2021">
        <w:t>Apartado 6 nonies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6FE58DA" w14:textId="77777777" w:rsidTr="00C9409B">
        <w:trPr>
          <w:trHeight w:hRule="exact" w:val="240"/>
          <w:jc w:val="center"/>
        </w:trPr>
        <w:tc>
          <w:tcPr>
            <w:tcW w:w="9752" w:type="dxa"/>
            <w:gridSpan w:val="2"/>
            <w:tcBorders>
              <w:top w:val="nil"/>
              <w:left w:val="nil"/>
              <w:bottom w:val="nil"/>
              <w:right w:val="nil"/>
            </w:tcBorders>
          </w:tcPr>
          <w:p w14:paraId="230B63BF" w14:textId="77777777" w:rsidR="00EC047A" w:rsidRPr="00AB2021" w:rsidRDefault="00EC047A" w:rsidP="00C9409B"/>
        </w:tc>
      </w:tr>
      <w:tr w:rsidR="00EC047A" w:rsidRPr="00AB2021" w14:paraId="739EFD78" w14:textId="77777777" w:rsidTr="00C9409B">
        <w:trPr>
          <w:trHeight w:val="240"/>
          <w:jc w:val="center"/>
        </w:trPr>
        <w:tc>
          <w:tcPr>
            <w:tcW w:w="4876" w:type="dxa"/>
            <w:tcBorders>
              <w:top w:val="nil"/>
              <w:left w:val="nil"/>
              <w:bottom w:val="nil"/>
              <w:right w:val="nil"/>
            </w:tcBorders>
          </w:tcPr>
          <w:p w14:paraId="66A35B1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3EA6E87" w14:textId="77777777" w:rsidR="00EC047A" w:rsidRPr="00AB2021" w:rsidRDefault="00EC047A" w:rsidP="00C9409B">
            <w:pPr>
              <w:pStyle w:val="AmColumnHeading"/>
            </w:pPr>
            <w:r w:rsidRPr="00AB2021">
              <w:t>Enmienda</w:t>
            </w:r>
          </w:p>
        </w:tc>
      </w:tr>
      <w:tr w:rsidR="00EC047A" w:rsidRPr="00AB2021" w14:paraId="1AB5CD98" w14:textId="77777777" w:rsidTr="00C9409B">
        <w:trPr>
          <w:jc w:val="center"/>
        </w:trPr>
        <w:tc>
          <w:tcPr>
            <w:tcW w:w="4876" w:type="dxa"/>
            <w:tcBorders>
              <w:top w:val="nil"/>
              <w:left w:val="nil"/>
              <w:bottom w:val="nil"/>
              <w:right w:val="nil"/>
            </w:tcBorders>
          </w:tcPr>
          <w:p w14:paraId="356EC8EC" w14:textId="77777777" w:rsidR="00EC047A" w:rsidRPr="00AB2021" w:rsidRDefault="00EC047A" w:rsidP="00C9409B">
            <w:pPr>
              <w:pStyle w:val="Normal6a"/>
            </w:pPr>
          </w:p>
        </w:tc>
        <w:tc>
          <w:tcPr>
            <w:tcW w:w="4876" w:type="dxa"/>
            <w:tcBorders>
              <w:top w:val="nil"/>
              <w:left w:val="nil"/>
              <w:bottom w:val="nil"/>
              <w:right w:val="nil"/>
            </w:tcBorders>
          </w:tcPr>
          <w:p w14:paraId="761EE7F6" w14:textId="77777777" w:rsidR="00EC047A" w:rsidRPr="00AB2021" w:rsidRDefault="00EC047A" w:rsidP="00C9409B">
            <w:pPr>
              <w:pStyle w:val="Normal6a"/>
            </w:pPr>
            <w:r w:rsidRPr="00AB2021">
              <w:rPr>
                <w:b/>
                <w:i/>
              </w:rPr>
              <w:t>6 nonies.</w:t>
            </w:r>
            <w:r w:rsidRPr="00AB2021">
              <w:tab/>
            </w:r>
            <w:r w:rsidRPr="00AB2021">
              <w:rPr>
                <w:b/>
                <w:i/>
              </w:rPr>
              <w:t xml:space="preserve">Expresa su profunda preocupación por la erosión de los principios democráticos y la elusión </w:t>
            </w:r>
            <w:r w:rsidRPr="00AB2021">
              <w:rPr>
                <w:b/>
                <w:i/>
              </w:rPr>
              <w:lastRenderedPageBreak/>
              <w:t>deliberada de las salvaguardias constitucionales en El Salvador; manifiesta su alarma por la falta de independencia del poder judicial, la falta de transparencia en las acciones gubernamentales, el uso excesivo de la fuerza, la militarización indebida y las crecientes restricciones a las libertades de reunión y de prensa; expresa su profunda preocupación por las informaciones sobre detenciones arbitrarias generalizadas sin pruebas, torturas, desapariciones forzadas de civiles y el alarmante hacinamiento en las cárceles; condena a las autoridades salvadoreñas por no exigir responsabilidades a las fuerzas de seguridad por sus acciones y por su persistente rechazo de las solicitudes internacionales de supervisión e investigación;</w:t>
            </w:r>
          </w:p>
        </w:tc>
      </w:tr>
    </w:tbl>
    <w:p w14:paraId="4B9CF23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F0447EC" w14:textId="77777777" w:rsidR="00EC047A" w:rsidRPr="00AB2021" w:rsidRDefault="00EC047A" w:rsidP="00EC047A">
      <w:r w:rsidRPr="00AB2021">
        <w:rPr>
          <w:rStyle w:val="HideTWBExt"/>
        </w:rPr>
        <w:t>&lt;/Amend&gt;</w:t>
      </w:r>
    </w:p>
    <w:p w14:paraId="03822AA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168</w:t>
      </w:r>
      <w:r w:rsidRPr="00AB2021">
        <w:rPr>
          <w:rStyle w:val="HideTWBExt"/>
        </w:rPr>
        <w:t>&lt;/NumAm&gt;</w:t>
      </w:r>
    </w:p>
    <w:p w14:paraId="33AC125A"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B48E8ED" w14:textId="77777777" w:rsidR="00EC047A" w:rsidRPr="00AB2021" w:rsidRDefault="00EC047A" w:rsidP="00EC047A">
      <w:pPr>
        <w:pStyle w:val="NormalBold"/>
      </w:pPr>
      <w:r w:rsidRPr="00AB2021">
        <w:rPr>
          <w:rStyle w:val="HideTWBExt"/>
          <w:b w:val="0"/>
        </w:rPr>
        <w:t>&lt;/RepeatBlock-By&gt;</w:t>
      </w:r>
    </w:p>
    <w:p w14:paraId="671CAAF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1D75158" w14:textId="77777777" w:rsidR="00EC047A" w:rsidRPr="00AB2021" w:rsidRDefault="00EC047A" w:rsidP="00EC047A">
      <w:pPr>
        <w:pStyle w:val="NormalBold"/>
      </w:pPr>
      <w:r w:rsidRPr="00AB2021">
        <w:rPr>
          <w:rStyle w:val="HideTWBExt"/>
        </w:rPr>
        <w:t>&lt;Article&gt;</w:t>
      </w:r>
      <w:r w:rsidRPr="00AB2021">
        <w:t>Apartado 6 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9B5CAA7" w14:textId="77777777" w:rsidTr="00C9409B">
        <w:trPr>
          <w:trHeight w:hRule="exact" w:val="240"/>
          <w:jc w:val="center"/>
        </w:trPr>
        <w:tc>
          <w:tcPr>
            <w:tcW w:w="9752" w:type="dxa"/>
            <w:gridSpan w:val="2"/>
            <w:tcBorders>
              <w:top w:val="nil"/>
              <w:left w:val="nil"/>
              <w:bottom w:val="nil"/>
              <w:right w:val="nil"/>
            </w:tcBorders>
          </w:tcPr>
          <w:p w14:paraId="4C587CBA" w14:textId="77777777" w:rsidR="00EC047A" w:rsidRPr="00AB2021" w:rsidRDefault="00EC047A" w:rsidP="00C9409B"/>
        </w:tc>
      </w:tr>
      <w:tr w:rsidR="00EC047A" w:rsidRPr="00AB2021" w14:paraId="415D0CD8" w14:textId="77777777" w:rsidTr="00C9409B">
        <w:trPr>
          <w:trHeight w:val="240"/>
          <w:jc w:val="center"/>
        </w:trPr>
        <w:tc>
          <w:tcPr>
            <w:tcW w:w="4876" w:type="dxa"/>
            <w:tcBorders>
              <w:top w:val="nil"/>
              <w:left w:val="nil"/>
              <w:bottom w:val="nil"/>
              <w:right w:val="nil"/>
            </w:tcBorders>
          </w:tcPr>
          <w:p w14:paraId="4E2C55C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5E305AA" w14:textId="77777777" w:rsidR="00EC047A" w:rsidRPr="00AB2021" w:rsidRDefault="00EC047A" w:rsidP="00C9409B">
            <w:pPr>
              <w:pStyle w:val="AmColumnHeading"/>
            </w:pPr>
            <w:r w:rsidRPr="00AB2021">
              <w:t>Enmienda</w:t>
            </w:r>
          </w:p>
        </w:tc>
      </w:tr>
      <w:tr w:rsidR="00EC047A" w:rsidRPr="00AB2021" w14:paraId="22322A50" w14:textId="77777777" w:rsidTr="00C9409B">
        <w:trPr>
          <w:jc w:val="center"/>
        </w:trPr>
        <w:tc>
          <w:tcPr>
            <w:tcW w:w="4876" w:type="dxa"/>
            <w:tcBorders>
              <w:top w:val="nil"/>
              <w:left w:val="nil"/>
              <w:bottom w:val="nil"/>
              <w:right w:val="nil"/>
            </w:tcBorders>
          </w:tcPr>
          <w:p w14:paraId="29C29C40" w14:textId="77777777" w:rsidR="00EC047A" w:rsidRPr="00AB2021" w:rsidRDefault="00EC047A" w:rsidP="00C9409B">
            <w:pPr>
              <w:pStyle w:val="Normal6a"/>
            </w:pPr>
          </w:p>
        </w:tc>
        <w:tc>
          <w:tcPr>
            <w:tcW w:w="4876" w:type="dxa"/>
            <w:tcBorders>
              <w:top w:val="nil"/>
              <w:left w:val="nil"/>
              <w:bottom w:val="nil"/>
              <w:right w:val="nil"/>
            </w:tcBorders>
          </w:tcPr>
          <w:p w14:paraId="29F11EAA" w14:textId="77777777" w:rsidR="00EC047A" w:rsidRPr="00AB2021" w:rsidRDefault="00EC047A" w:rsidP="00C9409B">
            <w:pPr>
              <w:pStyle w:val="Normal6a"/>
            </w:pPr>
            <w:r w:rsidRPr="00AB2021">
              <w:rPr>
                <w:b/>
                <w:i/>
              </w:rPr>
              <w:t>6 decies.</w:t>
            </w:r>
            <w:r w:rsidRPr="00AB2021">
              <w:tab/>
            </w:r>
            <w:r w:rsidRPr="00AB2021">
              <w:rPr>
                <w:b/>
                <w:i/>
              </w:rPr>
              <w:t xml:space="preserve">Señala que Ecuador ha progresado sustancialmente y ha introducido cambios legislativos con vistas a la inclusión en la lista de terceros países cuyos nacionales están exentos de la obligación de visado, incluida la introducción del pasaporte biométrico. observa que las relaciones bilaterales entre Ecuador y la Unión se han intensificado en los últimos años, en particular mediante la celebración de un diálogo político de alto nivel anual, que existe una gran comunidad de ecuatorianos en la Unión y que Ecuador ha demostrado sistemáticamente su </w:t>
            </w:r>
            <w:r w:rsidRPr="00AB2021">
              <w:rPr>
                <w:b/>
                <w:i/>
              </w:rPr>
              <w:lastRenderedPageBreak/>
              <w:t>compromiso con el respeto de los derechos humanos, aunque persisten preocupaciones en diversos ámbitos; señala que, en vista de lo anterior y teniendo en cuenta los beneficios del contacto entre personas, los nacionales de Ecuador deben estar exentos de la obligación de visado para estancias no superiores a 90 días por período de 180 días, y que las referencias a dicho país deben transferirse al anexo II del Reglamento (UE) 2018/1806;</w:t>
            </w:r>
          </w:p>
        </w:tc>
      </w:tr>
    </w:tbl>
    <w:p w14:paraId="798E0EA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9D4594E" w14:textId="77777777" w:rsidR="00EC047A" w:rsidRPr="00AB2021" w:rsidRDefault="00EC047A" w:rsidP="00EC047A">
      <w:r w:rsidRPr="00AB2021">
        <w:rPr>
          <w:rStyle w:val="HideTWBExt"/>
        </w:rPr>
        <w:t>&lt;/Amend&gt;</w:t>
      </w:r>
    </w:p>
    <w:p w14:paraId="1FFF90A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169</w:t>
      </w:r>
      <w:r w:rsidRPr="00AB2021">
        <w:rPr>
          <w:rStyle w:val="HideTWBExt"/>
        </w:rPr>
        <w:t>&lt;/NumAm&gt;</w:t>
      </w:r>
    </w:p>
    <w:p w14:paraId="2A5C45D5"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0EFD1F3" w14:textId="77777777" w:rsidR="00EC047A" w:rsidRPr="00AB2021" w:rsidRDefault="00EC047A" w:rsidP="00EC047A">
      <w:pPr>
        <w:pStyle w:val="NormalBold"/>
      </w:pPr>
      <w:r w:rsidRPr="00AB2021">
        <w:rPr>
          <w:rStyle w:val="HideTWBExt"/>
          <w:b w:val="0"/>
        </w:rPr>
        <w:t>&lt;/RepeatBlock-By&gt;</w:t>
      </w:r>
    </w:p>
    <w:p w14:paraId="7B561B6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1658313" w14:textId="77777777" w:rsidR="00EC047A" w:rsidRPr="00AB2021" w:rsidRDefault="00EC047A" w:rsidP="00EC047A">
      <w:pPr>
        <w:pStyle w:val="NormalBold"/>
      </w:pPr>
      <w:r w:rsidRPr="00AB2021">
        <w:rPr>
          <w:rStyle w:val="HideTWBExt"/>
        </w:rPr>
        <w:t>&lt;Article&gt;</w:t>
      </w:r>
      <w:r w:rsidRPr="00AB2021">
        <w:t>Apartado 6 undecies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C82C662" w14:textId="77777777" w:rsidTr="00C9409B">
        <w:trPr>
          <w:trHeight w:hRule="exact" w:val="240"/>
          <w:jc w:val="center"/>
        </w:trPr>
        <w:tc>
          <w:tcPr>
            <w:tcW w:w="9752" w:type="dxa"/>
            <w:gridSpan w:val="2"/>
            <w:tcBorders>
              <w:top w:val="nil"/>
              <w:left w:val="nil"/>
              <w:bottom w:val="nil"/>
              <w:right w:val="nil"/>
            </w:tcBorders>
          </w:tcPr>
          <w:p w14:paraId="1E624F23" w14:textId="77777777" w:rsidR="00EC047A" w:rsidRPr="00AB2021" w:rsidRDefault="00EC047A" w:rsidP="00C9409B"/>
        </w:tc>
      </w:tr>
      <w:tr w:rsidR="00EC047A" w:rsidRPr="00AB2021" w14:paraId="3E3A8762" w14:textId="77777777" w:rsidTr="00C9409B">
        <w:trPr>
          <w:trHeight w:val="240"/>
          <w:jc w:val="center"/>
        </w:trPr>
        <w:tc>
          <w:tcPr>
            <w:tcW w:w="4876" w:type="dxa"/>
            <w:tcBorders>
              <w:top w:val="nil"/>
              <w:left w:val="nil"/>
              <w:bottom w:val="nil"/>
              <w:right w:val="nil"/>
            </w:tcBorders>
          </w:tcPr>
          <w:p w14:paraId="0001812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4C5AAE9" w14:textId="77777777" w:rsidR="00EC047A" w:rsidRPr="00AB2021" w:rsidRDefault="00EC047A" w:rsidP="00C9409B">
            <w:pPr>
              <w:pStyle w:val="AmColumnHeading"/>
            </w:pPr>
            <w:r w:rsidRPr="00AB2021">
              <w:t>Enmienda</w:t>
            </w:r>
          </w:p>
        </w:tc>
      </w:tr>
      <w:tr w:rsidR="00EC047A" w:rsidRPr="00AB2021" w14:paraId="59680BDF" w14:textId="77777777" w:rsidTr="00C9409B">
        <w:trPr>
          <w:jc w:val="center"/>
        </w:trPr>
        <w:tc>
          <w:tcPr>
            <w:tcW w:w="4876" w:type="dxa"/>
            <w:tcBorders>
              <w:top w:val="nil"/>
              <w:left w:val="nil"/>
              <w:bottom w:val="nil"/>
              <w:right w:val="nil"/>
            </w:tcBorders>
          </w:tcPr>
          <w:p w14:paraId="6668A107" w14:textId="77777777" w:rsidR="00EC047A" w:rsidRPr="00AB2021" w:rsidRDefault="00EC047A" w:rsidP="00C9409B">
            <w:pPr>
              <w:pStyle w:val="Normal6a"/>
            </w:pPr>
          </w:p>
        </w:tc>
        <w:tc>
          <w:tcPr>
            <w:tcW w:w="4876" w:type="dxa"/>
            <w:tcBorders>
              <w:top w:val="nil"/>
              <w:left w:val="nil"/>
              <w:bottom w:val="nil"/>
              <w:right w:val="nil"/>
            </w:tcBorders>
          </w:tcPr>
          <w:p w14:paraId="56F66EFF" w14:textId="77777777" w:rsidR="00EC047A" w:rsidRPr="00AB2021" w:rsidRDefault="00EC047A" w:rsidP="00C9409B">
            <w:pPr>
              <w:pStyle w:val="Normal6a"/>
            </w:pPr>
            <w:r w:rsidRPr="00AB2021">
              <w:rPr>
                <w:b/>
                <w:i/>
              </w:rPr>
              <w:t>6 undecies.</w:t>
            </w:r>
            <w:r w:rsidRPr="00AB2021">
              <w:tab/>
            </w:r>
            <w:r w:rsidRPr="00AB2021">
              <w:rPr>
                <w:b/>
                <w:i/>
              </w:rPr>
              <w:t>Observa que Guyana trabaja activamente en la liberalización de visados con la Unión y que durante la cumbre UE-CELAC de 2023 tuvieron lugar debates sobre este tema; apoya los debates en este sentido, y pide que se avance rápidamente en esta cuestión;</w:t>
            </w:r>
          </w:p>
        </w:tc>
      </w:tr>
    </w:tbl>
    <w:p w14:paraId="079C4BF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21A45E7" w14:textId="77777777" w:rsidR="00EC047A" w:rsidRPr="00AB2021" w:rsidRDefault="00EC047A" w:rsidP="00EC047A">
      <w:r w:rsidRPr="00AB2021">
        <w:rPr>
          <w:rStyle w:val="HideTWBExt"/>
        </w:rPr>
        <w:t>&lt;/Amend&gt;</w:t>
      </w:r>
    </w:p>
    <w:p w14:paraId="387C816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170</w:t>
      </w:r>
      <w:r w:rsidRPr="00AB2021">
        <w:rPr>
          <w:rStyle w:val="HideTWBExt"/>
        </w:rPr>
        <w:t>&lt;/NumAm&gt;</w:t>
      </w:r>
    </w:p>
    <w:p w14:paraId="1B7C49D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A28C021" w14:textId="77777777" w:rsidR="00EC047A" w:rsidRPr="00AB2021" w:rsidRDefault="00EC047A" w:rsidP="00EC047A">
      <w:pPr>
        <w:pStyle w:val="NormalBold"/>
      </w:pPr>
      <w:r w:rsidRPr="00AB2021">
        <w:rPr>
          <w:rStyle w:val="HideTWBExt"/>
          <w:b w:val="0"/>
        </w:rPr>
        <w:t>&lt;/RepeatBlock-By&gt;</w:t>
      </w:r>
    </w:p>
    <w:p w14:paraId="585F665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EE6D659" w14:textId="77777777" w:rsidR="00EC047A" w:rsidRPr="00AB2021" w:rsidRDefault="00EC047A" w:rsidP="00EC047A">
      <w:pPr>
        <w:pStyle w:val="NormalBold"/>
      </w:pPr>
      <w:r w:rsidRPr="00AB2021">
        <w:rPr>
          <w:rStyle w:val="HideTWBExt"/>
        </w:rPr>
        <w:t>&lt;Article&gt;</w:t>
      </w:r>
      <w:r w:rsidRPr="00AB2021">
        <w:t>Apartado 6 duodecies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3F7F15B" w14:textId="77777777" w:rsidTr="00C9409B">
        <w:trPr>
          <w:trHeight w:hRule="exact" w:val="240"/>
          <w:jc w:val="center"/>
        </w:trPr>
        <w:tc>
          <w:tcPr>
            <w:tcW w:w="9752" w:type="dxa"/>
            <w:gridSpan w:val="2"/>
            <w:tcBorders>
              <w:top w:val="nil"/>
              <w:left w:val="nil"/>
              <w:bottom w:val="nil"/>
              <w:right w:val="nil"/>
            </w:tcBorders>
          </w:tcPr>
          <w:p w14:paraId="58BA08FF" w14:textId="77777777" w:rsidR="00EC047A" w:rsidRPr="00AB2021" w:rsidRDefault="00EC047A" w:rsidP="00C9409B"/>
        </w:tc>
      </w:tr>
      <w:tr w:rsidR="00EC047A" w:rsidRPr="00AB2021" w14:paraId="1F638298" w14:textId="77777777" w:rsidTr="00C9409B">
        <w:trPr>
          <w:trHeight w:val="240"/>
          <w:jc w:val="center"/>
        </w:trPr>
        <w:tc>
          <w:tcPr>
            <w:tcW w:w="4876" w:type="dxa"/>
            <w:tcBorders>
              <w:top w:val="nil"/>
              <w:left w:val="nil"/>
              <w:bottom w:val="nil"/>
              <w:right w:val="nil"/>
            </w:tcBorders>
          </w:tcPr>
          <w:p w14:paraId="09F31E4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EDD6B20" w14:textId="77777777" w:rsidR="00EC047A" w:rsidRPr="00AB2021" w:rsidRDefault="00EC047A" w:rsidP="00C9409B">
            <w:pPr>
              <w:pStyle w:val="AmColumnHeading"/>
            </w:pPr>
            <w:r w:rsidRPr="00AB2021">
              <w:t>Enmienda</w:t>
            </w:r>
          </w:p>
        </w:tc>
      </w:tr>
      <w:tr w:rsidR="00EC047A" w:rsidRPr="00AB2021" w14:paraId="223CF4DB" w14:textId="77777777" w:rsidTr="00C9409B">
        <w:trPr>
          <w:jc w:val="center"/>
        </w:trPr>
        <w:tc>
          <w:tcPr>
            <w:tcW w:w="4876" w:type="dxa"/>
            <w:tcBorders>
              <w:top w:val="nil"/>
              <w:left w:val="nil"/>
              <w:bottom w:val="nil"/>
              <w:right w:val="nil"/>
            </w:tcBorders>
          </w:tcPr>
          <w:p w14:paraId="4795BE23" w14:textId="77777777" w:rsidR="00EC047A" w:rsidRPr="00AB2021" w:rsidRDefault="00EC047A" w:rsidP="00C9409B">
            <w:pPr>
              <w:pStyle w:val="Normal6a"/>
            </w:pPr>
          </w:p>
        </w:tc>
        <w:tc>
          <w:tcPr>
            <w:tcW w:w="4876" w:type="dxa"/>
            <w:tcBorders>
              <w:top w:val="nil"/>
              <w:left w:val="nil"/>
              <w:bottom w:val="nil"/>
              <w:right w:val="nil"/>
            </w:tcBorders>
          </w:tcPr>
          <w:p w14:paraId="56AC120A" w14:textId="77777777" w:rsidR="00EC047A" w:rsidRPr="00AB2021" w:rsidRDefault="00EC047A" w:rsidP="00C9409B">
            <w:pPr>
              <w:pStyle w:val="Normal6a"/>
            </w:pPr>
            <w:r w:rsidRPr="00AB2021">
              <w:rPr>
                <w:b/>
                <w:i/>
              </w:rPr>
              <w:t>6 duodecies.</w:t>
            </w:r>
            <w:r w:rsidRPr="00AB2021">
              <w:tab/>
            </w:r>
            <w:r w:rsidRPr="00AB2021">
              <w:rPr>
                <w:b/>
                <w:i/>
              </w:rPr>
              <w:t xml:space="preserve">Recuerda que la República Dominicana es uno de los países más estables y seguros de América Latina y el Caribe, con una de las tasas de homicidio </w:t>
            </w:r>
            <w:r w:rsidRPr="00AB2021">
              <w:rPr>
                <w:b/>
                <w:i/>
              </w:rPr>
              <w:lastRenderedPageBreak/>
              <w:t>más bajas de toda la región y una excelente cooperación bilateral en materia de seguridad interior con muchos Estados miembros europeos; lamenta, no obstante, que la República Dominicana y Europol aún no hayan firmado un acuerdo de cooperación a pesar del interés del primero, debido a que la Comisión Europea no lo ha declarado «país de interés»; insta a la Comisión Europea de añadir a la República Dominicana a su lista de países de interés para Europol;</w:t>
            </w:r>
          </w:p>
        </w:tc>
      </w:tr>
    </w:tbl>
    <w:p w14:paraId="178A4CA1"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AA7283" w14:textId="77777777" w:rsidR="00EC047A" w:rsidRPr="00AB2021" w:rsidRDefault="00EC047A" w:rsidP="00EC047A">
      <w:r w:rsidRPr="00AB2021">
        <w:rPr>
          <w:rStyle w:val="HideTWBExt"/>
        </w:rPr>
        <w:t>&lt;/Amend&gt;</w:t>
      </w:r>
    </w:p>
    <w:p w14:paraId="1253A1F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171</w:t>
      </w:r>
      <w:r w:rsidRPr="00AB2021">
        <w:rPr>
          <w:rStyle w:val="HideTWBExt"/>
        </w:rPr>
        <w:t>&lt;/NumAm&gt;</w:t>
      </w:r>
    </w:p>
    <w:p w14:paraId="2D7893DC"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5CD3BB0" w14:textId="77777777" w:rsidR="00EC047A" w:rsidRPr="00AB2021" w:rsidRDefault="00EC047A" w:rsidP="00EC047A">
      <w:pPr>
        <w:pStyle w:val="NormalBold"/>
      </w:pPr>
      <w:r w:rsidRPr="00AB2021">
        <w:rPr>
          <w:rStyle w:val="HideTWBExt"/>
          <w:b w:val="0"/>
        </w:rPr>
        <w:t>&lt;/RepeatBlock-By&gt;</w:t>
      </w:r>
    </w:p>
    <w:p w14:paraId="2D777D7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C1536B7" w14:textId="77777777" w:rsidR="00EC047A" w:rsidRPr="00AB2021" w:rsidRDefault="00EC047A" w:rsidP="00EC047A">
      <w:pPr>
        <w:pStyle w:val="NormalBold"/>
      </w:pPr>
      <w:r w:rsidRPr="00AB2021">
        <w:rPr>
          <w:rStyle w:val="HideTWBExt"/>
        </w:rPr>
        <w:t>&lt;Article&gt;</w:t>
      </w:r>
      <w:r w:rsidRPr="00AB2021">
        <w:t>Apartado 6 terdecies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316EA4A" w14:textId="77777777" w:rsidTr="00C9409B">
        <w:trPr>
          <w:trHeight w:hRule="exact" w:val="240"/>
          <w:jc w:val="center"/>
        </w:trPr>
        <w:tc>
          <w:tcPr>
            <w:tcW w:w="9752" w:type="dxa"/>
            <w:gridSpan w:val="2"/>
            <w:tcBorders>
              <w:top w:val="nil"/>
              <w:left w:val="nil"/>
              <w:bottom w:val="nil"/>
              <w:right w:val="nil"/>
            </w:tcBorders>
          </w:tcPr>
          <w:p w14:paraId="34E0E751" w14:textId="77777777" w:rsidR="00EC047A" w:rsidRPr="00AB2021" w:rsidRDefault="00EC047A" w:rsidP="00C9409B"/>
        </w:tc>
      </w:tr>
      <w:tr w:rsidR="00EC047A" w:rsidRPr="00AB2021" w14:paraId="342D5A67" w14:textId="77777777" w:rsidTr="00C9409B">
        <w:trPr>
          <w:trHeight w:val="240"/>
          <w:jc w:val="center"/>
        </w:trPr>
        <w:tc>
          <w:tcPr>
            <w:tcW w:w="4876" w:type="dxa"/>
            <w:tcBorders>
              <w:top w:val="nil"/>
              <w:left w:val="nil"/>
              <w:bottom w:val="nil"/>
              <w:right w:val="nil"/>
            </w:tcBorders>
          </w:tcPr>
          <w:p w14:paraId="1126E6E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C744951" w14:textId="77777777" w:rsidR="00EC047A" w:rsidRPr="00AB2021" w:rsidRDefault="00EC047A" w:rsidP="00C9409B">
            <w:pPr>
              <w:pStyle w:val="AmColumnHeading"/>
            </w:pPr>
            <w:r w:rsidRPr="00AB2021">
              <w:t>Enmienda</w:t>
            </w:r>
          </w:p>
        </w:tc>
      </w:tr>
      <w:tr w:rsidR="00EC047A" w:rsidRPr="00AB2021" w14:paraId="1C4B3B0F" w14:textId="77777777" w:rsidTr="00C9409B">
        <w:trPr>
          <w:jc w:val="center"/>
        </w:trPr>
        <w:tc>
          <w:tcPr>
            <w:tcW w:w="4876" w:type="dxa"/>
            <w:tcBorders>
              <w:top w:val="nil"/>
              <w:left w:val="nil"/>
              <w:bottom w:val="nil"/>
              <w:right w:val="nil"/>
            </w:tcBorders>
          </w:tcPr>
          <w:p w14:paraId="4AF2012D" w14:textId="77777777" w:rsidR="00EC047A" w:rsidRPr="00AB2021" w:rsidRDefault="00EC047A" w:rsidP="00C9409B">
            <w:pPr>
              <w:pStyle w:val="Normal6a"/>
            </w:pPr>
          </w:p>
        </w:tc>
        <w:tc>
          <w:tcPr>
            <w:tcW w:w="4876" w:type="dxa"/>
            <w:tcBorders>
              <w:top w:val="nil"/>
              <w:left w:val="nil"/>
              <w:bottom w:val="nil"/>
              <w:right w:val="nil"/>
            </w:tcBorders>
          </w:tcPr>
          <w:p w14:paraId="4123FA6F" w14:textId="77777777" w:rsidR="00EC047A" w:rsidRPr="00AB2021" w:rsidRDefault="00EC047A" w:rsidP="00C9409B">
            <w:pPr>
              <w:pStyle w:val="Normal6a"/>
            </w:pPr>
            <w:r w:rsidRPr="00AB2021">
              <w:rPr>
                <w:b/>
                <w:i/>
              </w:rPr>
              <w:t>6 terdecies.</w:t>
            </w:r>
            <w:r w:rsidRPr="00AB2021">
              <w:tab/>
            </w:r>
            <w:r w:rsidRPr="00AB2021">
              <w:rPr>
                <w:b/>
                <w:i/>
              </w:rPr>
              <w:t>Destaca que la Unión y el Parlamento Europeo han apoyado en gran medida el proceso de paz en Colombia, que concluyó en 2016, y siguen supervisando su aplicación; recuerda que dicho acuerdo de paz puso fin a cinco décadas de conflicto armado y que, gracias a los esfuerzos del Gobierno y de la sociedad colombiana en su conjunto, se han logrado importantes avances en la reducción de la violencia, las violaciones de los derechos humanos, la reintegración de los combatientes y una transición justa, aunque persisten muchos retos; destaca firmemente la necesidad de que la Unión siga apoyando la plena aplicación del Acuerdo de Paz;</w:t>
            </w:r>
          </w:p>
        </w:tc>
      </w:tr>
    </w:tbl>
    <w:p w14:paraId="0D2573E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0DC73BB" w14:textId="77777777" w:rsidR="00EC047A" w:rsidRPr="00AB2021" w:rsidRDefault="00EC047A" w:rsidP="00EC047A">
      <w:r w:rsidRPr="00AB2021">
        <w:rPr>
          <w:rStyle w:val="HideTWBExt"/>
        </w:rPr>
        <w:t>&lt;/Amend&gt;</w:t>
      </w:r>
    </w:p>
    <w:p w14:paraId="660676F1"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172</w:t>
      </w:r>
      <w:r w:rsidRPr="00AB2021">
        <w:rPr>
          <w:rStyle w:val="HideTWBExt"/>
        </w:rPr>
        <w:t>&lt;/NumAm&gt;</w:t>
      </w:r>
    </w:p>
    <w:p w14:paraId="210DF84F"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2FFBB2BC" w14:textId="77777777" w:rsidR="00EC047A" w:rsidRPr="00AB2021" w:rsidRDefault="00EC047A" w:rsidP="00EC047A">
      <w:pPr>
        <w:pStyle w:val="NormalBold"/>
      </w:pPr>
      <w:r w:rsidRPr="00AB2021">
        <w:rPr>
          <w:rStyle w:val="HideTWBExt"/>
          <w:b w:val="0"/>
        </w:rPr>
        <w:t>&lt;/RepeatBlock-By&gt;</w:t>
      </w:r>
    </w:p>
    <w:p w14:paraId="6604AD7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C7E850A" w14:textId="77777777" w:rsidR="00EC047A" w:rsidRPr="00AB2021" w:rsidRDefault="00EC047A" w:rsidP="00EC047A">
      <w:pPr>
        <w:pStyle w:val="NormalBold"/>
      </w:pPr>
      <w:r w:rsidRPr="00AB2021">
        <w:rPr>
          <w:rStyle w:val="HideTWBExt"/>
        </w:rPr>
        <w:t>&lt;Article&gt;</w:t>
      </w:r>
      <w:r w:rsidRPr="00AB2021">
        <w:t>Apartado 6 quaterdecies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7FDBCFC" w14:textId="77777777" w:rsidTr="00C9409B">
        <w:trPr>
          <w:trHeight w:hRule="exact" w:val="240"/>
          <w:jc w:val="center"/>
        </w:trPr>
        <w:tc>
          <w:tcPr>
            <w:tcW w:w="9752" w:type="dxa"/>
            <w:gridSpan w:val="2"/>
            <w:tcBorders>
              <w:top w:val="nil"/>
              <w:left w:val="nil"/>
              <w:bottom w:val="nil"/>
              <w:right w:val="nil"/>
            </w:tcBorders>
          </w:tcPr>
          <w:p w14:paraId="7CC2CB49" w14:textId="77777777" w:rsidR="00EC047A" w:rsidRPr="00AB2021" w:rsidRDefault="00EC047A" w:rsidP="00C9409B"/>
        </w:tc>
      </w:tr>
      <w:tr w:rsidR="00EC047A" w:rsidRPr="00AB2021" w14:paraId="08A8A61B" w14:textId="77777777" w:rsidTr="00C9409B">
        <w:trPr>
          <w:trHeight w:val="240"/>
          <w:jc w:val="center"/>
        </w:trPr>
        <w:tc>
          <w:tcPr>
            <w:tcW w:w="4876" w:type="dxa"/>
            <w:tcBorders>
              <w:top w:val="nil"/>
              <w:left w:val="nil"/>
              <w:bottom w:val="nil"/>
              <w:right w:val="nil"/>
            </w:tcBorders>
          </w:tcPr>
          <w:p w14:paraId="3C47E6F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D7550C7" w14:textId="77777777" w:rsidR="00EC047A" w:rsidRPr="00AB2021" w:rsidRDefault="00EC047A" w:rsidP="00C9409B">
            <w:pPr>
              <w:pStyle w:val="AmColumnHeading"/>
            </w:pPr>
            <w:r w:rsidRPr="00AB2021">
              <w:t>Enmienda</w:t>
            </w:r>
          </w:p>
        </w:tc>
      </w:tr>
      <w:tr w:rsidR="00EC047A" w:rsidRPr="00AB2021" w14:paraId="32D55CA7" w14:textId="77777777" w:rsidTr="00C9409B">
        <w:trPr>
          <w:jc w:val="center"/>
        </w:trPr>
        <w:tc>
          <w:tcPr>
            <w:tcW w:w="4876" w:type="dxa"/>
            <w:tcBorders>
              <w:top w:val="nil"/>
              <w:left w:val="nil"/>
              <w:bottom w:val="nil"/>
              <w:right w:val="nil"/>
            </w:tcBorders>
          </w:tcPr>
          <w:p w14:paraId="48F91C0C" w14:textId="77777777" w:rsidR="00EC047A" w:rsidRPr="00AB2021" w:rsidRDefault="00EC047A" w:rsidP="00C9409B">
            <w:pPr>
              <w:pStyle w:val="Normal6a"/>
            </w:pPr>
          </w:p>
        </w:tc>
        <w:tc>
          <w:tcPr>
            <w:tcW w:w="4876" w:type="dxa"/>
            <w:tcBorders>
              <w:top w:val="nil"/>
              <w:left w:val="nil"/>
              <w:bottom w:val="nil"/>
              <w:right w:val="nil"/>
            </w:tcBorders>
          </w:tcPr>
          <w:p w14:paraId="17B5C1B8" w14:textId="77777777" w:rsidR="00EC047A" w:rsidRPr="00AB2021" w:rsidRDefault="00EC047A" w:rsidP="00C9409B">
            <w:pPr>
              <w:pStyle w:val="Normal6a"/>
            </w:pPr>
            <w:r w:rsidRPr="00AB2021">
              <w:rPr>
                <w:b/>
                <w:i/>
              </w:rPr>
              <w:t>6 quaterdecies.</w:t>
            </w:r>
            <w:r w:rsidRPr="00AB2021">
              <w:tab/>
            </w:r>
            <w:r w:rsidRPr="00AB2021">
              <w:rPr>
                <w:b/>
                <w:i/>
              </w:rPr>
              <w:t>Manifiesta su preocupación por la extrema inestabilidad del sistema político peruano, su elevado nivel de corrupción y la desconfianza generalizada de sus ciudadanos hacia las principales instituciones del país; pide a la Unión que colabore de manera constructiva con el país para reforzar su democracia, su marco institucional, su Estado de Derecho y su responsabilidad política;</w:t>
            </w:r>
          </w:p>
        </w:tc>
      </w:tr>
    </w:tbl>
    <w:p w14:paraId="3E503DF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76641FD" w14:textId="77777777" w:rsidR="00EC047A" w:rsidRPr="00AB2021" w:rsidRDefault="00EC047A" w:rsidP="00EC047A">
      <w:r w:rsidRPr="00AB2021">
        <w:rPr>
          <w:rStyle w:val="HideTWBExt"/>
        </w:rPr>
        <w:t>&lt;/Amend&gt;</w:t>
      </w:r>
    </w:p>
    <w:p w14:paraId="1ED4825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173</w:t>
      </w:r>
      <w:r w:rsidRPr="00AB2021">
        <w:rPr>
          <w:rStyle w:val="HideTWBExt"/>
        </w:rPr>
        <w:t>&lt;/NumAm&gt;</w:t>
      </w:r>
    </w:p>
    <w:p w14:paraId="59980F07"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98562D3" w14:textId="77777777" w:rsidR="00EC047A" w:rsidRPr="00AB2021" w:rsidRDefault="00EC047A" w:rsidP="00EC047A">
      <w:pPr>
        <w:pStyle w:val="NormalBold"/>
      </w:pPr>
      <w:r w:rsidRPr="00AB2021">
        <w:rPr>
          <w:rStyle w:val="HideTWBExt"/>
          <w:b w:val="0"/>
        </w:rPr>
        <w:t>&lt;/RepeatBlock-By&gt;</w:t>
      </w:r>
    </w:p>
    <w:p w14:paraId="4D2D05F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34B330B" w14:textId="77777777" w:rsidR="00EC047A" w:rsidRPr="00AB2021" w:rsidRDefault="00EC047A" w:rsidP="00EC047A">
      <w:pPr>
        <w:pStyle w:val="NormalBold"/>
      </w:pPr>
      <w:r w:rsidRPr="00AB2021">
        <w:rPr>
          <w:rStyle w:val="HideTWBExt"/>
        </w:rPr>
        <w:t>&lt;Article&gt;</w:t>
      </w:r>
      <w:r w:rsidRPr="00AB2021">
        <w:t>Apartado 6 quindecies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D92B634" w14:textId="77777777" w:rsidTr="00C9409B">
        <w:trPr>
          <w:trHeight w:hRule="exact" w:val="240"/>
          <w:jc w:val="center"/>
        </w:trPr>
        <w:tc>
          <w:tcPr>
            <w:tcW w:w="9752" w:type="dxa"/>
            <w:gridSpan w:val="2"/>
            <w:tcBorders>
              <w:top w:val="nil"/>
              <w:left w:val="nil"/>
              <w:bottom w:val="nil"/>
              <w:right w:val="nil"/>
            </w:tcBorders>
          </w:tcPr>
          <w:p w14:paraId="06F20411" w14:textId="77777777" w:rsidR="00EC047A" w:rsidRPr="00AB2021" w:rsidRDefault="00EC047A" w:rsidP="00C9409B"/>
        </w:tc>
      </w:tr>
      <w:tr w:rsidR="00EC047A" w:rsidRPr="00AB2021" w14:paraId="0D2CDCC2" w14:textId="77777777" w:rsidTr="00C9409B">
        <w:trPr>
          <w:trHeight w:val="240"/>
          <w:jc w:val="center"/>
        </w:trPr>
        <w:tc>
          <w:tcPr>
            <w:tcW w:w="4876" w:type="dxa"/>
            <w:tcBorders>
              <w:top w:val="nil"/>
              <w:left w:val="nil"/>
              <w:bottom w:val="nil"/>
              <w:right w:val="nil"/>
            </w:tcBorders>
          </w:tcPr>
          <w:p w14:paraId="50649AF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E98F647" w14:textId="77777777" w:rsidR="00EC047A" w:rsidRPr="00AB2021" w:rsidRDefault="00EC047A" w:rsidP="00C9409B">
            <w:pPr>
              <w:pStyle w:val="AmColumnHeading"/>
            </w:pPr>
            <w:r w:rsidRPr="00AB2021">
              <w:t>Enmienda</w:t>
            </w:r>
          </w:p>
        </w:tc>
      </w:tr>
      <w:tr w:rsidR="00EC047A" w:rsidRPr="00AB2021" w14:paraId="73A2C8CE" w14:textId="77777777" w:rsidTr="00C9409B">
        <w:trPr>
          <w:jc w:val="center"/>
        </w:trPr>
        <w:tc>
          <w:tcPr>
            <w:tcW w:w="4876" w:type="dxa"/>
            <w:tcBorders>
              <w:top w:val="nil"/>
              <w:left w:val="nil"/>
              <w:bottom w:val="nil"/>
              <w:right w:val="nil"/>
            </w:tcBorders>
          </w:tcPr>
          <w:p w14:paraId="0D1DC596" w14:textId="77777777" w:rsidR="00EC047A" w:rsidRPr="00AB2021" w:rsidRDefault="00EC047A" w:rsidP="00C9409B">
            <w:pPr>
              <w:pStyle w:val="Normal6a"/>
            </w:pPr>
          </w:p>
        </w:tc>
        <w:tc>
          <w:tcPr>
            <w:tcW w:w="4876" w:type="dxa"/>
            <w:tcBorders>
              <w:top w:val="nil"/>
              <w:left w:val="nil"/>
              <w:bottom w:val="nil"/>
              <w:right w:val="nil"/>
            </w:tcBorders>
          </w:tcPr>
          <w:p w14:paraId="4A31CD6E" w14:textId="77777777" w:rsidR="00EC047A" w:rsidRPr="00AB2021" w:rsidRDefault="00EC047A" w:rsidP="00C9409B">
            <w:pPr>
              <w:pStyle w:val="Normal6a"/>
            </w:pPr>
            <w:r w:rsidRPr="00AB2021">
              <w:rPr>
                <w:b/>
                <w:i/>
              </w:rPr>
              <w:t>6 quindecies.</w:t>
            </w:r>
            <w:r w:rsidRPr="00AB2021">
              <w:tab/>
            </w:r>
            <w:r w:rsidRPr="00AB2021">
              <w:rPr>
                <w:b/>
                <w:i/>
              </w:rPr>
              <w:t>Acoge con satisfacción la plena ratificación del Acuerdo de Asociación UE-Centroamérica y la entrada en vigor de sus tres pilares del diálogo político, la cooperación y el comercio en mayo de 2024; pide a la Unión y a los países de la CAM que garanticen políticas activas y una financiación adecuada para optimizar su impacto positivo en la promoción de los ODS en ambas regiones;</w:t>
            </w:r>
          </w:p>
        </w:tc>
      </w:tr>
    </w:tbl>
    <w:p w14:paraId="46FE6A7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9482DBB" w14:textId="77777777" w:rsidR="00EC047A" w:rsidRPr="00AB2021" w:rsidRDefault="00EC047A" w:rsidP="00EC047A">
      <w:r w:rsidRPr="00AB2021">
        <w:rPr>
          <w:rStyle w:val="HideTWBExt"/>
        </w:rPr>
        <w:t>&lt;/Amend&gt;</w:t>
      </w:r>
    </w:p>
    <w:p w14:paraId="46B720C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174</w:t>
      </w:r>
      <w:r w:rsidRPr="00AB2021">
        <w:rPr>
          <w:rStyle w:val="HideTWBExt"/>
        </w:rPr>
        <w:t>&lt;/NumAm&gt;</w:t>
      </w:r>
    </w:p>
    <w:p w14:paraId="7A711761" w14:textId="77777777" w:rsidR="00EC047A" w:rsidRPr="00AB2021" w:rsidRDefault="00EC047A" w:rsidP="00EC047A">
      <w:pPr>
        <w:pStyle w:val="NormalBold"/>
      </w:pPr>
      <w:r w:rsidRPr="00AB2021">
        <w:rPr>
          <w:rStyle w:val="HideTWBExt"/>
          <w:b w:val="0"/>
        </w:rPr>
        <w:lastRenderedPageBreak/>
        <w:t>&lt;RepeatBlock-By&gt;&lt;Members&gt;</w:t>
      </w:r>
      <w:r w:rsidRPr="00AB2021">
        <w:t>Javi López, Nacho Sánchez Amor</w:t>
      </w:r>
      <w:r w:rsidRPr="00AB2021">
        <w:rPr>
          <w:rStyle w:val="HideTWBExt"/>
          <w:b w:val="0"/>
        </w:rPr>
        <w:t>&lt;/Members&gt;</w:t>
      </w:r>
    </w:p>
    <w:p w14:paraId="5F9AE111" w14:textId="77777777" w:rsidR="00EC047A" w:rsidRPr="00AB2021" w:rsidRDefault="00EC047A" w:rsidP="00EC047A">
      <w:pPr>
        <w:pStyle w:val="NormalBold"/>
      </w:pPr>
      <w:r w:rsidRPr="00AB2021">
        <w:rPr>
          <w:rStyle w:val="HideTWBExt"/>
          <w:b w:val="0"/>
        </w:rPr>
        <w:t>&lt;/RepeatBlock-By&gt;</w:t>
      </w:r>
    </w:p>
    <w:p w14:paraId="53B93AB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40D7943" w14:textId="77777777" w:rsidR="00EC047A" w:rsidRPr="00AB2021" w:rsidRDefault="00EC047A" w:rsidP="00EC047A">
      <w:pPr>
        <w:pStyle w:val="NormalBold"/>
      </w:pPr>
      <w:r w:rsidRPr="00AB2021">
        <w:rPr>
          <w:rStyle w:val="HideTWBExt"/>
        </w:rPr>
        <w:t>&lt;Article&gt;</w:t>
      </w:r>
      <w:r w:rsidRPr="00AB2021">
        <w:t>Apartado 6 sexdecies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AA50AC1" w14:textId="77777777" w:rsidTr="00C9409B">
        <w:trPr>
          <w:trHeight w:hRule="exact" w:val="240"/>
          <w:jc w:val="center"/>
        </w:trPr>
        <w:tc>
          <w:tcPr>
            <w:tcW w:w="9752" w:type="dxa"/>
            <w:gridSpan w:val="2"/>
            <w:tcBorders>
              <w:top w:val="nil"/>
              <w:left w:val="nil"/>
              <w:bottom w:val="nil"/>
              <w:right w:val="nil"/>
            </w:tcBorders>
          </w:tcPr>
          <w:p w14:paraId="13F1B478" w14:textId="77777777" w:rsidR="00EC047A" w:rsidRPr="00AB2021" w:rsidRDefault="00EC047A" w:rsidP="00C9409B"/>
        </w:tc>
      </w:tr>
      <w:tr w:rsidR="00EC047A" w:rsidRPr="00AB2021" w14:paraId="140BE473" w14:textId="77777777" w:rsidTr="00C9409B">
        <w:trPr>
          <w:trHeight w:val="240"/>
          <w:jc w:val="center"/>
        </w:trPr>
        <w:tc>
          <w:tcPr>
            <w:tcW w:w="4876" w:type="dxa"/>
            <w:tcBorders>
              <w:top w:val="nil"/>
              <w:left w:val="nil"/>
              <w:bottom w:val="nil"/>
              <w:right w:val="nil"/>
            </w:tcBorders>
          </w:tcPr>
          <w:p w14:paraId="689A599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46AE626" w14:textId="77777777" w:rsidR="00EC047A" w:rsidRPr="00AB2021" w:rsidRDefault="00EC047A" w:rsidP="00C9409B">
            <w:pPr>
              <w:pStyle w:val="AmColumnHeading"/>
            </w:pPr>
            <w:r w:rsidRPr="00AB2021">
              <w:t>Enmienda</w:t>
            </w:r>
          </w:p>
        </w:tc>
      </w:tr>
      <w:tr w:rsidR="00EC047A" w:rsidRPr="00AB2021" w14:paraId="67CB33DB" w14:textId="77777777" w:rsidTr="00C9409B">
        <w:trPr>
          <w:jc w:val="center"/>
        </w:trPr>
        <w:tc>
          <w:tcPr>
            <w:tcW w:w="4876" w:type="dxa"/>
            <w:tcBorders>
              <w:top w:val="nil"/>
              <w:left w:val="nil"/>
              <w:bottom w:val="nil"/>
              <w:right w:val="nil"/>
            </w:tcBorders>
          </w:tcPr>
          <w:p w14:paraId="2747BC70" w14:textId="77777777" w:rsidR="00EC047A" w:rsidRPr="00AB2021" w:rsidRDefault="00EC047A" w:rsidP="00C9409B">
            <w:pPr>
              <w:pStyle w:val="Normal6a"/>
            </w:pPr>
          </w:p>
        </w:tc>
        <w:tc>
          <w:tcPr>
            <w:tcW w:w="4876" w:type="dxa"/>
            <w:tcBorders>
              <w:top w:val="nil"/>
              <w:left w:val="nil"/>
              <w:bottom w:val="nil"/>
              <w:right w:val="nil"/>
            </w:tcBorders>
          </w:tcPr>
          <w:p w14:paraId="0614D20F" w14:textId="77777777" w:rsidR="00EC047A" w:rsidRPr="00AB2021" w:rsidRDefault="00EC047A" w:rsidP="00C9409B">
            <w:pPr>
              <w:pStyle w:val="Normal6a"/>
            </w:pPr>
            <w:r w:rsidRPr="00AB2021">
              <w:rPr>
                <w:b/>
                <w:i/>
              </w:rPr>
              <w:t>6 sexdecies.</w:t>
            </w:r>
            <w:r w:rsidRPr="00AB2021">
              <w:tab/>
            </w:r>
            <w:r w:rsidRPr="00AB2021">
              <w:rPr>
                <w:b/>
                <w:i/>
              </w:rPr>
              <w:t>Señala el papel de Guatemala como centro clave para la migración y sus esfuerzos por fomentar una migración legal y segura; señala que el país registró la entrada en el país de más de un millón de migrantes en 2023, y que puso en marcha y amplió las «oficinas de movilidad segura» con el anterior Gobierno de los Estados Unidos para apoyar la migración legal; destaca que el país acogió temporalmente a 135 presos políticos nicaragüenses en el marco de un acuerdo negociado por los Estados Unidos; toma nota de los esfuerzos del Gobierno por desarrollar y aplicar reformas democráticas en el país;</w:t>
            </w:r>
          </w:p>
        </w:tc>
      </w:tr>
    </w:tbl>
    <w:p w14:paraId="7991516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6ED4F2F" w14:textId="77777777" w:rsidR="00EC047A" w:rsidRPr="00AB2021" w:rsidRDefault="00EC047A" w:rsidP="00EC047A">
      <w:r w:rsidRPr="00AB2021">
        <w:rPr>
          <w:rStyle w:val="HideTWBExt"/>
        </w:rPr>
        <w:t>&lt;/Amend&gt;</w:t>
      </w:r>
    </w:p>
    <w:p w14:paraId="06854FD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175</w:t>
      </w:r>
      <w:r w:rsidRPr="00AB2021">
        <w:rPr>
          <w:rStyle w:val="HideTWBExt"/>
        </w:rPr>
        <w:t>&lt;/NumAm&gt;</w:t>
      </w:r>
    </w:p>
    <w:p w14:paraId="43542A98"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EF2D400" w14:textId="77777777" w:rsidR="00EC047A" w:rsidRPr="00AB2021" w:rsidRDefault="00EC047A" w:rsidP="00EC047A">
      <w:pPr>
        <w:pStyle w:val="NormalBold"/>
      </w:pPr>
      <w:r w:rsidRPr="00AB2021">
        <w:rPr>
          <w:rStyle w:val="HideTWBExt"/>
          <w:b w:val="0"/>
        </w:rPr>
        <w:t>&lt;/RepeatBlock-By&gt;</w:t>
      </w:r>
    </w:p>
    <w:p w14:paraId="14BBC21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212C2A2" w14:textId="77777777" w:rsidR="00EC047A" w:rsidRPr="00AB2021" w:rsidRDefault="00EC047A" w:rsidP="00EC047A">
      <w:pPr>
        <w:pStyle w:val="NormalBold"/>
      </w:pPr>
      <w:r w:rsidRPr="00AB2021">
        <w:rPr>
          <w:rStyle w:val="HideTWBExt"/>
        </w:rPr>
        <w:t>&lt;Article&gt;</w:t>
      </w:r>
      <w:r w:rsidRPr="00AB2021">
        <w:t>Apartado 6 septdecies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B119DC8" w14:textId="77777777" w:rsidTr="00C9409B">
        <w:trPr>
          <w:trHeight w:hRule="exact" w:val="240"/>
          <w:jc w:val="center"/>
        </w:trPr>
        <w:tc>
          <w:tcPr>
            <w:tcW w:w="9752" w:type="dxa"/>
            <w:gridSpan w:val="2"/>
            <w:tcBorders>
              <w:top w:val="nil"/>
              <w:left w:val="nil"/>
              <w:bottom w:val="nil"/>
              <w:right w:val="nil"/>
            </w:tcBorders>
          </w:tcPr>
          <w:p w14:paraId="24C16A24" w14:textId="77777777" w:rsidR="00EC047A" w:rsidRPr="00AB2021" w:rsidRDefault="00EC047A" w:rsidP="00C9409B"/>
        </w:tc>
      </w:tr>
      <w:tr w:rsidR="00EC047A" w:rsidRPr="00AB2021" w14:paraId="4590A587" w14:textId="77777777" w:rsidTr="00C9409B">
        <w:trPr>
          <w:trHeight w:val="240"/>
          <w:jc w:val="center"/>
        </w:trPr>
        <w:tc>
          <w:tcPr>
            <w:tcW w:w="4876" w:type="dxa"/>
            <w:tcBorders>
              <w:top w:val="nil"/>
              <w:left w:val="nil"/>
              <w:bottom w:val="nil"/>
              <w:right w:val="nil"/>
            </w:tcBorders>
          </w:tcPr>
          <w:p w14:paraId="5DDEBCB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4F9FDF6" w14:textId="77777777" w:rsidR="00EC047A" w:rsidRPr="00AB2021" w:rsidRDefault="00EC047A" w:rsidP="00C9409B">
            <w:pPr>
              <w:pStyle w:val="AmColumnHeading"/>
            </w:pPr>
            <w:r w:rsidRPr="00AB2021">
              <w:t>Enmienda</w:t>
            </w:r>
          </w:p>
        </w:tc>
      </w:tr>
      <w:tr w:rsidR="00EC047A" w:rsidRPr="00AB2021" w14:paraId="21030309" w14:textId="77777777" w:rsidTr="00C9409B">
        <w:trPr>
          <w:jc w:val="center"/>
        </w:trPr>
        <w:tc>
          <w:tcPr>
            <w:tcW w:w="4876" w:type="dxa"/>
            <w:tcBorders>
              <w:top w:val="nil"/>
              <w:left w:val="nil"/>
              <w:bottom w:val="nil"/>
              <w:right w:val="nil"/>
            </w:tcBorders>
          </w:tcPr>
          <w:p w14:paraId="592AF9BE" w14:textId="77777777" w:rsidR="00EC047A" w:rsidRPr="00AB2021" w:rsidRDefault="00EC047A" w:rsidP="00C9409B">
            <w:pPr>
              <w:pStyle w:val="Normal6a"/>
            </w:pPr>
          </w:p>
        </w:tc>
        <w:tc>
          <w:tcPr>
            <w:tcW w:w="4876" w:type="dxa"/>
            <w:tcBorders>
              <w:top w:val="nil"/>
              <w:left w:val="nil"/>
              <w:bottom w:val="nil"/>
              <w:right w:val="nil"/>
            </w:tcBorders>
          </w:tcPr>
          <w:p w14:paraId="60BBD5B9" w14:textId="77777777" w:rsidR="00EC047A" w:rsidRPr="00AB2021" w:rsidRDefault="00EC047A" w:rsidP="00C9409B">
            <w:pPr>
              <w:pStyle w:val="Normal6a"/>
            </w:pPr>
            <w:r w:rsidRPr="00AB2021">
              <w:rPr>
                <w:b/>
                <w:i/>
              </w:rPr>
              <w:t>6 septdecies.</w:t>
            </w:r>
            <w:r w:rsidRPr="00AB2021">
              <w:tab/>
            </w:r>
            <w:r w:rsidRPr="00AB2021">
              <w:rPr>
                <w:b/>
                <w:i/>
              </w:rPr>
              <w:t>Expresa su profunda preocupación por el completo colapso de las estructuras de gobernanza, las instituciones y el sistema político y socioeconómico de Haití; pide una estrategia coordinada entre los socios de ALC, los Estados miembros de la Unión y los EE. UU. para tratar de abordar esta situación extrema, apoyar a su población y ayudar a los países afectados de la región, especialmente a su vecino, la República Dominicana;</w:t>
            </w:r>
          </w:p>
        </w:tc>
      </w:tr>
    </w:tbl>
    <w:p w14:paraId="0B98282B"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749C06D" w14:textId="77777777" w:rsidR="00EC047A" w:rsidRPr="00AB2021" w:rsidRDefault="00EC047A" w:rsidP="00EC047A">
      <w:r w:rsidRPr="00AB2021">
        <w:rPr>
          <w:rStyle w:val="HideTWBExt"/>
        </w:rPr>
        <w:t>&lt;/Amend&gt;</w:t>
      </w:r>
    </w:p>
    <w:p w14:paraId="7F1874C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176</w:t>
      </w:r>
      <w:r w:rsidRPr="00AB2021">
        <w:rPr>
          <w:rStyle w:val="HideTWBExt"/>
        </w:rPr>
        <w:t>&lt;/NumAm&gt;</w:t>
      </w:r>
    </w:p>
    <w:p w14:paraId="68453A3A"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2D7C2F9" w14:textId="77777777" w:rsidR="00EC047A" w:rsidRPr="00AB2021" w:rsidRDefault="00EC047A" w:rsidP="00EC047A">
      <w:pPr>
        <w:pStyle w:val="NormalBold"/>
      </w:pPr>
      <w:r w:rsidRPr="00AB2021">
        <w:rPr>
          <w:rStyle w:val="HideTWBExt"/>
          <w:b w:val="0"/>
        </w:rPr>
        <w:t>&lt;/RepeatBlock-By&gt;</w:t>
      </w:r>
    </w:p>
    <w:p w14:paraId="6A5FA69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287E545" w14:textId="77777777" w:rsidR="00EC047A" w:rsidRPr="00AB2021" w:rsidRDefault="00EC047A" w:rsidP="00EC047A">
      <w:pPr>
        <w:pStyle w:val="NormalBold"/>
      </w:pPr>
      <w:r w:rsidRPr="00AB2021">
        <w:rPr>
          <w:rStyle w:val="HideTWBExt"/>
        </w:rPr>
        <w:t>&lt;Article&gt;</w:t>
      </w:r>
      <w:r w:rsidRPr="00AB2021">
        <w:t>Subtítulo 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3488760" w14:textId="77777777" w:rsidTr="00C9409B">
        <w:trPr>
          <w:trHeight w:hRule="exact" w:val="240"/>
          <w:jc w:val="center"/>
        </w:trPr>
        <w:tc>
          <w:tcPr>
            <w:tcW w:w="9752" w:type="dxa"/>
            <w:gridSpan w:val="2"/>
            <w:tcBorders>
              <w:top w:val="nil"/>
              <w:left w:val="nil"/>
              <w:bottom w:val="nil"/>
              <w:right w:val="nil"/>
            </w:tcBorders>
          </w:tcPr>
          <w:p w14:paraId="62737B28" w14:textId="77777777" w:rsidR="00EC047A" w:rsidRPr="00AB2021" w:rsidRDefault="00EC047A" w:rsidP="00C9409B"/>
        </w:tc>
      </w:tr>
      <w:tr w:rsidR="00EC047A" w:rsidRPr="00AB2021" w14:paraId="17A72F76" w14:textId="77777777" w:rsidTr="00C9409B">
        <w:trPr>
          <w:trHeight w:val="240"/>
          <w:jc w:val="center"/>
        </w:trPr>
        <w:tc>
          <w:tcPr>
            <w:tcW w:w="4876" w:type="dxa"/>
            <w:tcBorders>
              <w:top w:val="nil"/>
              <w:left w:val="nil"/>
              <w:bottom w:val="nil"/>
              <w:right w:val="nil"/>
            </w:tcBorders>
          </w:tcPr>
          <w:p w14:paraId="107E193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098F977" w14:textId="77777777" w:rsidR="00EC047A" w:rsidRPr="00AB2021" w:rsidRDefault="00EC047A" w:rsidP="00C9409B">
            <w:pPr>
              <w:pStyle w:val="AmColumnHeading"/>
            </w:pPr>
            <w:r w:rsidRPr="00AB2021">
              <w:t>Enmienda</w:t>
            </w:r>
          </w:p>
        </w:tc>
      </w:tr>
      <w:tr w:rsidR="00EC047A" w:rsidRPr="00AB2021" w14:paraId="68C49EC5" w14:textId="77777777" w:rsidTr="00C9409B">
        <w:trPr>
          <w:jc w:val="center"/>
        </w:trPr>
        <w:tc>
          <w:tcPr>
            <w:tcW w:w="4876" w:type="dxa"/>
            <w:tcBorders>
              <w:top w:val="nil"/>
              <w:left w:val="nil"/>
              <w:bottom w:val="nil"/>
              <w:right w:val="nil"/>
            </w:tcBorders>
          </w:tcPr>
          <w:p w14:paraId="03D4848F" w14:textId="77777777" w:rsidR="00EC047A" w:rsidRPr="00AB2021" w:rsidRDefault="00EC047A" w:rsidP="00C9409B">
            <w:pPr>
              <w:pStyle w:val="Normal6a"/>
            </w:pPr>
          </w:p>
        </w:tc>
        <w:tc>
          <w:tcPr>
            <w:tcW w:w="4876" w:type="dxa"/>
            <w:tcBorders>
              <w:top w:val="nil"/>
              <w:left w:val="nil"/>
              <w:bottom w:val="nil"/>
              <w:right w:val="nil"/>
            </w:tcBorders>
          </w:tcPr>
          <w:p w14:paraId="0AEE0864" w14:textId="77777777" w:rsidR="00EC047A" w:rsidRPr="00AB2021" w:rsidRDefault="00EC047A" w:rsidP="00C9409B">
            <w:pPr>
              <w:pStyle w:val="Normal6a"/>
            </w:pPr>
            <w:r w:rsidRPr="00AB2021">
              <w:rPr>
                <w:b/>
                <w:i/>
              </w:rPr>
              <w:t>Socios estratégicos y arquitectura de los acuerdos</w:t>
            </w:r>
          </w:p>
        </w:tc>
      </w:tr>
    </w:tbl>
    <w:p w14:paraId="5A0BDF7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4894B73" w14:textId="77777777" w:rsidR="00EC047A" w:rsidRPr="00AB2021" w:rsidRDefault="00EC047A" w:rsidP="00EC047A">
      <w:r w:rsidRPr="00AB2021">
        <w:rPr>
          <w:rStyle w:val="HideTWBExt"/>
        </w:rPr>
        <w:t>&lt;/Amend&gt;</w:t>
      </w:r>
    </w:p>
    <w:p w14:paraId="6E46825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177</w:t>
      </w:r>
      <w:r w:rsidRPr="00AB2021">
        <w:rPr>
          <w:rStyle w:val="HideTWBExt"/>
        </w:rPr>
        <w:t>&lt;/NumAm&gt;</w:t>
      </w:r>
    </w:p>
    <w:p w14:paraId="22025C6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FA0BD4E" w14:textId="77777777" w:rsidR="00EC047A" w:rsidRPr="00AB2021" w:rsidRDefault="00EC047A" w:rsidP="00EC047A">
      <w:pPr>
        <w:pStyle w:val="NormalBold"/>
      </w:pPr>
      <w:r w:rsidRPr="00AB2021">
        <w:rPr>
          <w:rStyle w:val="HideTWBExt"/>
          <w:b w:val="0"/>
        </w:rPr>
        <w:t>&lt;/RepeatBlock-By&gt;</w:t>
      </w:r>
    </w:p>
    <w:p w14:paraId="648B2EE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A933E64" w14:textId="77777777" w:rsidR="00EC047A" w:rsidRPr="00AB2021" w:rsidRDefault="00EC047A" w:rsidP="00EC047A">
      <w:pPr>
        <w:pStyle w:val="NormalBold"/>
      </w:pPr>
      <w:r w:rsidRPr="00AB2021">
        <w:rPr>
          <w:rStyle w:val="HideTWBExt"/>
        </w:rPr>
        <w:t>&lt;Article&gt;</w:t>
      </w:r>
      <w:r w:rsidRPr="00AB2021">
        <w:t>Apartado 6 octodecies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AF987ED" w14:textId="77777777" w:rsidTr="00C9409B">
        <w:trPr>
          <w:trHeight w:hRule="exact" w:val="240"/>
          <w:jc w:val="center"/>
        </w:trPr>
        <w:tc>
          <w:tcPr>
            <w:tcW w:w="9752" w:type="dxa"/>
            <w:gridSpan w:val="2"/>
            <w:tcBorders>
              <w:top w:val="nil"/>
              <w:left w:val="nil"/>
              <w:bottom w:val="nil"/>
              <w:right w:val="nil"/>
            </w:tcBorders>
          </w:tcPr>
          <w:p w14:paraId="0DCD6071" w14:textId="77777777" w:rsidR="00EC047A" w:rsidRPr="00AB2021" w:rsidRDefault="00EC047A" w:rsidP="00C9409B"/>
        </w:tc>
      </w:tr>
      <w:tr w:rsidR="00EC047A" w:rsidRPr="00AB2021" w14:paraId="21C1CEEA" w14:textId="77777777" w:rsidTr="00C9409B">
        <w:trPr>
          <w:trHeight w:val="240"/>
          <w:jc w:val="center"/>
        </w:trPr>
        <w:tc>
          <w:tcPr>
            <w:tcW w:w="4876" w:type="dxa"/>
            <w:tcBorders>
              <w:top w:val="nil"/>
              <w:left w:val="nil"/>
              <w:bottom w:val="nil"/>
              <w:right w:val="nil"/>
            </w:tcBorders>
          </w:tcPr>
          <w:p w14:paraId="71E03D6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2A07BFF" w14:textId="77777777" w:rsidR="00EC047A" w:rsidRPr="00AB2021" w:rsidRDefault="00EC047A" w:rsidP="00C9409B">
            <w:pPr>
              <w:pStyle w:val="AmColumnHeading"/>
            </w:pPr>
            <w:r w:rsidRPr="00AB2021">
              <w:t>Enmienda</w:t>
            </w:r>
          </w:p>
        </w:tc>
      </w:tr>
      <w:tr w:rsidR="00EC047A" w:rsidRPr="00AB2021" w14:paraId="0D83D2C2" w14:textId="77777777" w:rsidTr="00C9409B">
        <w:trPr>
          <w:jc w:val="center"/>
        </w:trPr>
        <w:tc>
          <w:tcPr>
            <w:tcW w:w="4876" w:type="dxa"/>
            <w:tcBorders>
              <w:top w:val="nil"/>
              <w:left w:val="nil"/>
              <w:bottom w:val="nil"/>
              <w:right w:val="nil"/>
            </w:tcBorders>
          </w:tcPr>
          <w:p w14:paraId="232BA25A" w14:textId="77777777" w:rsidR="00EC047A" w:rsidRPr="00AB2021" w:rsidRDefault="00EC047A" w:rsidP="00C9409B">
            <w:pPr>
              <w:pStyle w:val="Normal6a"/>
            </w:pPr>
          </w:p>
        </w:tc>
        <w:tc>
          <w:tcPr>
            <w:tcW w:w="4876" w:type="dxa"/>
            <w:tcBorders>
              <w:top w:val="nil"/>
              <w:left w:val="nil"/>
              <w:bottom w:val="nil"/>
              <w:right w:val="nil"/>
            </w:tcBorders>
          </w:tcPr>
          <w:p w14:paraId="5C002B23" w14:textId="77777777" w:rsidR="00EC047A" w:rsidRPr="00AB2021" w:rsidRDefault="00EC047A" w:rsidP="00C9409B">
            <w:pPr>
              <w:pStyle w:val="Normal6a"/>
            </w:pPr>
            <w:r w:rsidRPr="00AB2021">
              <w:rPr>
                <w:b/>
                <w:i/>
              </w:rPr>
              <w:t>6 octodecies.</w:t>
            </w:r>
            <w:r w:rsidRPr="00AB2021">
              <w:tab/>
            </w:r>
            <w:r w:rsidRPr="00AB2021">
              <w:rPr>
                <w:b/>
                <w:i/>
              </w:rPr>
              <w:t>Recuerda el papel especial que desempeñan México y Brasil en las relaciones birregionales, por su condición de socios estratégicos de la Unión; anima encarecidamente a ambas partes a que aprovechen mejor todo el potencial de estas asociaciones estratégicas; destaca la necesidad de cumplir el compromiso de celebrar cumbres bilaterales con ambos países cada dos años;</w:t>
            </w:r>
          </w:p>
        </w:tc>
      </w:tr>
    </w:tbl>
    <w:p w14:paraId="1539055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78DA7AD" w14:textId="77777777" w:rsidR="00EC047A" w:rsidRPr="00AB2021" w:rsidRDefault="00EC047A" w:rsidP="00EC047A">
      <w:r w:rsidRPr="00AB2021">
        <w:rPr>
          <w:rStyle w:val="HideTWBExt"/>
        </w:rPr>
        <w:t>&lt;/Amend&gt;</w:t>
      </w:r>
    </w:p>
    <w:p w14:paraId="3BC1179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178</w:t>
      </w:r>
      <w:r w:rsidRPr="00AB2021">
        <w:rPr>
          <w:rStyle w:val="HideTWBExt"/>
        </w:rPr>
        <w:t>&lt;/NumAm&gt;</w:t>
      </w:r>
    </w:p>
    <w:p w14:paraId="79B20E0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ED057FD" w14:textId="77777777" w:rsidR="00EC047A" w:rsidRPr="00AB2021" w:rsidRDefault="00EC047A" w:rsidP="00EC047A">
      <w:pPr>
        <w:pStyle w:val="NormalBold"/>
      </w:pPr>
      <w:r w:rsidRPr="00AB2021">
        <w:rPr>
          <w:rStyle w:val="HideTWBExt"/>
          <w:b w:val="0"/>
        </w:rPr>
        <w:t>&lt;/RepeatBlock-By&gt;</w:t>
      </w:r>
    </w:p>
    <w:p w14:paraId="59CC691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1E86B94" w14:textId="77777777" w:rsidR="00EC047A" w:rsidRPr="00AB2021" w:rsidRDefault="00EC047A" w:rsidP="00EC047A">
      <w:pPr>
        <w:pStyle w:val="NormalBold"/>
      </w:pPr>
      <w:r w:rsidRPr="00AB2021">
        <w:rPr>
          <w:rStyle w:val="HideTWBExt"/>
        </w:rPr>
        <w:t>&lt;Article&gt;</w:t>
      </w:r>
      <w:r w:rsidRPr="00AB2021">
        <w:t>Apartado 6 novodecies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0945156" w14:textId="77777777" w:rsidTr="00C9409B">
        <w:trPr>
          <w:trHeight w:hRule="exact" w:val="240"/>
          <w:jc w:val="center"/>
        </w:trPr>
        <w:tc>
          <w:tcPr>
            <w:tcW w:w="9752" w:type="dxa"/>
            <w:gridSpan w:val="2"/>
            <w:tcBorders>
              <w:top w:val="nil"/>
              <w:left w:val="nil"/>
              <w:bottom w:val="nil"/>
              <w:right w:val="nil"/>
            </w:tcBorders>
          </w:tcPr>
          <w:p w14:paraId="1C73C68A" w14:textId="77777777" w:rsidR="00EC047A" w:rsidRPr="00AB2021" w:rsidRDefault="00EC047A" w:rsidP="00C9409B"/>
        </w:tc>
      </w:tr>
      <w:tr w:rsidR="00EC047A" w:rsidRPr="00AB2021" w14:paraId="10B3DE50" w14:textId="77777777" w:rsidTr="00C9409B">
        <w:trPr>
          <w:trHeight w:val="240"/>
          <w:jc w:val="center"/>
        </w:trPr>
        <w:tc>
          <w:tcPr>
            <w:tcW w:w="4876" w:type="dxa"/>
            <w:tcBorders>
              <w:top w:val="nil"/>
              <w:left w:val="nil"/>
              <w:bottom w:val="nil"/>
              <w:right w:val="nil"/>
            </w:tcBorders>
          </w:tcPr>
          <w:p w14:paraId="7501025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2C4BDD8" w14:textId="77777777" w:rsidR="00EC047A" w:rsidRPr="00AB2021" w:rsidRDefault="00EC047A" w:rsidP="00C9409B">
            <w:pPr>
              <w:pStyle w:val="AmColumnHeading"/>
            </w:pPr>
            <w:r w:rsidRPr="00AB2021">
              <w:t>Enmienda</w:t>
            </w:r>
          </w:p>
        </w:tc>
      </w:tr>
      <w:tr w:rsidR="00EC047A" w:rsidRPr="00AB2021" w14:paraId="15E6D209" w14:textId="77777777" w:rsidTr="00C9409B">
        <w:trPr>
          <w:jc w:val="center"/>
        </w:trPr>
        <w:tc>
          <w:tcPr>
            <w:tcW w:w="4876" w:type="dxa"/>
            <w:tcBorders>
              <w:top w:val="nil"/>
              <w:left w:val="nil"/>
              <w:bottom w:val="nil"/>
              <w:right w:val="nil"/>
            </w:tcBorders>
          </w:tcPr>
          <w:p w14:paraId="5F646A8B" w14:textId="77777777" w:rsidR="00EC047A" w:rsidRPr="00AB2021" w:rsidRDefault="00EC047A" w:rsidP="00C9409B">
            <w:pPr>
              <w:pStyle w:val="Normal6a"/>
            </w:pPr>
          </w:p>
        </w:tc>
        <w:tc>
          <w:tcPr>
            <w:tcW w:w="4876" w:type="dxa"/>
            <w:tcBorders>
              <w:top w:val="nil"/>
              <w:left w:val="nil"/>
              <w:bottom w:val="nil"/>
              <w:right w:val="nil"/>
            </w:tcBorders>
          </w:tcPr>
          <w:p w14:paraId="2A583B47" w14:textId="77777777" w:rsidR="00EC047A" w:rsidRPr="00AB2021" w:rsidRDefault="00EC047A" w:rsidP="00C9409B">
            <w:pPr>
              <w:pStyle w:val="Normal6a"/>
            </w:pPr>
            <w:r w:rsidRPr="00AB2021">
              <w:rPr>
                <w:b/>
                <w:i/>
              </w:rPr>
              <w:t>6 novodecies.</w:t>
            </w:r>
            <w:r w:rsidRPr="00AB2021">
              <w:tab/>
            </w:r>
            <w:r w:rsidRPr="00AB2021">
              <w:rPr>
                <w:b/>
                <w:i/>
              </w:rPr>
              <w:t>Señala que con ambos países compartimos intereses mundiales en ámbitos como la transición energética, la lucha contra el cambio climático, la reforma del sistema financiero internacional y la defensa de la democracia contra las injerencias externas;</w:t>
            </w:r>
          </w:p>
        </w:tc>
      </w:tr>
    </w:tbl>
    <w:p w14:paraId="5314626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0111AE2" w14:textId="77777777" w:rsidR="00EC047A" w:rsidRPr="00AB2021" w:rsidRDefault="00EC047A" w:rsidP="00EC047A">
      <w:r w:rsidRPr="00AB2021">
        <w:rPr>
          <w:rStyle w:val="HideTWBExt"/>
        </w:rPr>
        <w:t>&lt;/Amend&gt;</w:t>
      </w:r>
    </w:p>
    <w:p w14:paraId="129BB53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179</w:t>
      </w:r>
      <w:r w:rsidRPr="00AB2021">
        <w:rPr>
          <w:rStyle w:val="HideTWBExt"/>
        </w:rPr>
        <w:t>&lt;/NumAm&gt;</w:t>
      </w:r>
    </w:p>
    <w:p w14:paraId="7A83B8D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2A56678D" w14:textId="77777777" w:rsidR="00EC047A" w:rsidRPr="00AB2021" w:rsidRDefault="00EC047A" w:rsidP="00EC047A">
      <w:pPr>
        <w:pStyle w:val="NormalBold"/>
      </w:pPr>
      <w:r w:rsidRPr="00AB2021">
        <w:rPr>
          <w:rStyle w:val="HideTWBExt"/>
          <w:b w:val="0"/>
        </w:rPr>
        <w:t>&lt;/RepeatBlock-By&gt;</w:t>
      </w:r>
    </w:p>
    <w:p w14:paraId="4FCF63A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22F499F" w14:textId="77777777" w:rsidR="00EC047A" w:rsidRPr="00AB2021" w:rsidRDefault="00EC047A" w:rsidP="00EC047A">
      <w:pPr>
        <w:pStyle w:val="NormalBold"/>
      </w:pPr>
      <w:r w:rsidRPr="00AB2021">
        <w:rPr>
          <w:rStyle w:val="HideTWBExt"/>
        </w:rPr>
        <w:t>&lt;Article&gt;</w:t>
      </w:r>
      <w:r w:rsidRPr="00AB2021">
        <w:t>Apartado 6 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29CB36C" w14:textId="77777777" w:rsidTr="00C9409B">
        <w:trPr>
          <w:trHeight w:hRule="exact" w:val="240"/>
          <w:jc w:val="center"/>
        </w:trPr>
        <w:tc>
          <w:tcPr>
            <w:tcW w:w="9752" w:type="dxa"/>
            <w:gridSpan w:val="2"/>
            <w:tcBorders>
              <w:top w:val="nil"/>
              <w:left w:val="nil"/>
              <w:bottom w:val="nil"/>
              <w:right w:val="nil"/>
            </w:tcBorders>
          </w:tcPr>
          <w:p w14:paraId="4B2842EF" w14:textId="77777777" w:rsidR="00EC047A" w:rsidRPr="00AB2021" w:rsidRDefault="00EC047A" w:rsidP="00C9409B"/>
        </w:tc>
      </w:tr>
      <w:tr w:rsidR="00EC047A" w:rsidRPr="00AB2021" w14:paraId="5DB8FADD" w14:textId="77777777" w:rsidTr="00C9409B">
        <w:trPr>
          <w:trHeight w:val="240"/>
          <w:jc w:val="center"/>
        </w:trPr>
        <w:tc>
          <w:tcPr>
            <w:tcW w:w="4876" w:type="dxa"/>
            <w:tcBorders>
              <w:top w:val="nil"/>
              <w:left w:val="nil"/>
              <w:bottom w:val="nil"/>
              <w:right w:val="nil"/>
            </w:tcBorders>
          </w:tcPr>
          <w:p w14:paraId="309C25F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168D4CF" w14:textId="77777777" w:rsidR="00EC047A" w:rsidRPr="00AB2021" w:rsidRDefault="00EC047A" w:rsidP="00C9409B">
            <w:pPr>
              <w:pStyle w:val="AmColumnHeading"/>
            </w:pPr>
            <w:r w:rsidRPr="00AB2021">
              <w:t>Enmienda</w:t>
            </w:r>
          </w:p>
        </w:tc>
      </w:tr>
      <w:tr w:rsidR="00EC047A" w:rsidRPr="00AB2021" w14:paraId="3C79852B" w14:textId="77777777" w:rsidTr="00C9409B">
        <w:trPr>
          <w:jc w:val="center"/>
        </w:trPr>
        <w:tc>
          <w:tcPr>
            <w:tcW w:w="4876" w:type="dxa"/>
            <w:tcBorders>
              <w:top w:val="nil"/>
              <w:left w:val="nil"/>
              <w:bottom w:val="nil"/>
              <w:right w:val="nil"/>
            </w:tcBorders>
          </w:tcPr>
          <w:p w14:paraId="1C7CDF42" w14:textId="77777777" w:rsidR="00EC047A" w:rsidRPr="00AB2021" w:rsidRDefault="00EC047A" w:rsidP="00C9409B">
            <w:pPr>
              <w:pStyle w:val="Normal6a"/>
            </w:pPr>
          </w:p>
        </w:tc>
        <w:tc>
          <w:tcPr>
            <w:tcW w:w="4876" w:type="dxa"/>
            <w:tcBorders>
              <w:top w:val="nil"/>
              <w:left w:val="nil"/>
              <w:bottom w:val="nil"/>
              <w:right w:val="nil"/>
            </w:tcBorders>
          </w:tcPr>
          <w:p w14:paraId="7D8D9AD3" w14:textId="77777777" w:rsidR="00EC047A" w:rsidRPr="00AB2021" w:rsidRDefault="00EC047A" w:rsidP="00C9409B">
            <w:pPr>
              <w:pStyle w:val="Normal6a"/>
            </w:pPr>
            <w:r w:rsidRPr="00AB2021">
              <w:rPr>
                <w:b/>
                <w:i/>
              </w:rPr>
              <w:t>6 vicies.</w:t>
            </w:r>
            <w:r w:rsidRPr="00AB2021">
              <w:tab/>
            </w:r>
            <w:r w:rsidRPr="00AB2021">
              <w:rPr>
                <w:b/>
                <w:i/>
              </w:rPr>
              <w:t>Destaca que la modernización del Acuerdo Global con México, actualmente pendiente de ratificación, reforzará la cooperación política, abrirá nuevas oportunidades comerciales y reforzará los vínculos en sectores estratégicos como la digitalización, la innovación y la seguridad;</w:t>
            </w:r>
          </w:p>
        </w:tc>
      </w:tr>
    </w:tbl>
    <w:p w14:paraId="1CF6877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8B850C0" w14:textId="77777777" w:rsidR="00EC047A" w:rsidRPr="00AB2021" w:rsidRDefault="00EC047A" w:rsidP="00EC047A">
      <w:r w:rsidRPr="00AB2021">
        <w:rPr>
          <w:rStyle w:val="HideTWBExt"/>
        </w:rPr>
        <w:t>&lt;/Amend&gt;</w:t>
      </w:r>
    </w:p>
    <w:p w14:paraId="3BA9DFF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180</w:t>
      </w:r>
      <w:r w:rsidRPr="00AB2021">
        <w:rPr>
          <w:rStyle w:val="HideTWBExt"/>
        </w:rPr>
        <w:t>&lt;/NumAm&gt;</w:t>
      </w:r>
    </w:p>
    <w:p w14:paraId="7F00C231"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5B26C0FE" w14:textId="77777777" w:rsidR="00EC047A" w:rsidRPr="00AB2021" w:rsidRDefault="00EC047A" w:rsidP="00EC047A">
      <w:pPr>
        <w:pStyle w:val="NormalBold"/>
      </w:pPr>
      <w:r w:rsidRPr="00AB2021">
        <w:rPr>
          <w:rStyle w:val="HideTWBExt"/>
          <w:b w:val="0"/>
        </w:rPr>
        <w:t>&lt;/RepeatBlock-By&gt;</w:t>
      </w:r>
    </w:p>
    <w:p w14:paraId="78C6BF6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BA9477A" w14:textId="77777777" w:rsidR="00EC047A" w:rsidRPr="00AB2021" w:rsidRDefault="00EC047A" w:rsidP="00EC047A">
      <w:pPr>
        <w:pStyle w:val="NormalBold"/>
      </w:pPr>
      <w:r w:rsidRPr="00AB2021">
        <w:rPr>
          <w:rStyle w:val="HideTWBExt"/>
        </w:rPr>
        <w:t>&lt;Article&gt;</w:t>
      </w:r>
      <w:r w:rsidRPr="00AB2021">
        <w:t>Apartado 6 unvicies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18AEF92" w14:textId="77777777" w:rsidTr="00C9409B">
        <w:trPr>
          <w:trHeight w:hRule="exact" w:val="240"/>
          <w:jc w:val="center"/>
        </w:trPr>
        <w:tc>
          <w:tcPr>
            <w:tcW w:w="9752" w:type="dxa"/>
            <w:gridSpan w:val="2"/>
            <w:tcBorders>
              <w:top w:val="nil"/>
              <w:left w:val="nil"/>
              <w:bottom w:val="nil"/>
              <w:right w:val="nil"/>
            </w:tcBorders>
          </w:tcPr>
          <w:p w14:paraId="2827FFBE" w14:textId="77777777" w:rsidR="00EC047A" w:rsidRPr="00AB2021" w:rsidRDefault="00EC047A" w:rsidP="00C9409B"/>
        </w:tc>
      </w:tr>
      <w:tr w:rsidR="00EC047A" w:rsidRPr="00AB2021" w14:paraId="7A155FE2" w14:textId="77777777" w:rsidTr="00C9409B">
        <w:trPr>
          <w:trHeight w:val="240"/>
          <w:jc w:val="center"/>
        </w:trPr>
        <w:tc>
          <w:tcPr>
            <w:tcW w:w="4876" w:type="dxa"/>
            <w:tcBorders>
              <w:top w:val="nil"/>
              <w:left w:val="nil"/>
              <w:bottom w:val="nil"/>
              <w:right w:val="nil"/>
            </w:tcBorders>
          </w:tcPr>
          <w:p w14:paraId="6A157BD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53C0194" w14:textId="77777777" w:rsidR="00EC047A" w:rsidRPr="00AB2021" w:rsidRDefault="00EC047A" w:rsidP="00C9409B">
            <w:pPr>
              <w:pStyle w:val="AmColumnHeading"/>
            </w:pPr>
            <w:r w:rsidRPr="00AB2021">
              <w:t>Enmienda</w:t>
            </w:r>
          </w:p>
        </w:tc>
      </w:tr>
      <w:tr w:rsidR="00EC047A" w:rsidRPr="00AB2021" w14:paraId="4F2D6DB9" w14:textId="77777777" w:rsidTr="00C9409B">
        <w:trPr>
          <w:jc w:val="center"/>
        </w:trPr>
        <w:tc>
          <w:tcPr>
            <w:tcW w:w="4876" w:type="dxa"/>
            <w:tcBorders>
              <w:top w:val="nil"/>
              <w:left w:val="nil"/>
              <w:bottom w:val="nil"/>
              <w:right w:val="nil"/>
            </w:tcBorders>
          </w:tcPr>
          <w:p w14:paraId="210C4821" w14:textId="77777777" w:rsidR="00EC047A" w:rsidRPr="00AB2021" w:rsidRDefault="00EC047A" w:rsidP="00C9409B">
            <w:pPr>
              <w:pStyle w:val="Normal6a"/>
            </w:pPr>
          </w:p>
        </w:tc>
        <w:tc>
          <w:tcPr>
            <w:tcW w:w="4876" w:type="dxa"/>
            <w:tcBorders>
              <w:top w:val="nil"/>
              <w:left w:val="nil"/>
              <w:bottom w:val="nil"/>
              <w:right w:val="nil"/>
            </w:tcBorders>
          </w:tcPr>
          <w:p w14:paraId="6F37EA89" w14:textId="77777777" w:rsidR="00EC047A" w:rsidRPr="00AB2021" w:rsidRDefault="00EC047A" w:rsidP="00C9409B">
            <w:pPr>
              <w:pStyle w:val="Normal6a"/>
            </w:pPr>
            <w:r w:rsidRPr="00AB2021">
              <w:rPr>
                <w:b/>
                <w:i/>
              </w:rPr>
              <w:t>6 unvicies.</w:t>
            </w:r>
            <w:r w:rsidRPr="00AB2021">
              <w:tab/>
            </w:r>
            <w:r w:rsidRPr="00AB2021">
              <w:rPr>
                <w:b/>
                <w:i/>
              </w:rPr>
              <w:t xml:space="preserve">Recuerda que Brasil es un actor clave en los debates internacionales sobre la gobernanza climática y la seguridad alimentaria, y señala que su reciente Presidencia del G-20 ha puesto de relieve su liderazgo, su compromiso </w:t>
            </w:r>
            <w:r w:rsidRPr="00AB2021">
              <w:rPr>
                <w:b/>
                <w:i/>
              </w:rPr>
              <w:lastRenderedPageBreak/>
              <w:t>con el multilateralismo y su voluntad de tender puentes en un mundo cada vez más polarizado;</w:t>
            </w:r>
          </w:p>
        </w:tc>
      </w:tr>
    </w:tbl>
    <w:p w14:paraId="1CD7380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78D8558" w14:textId="77777777" w:rsidR="00EC047A" w:rsidRPr="00AB2021" w:rsidRDefault="00EC047A" w:rsidP="00EC047A">
      <w:r w:rsidRPr="00AB2021">
        <w:rPr>
          <w:rStyle w:val="HideTWBExt"/>
        </w:rPr>
        <w:t>&lt;/Amend&gt;</w:t>
      </w:r>
    </w:p>
    <w:p w14:paraId="45C0A5A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181</w:t>
      </w:r>
      <w:r w:rsidRPr="00AB2021">
        <w:rPr>
          <w:rStyle w:val="HideTWBExt"/>
        </w:rPr>
        <w:t>&lt;/NumAm&gt;</w:t>
      </w:r>
    </w:p>
    <w:p w14:paraId="0A9FC27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2DF373E5" w14:textId="77777777" w:rsidR="00EC047A" w:rsidRPr="00AB2021" w:rsidRDefault="00EC047A" w:rsidP="00EC047A">
      <w:pPr>
        <w:pStyle w:val="NormalBold"/>
      </w:pPr>
      <w:r w:rsidRPr="00AB2021">
        <w:rPr>
          <w:rStyle w:val="HideTWBExt"/>
          <w:b w:val="0"/>
        </w:rPr>
        <w:t>&lt;/RepeatBlock-By&gt;</w:t>
      </w:r>
    </w:p>
    <w:p w14:paraId="6FB1E1E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634EA63" w14:textId="77777777" w:rsidR="00EC047A" w:rsidRPr="00AB2021" w:rsidRDefault="00EC047A" w:rsidP="00EC047A">
      <w:pPr>
        <w:pStyle w:val="NormalBold"/>
      </w:pPr>
      <w:r w:rsidRPr="00AB2021">
        <w:rPr>
          <w:rStyle w:val="HideTWBExt"/>
        </w:rPr>
        <w:t>&lt;Article&gt;</w:t>
      </w:r>
      <w:r w:rsidRPr="00AB2021">
        <w:t>Apartado 6 duovicies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140BA09" w14:textId="77777777" w:rsidTr="00C9409B">
        <w:trPr>
          <w:trHeight w:hRule="exact" w:val="240"/>
          <w:jc w:val="center"/>
        </w:trPr>
        <w:tc>
          <w:tcPr>
            <w:tcW w:w="9752" w:type="dxa"/>
            <w:gridSpan w:val="2"/>
            <w:tcBorders>
              <w:top w:val="nil"/>
              <w:left w:val="nil"/>
              <w:bottom w:val="nil"/>
              <w:right w:val="nil"/>
            </w:tcBorders>
          </w:tcPr>
          <w:p w14:paraId="07108EBE" w14:textId="77777777" w:rsidR="00EC047A" w:rsidRPr="00AB2021" w:rsidRDefault="00EC047A" w:rsidP="00C9409B"/>
        </w:tc>
      </w:tr>
      <w:tr w:rsidR="00EC047A" w:rsidRPr="00AB2021" w14:paraId="6F35A12F" w14:textId="77777777" w:rsidTr="00C9409B">
        <w:trPr>
          <w:trHeight w:val="240"/>
          <w:jc w:val="center"/>
        </w:trPr>
        <w:tc>
          <w:tcPr>
            <w:tcW w:w="4876" w:type="dxa"/>
            <w:tcBorders>
              <w:top w:val="nil"/>
              <w:left w:val="nil"/>
              <w:bottom w:val="nil"/>
              <w:right w:val="nil"/>
            </w:tcBorders>
          </w:tcPr>
          <w:p w14:paraId="4B2DA8C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1B105BB" w14:textId="77777777" w:rsidR="00EC047A" w:rsidRPr="00AB2021" w:rsidRDefault="00EC047A" w:rsidP="00C9409B">
            <w:pPr>
              <w:pStyle w:val="AmColumnHeading"/>
            </w:pPr>
            <w:r w:rsidRPr="00AB2021">
              <w:t>Enmienda</w:t>
            </w:r>
          </w:p>
        </w:tc>
      </w:tr>
      <w:tr w:rsidR="00EC047A" w:rsidRPr="00AB2021" w14:paraId="418AF51C" w14:textId="77777777" w:rsidTr="00C9409B">
        <w:trPr>
          <w:jc w:val="center"/>
        </w:trPr>
        <w:tc>
          <w:tcPr>
            <w:tcW w:w="4876" w:type="dxa"/>
            <w:tcBorders>
              <w:top w:val="nil"/>
              <w:left w:val="nil"/>
              <w:bottom w:val="nil"/>
              <w:right w:val="nil"/>
            </w:tcBorders>
          </w:tcPr>
          <w:p w14:paraId="77758880" w14:textId="77777777" w:rsidR="00EC047A" w:rsidRPr="00AB2021" w:rsidRDefault="00EC047A" w:rsidP="00C9409B">
            <w:pPr>
              <w:pStyle w:val="Normal6a"/>
            </w:pPr>
          </w:p>
        </w:tc>
        <w:tc>
          <w:tcPr>
            <w:tcW w:w="4876" w:type="dxa"/>
            <w:tcBorders>
              <w:top w:val="nil"/>
              <w:left w:val="nil"/>
              <w:bottom w:val="nil"/>
              <w:right w:val="nil"/>
            </w:tcBorders>
          </w:tcPr>
          <w:p w14:paraId="73027D39" w14:textId="77777777" w:rsidR="00EC047A" w:rsidRPr="00AB2021" w:rsidRDefault="00EC047A" w:rsidP="00C9409B">
            <w:pPr>
              <w:pStyle w:val="Normal6a"/>
            </w:pPr>
            <w:r w:rsidRPr="00AB2021">
              <w:rPr>
                <w:b/>
                <w:i/>
              </w:rPr>
              <w:t>6 duovicies.</w:t>
            </w:r>
            <w:r w:rsidRPr="00AB2021">
              <w:tab/>
            </w:r>
            <w:r w:rsidRPr="00AB2021">
              <w:rPr>
                <w:b/>
                <w:i/>
              </w:rPr>
              <w:t>Pide la firma y ratificación del Acuerdo UE-Mercosur, que supondría un verdadero punto de inflexión para la relación entre ambas regiones, ya que representaría el mayor acuerdo comercial jamás firmado por la UE en términos de población, ya que abarcaría a más de 700 millones de ciudadanos; señala que las repercusiones económicas de este acuerdo serían inmensas, pero que su valor geopolítico sería aún mayor, ya que demostraría que es posible construir un orden mundial abierto y justo, incluso en tiempos de incertidumbre;</w:t>
            </w:r>
          </w:p>
        </w:tc>
      </w:tr>
    </w:tbl>
    <w:p w14:paraId="0AEA015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E4191F0" w14:textId="77777777" w:rsidR="00EC047A" w:rsidRPr="00AB2021" w:rsidRDefault="00EC047A" w:rsidP="00EC047A">
      <w:r w:rsidRPr="00AB2021">
        <w:rPr>
          <w:rStyle w:val="HideTWBExt"/>
        </w:rPr>
        <w:t>&lt;/Amend&gt;</w:t>
      </w:r>
    </w:p>
    <w:p w14:paraId="5F77192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182</w:t>
      </w:r>
      <w:r w:rsidRPr="00AB2021">
        <w:rPr>
          <w:rStyle w:val="HideTWBExt"/>
        </w:rPr>
        <w:t>&lt;/NumAm&gt;</w:t>
      </w:r>
    </w:p>
    <w:p w14:paraId="770DFA2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E41F74A" w14:textId="77777777" w:rsidR="00EC047A" w:rsidRPr="00AB2021" w:rsidRDefault="00EC047A" w:rsidP="00EC047A">
      <w:pPr>
        <w:pStyle w:val="NormalBold"/>
      </w:pPr>
      <w:r w:rsidRPr="00AB2021">
        <w:rPr>
          <w:rStyle w:val="HideTWBExt"/>
          <w:b w:val="0"/>
        </w:rPr>
        <w:t>&lt;/RepeatBlock-By&gt;</w:t>
      </w:r>
    </w:p>
    <w:p w14:paraId="73B8C55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277BDBA" w14:textId="77777777" w:rsidR="00EC047A" w:rsidRPr="00AB2021" w:rsidRDefault="00EC047A" w:rsidP="00EC047A">
      <w:pPr>
        <w:pStyle w:val="NormalBold"/>
      </w:pPr>
      <w:r w:rsidRPr="00AB2021">
        <w:rPr>
          <w:rStyle w:val="HideTWBExt"/>
        </w:rPr>
        <w:t>&lt;Article&gt;</w:t>
      </w:r>
      <w:r w:rsidRPr="00AB2021">
        <w:t>Apartado 6 tervicies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AA88D52" w14:textId="77777777" w:rsidTr="00C9409B">
        <w:trPr>
          <w:trHeight w:hRule="exact" w:val="240"/>
          <w:jc w:val="center"/>
        </w:trPr>
        <w:tc>
          <w:tcPr>
            <w:tcW w:w="9752" w:type="dxa"/>
            <w:gridSpan w:val="2"/>
            <w:tcBorders>
              <w:top w:val="nil"/>
              <w:left w:val="nil"/>
              <w:bottom w:val="nil"/>
              <w:right w:val="nil"/>
            </w:tcBorders>
          </w:tcPr>
          <w:p w14:paraId="16B64CAF" w14:textId="77777777" w:rsidR="00EC047A" w:rsidRPr="00AB2021" w:rsidRDefault="00EC047A" w:rsidP="00C9409B"/>
        </w:tc>
      </w:tr>
      <w:tr w:rsidR="00EC047A" w:rsidRPr="00AB2021" w14:paraId="643EEC69" w14:textId="77777777" w:rsidTr="00C9409B">
        <w:trPr>
          <w:trHeight w:val="240"/>
          <w:jc w:val="center"/>
        </w:trPr>
        <w:tc>
          <w:tcPr>
            <w:tcW w:w="4876" w:type="dxa"/>
            <w:tcBorders>
              <w:top w:val="nil"/>
              <w:left w:val="nil"/>
              <w:bottom w:val="nil"/>
              <w:right w:val="nil"/>
            </w:tcBorders>
          </w:tcPr>
          <w:p w14:paraId="5F42620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0B754DA" w14:textId="77777777" w:rsidR="00EC047A" w:rsidRPr="00AB2021" w:rsidRDefault="00EC047A" w:rsidP="00C9409B">
            <w:pPr>
              <w:pStyle w:val="AmColumnHeading"/>
            </w:pPr>
            <w:r w:rsidRPr="00AB2021">
              <w:t>Enmienda</w:t>
            </w:r>
          </w:p>
        </w:tc>
      </w:tr>
      <w:tr w:rsidR="00EC047A" w:rsidRPr="00AB2021" w14:paraId="7D02C351" w14:textId="77777777" w:rsidTr="00C9409B">
        <w:trPr>
          <w:jc w:val="center"/>
        </w:trPr>
        <w:tc>
          <w:tcPr>
            <w:tcW w:w="4876" w:type="dxa"/>
            <w:tcBorders>
              <w:top w:val="nil"/>
              <w:left w:val="nil"/>
              <w:bottom w:val="nil"/>
              <w:right w:val="nil"/>
            </w:tcBorders>
          </w:tcPr>
          <w:p w14:paraId="5D006158" w14:textId="77777777" w:rsidR="00EC047A" w:rsidRPr="00AB2021" w:rsidRDefault="00EC047A" w:rsidP="00C9409B">
            <w:pPr>
              <w:pStyle w:val="Normal6a"/>
            </w:pPr>
          </w:p>
        </w:tc>
        <w:tc>
          <w:tcPr>
            <w:tcW w:w="4876" w:type="dxa"/>
            <w:tcBorders>
              <w:top w:val="nil"/>
              <w:left w:val="nil"/>
              <w:bottom w:val="nil"/>
              <w:right w:val="nil"/>
            </w:tcBorders>
          </w:tcPr>
          <w:p w14:paraId="72A347B4" w14:textId="77777777" w:rsidR="00EC047A" w:rsidRPr="00AB2021" w:rsidRDefault="00EC047A" w:rsidP="00C9409B">
            <w:pPr>
              <w:pStyle w:val="Normal6a"/>
            </w:pPr>
            <w:r w:rsidRPr="00AB2021">
              <w:rPr>
                <w:b/>
                <w:i/>
              </w:rPr>
              <w:t>6 tervicies.</w:t>
            </w:r>
            <w:r w:rsidRPr="00AB2021">
              <w:tab/>
            </w:r>
            <w:r w:rsidRPr="00AB2021">
              <w:rPr>
                <w:b/>
                <w:i/>
              </w:rPr>
              <w:t xml:space="preserve">Observa que la modernización del Acuerdo Global con México y la entrada en vigor del nuevo acuerdo con Chile contribuyen a reforzar el marco político e institucional de nuestra relación económica y representan </w:t>
            </w:r>
            <w:r w:rsidRPr="00AB2021">
              <w:rPr>
                <w:b/>
                <w:i/>
              </w:rPr>
              <w:lastRenderedPageBreak/>
              <w:t>magníficos ejemplos de cómo Europa puede ser una fuerza estabilizadora, reformista y ambiciosa en el hemisferio oeste;</w:t>
            </w:r>
          </w:p>
        </w:tc>
      </w:tr>
    </w:tbl>
    <w:p w14:paraId="6E0BEF3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AE5D7E4" w14:textId="77777777" w:rsidR="00EC047A" w:rsidRPr="00AB2021" w:rsidRDefault="00EC047A" w:rsidP="00EC047A">
      <w:r w:rsidRPr="00AB2021">
        <w:rPr>
          <w:rStyle w:val="HideTWBExt"/>
        </w:rPr>
        <w:t>&lt;/Amend&gt;</w:t>
      </w:r>
    </w:p>
    <w:p w14:paraId="159286F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183</w:t>
      </w:r>
      <w:r w:rsidRPr="00AB2021">
        <w:rPr>
          <w:rStyle w:val="HideTWBExt"/>
        </w:rPr>
        <w:t>&lt;/NumAm&gt;</w:t>
      </w:r>
    </w:p>
    <w:p w14:paraId="31507B1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78ECE29" w14:textId="77777777" w:rsidR="00EC047A" w:rsidRPr="00AB2021" w:rsidRDefault="00EC047A" w:rsidP="00EC047A">
      <w:pPr>
        <w:pStyle w:val="NormalBold"/>
      </w:pPr>
      <w:r w:rsidRPr="00AB2021">
        <w:rPr>
          <w:rStyle w:val="HideTWBExt"/>
          <w:b w:val="0"/>
        </w:rPr>
        <w:t>&lt;/RepeatBlock-By&gt;</w:t>
      </w:r>
    </w:p>
    <w:p w14:paraId="3C87EC9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58B18EB" w14:textId="77777777" w:rsidR="00EC047A" w:rsidRPr="00AB2021" w:rsidRDefault="00EC047A" w:rsidP="00EC047A">
      <w:pPr>
        <w:pStyle w:val="NormalBold"/>
      </w:pPr>
      <w:r w:rsidRPr="00AB2021">
        <w:rPr>
          <w:rStyle w:val="HideTWBExt"/>
        </w:rPr>
        <w:t>&lt;Article&gt;</w:t>
      </w:r>
      <w:r w:rsidRPr="00AB2021">
        <w:t>Apartado 6 quatervicies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10D4DA4" w14:textId="77777777" w:rsidTr="00C9409B">
        <w:trPr>
          <w:trHeight w:hRule="exact" w:val="240"/>
          <w:jc w:val="center"/>
        </w:trPr>
        <w:tc>
          <w:tcPr>
            <w:tcW w:w="9752" w:type="dxa"/>
            <w:gridSpan w:val="2"/>
            <w:tcBorders>
              <w:top w:val="nil"/>
              <w:left w:val="nil"/>
              <w:bottom w:val="nil"/>
              <w:right w:val="nil"/>
            </w:tcBorders>
          </w:tcPr>
          <w:p w14:paraId="0447C997" w14:textId="77777777" w:rsidR="00EC047A" w:rsidRPr="00AB2021" w:rsidRDefault="00EC047A" w:rsidP="00C9409B"/>
        </w:tc>
      </w:tr>
      <w:tr w:rsidR="00EC047A" w:rsidRPr="00AB2021" w14:paraId="73C882A0" w14:textId="77777777" w:rsidTr="00C9409B">
        <w:trPr>
          <w:trHeight w:val="240"/>
          <w:jc w:val="center"/>
        </w:trPr>
        <w:tc>
          <w:tcPr>
            <w:tcW w:w="4876" w:type="dxa"/>
            <w:tcBorders>
              <w:top w:val="nil"/>
              <w:left w:val="nil"/>
              <w:bottom w:val="nil"/>
              <w:right w:val="nil"/>
            </w:tcBorders>
          </w:tcPr>
          <w:p w14:paraId="066877B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0C5EAAA" w14:textId="77777777" w:rsidR="00EC047A" w:rsidRPr="00AB2021" w:rsidRDefault="00EC047A" w:rsidP="00C9409B">
            <w:pPr>
              <w:pStyle w:val="AmColumnHeading"/>
            </w:pPr>
            <w:r w:rsidRPr="00AB2021">
              <w:t>Enmienda</w:t>
            </w:r>
          </w:p>
        </w:tc>
      </w:tr>
      <w:tr w:rsidR="00EC047A" w:rsidRPr="00AB2021" w14:paraId="133C9966" w14:textId="77777777" w:rsidTr="00C9409B">
        <w:trPr>
          <w:jc w:val="center"/>
        </w:trPr>
        <w:tc>
          <w:tcPr>
            <w:tcW w:w="4876" w:type="dxa"/>
            <w:tcBorders>
              <w:top w:val="nil"/>
              <w:left w:val="nil"/>
              <w:bottom w:val="nil"/>
              <w:right w:val="nil"/>
            </w:tcBorders>
          </w:tcPr>
          <w:p w14:paraId="6E483287" w14:textId="77777777" w:rsidR="00EC047A" w:rsidRPr="00AB2021" w:rsidRDefault="00EC047A" w:rsidP="00C9409B">
            <w:pPr>
              <w:pStyle w:val="Normal6a"/>
            </w:pPr>
          </w:p>
        </w:tc>
        <w:tc>
          <w:tcPr>
            <w:tcW w:w="4876" w:type="dxa"/>
            <w:tcBorders>
              <w:top w:val="nil"/>
              <w:left w:val="nil"/>
              <w:bottom w:val="nil"/>
              <w:right w:val="nil"/>
            </w:tcBorders>
          </w:tcPr>
          <w:p w14:paraId="62C74F5D" w14:textId="77777777" w:rsidR="00EC047A" w:rsidRPr="00AB2021" w:rsidRDefault="00EC047A" w:rsidP="00C9409B">
            <w:pPr>
              <w:pStyle w:val="Normal6a"/>
            </w:pPr>
            <w:r w:rsidRPr="00AB2021">
              <w:rPr>
                <w:b/>
                <w:i/>
              </w:rPr>
              <w:t>6 quatervicies.</w:t>
            </w:r>
            <w:r w:rsidRPr="00AB2021">
              <w:tab/>
            </w:r>
            <w:r w:rsidRPr="00AB2021">
              <w:rPr>
                <w:b/>
                <w:i/>
              </w:rPr>
              <w:t>Recuerda que, a diferencia de otras potencias mundiales, la Unión no busca una relación parasitaria o desequilibrada, sino asociaciones basadas en la reciprocidad, la sostenibilidad y la generación de valor añadido; destaca que es precisamente este modelo de cooperación, que da prioridad al respeto de la soberanía, la transparencia y el Estado de Derecho, lo que convierte a la Unión en un socio preferente para la región;</w:t>
            </w:r>
          </w:p>
        </w:tc>
      </w:tr>
    </w:tbl>
    <w:p w14:paraId="16D5A62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D535C84" w14:textId="77777777" w:rsidR="00EC047A" w:rsidRPr="00AB2021" w:rsidRDefault="00EC047A" w:rsidP="00EC047A">
      <w:r w:rsidRPr="00AB2021">
        <w:rPr>
          <w:rStyle w:val="HideTWBExt"/>
        </w:rPr>
        <w:t>&lt;/Amend&gt;</w:t>
      </w:r>
    </w:p>
    <w:p w14:paraId="5F575E1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184</w:t>
      </w:r>
      <w:r w:rsidRPr="00AB2021">
        <w:rPr>
          <w:rStyle w:val="HideTWBExt"/>
        </w:rPr>
        <w:t>&lt;/NumAm&gt;</w:t>
      </w:r>
    </w:p>
    <w:p w14:paraId="35C0F39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64CEB66" w14:textId="77777777" w:rsidR="00EC047A" w:rsidRPr="00AB2021" w:rsidRDefault="00EC047A" w:rsidP="00EC047A">
      <w:pPr>
        <w:pStyle w:val="NormalBold"/>
      </w:pPr>
      <w:r w:rsidRPr="00AB2021">
        <w:rPr>
          <w:rStyle w:val="HideTWBExt"/>
          <w:b w:val="0"/>
        </w:rPr>
        <w:t>&lt;/RepeatBlock-By&gt;</w:t>
      </w:r>
    </w:p>
    <w:p w14:paraId="0FEF8D3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4090C55" w14:textId="77777777" w:rsidR="00EC047A" w:rsidRPr="00AB2021" w:rsidRDefault="00EC047A" w:rsidP="00EC047A">
      <w:pPr>
        <w:pStyle w:val="NormalBold"/>
      </w:pPr>
      <w:r w:rsidRPr="00AB2021">
        <w:rPr>
          <w:rStyle w:val="HideTWBExt"/>
        </w:rPr>
        <w:t>&lt;Article&gt;</w:t>
      </w:r>
      <w:r w:rsidRPr="00AB2021">
        <w:t>Subtítulo 1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117FBB2" w14:textId="77777777" w:rsidTr="00C9409B">
        <w:trPr>
          <w:trHeight w:hRule="exact" w:val="240"/>
          <w:jc w:val="center"/>
        </w:trPr>
        <w:tc>
          <w:tcPr>
            <w:tcW w:w="9752" w:type="dxa"/>
            <w:gridSpan w:val="2"/>
            <w:tcBorders>
              <w:top w:val="nil"/>
              <w:left w:val="nil"/>
              <w:bottom w:val="nil"/>
              <w:right w:val="nil"/>
            </w:tcBorders>
          </w:tcPr>
          <w:p w14:paraId="1A2B102B" w14:textId="77777777" w:rsidR="00EC047A" w:rsidRPr="00AB2021" w:rsidRDefault="00EC047A" w:rsidP="00C9409B"/>
        </w:tc>
      </w:tr>
      <w:tr w:rsidR="00EC047A" w:rsidRPr="00AB2021" w14:paraId="64F72A6E" w14:textId="77777777" w:rsidTr="00C9409B">
        <w:trPr>
          <w:trHeight w:val="240"/>
          <w:jc w:val="center"/>
        </w:trPr>
        <w:tc>
          <w:tcPr>
            <w:tcW w:w="4876" w:type="dxa"/>
            <w:tcBorders>
              <w:top w:val="nil"/>
              <w:left w:val="nil"/>
              <w:bottom w:val="nil"/>
              <w:right w:val="nil"/>
            </w:tcBorders>
          </w:tcPr>
          <w:p w14:paraId="101F866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472D8E2" w14:textId="77777777" w:rsidR="00EC047A" w:rsidRPr="00AB2021" w:rsidRDefault="00EC047A" w:rsidP="00C9409B">
            <w:pPr>
              <w:pStyle w:val="AmColumnHeading"/>
            </w:pPr>
            <w:r w:rsidRPr="00AB2021">
              <w:t>Enmienda</w:t>
            </w:r>
          </w:p>
        </w:tc>
      </w:tr>
      <w:tr w:rsidR="00EC047A" w:rsidRPr="00AB2021" w14:paraId="09B0DC58" w14:textId="77777777" w:rsidTr="00C9409B">
        <w:trPr>
          <w:jc w:val="center"/>
        </w:trPr>
        <w:tc>
          <w:tcPr>
            <w:tcW w:w="4876" w:type="dxa"/>
            <w:tcBorders>
              <w:top w:val="nil"/>
              <w:left w:val="nil"/>
              <w:bottom w:val="nil"/>
              <w:right w:val="nil"/>
            </w:tcBorders>
          </w:tcPr>
          <w:p w14:paraId="7923BBBA" w14:textId="77777777" w:rsidR="00EC047A" w:rsidRPr="00AB2021" w:rsidRDefault="00EC047A" w:rsidP="00C9409B">
            <w:pPr>
              <w:pStyle w:val="Normal6a"/>
            </w:pPr>
          </w:p>
        </w:tc>
        <w:tc>
          <w:tcPr>
            <w:tcW w:w="4876" w:type="dxa"/>
            <w:tcBorders>
              <w:top w:val="nil"/>
              <w:left w:val="nil"/>
              <w:bottom w:val="nil"/>
              <w:right w:val="nil"/>
            </w:tcBorders>
          </w:tcPr>
          <w:p w14:paraId="6AE5B72B" w14:textId="77777777" w:rsidR="00EC047A" w:rsidRPr="00AB2021" w:rsidRDefault="00EC047A" w:rsidP="00C9409B">
            <w:pPr>
              <w:pStyle w:val="Normal6a"/>
            </w:pPr>
            <w:r w:rsidRPr="00AB2021">
              <w:rPr>
                <w:b/>
                <w:i/>
              </w:rPr>
              <w:t>Multilateralismo y relaciones con el Sur Global</w:t>
            </w:r>
          </w:p>
        </w:tc>
      </w:tr>
    </w:tbl>
    <w:p w14:paraId="6101C8D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C832578" w14:textId="77777777" w:rsidR="00EC047A" w:rsidRPr="00AB2021" w:rsidRDefault="00EC047A" w:rsidP="00EC047A">
      <w:r w:rsidRPr="00AB2021">
        <w:rPr>
          <w:rStyle w:val="HideTWBExt"/>
        </w:rPr>
        <w:t>&lt;/Amend&gt;</w:t>
      </w:r>
    </w:p>
    <w:p w14:paraId="609A02EB"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185</w:t>
      </w:r>
      <w:r w:rsidRPr="00AB2021">
        <w:rPr>
          <w:rStyle w:val="HideTWBExt"/>
        </w:rPr>
        <w:t>&lt;/NumAm&gt;</w:t>
      </w:r>
    </w:p>
    <w:p w14:paraId="0F6EE1F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2BE080FA" w14:textId="77777777" w:rsidR="00EC047A" w:rsidRPr="00AB2021" w:rsidRDefault="00EC047A" w:rsidP="00EC047A">
      <w:pPr>
        <w:pStyle w:val="NormalBold"/>
      </w:pPr>
      <w:r w:rsidRPr="00AB2021">
        <w:rPr>
          <w:rStyle w:val="HideTWBExt"/>
          <w:b w:val="0"/>
        </w:rPr>
        <w:t>&lt;/RepeatBlock-By&gt;</w:t>
      </w:r>
    </w:p>
    <w:p w14:paraId="5EC0B70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3AA14C" w14:textId="77777777" w:rsidR="00EC047A" w:rsidRPr="00AB2021" w:rsidRDefault="00EC047A" w:rsidP="00EC047A">
      <w:pPr>
        <w:pStyle w:val="NormalBold"/>
      </w:pPr>
      <w:r w:rsidRPr="00AB2021">
        <w:rPr>
          <w:rStyle w:val="HideTWBExt"/>
        </w:rPr>
        <w:t>&lt;Article&gt;</w:t>
      </w:r>
      <w:r w:rsidRPr="00AB2021">
        <w:t>Apartado 6 quinvicies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24D318E" w14:textId="77777777" w:rsidTr="00C9409B">
        <w:trPr>
          <w:trHeight w:hRule="exact" w:val="240"/>
          <w:jc w:val="center"/>
        </w:trPr>
        <w:tc>
          <w:tcPr>
            <w:tcW w:w="9752" w:type="dxa"/>
            <w:gridSpan w:val="2"/>
            <w:tcBorders>
              <w:top w:val="nil"/>
              <w:left w:val="nil"/>
              <w:bottom w:val="nil"/>
              <w:right w:val="nil"/>
            </w:tcBorders>
          </w:tcPr>
          <w:p w14:paraId="3E4AAFF5" w14:textId="77777777" w:rsidR="00EC047A" w:rsidRPr="00AB2021" w:rsidRDefault="00EC047A" w:rsidP="00C9409B"/>
        </w:tc>
      </w:tr>
      <w:tr w:rsidR="00EC047A" w:rsidRPr="00AB2021" w14:paraId="3C4503ED" w14:textId="77777777" w:rsidTr="00C9409B">
        <w:trPr>
          <w:trHeight w:val="240"/>
          <w:jc w:val="center"/>
        </w:trPr>
        <w:tc>
          <w:tcPr>
            <w:tcW w:w="4876" w:type="dxa"/>
            <w:tcBorders>
              <w:top w:val="nil"/>
              <w:left w:val="nil"/>
              <w:bottom w:val="nil"/>
              <w:right w:val="nil"/>
            </w:tcBorders>
          </w:tcPr>
          <w:p w14:paraId="7672EF7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259DB76" w14:textId="77777777" w:rsidR="00EC047A" w:rsidRPr="00AB2021" w:rsidRDefault="00EC047A" w:rsidP="00C9409B">
            <w:pPr>
              <w:pStyle w:val="AmColumnHeading"/>
            </w:pPr>
            <w:r w:rsidRPr="00AB2021">
              <w:t>Enmienda</w:t>
            </w:r>
          </w:p>
        </w:tc>
      </w:tr>
      <w:tr w:rsidR="00EC047A" w:rsidRPr="00AB2021" w14:paraId="1D88649B" w14:textId="77777777" w:rsidTr="00C9409B">
        <w:trPr>
          <w:jc w:val="center"/>
        </w:trPr>
        <w:tc>
          <w:tcPr>
            <w:tcW w:w="4876" w:type="dxa"/>
            <w:tcBorders>
              <w:top w:val="nil"/>
              <w:left w:val="nil"/>
              <w:bottom w:val="nil"/>
              <w:right w:val="nil"/>
            </w:tcBorders>
          </w:tcPr>
          <w:p w14:paraId="3EB46E91" w14:textId="77777777" w:rsidR="00EC047A" w:rsidRPr="00AB2021" w:rsidRDefault="00EC047A" w:rsidP="00C9409B">
            <w:pPr>
              <w:pStyle w:val="Normal6a"/>
            </w:pPr>
          </w:p>
        </w:tc>
        <w:tc>
          <w:tcPr>
            <w:tcW w:w="4876" w:type="dxa"/>
            <w:tcBorders>
              <w:top w:val="nil"/>
              <w:left w:val="nil"/>
              <w:bottom w:val="nil"/>
              <w:right w:val="nil"/>
            </w:tcBorders>
          </w:tcPr>
          <w:p w14:paraId="2B0297DB" w14:textId="77777777" w:rsidR="00EC047A" w:rsidRPr="00AB2021" w:rsidRDefault="00EC047A" w:rsidP="00C9409B">
            <w:pPr>
              <w:pStyle w:val="Normal6a"/>
            </w:pPr>
            <w:r w:rsidRPr="00AB2021">
              <w:rPr>
                <w:b/>
                <w:i/>
              </w:rPr>
              <w:t>6 quinvicies.</w:t>
            </w:r>
            <w:r w:rsidRPr="00AB2021">
              <w:tab/>
            </w:r>
            <w:r w:rsidRPr="00AB2021">
              <w:rPr>
                <w:b/>
                <w:i/>
              </w:rPr>
              <w:t>Elogia la importante contribución de los países de América Latina a las organizaciones multilaterales y su papel activo a la hora de abordar los retos mundiales, como el cambio climático, la paz y la seguridad y el desarrollo sostenible;</w:t>
            </w:r>
          </w:p>
        </w:tc>
      </w:tr>
    </w:tbl>
    <w:p w14:paraId="1488630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F4CD445" w14:textId="77777777" w:rsidR="00EC047A" w:rsidRPr="00AB2021" w:rsidRDefault="00EC047A" w:rsidP="00EC047A">
      <w:r w:rsidRPr="00AB2021">
        <w:rPr>
          <w:rStyle w:val="HideTWBExt"/>
        </w:rPr>
        <w:t>&lt;/Amend&gt;</w:t>
      </w:r>
    </w:p>
    <w:p w14:paraId="4C5E230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186</w:t>
      </w:r>
      <w:r w:rsidRPr="00AB2021">
        <w:rPr>
          <w:rStyle w:val="HideTWBExt"/>
        </w:rPr>
        <w:t>&lt;/NumAm&gt;</w:t>
      </w:r>
    </w:p>
    <w:p w14:paraId="527267E2"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A08269E" w14:textId="77777777" w:rsidR="00EC047A" w:rsidRPr="00AB2021" w:rsidRDefault="00EC047A" w:rsidP="00EC047A">
      <w:pPr>
        <w:pStyle w:val="NormalBold"/>
      </w:pPr>
      <w:r w:rsidRPr="00AB2021">
        <w:rPr>
          <w:rStyle w:val="HideTWBExt"/>
          <w:b w:val="0"/>
        </w:rPr>
        <w:t>&lt;/RepeatBlock-By&gt;</w:t>
      </w:r>
    </w:p>
    <w:p w14:paraId="75BE22E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A4D2DBE" w14:textId="77777777" w:rsidR="00EC047A" w:rsidRPr="00AB2021" w:rsidRDefault="00EC047A" w:rsidP="00EC047A">
      <w:pPr>
        <w:pStyle w:val="NormalBold"/>
      </w:pPr>
      <w:r w:rsidRPr="00AB2021">
        <w:rPr>
          <w:rStyle w:val="HideTWBExt"/>
        </w:rPr>
        <w:t>&lt;Article&gt;</w:t>
      </w:r>
      <w:r w:rsidRPr="00AB2021">
        <w:t>Apartado 6 sexvicies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A76C546" w14:textId="77777777" w:rsidTr="00C9409B">
        <w:trPr>
          <w:trHeight w:hRule="exact" w:val="240"/>
          <w:jc w:val="center"/>
        </w:trPr>
        <w:tc>
          <w:tcPr>
            <w:tcW w:w="9752" w:type="dxa"/>
            <w:gridSpan w:val="2"/>
            <w:tcBorders>
              <w:top w:val="nil"/>
              <w:left w:val="nil"/>
              <w:bottom w:val="nil"/>
              <w:right w:val="nil"/>
            </w:tcBorders>
          </w:tcPr>
          <w:p w14:paraId="1DE08C65" w14:textId="77777777" w:rsidR="00EC047A" w:rsidRPr="00AB2021" w:rsidRDefault="00EC047A" w:rsidP="00C9409B"/>
        </w:tc>
      </w:tr>
      <w:tr w:rsidR="00EC047A" w:rsidRPr="00AB2021" w14:paraId="2C253226" w14:textId="77777777" w:rsidTr="00C9409B">
        <w:trPr>
          <w:trHeight w:val="240"/>
          <w:jc w:val="center"/>
        </w:trPr>
        <w:tc>
          <w:tcPr>
            <w:tcW w:w="4876" w:type="dxa"/>
            <w:tcBorders>
              <w:top w:val="nil"/>
              <w:left w:val="nil"/>
              <w:bottom w:val="nil"/>
              <w:right w:val="nil"/>
            </w:tcBorders>
          </w:tcPr>
          <w:p w14:paraId="497AEC5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BC8A9C2" w14:textId="77777777" w:rsidR="00EC047A" w:rsidRPr="00AB2021" w:rsidRDefault="00EC047A" w:rsidP="00C9409B">
            <w:pPr>
              <w:pStyle w:val="AmColumnHeading"/>
            </w:pPr>
            <w:r w:rsidRPr="00AB2021">
              <w:t>Enmienda</w:t>
            </w:r>
          </w:p>
        </w:tc>
      </w:tr>
      <w:tr w:rsidR="00EC047A" w:rsidRPr="00AB2021" w14:paraId="502FC5D5" w14:textId="77777777" w:rsidTr="00C9409B">
        <w:trPr>
          <w:jc w:val="center"/>
        </w:trPr>
        <w:tc>
          <w:tcPr>
            <w:tcW w:w="4876" w:type="dxa"/>
            <w:tcBorders>
              <w:top w:val="nil"/>
              <w:left w:val="nil"/>
              <w:bottom w:val="nil"/>
              <w:right w:val="nil"/>
            </w:tcBorders>
          </w:tcPr>
          <w:p w14:paraId="2A0197E6" w14:textId="77777777" w:rsidR="00EC047A" w:rsidRPr="00AB2021" w:rsidRDefault="00EC047A" w:rsidP="00C9409B">
            <w:pPr>
              <w:pStyle w:val="Normal6a"/>
            </w:pPr>
          </w:p>
        </w:tc>
        <w:tc>
          <w:tcPr>
            <w:tcW w:w="4876" w:type="dxa"/>
            <w:tcBorders>
              <w:top w:val="nil"/>
              <w:left w:val="nil"/>
              <w:bottom w:val="nil"/>
              <w:right w:val="nil"/>
            </w:tcBorders>
          </w:tcPr>
          <w:p w14:paraId="1A2D1FF5" w14:textId="77777777" w:rsidR="00EC047A" w:rsidRPr="00AB2021" w:rsidRDefault="00EC047A" w:rsidP="00C9409B">
            <w:pPr>
              <w:pStyle w:val="Normal6a"/>
            </w:pPr>
            <w:r w:rsidRPr="00AB2021">
              <w:rPr>
                <w:b/>
                <w:i/>
              </w:rPr>
              <w:t>6 sexvicies.</w:t>
            </w:r>
            <w:r w:rsidRPr="00AB2021">
              <w:tab/>
            </w:r>
            <w:r w:rsidRPr="00AB2021">
              <w:rPr>
                <w:b/>
                <w:i/>
              </w:rPr>
              <w:t>Destaca el compromiso de ambas regiones con la defensa de la Carta de las Naciones Unidas, los derechos humanos, la democracia representativa y una gobernanza multilateral sólida, no como un ejercicio retórico y sin dobles raseros;</w:t>
            </w:r>
          </w:p>
        </w:tc>
      </w:tr>
    </w:tbl>
    <w:p w14:paraId="53C54F5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380FFEA" w14:textId="77777777" w:rsidR="00EC047A" w:rsidRPr="00AB2021" w:rsidRDefault="00EC047A" w:rsidP="00EC047A">
      <w:r w:rsidRPr="00AB2021">
        <w:rPr>
          <w:rStyle w:val="HideTWBExt"/>
        </w:rPr>
        <w:t>&lt;/Amend&gt;</w:t>
      </w:r>
    </w:p>
    <w:p w14:paraId="3D7F3B7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187</w:t>
      </w:r>
      <w:r w:rsidRPr="00AB2021">
        <w:rPr>
          <w:rStyle w:val="HideTWBExt"/>
        </w:rPr>
        <w:t>&lt;/NumAm&gt;</w:t>
      </w:r>
    </w:p>
    <w:p w14:paraId="55192BDB"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1B4526A" w14:textId="77777777" w:rsidR="00EC047A" w:rsidRPr="00AB2021" w:rsidRDefault="00EC047A" w:rsidP="00EC047A">
      <w:pPr>
        <w:pStyle w:val="NormalBold"/>
      </w:pPr>
      <w:r w:rsidRPr="00AB2021">
        <w:rPr>
          <w:rStyle w:val="HideTWBExt"/>
          <w:b w:val="0"/>
        </w:rPr>
        <w:t>&lt;/RepeatBlock-By&gt;</w:t>
      </w:r>
    </w:p>
    <w:p w14:paraId="3DCA8EE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ED88743" w14:textId="77777777" w:rsidR="00EC047A" w:rsidRPr="00AB2021" w:rsidRDefault="00EC047A" w:rsidP="00EC047A">
      <w:pPr>
        <w:pStyle w:val="NormalBold"/>
      </w:pPr>
      <w:r w:rsidRPr="00AB2021">
        <w:rPr>
          <w:rStyle w:val="HideTWBExt"/>
        </w:rPr>
        <w:t>&lt;Article&gt;</w:t>
      </w:r>
      <w:r w:rsidRPr="00AB2021">
        <w:t>Apartado 6 septvicies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36E1A75" w14:textId="77777777" w:rsidTr="00C9409B">
        <w:trPr>
          <w:trHeight w:hRule="exact" w:val="240"/>
          <w:jc w:val="center"/>
        </w:trPr>
        <w:tc>
          <w:tcPr>
            <w:tcW w:w="9752" w:type="dxa"/>
            <w:gridSpan w:val="2"/>
            <w:tcBorders>
              <w:top w:val="nil"/>
              <w:left w:val="nil"/>
              <w:bottom w:val="nil"/>
              <w:right w:val="nil"/>
            </w:tcBorders>
          </w:tcPr>
          <w:p w14:paraId="73C9E549" w14:textId="77777777" w:rsidR="00EC047A" w:rsidRPr="00AB2021" w:rsidRDefault="00EC047A" w:rsidP="00C9409B"/>
        </w:tc>
      </w:tr>
      <w:tr w:rsidR="00EC047A" w:rsidRPr="00AB2021" w14:paraId="25C9DC54" w14:textId="77777777" w:rsidTr="00C9409B">
        <w:trPr>
          <w:trHeight w:val="240"/>
          <w:jc w:val="center"/>
        </w:trPr>
        <w:tc>
          <w:tcPr>
            <w:tcW w:w="4876" w:type="dxa"/>
            <w:tcBorders>
              <w:top w:val="nil"/>
              <w:left w:val="nil"/>
              <w:bottom w:val="nil"/>
              <w:right w:val="nil"/>
            </w:tcBorders>
          </w:tcPr>
          <w:p w14:paraId="51F9B49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3913C79" w14:textId="77777777" w:rsidR="00EC047A" w:rsidRPr="00AB2021" w:rsidRDefault="00EC047A" w:rsidP="00C9409B">
            <w:pPr>
              <w:pStyle w:val="AmColumnHeading"/>
            </w:pPr>
            <w:r w:rsidRPr="00AB2021">
              <w:t>Enmienda</w:t>
            </w:r>
          </w:p>
        </w:tc>
      </w:tr>
      <w:tr w:rsidR="00EC047A" w:rsidRPr="00AB2021" w14:paraId="6A4DC408" w14:textId="77777777" w:rsidTr="00C9409B">
        <w:trPr>
          <w:jc w:val="center"/>
        </w:trPr>
        <w:tc>
          <w:tcPr>
            <w:tcW w:w="4876" w:type="dxa"/>
            <w:tcBorders>
              <w:top w:val="nil"/>
              <w:left w:val="nil"/>
              <w:bottom w:val="nil"/>
              <w:right w:val="nil"/>
            </w:tcBorders>
          </w:tcPr>
          <w:p w14:paraId="4C164B6C" w14:textId="77777777" w:rsidR="00EC047A" w:rsidRPr="00AB2021" w:rsidRDefault="00EC047A" w:rsidP="00C9409B">
            <w:pPr>
              <w:pStyle w:val="Normal6a"/>
            </w:pPr>
          </w:p>
        </w:tc>
        <w:tc>
          <w:tcPr>
            <w:tcW w:w="4876" w:type="dxa"/>
            <w:tcBorders>
              <w:top w:val="nil"/>
              <w:left w:val="nil"/>
              <w:bottom w:val="nil"/>
              <w:right w:val="nil"/>
            </w:tcBorders>
          </w:tcPr>
          <w:p w14:paraId="0E583DF6" w14:textId="77777777" w:rsidR="00EC047A" w:rsidRPr="00AB2021" w:rsidRDefault="00EC047A" w:rsidP="00C9409B">
            <w:pPr>
              <w:pStyle w:val="Normal6a"/>
            </w:pPr>
            <w:r w:rsidRPr="00AB2021">
              <w:rPr>
                <w:b/>
                <w:i/>
              </w:rPr>
              <w:t>6 septvicies.</w:t>
            </w:r>
            <w:r w:rsidRPr="00AB2021">
              <w:tab/>
            </w:r>
            <w:r w:rsidRPr="00AB2021">
              <w:rPr>
                <w:b/>
                <w:i/>
              </w:rPr>
              <w:t xml:space="preserve">Pide encarecidamente a </w:t>
            </w:r>
            <w:r w:rsidRPr="00AB2021">
              <w:rPr>
                <w:b/>
                <w:i/>
              </w:rPr>
              <w:lastRenderedPageBreak/>
              <w:t>ambas regiones que sigan defendiendo el multilateralismo y, en particular, reforzando el sistema de las Naciones Unidas frente a los graves ataques a los que se enfrenta;</w:t>
            </w:r>
          </w:p>
        </w:tc>
      </w:tr>
    </w:tbl>
    <w:p w14:paraId="4466538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4A0309A" w14:textId="77777777" w:rsidR="00EC047A" w:rsidRPr="00AB2021" w:rsidRDefault="00EC047A" w:rsidP="00EC047A">
      <w:r w:rsidRPr="00AB2021">
        <w:rPr>
          <w:rStyle w:val="HideTWBExt"/>
        </w:rPr>
        <w:t>&lt;/Amend&gt;</w:t>
      </w:r>
    </w:p>
    <w:p w14:paraId="35AE24A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188</w:t>
      </w:r>
      <w:r w:rsidRPr="00AB2021">
        <w:rPr>
          <w:rStyle w:val="HideTWBExt"/>
        </w:rPr>
        <w:t>&lt;/NumAm&gt;</w:t>
      </w:r>
    </w:p>
    <w:p w14:paraId="74C1A3FC"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3BD0204" w14:textId="77777777" w:rsidR="00EC047A" w:rsidRPr="00AB2021" w:rsidRDefault="00EC047A" w:rsidP="00EC047A">
      <w:pPr>
        <w:pStyle w:val="NormalBold"/>
      </w:pPr>
      <w:r w:rsidRPr="00AB2021">
        <w:rPr>
          <w:rStyle w:val="HideTWBExt"/>
          <w:b w:val="0"/>
        </w:rPr>
        <w:t>&lt;/RepeatBlock-By&gt;</w:t>
      </w:r>
    </w:p>
    <w:p w14:paraId="45033CE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8434D05" w14:textId="77777777" w:rsidR="00EC047A" w:rsidRPr="00AB2021" w:rsidRDefault="00EC047A" w:rsidP="00EC047A">
      <w:pPr>
        <w:pStyle w:val="NormalBold"/>
      </w:pPr>
      <w:r w:rsidRPr="00AB2021">
        <w:rPr>
          <w:rStyle w:val="HideTWBExt"/>
        </w:rPr>
        <w:t>&lt;Article&gt;</w:t>
      </w:r>
      <w:r w:rsidRPr="00AB2021">
        <w:t>Apartado 6 octovicies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171E03E" w14:textId="77777777" w:rsidTr="00C9409B">
        <w:trPr>
          <w:trHeight w:hRule="exact" w:val="240"/>
          <w:jc w:val="center"/>
        </w:trPr>
        <w:tc>
          <w:tcPr>
            <w:tcW w:w="9752" w:type="dxa"/>
            <w:gridSpan w:val="2"/>
            <w:tcBorders>
              <w:top w:val="nil"/>
              <w:left w:val="nil"/>
              <w:bottom w:val="nil"/>
              <w:right w:val="nil"/>
            </w:tcBorders>
          </w:tcPr>
          <w:p w14:paraId="38EE8505" w14:textId="77777777" w:rsidR="00EC047A" w:rsidRPr="00AB2021" w:rsidRDefault="00EC047A" w:rsidP="00C9409B"/>
        </w:tc>
      </w:tr>
      <w:tr w:rsidR="00EC047A" w:rsidRPr="00AB2021" w14:paraId="4AC284D9" w14:textId="77777777" w:rsidTr="00C9409B">
        <w:trPr>
          <w:trHeight w:val="240"/>
          <w:jc w:val="center"/>
        </w:trPr>
        <w:tc>
          <w:tcPr>
            <w:tcW w:w="4876" w:type="dxa"/>
            <w:tcBorders>
              <w:top w:val="nil"/>
              <w:left w:val="nil"/>
              <w:bottom w:val="nil"/>
              <w:right w:val="nil"/>
            </w:tcBorders>
          </w:tcPr>
          <w:p w14:paraId="78B472A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DA053FA" w14:textId="77777777" w:rsidR="00EC047A" w:rsidRPr="00AB2021" w:rsidRDefault="00EC047A" w:rsidP="00C9409B">
            <w:pPr>
              <w:pStyle w:val="AmColumnHeading"/>
            </w:pPr>
            <w:r w:rsidRPr="00AB2021">
              <w:t>Enmienda</w:t>
            </w:r>
          </w:p>
        </w:tc>
      </w:tr>
      <w:tr w:rsidR="00EC047A" w:rsidRPr="00AB2021" w14:paraId="0A37BD97" w14:textId="77777777" w:rsidTr="00C9409B">
        <w:trPr>
          <w:jc w:val="center"/>
        </w:trPr>
        <w:tc>
          <w:tcPr>
            <w:tcW w:w="4876" w:type="dxa"/>
            <w:tcBorders>
              <w:top w:val="nil"/>
              <w:left w:val="nil"/>
              <w:bottom w:val="nil"/>
              <w:right w:val="nil"/>
            </w:tcBorders>
          </w:tcPr>
          <w:p w14:paraId="236F494F" w14:textId="77777777" w:rsidR="00EC047A" w:rsidRPr="00AB2021" w:rsidRDefault="00EC047A" w:rsidP="00C9409B">
            <w:pPr>
              <w:pStyle w:val="Normal6a"/>
            </w:pPr>
          </w:p>
        </w:tc>
        <w:tc>
          <w:tcPr>
            <w:tcW w:w="4876" w:type="dxa"/>
            <w:tcBorders>
              <w:top w:val="nil"/>
              <w:left w:val="nil"/>
              <w:bottom w:val="nil"/>
              <w:right w:val="nil"/>
            </w:tcBorders>
          </w:tcPr>
          <w:p w14:paraId="7F5C1252" w14:textId="77777777" w:rsidR="00EC047A" w:rsidRPr="00AB2021" w:rsidRDefault="00EC047A" w:rsidP="00C9409B">
            <w:pPr>
              <w:pStyle w:val="Normal6a"/>
            </w:pPr>
            <w:r w:rsidRPr="00AB2021">
              <w:rPr>
                <w:b/>
                <w:i/>
              </w:rPr>
              <w:t>6 octovicies.</w:t>
            </w:r>
            <w:r w:rsidRPr="00AB2021">
              <w:tab/>
            </w:r>
            <w:r w:rsidRPr="00AB2021">
              <w:rPr>
                <w:b/>
                <w:i/>
              </w:rPr>
              <w:t>Pide a ambas regiones que lideren conjuntamente una reforma de las instituciones de gobernanza mundial que refuerce un multilateralismo más inclusivo y representativo; pide que se preste especial atención a las perspectivas y necesidades del Sur Global;</w:t>
            </w:r>
          </w:p>
        </w:tc>
      </w:tr>
    </w:tbl>
    <w:p w14:paraId="17710F9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770D7FE" w14:textId="77777777" w:rsidR="00EC047A" w:rsidRPr="00AB2021" w:rsidRDefault="00EC047A" w:rsidP="00EC047A">
      <w:r w:rsidRPr="00AB2021">
        <w:rPr>
          <w:rStyle w:val="HideTWBExt"/>
        </w:rPr>
        <w:t>&lt;/Amend&gt;</w:t>
      </w:r>
    </w:p>
    <w:p w14:paraId="4D940C7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189</w:t>
      </w:r>
      <w:r w:rsidRPr="00AB2021">
        <w:rPr>
          <w:rStyle w:val="HideTWBExt"/>
        </w:rPr>
        <w:t>&lt;/NumAm&gt;</w:t>
      </w:r>
    </w:p>
    <w:p w14:paraId="43AE643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4470339" w14:textId="77777777" w:rsidR="00EC047A" w:rsidRPr="00AB2021" w:rsidRDefault="00EC047A" w:rsidP="00EC047A">
      <w:pPr>
        <w:pStyle w:val="NormalBold"/>
      </w:pPr>
      <w:r w:rsidRPr="00AB2021">
        <w:rPr>
          <w:rStyle w:val="HideTWBExt"/>
          <w:b w:val="0"/>
        </w:rPr>
        <w:t>&lt;/RepeatBlock-By&gt;</w:t>
      </w:r>
    </w:p>
    <w:p w14:paraId="03535D8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036CF64" w14:textId="77777777" w:rsidR="00EC047A" w:rsidRPr="00AB2021" w:rsidRDefault="00EC047A" w:rsidP="00EC047A">
      <w:pPr>
        <w:pStyle w:val="NormalBold"/>
      </w:pPr>
      <w:r w:rsidRPr="00AB2021">
        <w:rPr>
          <w:rStyle w:val="HideTWBExt"/>
        </w:rPr>
        <w:t>&lt;Article&gt;</w:t>
      </w:r>
      <w:r w:rsidRPr="00AB2021">
        <w:t>Apartado 6 novovicies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92E7B07" w14:textId="77777777" w:rsidTr="00C9409B">
        <w:trPr>
          <w:trHeight w:hRule="exact" w:val="240"/>
          <w:jc w:val="center"/>
        </w:trPr>
        <w:tc>
          <w:tcPr>
            <w:tcW w:w="9752" w:type="dxa"/>
            <w:gridSpan w:val="2"/>
            <w:tcBorders>
              <w:top w:val="nil"/>
              <w:left w:val="nil"/>
              <w:bottom w:val="nil"/>
              <w:right w:val="nil"/>
            </w:tcBorders>
          </w:tcPr>
          <w:p w14:paraId="41BF0BA4" w14:textId="77777777" w:rsidR="00EC047A" w:rsidRPr="00AB2021" w:rsidRDefault="00EC047A" w:rsidP="00C9409B"/>
        </w:tc>
      </w:tr>
      <w:tr w:rsidR="00EC047A" w:rsidRPr="00AB2021" w14:paraId="3C1B093B" w14:textId="77777777" w:rsidTr="00C9409B">
        <w:trPr>
          <w:trHeight w:val="240"/>
          <w:jc w:val="center"/>
        </w:trPr>
        <w:tc>
          <w:tcPr>
            <w:tcW w:w="4876" w:type="dxa"/>
            <w:tcBorders>
              <w:top w:val="nil"/>
              <w:left w:val="nil"/>
              <w:bottom w:val="nil"/>
              <w:right w:val="nil"/>
            </w:tcBorders>
          </w:tcPr>
          <w:p w14:paraId="67329D5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BCA5491" w14:textId="77777777" w:rsidR="00EC047A" w:rsidRPr="00AB2021" w:rsidRDefault="00EC047A" w:rsidP="00C9409B">
            <w:pPr>
              <w:pStyle w:val="AmColumnHeading"/>
            </w:pPr>
            <w:r w:rsidRPr="00AB2021">
              <w:t>Enmienda</w:t>
            </w:r>
          </w:p>
        </w:tc>
      </w:tr>
      <w:tr w:rsidR="00EC047A" w:rsidRPr="00AB2021" w14:paraId="71D7ECE3" w14:textId="77777777" w:rsidTr="00C9409B">
        <w:trPr>
          <w:jc w:val="center"/>
        </w:trPr>
        <w:tc>
          <w:tcPr>
            <w:tcW w:w="4876" w:type="dxa"/>
            <w:tcBorders>
              <w:top w:val="nil"/>
              <w:left w:val="nil"/>
              <w:bottom w:val="nil"/>
              <w:right w:val="nil"/>
            </w:tcBorders>
          </w:tcPr>
          <w:p w14:paraId="743DEC01" w14:textId="77777777" w:rsidR="00EC047A" w:rsidRPr="00AB2021" w:rsidRDefault="00EC047A" w:rsidP="00C9409B">
            <w:pPr>
              <w:pStyle w:val="Normal6a"/>
            </w:pPr>
          </w:p>
        </w:tc>
        <w:tc>
          <w:tcPr>
            <w:tcW w:w="4876" w:type="dxa"/>
            <w:tcBorders>
              <w:top w:val="nil"/>
              <w:left w:val="nil"/>
              <w:bottom w:val="nil"/>
              <w:right w:val="nil"/>
            </w:tcBorders>
          </w:tcPr>
          <w:p w14:paraId="0693DED3" w14:textId="77777777" w:rsidR="00EC047A" w:rsidRPr="00AB2021" w:rsidRDefault="00EC047A" w:rsidP="00C9409B">
            <w:pPr>
              <w:pStyle w:val="Normal6a"/>
            </w:pPr>
            <w:r w:rsidRPr="00AB2021">
              <w:rPr>
                <w:b/>
                <w:i/>
              </w:rPr>
              <w:t>6 novovicies.</w:t>
            </w:r>
            <w:r w:rsidRPr="00AB2021">
              <w:tab/>
            </w:r>
            <w:r w:rsidRPr="00AB2021">
              <w:rPr>
                <w:b/>
                <w:i/>
              </w:rPr>
              <w:t>Recuerda que la alianza euro-latinoamericana representa un puente entre Occidente y el Sur Global, no solo para evitar una peligrosa deriva hacia bloques cerrados e ideológicos, sino también para abrir un espacio para el diálogo internacional que reduzca las tensiones y fomente soluciones compartidas;</w:t>
            </w:r>
          </w:p>
        </w:tc>
      </w:tr>
    </w:tbl>
    <w:p w14:paraId="03A7AF1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2F3B02F" w14:textId="77777777" w:rsidR="00EC047A" w:rsidRPr="00AB2021" w:rsidRDefault="00EC047A" w:rsidP="00EC047A">
      <w:r w:rsidRPr="00AB2021">
        <w:rPr>
          <w:rStyle w:val="HideTWBExt"/>
        </w:rPr>
        <w:lastRenderedPageBreak/>
        <w:t>&lt;/Amend&gt;</w:t>
      </w:r>
    </w:p>
    <w:p w14:paraId="701C056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190</w:t>
      </w:r>
      <w:r w:rsidRPr="00AB2021">
        <w:rPr>
          <w:rStyle w:val="HideTWBExt"/>
        </w:rPr>
        <w:t>&lt;/NumAm&gt;</w:t>
      </w:r>
    </w:p>
    <w:p w14:paraId="7E07F2D7"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w:t>
      </w:r>
      <w:r w:rsidRPr="00AB2021">
        <w:rPr>
          <w:rStyle w:val="HideTWBExt"/>
          <w:b w:val="0"/>
        </w:rPr>
        <w:t>&lt;/Members&gt;</w:t>
      </w:r>
    </w:p>
    <w:p w14:paraId="11FC2BC0" w14:textId="77777777" w:rsidR="00EC047A" w:rsidRPr="00AB2021" w:rsidRDefault="00EC047A" w:rsidP="00EC047A">
      <w:pPr>
        <w:pStyle w:val="NormalBold"/>
      </w:pPr>
      <w:r w:rsidRPr="00AB2021">
        <w:rPr>
          <w:rStyle w:val="HideTWBExt"/>
          <w:b w:val="0"/>
        </w:rPr>
        <w:t>&lt;/RepeatBlock-By&gt;</w:t>
      </w:r>
    </w:p>
    <w:p w14:paraId="1227322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4BBCE00" w14:textId="77777777" w:rsidR="00EC047A" w:rsidRPr="00AB2021" w:rsidRDefault="00EC047A" w:rsidP="00EC047A">
      <w:pPr>
        <w:pStyle w:val="NormalBold"/>
      </w:pPr>
      <w:r w:rsidRPr="00AB2021">
        <w:rPr>
          <w:rStyle w:val="HideTWBExt"/>
        </w:rPr>
        <w:t>&lt;Article&gt;</w:t>
      </w:r>
      <w:r w:rsidRPr="00AB2021">
        <w:t>Apartado 7</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0D06AE3" w14:textId="77777777" w:rsidTr="00C9409B">
        <w:trPr>
          <w:trHeight w:hRule="exact" w:val="240"/>
          <w:jc w:val="center"/>
        </w:trPr>
        <w:tc>
          <w:tcPr>
            <w:tcW w:w="9752" w:type="dxa"/>
            <w:gridSpan w:val="2"/>
            <w:tcBorders>
              <w:top w:val="nil"/>
              <w:left w:val="nil"/>
              <w:bottom w:val="nil"/>
              <w:right w:val="nil"/>
            </w:tcBorders>
          </w:tcPr>
          <w:p w14:paraId="33DA8295" w14:textId="77777777" w:rsidR="00EC047A" w:rsidRPr="00AB2021" w:rsidRDefault="00EC047A" w:rsidP="00C9409B"/>
        </w:tc>
      </w:tr>
      <w:tr w:rsidR="00EC047A" w:rsidRPr="00AB2021" w14:paraId="5D813B5A" w14:textId="77777777" w:rsidTr="00C9409B">
        <w:trPr>
          <w:trHeight w:val="240"/>
          <w:jc w:val="center"/>
        </w:trPr>
        <w:tc>
          <w:tcPr>
            <w:tcW w:w="4876" w:type="dxa"/>
            <w:tcBorders>
              <w:top w:val="nil"/>
              <w:left w:val="nil"/>
              <w:bottom w:val="nil"/>
              <w:right w:val="nil"/>
            </w:tcBorders>
          </w:tcPr>
          <w:p w14:paraId="36A181B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CFA6853" w14:textId="77777777" w:rsidR="00EC047A" w:rsidRPr="00AB2021" w:rsidRDefault="00EC047A" w:rsidP="00C9409B">
            <w:pPr>
              <w:pStyle w:val="AmColumnHeading"/>
            </w:pPr>
            <w:r w:rsidRPr="00AB2021">
              <w:t>Enmienda</w:t>
            </w:r>
          </w:p>
        </w:tc>
      </w:tr>
      <w:tr w:rsidR="00EC047A" w:rsidRPr="00AB2021" w14:paraId="46EE5F61" w14:textId="77777777" w:rsidTr="00C9409B">
        <w:trPr>
          <w:jc w:val="center"/>
        </w:trPr>
        <w:tc>
          <w:tcPr>
            <w:tcW w:w="4876" w:type="dxa"/>
            <w:tcBorders>
              <w:top w:val="nil"/>
              <w:left w:val="nil"/>
              <w:bottom w:val="nil"/>
              <w:right w:val="nil"/>
            </w:tcBorders>
          </w:tcPr>
          <w:p w14:paraId="41CEC7A2" w14:textId="77777777" w:rsidR="00EC047A" w:rsidRPr="00AB2021" w:rsidRDefault="00EC047A" w:rsidP="00C9409B">
            <w:pPr>
              <w:pStyle w:val="Normal6a"/>
            </w:pPr>
            <w:r w:rsidRPr="00AB2021">
              <w:rPr>
                <w:b/>
                <w:i/>
              </w:rPr>
              <w:t>7.</w:t>
            </w:r>
            <w:r w:rsidRPr="00AB2021">
              <w:tab/>
            </w:r>
            <w:r w:rsidRPr="00AB2021">
              <w:rPr>
                <w:b/>
                <w:i/>
              </w:rPr>
              <w:t>Acoge con satisfacción la sólida asociación económica y comercial entre la Unión y ALC, que se basa en un interés compartido por promover el crecimiento sostenible, reforzar la resiliencia económica y reducir las dependencias excesivas mediante relaciones comerciales diversificadas;</w:t>
            </w:r>
          </w:p>
        </w:tc>
        <w:tc>
          <w:tcPr>
            <w:tcW w:w="4876" w:type="dxa"/>
            <w:tcBorders>
              <w:top w:val="nil"/>
              <w:left w:val="nil"/>
              <w:bottom w:val="nil"/>
              <w:right w:val="nil"/>
            </w:tcBorders>
          </w:tcPr>
          <w:p w14:paraId="34CD66D2" w14:textId="77777777" w:rsidR="00EC047A" w:rsidRPr="00AB2021" w:rsidRDefault="00EC047A" w:rsidP="00C9409B">
            <w:pPr>
              <w:pStyle w:val="Normal6a"/>
            </w:pPr>
            <w:r w:rsidRPr="00AB2021">
              <w:rPr>
                <w:b/>
                <w:i/>
              </w:rPr>
              <w:t>suprimido</w:t>
            </w:r>
          </w:p>
        </w:tc>
      </w:tr>
    </w:tbl>
    <w:p w14:paraId="41CDE4F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2D540E1" w14:textId="77777777" w:rsidR="00EC047A" w:rsidRPr="00AB2021" w:rsidRDefault="00EC047A" w:rsidP="00EC047A">
      <w:r w:rsidRPr="00AB2021">
        <w:rPr>
          <w:rStyle w:val="HideTWBExt"/>
        </w:rPr>
        <w:t>&lt;/Amend&gt;</w:t>
      </w:r>
    </w:p>
    <w:p w14:paraId="02EE265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191</w:t>
      </w:r>
      <w:r w:rsidRPr="00AB2021">
        <w:rPr>
          <w:rStyle w:val="HideTWBExt"/>
        </w:rPr>
        <w:t>&lt;/NumAm&gt;</w:t>
      </w:r>
    </w:p>
    <w:p w14:paraId="05416AF1"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9B04DC9"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3BA4E543" w14:textId="77777777" w:rsidR="00EC047A" w:rsidRPr="00AB2021" w:rsidRDefault="00EC047A" w:rsidP="00EC047A">
      <w:pPr>
        <w:pStyle w:val="NormalBold"/>
      </w:pPr>
      <w:r w:rsidRPr="00AB2021">
        <w:rPr>
          <w:rStyle w:val="HideTWBExt"/>
          <w:b w:val="0"/>
        </w:rPr>
        <w:t>&lt;/RepeatBlock-By&gt;</w:t>
      </w:r>
    </w:p>
    <w:p w14:paraId="3FFC104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40A7FCA" w14:textId="77777777" w:rsidR="00EC047A" w:rsidRPr="00AB2021" w:rsidRDefault="00EC047A" w:rsidP="00EC047A">
      <w:pPr>
        <w:pStyle w:val="NormalBold"/>
      </w:pPr>
      <w:r w:rsidRPr="00AB2021">
        <w:rPr>
          <w:rStyle w:val="HideTWBExt"/>
        </w:rPr>
        <w:t>&lt;Article&gt;</w:t>
      </w:r>
      <w:r w:rsidRPr="00AB2021">
        <w:t>Apartado 7</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D2F3851" w14:textId="77777777" w:rsidTr="00C9409B">
        <w:trPr>
          <w:trHeight w:hRule="exact" w:val="240"/>
          <w:jc w:val="center"/>
        </w:trPr>
        <w:tc>
          <w:tcPr>
            <w:tcW w:w="9752" w:type="dxa"/>
            <w:gridSpan w:val="2"/>
            <w:tcBorders>
              <w:top w:val="nil"/>
              <w:left w:val="nil"/>
              <w:bottom w:val="nil"/>
              <w:right w:val="nil"/>
            </w:tcBorders>
          </w:tcPr>
          <w:p w14:paraId="61D54119" w14:textId="77777777" w:rsidR="00EC047A" w:rsidRPr="00AB2021" w:rsidRDefault="00EC047A" w:rsidP="00C9409B"/>
        </w:tc>
      </w:tr>
      <w:tr w:rsidR="00EC047A" w:rsidRPr="00AB2021" w14:paraId="2547AFB3" w14:textId="77777777" w:rsidTr="00C9409B">
        <w:trPr>
          <w:trHeight w:val="240"/>
          <w:jc w:val="center"/>
        </w:trPr>
        <w:tc>
          <w:tcPr>
            <w:tcW w:w="4876" w:type="dxa"/>
            <w:tcBorders>
              <w:top w:val="nil"/>
              <w:left w:val="nil"/>
              <w:bottom w:val="nil"/>
              <w:right w:val="nil"/>
            </w:tcBorders>
          </w:tcPr>
          <w:p w14:paraId="27906C4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A965BAB" w14:textId="77777777" w:rsidR="00EC047A" w:rsidRPr="00AB2021" w:rsidRDefault="00EC047A" w:rsidP="00C9409B">
            <w:pPr>
              <w:pStyle w:val="AmColumnHeading"/>
            </w:pPr>
            <w:r w:rsidRPr="00AB2021">
              <w:t>Enmienda</w:t>
            </w:r>
          </w:p>
        </w:tc>
      </w:tr>
      <w:tr w:rsidR="00EC047A" w:rsidRPr="00AB2021" w14:paraId="0773113D" w14:textId="77777777" w:rsidTr="00C9409B">
        <w:trPr>
          <w:jc w:val="center"/>
        </w:trPr>
        <w:tc>
          <w:tcPr>
            <w:tcW w:w="4876" w:type="dxa"/>
            <w:tcBorders>
              <w:top w:val="nil"/>
              <w:left w:val="nil"/>
              <w:bottom w:val="nil"/>
              <w:right w:val="nil"/>
            </w:tcBorders>
          </w:tcPr>
          <w:p w14:paraId="4A2C342D" w14:textId="77777777" w:rsidR="00EC047A" w:rsidRPr="00AB2021" w:rsidRDefault="00EC047A" w:rsidP="00C9409B">
            <w:pPr>
              <w:pStyle w:val="Normal6a"/>
            </w:pPr>
            <w:r w:rsidRPr="00AB2021">
              <w:t>7.</w:t>
            </w:r>
            <w:r w:rsidRPr="00AB2021">
              <w:tab/>
              <w:t>Acoge con satisfacción la sólida asociación económica y comercial entre la Unión y ALC, que se basa en un interés compartido por promover el crecimiento sostenible, reforzar la resiliencia económica y reducir las dependencias excesivas mediante relaciones comerciales diversificadas;</w:t>
            </w:r>
          </w:p>
        </w:tc>
        <w:tc>
          <w:tcPr>
            <w:tcW w:w="4876" w:type="dxa"/>
            <w:tcBorders>
              <w:top w:val="nil"/>
              <w:left w:val="nil"/>
              <w:bottom w:val="nil"/>
              <w:right w:val="nil"/>
            </w:tcBorders>
          </w:tcPr>
          <w:p w14:paraId="1CDA8D7F" w14:textId="77777777" w:rsidR="00EC047A" w:rsidRPr="00AB2021" w:rsidRDefault="00EC047A" w:rsidP="00C9409B">
            <w:pPr>
              <w:pStyle w:val="Normal6a"/>
            </w:pPr>
            <w:r w:rsidRPr="00AB2021">
              <w:t>7.</w:t>
            </w:r>
            <w:r w:rsidRPr="00AB2021">
              <w:tab/>
              <w:t xml:space="preserve">Acoge con satisfacción la sólida asociación económica y comercial entre la Unión y ALC, que se basa en un interés compartido por promover el crecimiento sostenible, reforzar la resiliencia económica </w:t>
            </w:r>
            <w:r w:rsidRPr="00AB2021">
              <w:rPr>
                <w:b/>
                <w:i/>
              </w:rPr>
              <w:t>y el desarrollo humano,</w:t>
            </w:r>
            <w:r w:rsidRPr="00AB2021">
              <w:t xml:space="preserve"> y reducir las dependencias excesivas mediante relaciones comerciales diversificadas;</w:t>
            </w:r>
          </w:p>
        </w:tc>
      </w:tr>
    </w:tbl>
    <w:p w14:paraId="64690B4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CE38761" w14:textId="77777777" w:rsidR="00EC047A" w:rsidRPr="00AB2021" w:rsidRDefault="00EC047A" w:rsidP="00EC047A">
      <w:r w:rsidRPr="00AB2021">
        <w:rPr>
          <w:rStyle w:val="HideTWBExt"/>
        </w:rPr>
        <w:t>&lt;/Amend&gt;</w:t>
      </w:r>
    </w:p>
    <w:p w14:paraId="63031BA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192</w:t>
      </w:r>
      <w:r w:rsidRPr="00AB2021">
        <w:rPr>
          <w:rStyle w:val="HideTWBExt"/>
        </w:rPr>
        <w:t>&lt;/NumAm&gt;</w:t>
      </w:r>
    </w:p>
    <w:p w14:paraId="09492513" w14:textId="77777777" w:rsidR="00EC047A" w:rsidRPr="00AB2021" w:rsidRDefault="00EC047A" w:rsidP="00EC047A">
      <w:pPr>
        <w:pStyle w:val="NormalBold"/>
      </w:pPr>
      <w:r w:rsidRPr="00AB2021">
        <w:rPr>
          <w:rStyle w:val="HideTWBExt"/>
          <w:b w:val="0"/>
        </w:rPr>
        <w:t>&lt;RepeatBlock-By&gt;&lt;Members&gt;</w:t>
      </w:r>
      <w:r w:rsidRPr="00AB2021">
        <w:t xml:space="preserve">Irene Montero, Merja Kyllönen, Pernando Barrena Arza, </w:t>
      </w:r>
      <w:r w:rsidRPr="00AB2021">
        <w:lastRenderedPageBreak/>
        <w:t>Danilo Della Valle</w:t>
      </w:r>
      <w:r w:rsidRPr="00AB2021">
        <w:rPr>
          <w:rStyle w:val="HideTWBExt"/>
          <w:b w:val="0"/>
        </w:rPr>
        <w:t>&lt;/Members&gt;</w:t>
      </w:r>
    </w:p>
    <w:p w14:paraId="561FF4FC" w14:textId="77777777" w:rsidR="00EC047A" w:rsidRPr="00AB2021" w:rsidRDefault="00EC047A" w:rsidP="00EC047A">
      <w:pPr>
        <w:pStyle w:val="NormalBold"/>
      </w:pPr>
      <w:r w:rsidRPr="00AB2021">
        <w:rPr>
          <w:rStyle w:val="HideTWBExt"/>
          <w:b w:val="0"/>
        </w:rPr>
        <w:t>&lt;/RepeatBlock-By&gt;</w:t>
      </w:r>
    </w:p>
    <w:p w14:paraId="2306526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493C748" w14:textId="77777777" w:rsidR="00EC047A" w:rsidRPr="00AB2021" w:rsidRDefault="00EC047A" w:rsidP="00EC047A">
      <w:pPr>
        <w:pStyle w:val="NormalBold"/>
      </w:pPr>
      <w:r w:rsidRPr="00AB2021">
        <w:rPr>
          <w:rStyle w:val="HideTWBExt"/>
        </w:rPr>
        <w:t>&lt;Article&gt;</w:t>
      </w:r>
      <w:r w:rsidRPr="00AB2021">
        <w:t>Apartado 7</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DA5F88F" w14:textId="77777777" w:rsidTr="00C9409B">
        <w:trPr>
          <w:trHeight w:hRule="exact" w:val="240"/>
          <w:jc w:val="center"/>
        </w:trPr>
        <w:tc>
          <w:tcPr>
            <w:tcW w:w="9752" w:type="dxa"/>
            <w:gridSpan w:val="2"/>
            <w:tcBorders>
              <w:top w:val="nil"/>
              <w:left w:val="nil"/>
              <w:bottom w:val="nil"/>
              <w:right w:val="nil"/>
            </w:tcBorders>
          </w:tcPr>
          <w:p w14:paraId="7450DFC8" w14:textId="77777777" w:rsidR="00EC047A" w:rsidRPr="00AB2021" w:rsidRDefault="00EC047A" w:rsidP="00C9409B"/>
        </w:tc>
      </w:tr>
      <w:tr w:rsidR="00EC047A" w:rsidRPr="00AB2021" w14:paraId="1AABA7DE" w14:textId="77777777" w:rsidTr="00C9409B">
        <w:trPr>
          <w:trHeight w:val="240"/>
          <w:jc w:val="center"/>
        </w:trPr>
        <w:tc>
          <w:tcPr>
            <w:tcW w:w="4876" w:type="dxa"/>
            <w:tcBorders>
              <w:top w:val="nil"/>
              <w:left w:val="nil"/>
              <w:bottom w:val="nil"/>
              <w:right w:val="nil"/>
            </w:tcBorders>
          </w:tcPr>
          <w:p w14:paraId="433D7E5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925654B" w14:textId="77777777" w:rsidR="00EC047A" w:rsidRPr="00AB2021" w:rsidRDefault="00EC047A" w:rsidP="00C9409B">
            <w:pPr>
              <w:pStyle w:val="AmColumnHeading"/>
            </w:pPr>
            <w:r w:rsidRPr="00AB2021">
              <w:t>Enmienda</w:t>
            </w:r>
          </w:p>
        </w:tc>
      </w:tr>
      <w:tr w:rsidR="00EC047A" w:rsidRPr="00AB2021" w14:paraId="77CC9CD6" w14:textId="77777777" w:rsidTr="00C9409B">
        <w:trPr>
          <w:jc w:val="center"/>
        </w:trPr>
        <w:tc>
          <w:tcPr>
            <w:tcW w:w="4876" w:type="dxa"/>
            <w:tcBorders>
              <w:top w:val="nil"/>
              <w:left w:val="nil"/>
              <w:bottom w:val="nil"/>
              <w:right w:val="nil"/>
            </w:tcBorders>
          </w:tcPr>
          <w:p w14:paraId="4653BD46" w14:textId="77777777" w:rsidR="00EC047A" w:rsidRPr="00AB2021" w:rsidRDefault="00EC047A" w:rsidP="00C9409B">
            <w:pPr>
              <w:pStyle w:val="Normal6a"/>
            </w:pPr>
            <w:r w:rsidRPr="00AB2021">
              <w:t>7.</w:t>
            </w:r>
            <w:r w:rsidRPr="00AB2021">
              <w:tab/>
            </w:r>
            <w:r w:rsidRPr="00AB2021">
              <w:rPr>
                <w:b/>
                <w:i/>
              </w:rPr>
              <w:t>Acoge con satisfacción</w:t>
            </w:r>
            <w:r w:rsidRPr="00AB2021">
              <w:t xml:space="preserve"> la sólida asociación económica y comercial entre la Unión y ALC, que se basa en un interés compartido por promover el crecimiento sostenible, reforzar la resiliencia económica y reducir las dependencias excesivas mediante relaciones comerciales diversificadas;</w:t>
            </w:r>
          </w:p>
        </w:tc>
        <w:tc>
          <w:tcPr>
            <w:tcW w:w="4876" w:type="dxa"/>
            <w:tcBorders>
              <w:top w:val="nil"/>
              <w:left w:val="nil"/>
              <w:bottom w:val="nil"/>
              <w:right w:val="nil"/>
            </w:tcBorders>
          </w:tcPr>
          <w:p w14:paraId="1591072A" w14:textId="77777777" w:rsidR="00EC047A" w:rsidRPr="00AB2021" w:rsidRDefault="00EC047A" w:rsidP="00C9409B">
            <w:pPr>
              <w:pStyle w:val="Normal6a"/>
            </w:pPr>
            <w:r w:rsidRPr="00AB2021">
              <w:t>7.</w:t>
            </w:r>
            <w:r w:rsidRPr="00AB2021">
              <w:tab/>
            </w:r>
            <w:r w:rsidRPr="00AB2021">
              <w:rPr>
                <w:b/>
                <w:i/>
              </w:rPr>
              <w:t>Reconoce</w:t>
            </w:r>
            <w:r w:rsidRPr="00AB2021">
              <w:t xml:space="preserve"> la sólida asociación económica y comercial entre la Unión y ALC, que se basa en un interés compartido por promover el crecimiento sostenible, reforzar la resiliencia económica y reducir las dependencias excesivas mediante relaciones comerciales diversificadas;</w:t>
            </w:r>
          </w:p>
        </w:tc>
      </w:tr>
    </w:tbl>
    <w:p w14:paraId="7FA9C1F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E83F7AE" w14:textId="77777777" w:rsidR="00EC047A" w:rsidRPr="00AB2021" w:rsidRDefault="00EC047A" w:rsidP="00EC047A">
      <w:r w:rsidRPr="00AB2021">
        <w:rPr>
          <w:rStyle w:val="HideTWBExt"/>
        </w:rPr>
        <w:t>&lt;/Amend&gt;</w:t>
      </w:r>
    </w:p>
    <w:p w14:paraId="0D612DF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193</w:t>
      </w:r>
      <w:r w:rsidRPr="00AB2021">
        <w:rPr>
          <w:rStyle w:val="HideTWBExt"/>
        </w:rPr>
        <w:t>&lt;/NumAm&gt;</w:t>
      </w:r>
    </w:p>
    <w:p w14:paraId="642D83E5"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4129CB3F" w14:textId="77777777" w:rsidR="00EC047A" w:rsidRPr="00AB2021" w:rsidRDefault="00EC047A" w:rsidP="00EC047A">
      <w:pPr>
        <w:pStyle w:val="NormalBold"/>
      </w:pPr>
      <w:r w:rsidRPr="00AB2021">
        <w:rPr>
          <w:rStyle w:val="HideTWBExt"/>
          <w:b w:val="0"/>
        </w:rPr>
        <w:t>&lt;/RepeatBlock-By&gt;</w:t>
      </w:r>
    </w:p>
    <w:p w14:paraId="7B670EA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BAAADB5" w14:textId="77777777" w:rsidR="00EC047A" w:rsidRPr="00AB2021" w:rsidRDefault="00EC047A" w:rsidP="00EC047A">
      <w:pPr>
        <w:pStyle w:val="NormalBold"/>
      </w:pPr>
      <w:r w:rsidRPr="00AB2021">
        <w:rPr>
          <w:rStyle w:val="HideTWBExt"/>
        </w:rPr>
        <w:t>&lt;Article&gt;</w:t>
      </w:r>
      <w:r w:rsidRPr="00AB2021">
        <w:t>Apartado 7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4C4699D" w14:textId="77777777" w:rsidTr="00C9409B">
        <w:trPr>
          <w:trHeight w:hRule="exact" w:val="240"/>
          <w:jc w:val="center"/>
        </w:trPr>
        <w:tc>
          <w:tcPr>
            <w:tcW w:w="9752" w:type="dxa"/>
            <w:gridSpan w:val="2"/>
            <w:tcBorders>
              <w:top w:val="nil"/>
              <w:left w:val="nil"/>
              <w:bottom w:val="nil"/>
              <w:right w:val="nil"/>
            </w:tcBorders>
          </w:tcPr>
          <w:p w14:paraId="1DD6CEB3" w14:textId="77777777" w:rsidR="00EC047A" w:rsidRPr="00AB2021" w:rsidRDefault="00EC047A" w:rsidP="00C9409B"/>
        </w:tc>
      </w:tr>
      <w:tr w:rsidR="00EC047A" w:rsidRPr="00AB2021" w14:paraId="71C5A59A" w14:textId="77777777" w:rsidTr="00C9409B">
        <w:trPr>
          <w:trHeight w:val="240"/>
          <w:jc w:val="center"/>
        </w:trPr>
        <w:tc>
          <w:tcPr>
            <w:tcW w:w="4876" w:type="dxa"/>
            <w:tcBorders>
              <w:top w:val="nil"/>
              <w:left w:val="nil"/>
              <w:bottom w:val="nil"/>
              <w:right w:val="nil"/>
            </w:tcBorders>
          </w:tcPr>
          <w:p w14:paraId="0E149BE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7ADCE06" w14:textId="77777777" w:rsidR="00EC047A" w:rsidRPr="00AB2021" w:rsidRDefault="00EC047A" w:rsidP="00C9409B">
            <w:pPr>
              <w:pStyle w:val="AmColumnHeading"/>
            </w:pPr>
            <w:r w:rsidRPr="00AB2021">
              <w:t>Enmienda</w:t>
            </w:r>
          </w:p>
        </w:tc>
      </w:tr>
      <w:tr w:rsidR="00EC047A" w:rsidRPr="00AB2021" w14:paraId="7C62FB9C" w14:textId="77777777" w:rsidTr="00C9409B">
        <w:trPr>
          <w:jc w:val="center"/>
        </w:trPr>
        <w:tc>
          <w:tcPr>
            <w:tcW w:w="4876" w:type="dxa"/>
            <w:tcBorders>
              <w:top w:val="nil"/>
              <w:left w:val="nil"/>
              <w:bottom w:val="nil"/>
              <w:right w:val="nil"/>
            </w:tcBorders>
          </w:tcPr>
          <w:p w14:paraId="466EF497" w14:textId="77777777" w:rsidR="00EC047A" w:rsidRPr="00AB2021" w:rsidRDefault="00EC047A" w:rsidP="00C9409B">
            <w:pPr>
              <w:pStyle w:val="Normal6a"/>
            </w:pPr>
          </w:p>
        </w:tc>
        <w:tc>
          <w:tcPr>
            <w:tcW w:w="4876" w:type="dxa"/>
            <w:tcBorders>
              <w:top w:val="nil"/>
              <w:left w:val="nil"/>
              <w:bottom w:val="nil"/>
              <w:right w:val="nil"/>
            </w:tcBorders>
          </w:tcPr>
          <w:p w14:paraId="29AA1136" w14:textId="77777777" w:rsidR="00EC047A" w:rsidRPr="00AB2021" w:rsidRDefault="00EC047A" w:rsidP="00C9409B">
            <w:pPr>
              <w:pStyle w:val="Normal6a"/>
            </w:pPr>
            <w:r w:rsidRPr="00AB2021">
              <w:rPr>
                <w:b/>
                <w:i/>
              </w:rPr>
              <w:t>7 bis.</w:t>
            </w:r>
            <w:r w:rsidRPr="00AB2021">
              <w:tab/>
            </w:r>
            <w:r w:rsidRPr="00AB2021">
              <w:rPr>
                <w:b/>
                <w:i/>
              </w:rPr>
              <w:t>Destaca la importancia de reorientar el marco en el que la Unión desarrolla sus relaciones comerciales con los países de ALC, hacia un marco más justo en lo que respecta al medio ambiente y a los pueblos a ambos lados del Atlántico, y sobre la base de la necesidad de descarbonización de nuestras economías, así como de combatir la crisis ecológica mundial, luchar contra las desigualdades en materia sanitaria, promover la paz y reforzar los procesos democráticos y las instituciones en ambas regiones;</w:t>
            </w:r>
          </w:p>
        </w:tc>
      </w:tr>
    </w:tbl>
    <w:p w14:paraId="7C5B9C4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18880A7" w14:textId="77777777" w:rsidR="00EC047A" w:rsidRPr="00AB2021" w:rsidRDefault="00EC047A" w:rsidP="00EC047A">
      <w:r w:rsidRPr="00AB2021">
        <w:rPr>
          <w:rStyle w:val="HideTWBExt"/>
        </w:rPr>
        <w:t>&lt;/Amend&gt;</w:t>
      </w:r>
    </w:p>
    <w:p w14:paraId="1302D28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194</w:t>
      </w:r>
      <w:r w:rsidRPr="00AB2021">
        <w:rPr>
          <w:rStyle w:val="HideTWBExt"/>
        </w:rPr>
        <w:t>&lt;/NumAm&gt;</w:t>
      </w:r>
    </w:p>
    <w:p w14:paraId="6E53E8F9" w14:textId="77777777" w:rsidR="00EC047A" w:rsidRPr="00AB2021" w:rsidRDefault="00EC047A" w:rsidP="00EC047A">
      <w:pPr>
        <w:pStyle w:val="NormalBold"/>
      </w:pPr>
      <w:r w:rsidRPr="00AB2021">
        <w:rPr>
          <w:rStyle w:val="HideTWBExt"/>
          <w:b w:val="0"/>
        </w:rPr>
        <w:lastRenderedPageBreak/>
        <w:t>&lt;RepeatBlock-By&gt;&lt;Members&gt;</w:t>
      </w:r>
      <w:r w:rsidRPr="00AB2021">
        <w:t>Loucas Fourlas</w:t>
      </w:r>
      <w:r w:rsidRPr="00AB2021">
        <w:rPr>
          <w:rStyle w:val="HideTWBExt"/>
          <w:b w:val="0"/>
        </w:rPr>
        <w:t>&lt;/Members&gt;</w:t>
      </w:r>
    </w:p>
    <w:p w14:paraId="241D876E" w14:textId="77777777" w:rsidR="00EC047A" w:rsidRPr="00AB2021" w:rsidRDefault="00EC047A" w:rsidP="00EC047A">
      <w:pPr>
        <w:pStyle w:val="NormalBold"/>
      </w:pPr>
      <w:r w:rsidRPr="00AB2021">
        <w:rPr>
          <w:rStyle w:val="HideTWBExt"/>
          <w:b w:val="0"/>
        </w:rPr>
        <w:t>&lt;/RepeatBlock-By&gt;</w:t>
      </w:r>
    </w:p>
    <w:p w14:paraId="1BE13AE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A9CEB96" w14:textId="77777777" w:rsidR="00EC047A" w:rsidRPr="00AB2021" w:rsidRDefault="00EC047A" w:rsidP="00EC047A">
      <w:pPr>
        <w:pStyle w:val="NormalBold"/>
      </w:pPr>
      <w:r w:rsidRPr="00AB2021">
        <w:rPr>
          <w:rStyle w:val="HideTWBExt"/>
        </w:rPr>
        <w:t>&lt;Article&gt;</w:t>
      </w:r>
      <w:r w:rsidRPr="00AB2021">
        <w:t>Apartado 7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554C101" w14:textId="77777777" w:rsidTr="00C9409B">
        <w:trPr>
          <w:trHeight w:hRule="exact" w:val="240"/>
          <w:jc w:val="center"/>
        </w:trPr>
        <w:tc>
          <w:tcPr>
            <w:tcW w:w="9752" w:type="dxa"/>
            <w:gridSpan w:val="2"/>
            <w:tcBorders>
              <w:top w:val="nil"/>
              <w:left w:val="nil"/>
              <w:bottom w:val="nil"/>
              <w:right w:val="nil"/>
            </w:tcBorders>
          </w:tcPr>
          <w:p w14:paraId="61069A27" w14:textId="77777777" w:rsidR="00EC047A" w:rsidRPr="00AB2021" w:rsidRDefault="00EC047A" w:rsidP="00C9409B"/>
        </w:tc>
      </w:tr>
      <w:tr w:rsidR="00EC047A" w:rsidRPr="00AB2021" w14:paraId="62F93E1C" w14:textId="77777777" w:rsidTr="00C9409B">
        <w:trPr>
          <w:trHeight w:val="240"/>
          <w:jc w:val="center"/>
        </w:trPr>
        <w:tc>
          <w:tcPr>
            <w:tcW w:w="4876" w:type="dxa"/>
            <w:tcBorders>
              <w:top w:val="nil"/>
              <w:left w:val="nil"/>
              <w:bottom w:val="nil"/>
              <w:right w:val="nil"/>
            </w:tcBorders>
          </w:tcPr>
          <w:p w14:paraId="2F7D205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E4EE021" w14:textId="77777777" w:rsidR="00EC047A" w:rsidRPr="00AB2021" w:rsidRDefault="00EC047A" w:rsidP="00C9409B">
            <w:pPr>
              <w:pStyle w:val="AmColumnHeading"/>
            </w:pPr>
            <w:r w:rsidRPr="00AB2021">
              <w:t>Enmienda</w:t>
            </w:r>
          </w:p>
        </w:tc>
      </w:tr>
      <w:tr w:rsidR="00EC047A" w:rsidRPr="00AB2021" w14:paraId="1207921C" w14:textId="77777777" w:rsidTr="00C9409B">
        <w:trPr>
          <w:jc w:val="center"/>
        </w:trPr>
        <w:tc>
          <w:tcPr>
            <w:tcW w:w="4876" w:type="dxa"/>
            <w:tcBorders>
              <w:top w:val="nil"/>
              <w:left w:val="nil"/>
              <w:bottom w:val="nil"/>
              <w:right w:val="nil"/>
            </w:tcBorders>
          </w:tcPr>
          <w:p w14:paraId="0ED09636" w14:textId="77777777" w:rsidR="00EC047A" w:rsidRPr="00AB2021" w:rsidRDefault="00EC047A" w:rsidP="00C9409B">
            <w:pPr>
              <w:pStyle w:val="Normal6a"/>
            </w:pPr>
          </w:p>
        </w:tc>
        <w:tc>
          <w:tcPr>
            <w:tcW w:w="4876" w:type="dxa"/>
            <w:tcBorders>
              <w:top w:val="nil"/>
              <w:left w:val="nil"/>
              <w:bottom w:val="nil"/>
              <w:right w:val="nil"/>
            </w:tcBorders>
          </w:tcPr>
          <w:p w14:paraId="731F4784" w14:textId="77777777" w:rsidR="00EC047A" w:rsidRPr="00AB2021" w:rsidRDefault="00EC047A" w:rsidP="00C9409B">
            <w:pPr>
              <w:pStyle w:val="Normal6a"/>
            </w:pPr>
            <w:r w:rsidRPr="00AB2021">
              <w:rPr>
                <w:b/>
                <w:i/>
              </w:rPr>
              <w:t>7 bis.</w:t>
            </w:r>
            <w:r w:rsidRPr="00AB2021">
              <w:tab/>
            </w:r>
            <w:r w:rsidRPr="00AB2021">
              <w:rPr>
                <w:b/>
                <w:i/>
              </w:rPr>
              <w:t>Destaca la importancia de una cooperación económica que promueva la igualdad de género y el empoderamiento económico de las mujeres;</w:t>
            </w:r>
          </w:p>
        </w:tc>
      </w:tr>
    </w:tbl>
    <w:p w14:paraId="477CF91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06CB4AF" w14:textId="77777777" w:rsidR="00EC047A" w:rsidRPr="00AB2021" w:rsidRDefault="00EC047A" w:rsidP="00EC047A">
      <w:r w:rsidRPr="00AB2021">
        <w:rPr>
          <w:rStyle w:val="HideTWBExt"/>
        </w:rPr>
        <w:t>&lt;/Amend&gt;</w:t>
      </w:r>
    </w:p>
    <w:p w14:paraId="73D795B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195</w:t>
      </w:r>
      <w:r w:rsidRPr="00AB2021">
        <w:rPr>
          <w:rStyle w:val="HideTWBExt"/>
        </w:rPr>
        <w:t>&lt;/NumAm&gt;</w:t>
      </w:r>
    </w:p>
    <w:p w14:paraId="30987955"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4738D84" w14:textId="77777777" w:rsidR="00EC047A" w:rsidRPr="00AB2021" w:rsidRDefault="00EC047A" w:rsidP="00EC047A">
      <w:pPr>
        <w:pStyle w:val="NormalBold"/>
      </w:pPr>
      <w:r w:rsidRPr="00AB2021">
        <w:rPr>
          <w:rStyle w:val="HideTWBExt"/>
          <w:b w:val="0"/>
        </w:rPr>
        <w:t>&lt;/RepeatBlock-By&gt;</w:t>
      </w:r>
    </w:p>
    <w:p w14:paraId="4008E06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F9605B8" w14:textId="77777777" w:rsidR="00EC047A" w:rsidRPr="00AB2021" w:rsidRDefault="00EC047A" w:rsidP="00EC047A">
      <w:pPr>
        <w:pStyle w:val="NormalBold"/>
      </w:pPr>
      <w:r w:rsidRPr="00AB2021">
        <w:rPr>
          <w:rStyle w:val="HideTWBExt"/>
        </w:rPr>
        <w:t>&lt;Article&gt;</w:t>
      </w:r>
      <w:r w:rsidRPr="00AB2021">
        <w:t>Apartado 8</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1F498C6" w14:textId="77777777" w:rsidTr="00C9409B">
        <w:trPr>
          <w:trHeight w:hRule="exact" w:val="240"/>
          <w:jc w:val="center"/>
        </w:trPr>
        <w:tc>
          <w:tcPr>
            <w:tcW w:w="9752" w:type="dxa"/>
            <w:gridSpan w:val="2"/>
            <w:tcBorders>
              <w:top w:val="nil"/>
              <w:left w:val="nil"/>
              <w:bottom w:val="nil"/>
              <w:right w:val="nil"/>
            </w:tcBorders>
          </w:tcPr>
          <w:p w14:paraId="29663B10" w14:textId="77777777" w:rsidR="00EC047A" w:rsidRPr="00AB2021" w:rsidRDefault="00EC047A" w:rsidP="00C9409B"/>
        </w:tc>
      </w:tr>
      <w:tr w:rsidR="00EC047A" w:rsidRPr="00AB2021" w14:paraId="1D00A1A8" w14:textId="77777777" w:rsidTr="00C9409B">
        <w:trPr>
          <w:trHeight w:val="240"/>
          <w:jc w:val="center"/>
        </w:trPr>
        <w:tc>
          <w:tcPr>
            <w:tcW w:w="4876" w:type="dxa"/>
            <w:tcBorders>
              <w:top w:val="nil"/>
              <w:left w:val="nil"/>
              <w:bottom w:val="nil"/>
              <w:right w:val="nil"/>
            </w:tcBorders>
          </w:tcPr>
          <w:p w14:paraId="2F95B41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D2B30EC" w14:textId="77777777" w:rsidR="00EC047A" w:rsidRPr="00AB2021" w:rsidRDefault="00EC047A" w:rsidP="00C9409B">
            <w:pPr>
              <w:pStyle w:val="AmColumnHeading"/>
            </w:pPr>
            <w:r w:rsidRPr="00AB2021">
              <w:t>Enmienda</w:t>
            </w:r>
          </w:p>
        </w:tc>
      </w:tr>
      <w:tr w:rsidR="00EC047A" w:rsidRPr="00AB2021" w14:paraId="67B79973" w14:textId="77777777" w:rsidTr="00C9409B">
        <w:trPr>
          <w:jc w:val="center"/>
        </w:trPr>
        <w:tc>
          <w:tcPr>
            <w:tcW w:w="4876" w:type="dxa"/>
            <w:tcBorders>
              <w:top w:val="nil"/>
              <w:left w:val="nil"/>
              <w:bottom w:val="nil"/>
              <w:right w:val="nil"/>
            </w:tcBorders>
          </w:tcPr>
          <w:p w14:paraId="3C466E4B" w14:textId="77777777" w:rsidR="00EC047A" w:rsidRPr="00AB2021" w:rsidRDefault="00EC047A" w:rsidP="00C9409B">
            <w:pPr>
              <w:pStyle w:val="Normal6a"/>
            </w:pPr>
            <w:r w:rsidRPr="00AB2021">
              <w:t>8.</w:t>
            </w:r>
            <w:r w:rsidRPr="00AB2021">
              <w:tab/>
              <w:t>Destaca que la Unión es el mayor inversor en la región ALC y su tercer socio comercial más importante;</w:t>
            </w:r>
          </w:p>
        </w:tc>
        <w:tc>
          <w:tcPr>
            <w:tcW w:w="4876" w:type="dxa"/>
            <w:tcBorders>
              <w:top w:val="nil"/>
              <w:left w:val="nil"/>
              <w:bottom w:val="nil"/>
              <w:right w:val="nil"/>
            </w:tcBorders>
          </w:tcPr>
          <w:p w14:paraId="7501F8ED" w14:textId="77777777" w:rsidR="00EC047A" w:rsidRPr="00AB2021" w:rsidRDefault="00EC047A" w:rsidP="00C9409B">
            <w:pPr>
              <w:pStyle w:val="Normal6a"/>
            </w:pPr>
            <w:r w:rsidRPr="00AB2021">
              <w:t>8.</w:t>
            </w:r>
            <w:r w:rsidRPr="00AB2021">
              <w:tab/>
              <w:t xml:space="preserve">Destaca que la Unión es el mayor inversor en la región ALC y su tercer socio comercial más importante; </w:t>
            </w:r>
            <w:r w:rsidRPr="00AB2021">
              <w:rPr>
                <w:b/>
                <w:i/>
              </w:rPr>
              <w:t>señala que América Latina es el quinto socio comercial de la Unión; subraya que esta sólida cooperación económica no debe servir únicamente a los intereses de las grandes entidades financieras, sino garantizar el beneficio de todos, especialmente las pymes, los trabajadores, las personas vulnerables y las poblaciones de las zonas rurales y remotas;</w:t>
            </w:r>
          </w:p>
        </w:tc>
      </w:tr>
    </w:tbl>
    <w:p w14:paraId="0986CCA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365465C" w14:textId="77777777" w:rsidR="00EC047A" w:rsidRPr="00AB2021" w:rsidRDefault="00EC047A" w:rsidP="00EC047A">
      <w:r w:rsidRPr="00AB2021">
        <w:rPr>
          <w:rStyle w:val="HideTWBExt"/>
        </w:rPr>
        <w:t>&lt;/Amend&gt;</w:t>
      </w:r>
    </w:p>
    <w:p w14:paraId="5509CC5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196</w:t>
      </w:r>
      <w:r w:rsidRPr="00AB2021">
        <w:rPr>
          <w:rStyle w:val="HideTWBExt"/>
        </w:rPr>
        <w:t>&lt;/NumAm&gt;</w:t>
      </w:r>
    </w:p>
    <w:p w14:paraId="73F0D39C"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78F2F5BD" w14:textId="77777777" w:rsidR="00EC047A" w:rsidRPr="00AB2021" w:rsidRDefault="00EC047A" w:rsidP="00EC047A">
      <w:pPr>
        <w:pStyle w:val="NormalBold"/>
      </w:pPr>
      <w:r w:rsidRPr="00AB2021">
        <w:rPr>
          <w:rStyle w:val="HideTWBExt"/>
          <w:b w:val="0"/>
        </w:rPr>
        <w:t>&lt;/RepeatBlock-By&gt;</w:t>
      </w:r>
    </w:p>
    <w:p w14:paraId="1BCA4D6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B08E228" w14:textId="77777777" w:rsidR="00EC047A" w:rsidRPr="00AB2021" w:rsidRDefault="00EC047A" w:rsidP="00EC047A">
      <w:pPr>
        <w:pStyle w:val="NormalBold"/>
      </w:pPr>
      <w:r w:rsidRPr="00AB2021">
        <w:rPr>
          <w:rStyle w:val="HideTWBExt"/>
        </w:rPr>
        <w:t>&lt;Article&gt;</w:t>
      </w:r>
      <w:r w:rsidRPr="00AB2021">
        <w:t>Apartado 8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06FFF5F" w14:textId="77777777" w:rsidTr="00C9409B">
        <w:trPr>
          <w:trHeight w:hRule="exact" w:val="240"/>
          <w:jc w:val="center"/>
        </w:trPr>
        <w:tc>
          <w:tcPr>
            <w:tcW w:w="9752" w:type="dxa"/>
            <w:gridSpan w:val="2"/>
            <w:tcBorders>
              <w:top w:val="nil"/>
              <w:left w:val="nil"/>
              <w:bottom w:val="nil"/>
              <w:right w:val="nil"/>
            </w:tcBorders>
          </w:tcPr>
          <w:p w14:paraId="5ED8DBAA" w14:textId="77777777" w:rsidR="00EC047A" w:rsidRPr="00AB2021" w:rsidRDefault="00EC047A" w:rsidP="00C9409B"/>
        </w:tc>
      </w:tr>
      <w:tr w:rsidR="00EC047A" w:rsidRPr="00AB2021" w14:paraId="63F77E73" w14:textId="77777777" w:rsidTr="00C9409B">
        <w:trPr>
          <w:trHeight w:val="240"/>
          <w:jc w:val="center"/>
        </w:trPr>
        <w:tc>
          <w:tcPr>
            <w:tcW w:w="4876" w:type="dxa"/>
            <w:tcBorders>
              <w:top w:val="nil"/>
              <w:left w:val="nil"/>
              <w:bottom w:val="nil"/>
              <w:right w:val="nil"/>
            </w:tcBorders>
          </w:tcPr>
          <w:p w14:paraId="23A4A79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EBE4204" w14:textId="77777777" w:rsidR="00EC047A" w:rsidRPr="00AB2021" w:rsidRDefault="00EC047A" w:rsidP="00C9409B">
            <w:pPr>
              <w:pStyle w:val="AmColumnHeading"/>
            </w:pPr>
            <w:r w:rsidRPr="00AB2021">
              <w:t>Enmienda</w:t>
            </w:r>
          </w:p>
        </w:tc>
      </w:tr>
      <w:tr w:rsidR="00EC047A" w:rsidRPr="00AB2021" w14:paraId="2379B480" w14:textId="77777777" w:rsidTr="00C9409B">
        <w:trPr>
          <w:jc w:val="center"/>
        </w:trPr>
        <w:tc>
          <w:tcPr>
            <w:tcW w:w="4876" w:type="dxa"/>
            <w:tcBorders>
              <w:top w:val="nil"/>
              <w:left w:val="nil"/>
              <w:bottom w:val="nil"/>
              <w:right w:val="nil"/>
            </w:tcBorders>
          </w:tcPr>
          <w:p w14:paraId="28BAEA4E" w14:textId="77777777" w:rsidR="00EC047A" w:rsidRPr="00AB2021" w:rsidRDefault="00EC047A" w:rsidP="00C9409B">
            <w:pPr>
              <w:pStyle w:val="Normal6a"/>
            </w:pPr>
          </w:p>
        </w:tc>
        <w:tc>
          <w:tcPr>
            <w:tcW w:w="4876" w:type="dxa"/>
            <w:tcBorders>
              <w:top w:val="nil"/>
              <w:left w:val="nil"/>
              <w:bottom w:val="nil"/>
              <w:right w:val="nil"/>
            </w:tcBorders>
          </w:tcPr>
          <w:p w14:paraId="25BB74B9" w14:textId="77777777" w:rsidR="00EC047A" w:rsidRPr="00AB2021" w:rsidRDefault="00EC047A" w:rsidP="00C9409B">
            <w:pPr>
              <w:pStyle w:val="Normal6a"/>
            </w:pPr>
            <w:r w:rsidRPr="00AB2021">
              <w:rPr>
                <w:b/>
                <w:i/>
              </w:rPr>
              <w:t>8 bis.</w:t>
            </w:r>
            <w:r w:rsidRPr="00AB2021">
              <w:tab/>
            </w:r>
            <w:r w:rsidRPr="00AB2021">
              <w:rPr>
                <w:b/>
                <w:i/>
              </w:rPr>
              <w:t>Observa con preocupación que, desde 2005, China ha concedido préstamos por un valor total de más de 120 000 000 000 USD a Gobiernos de los países de ALC, a menudo a cambio del suministro de petróleo crudo y para la financiación de proyectos energéticos y de infraestructuras, lo que forma parte de la denominada «diplomacia de la trampa de la deuda», cuyo objetivo es aumentar la influencia geopolítica haciendo que los países dependan del capital chino, reduciendo al mismo tiempo las normas medioambientales y laborales mediante el capital de inversión;</w:t>
            </w:r>
            <w:r w:rsidRPr="00AB2021">
              <w:t xml:space="preserve"> </w:t>
            </w:r>
          </w:p>
        </w:tc>
      </w:tr>
    </w:tbl>
    <w:p w14:paraId="0F0E5D6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35231104" w14:textId="77777777" w:rsidR="00EC047A" w:rsidRPr="00AB2021" w:rsidRDefault="00EC047A" w:rsidP="00EC047A">
      <w:r w:rsidRPr="00AB2021">
        <w:rPr>
          <w:rStyle w:val="HideTWBExt"/>
        </w:rPr>
        <w:t>&lt;/Amend&gt;</w:t>
      </w:r>
    </w:p>
    <w:p w14:paraId="259D358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197</w:t>
      </w:r>
      <w:r w:rsidRPr="00AB2021">
        <w:rPr>
          <w:rStyle w:val="HideTWBExt"/>
        </w:rPr>
        <w:t>&lt;/NumAm&gt;</w:t>
      </w:r>
    </w:p>
    <w:p w14:paraId="1B1AC56C"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6D148A1C"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4803581F" w14:textId="77777777" w:rsidR="00EC047A" w:rsidRPr="00AB2021" w:rsidRDefault="00EC047A" w:rsidP="00EC047A">
      <w:pPr>
        <w:pStyle w:val="NormalBold"/>
      </w:pPr>
      <w:r w:rsidRPr="00AB2021">
        <w:rPr>
          <w:rStyle w:val="HideTWBExt"/>
          <w:b w:val="0"/>
        </w:rPr>
        <w:t>&lt;/RepeatBlock-By&gt;</w:t>
      </w:r>
    </w:p>
    <w:p w14:paraId="4358722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3203AA7" w14:textId="77777777" w:rsidR="00EC047A" w:rsidRPr="00AB2021" w:rsidRDefault="00EC047A" w:rsidP="00EC047A">
      <w:pPr>
        <w:pStyle w:val="NormalBold"/>
      </w:pPr>
      <w:r w:rsidRPr="00AB2021">
        <w:rPr>
          <w:rStyle w:val="HideTWBExt"/>
        </w:rPr>
        <w:t>&lt;Article&gt;</w:t>
      </w:r>
      <w:r w:rsidRPr="00AB2021">
        <w:t>Apartado 8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CB531BA" w14:textId="77777777" w:rsidTr="00C9409B">
        <w:trPr>
          <w:trHeight w:hRule="exact" w:val="240"/>
          <w:jc w:val="center"/>
        </w:trPr>
        <w:tc>
          <w:tcPr>
            <w:tcW w:w="9752" w:type="dxa"/>
            <w:gridSpan w:val="2"/>
            <w:tcBorders>
              <w:top w:val="nil"/>
              <w:left w:val="nil"/>
              <w:bottom w:val="nil"/>
              <w:right w:val="nil"/>
            </w:tcBorders>
          </w:tcPr>
          <w:p w14:paraId="7676F580" w14:textId="77777777" w:rsidR="00EC047A" w:rsidRPr="00AB2021" w:rsidRDefault="00EC047A" w:rsidP="00C9409B"/>
        </w:tc>
      </w:tr>
      <w:tr w:rsidR="00EC047A" w:rsidRPr="00AB2021" w14:paraId="59F1135F" w14:textId="77777777" w:rsidTr="00C9409B">
        <w:trPr>
          <w:trHeight w:val="240"/>
          <w:jc w:val="center"/>
        </w:trPr>
        <w:tc>
          <w:tcPr>
            <w:tcW w:w="4876" w:type="dxa"/>
            <w:tcBorders>
              <w:top w:val="nil"/>
              <w:left w:val="nil"/>
              <w:bottom w:val="nil"/>
              <w:right w:val="nil"/>
            </w:tcBorders>
          </w:tcPr>
          <w:p w14:paraId="5E417AB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10DCFFF" w14:textId="77777777" w:rsidR="00EC047A" w:rsidRPr="00AB2021" w:rsidRDefault="00EC047A" w:rsidP="00C9409B">
            <w:pPr>
              <w:pStyle w:val="AmColumnHeading"/>
            </w:pPr>
            <w:r w:rsidRPr="00AB2021">
              <w:t>Enmienda</w:t>
            </w:r>
          </w:p>
        </w:tc>
      </w:tr>
      <w:tr w:rsidR="00EC047A" w:rsidRPr="00AB2021" w14:paraId="24C7BACF" w14:textId="77777777" w:rsidTr="00C9409B">
        <w:trPr>
          <w:jc w:val="center"/>
        </w:trPr>
        <w:tc>
          <w:tcPr>
            <w:tcW w:w="4876" w:type="dxa"/>
            <w:tcBorders>
              <w:top w:val="nil"/>
              <w:left w:val="nil"/>
              <w:bottom w:val="nil"/>
              <w:right w:val="nil"/>
            </w:tcBorders>
          </w:tcPr>
          <w:p w14:paraId="10810406" w14:textId="77777777" w:rsidR="00EC047A" w:rsidRPr="00AB2021" w:rsidRDefault="00EC047A" w:rsidP="00C9409B">
            <w:pPr>
              <w:pStyle w:val="Normal6a"/>
            </w:pPr>
          </w:p>
        </w:tc>
        <w:tc>
          <w:tcPr>
            <w:tcW w:w="4876" w:type="dxa"/>
            <w:tcBorders>
              <w:top w:val="nil"/>
              <w:left w:val="nil"/>
              <w:bottom w:val="nil"/>
              <w:right w:val="nil"/>
            </w:tcBorders>
          </w:tcPr>
          <w:p w14:paraId="40840BDC" w14:textId="77777777" w:rsidR="00EC047A" w:rsidRPr="00AB2021" w:rsidRDefault="00EC047A" w:rsidP="00C9409B">
            <w:pPr>
              <w:pStyle w:val="Normal6a"/>
            </w:pPr>
            <w:r w:rsidRPr="00AB2021">
              <w:rPr>
                <w:b/>
                <w:i/>
              </w:rPr>
              <w:t>8 bis.</w:t>
            </w:r>
            <w:r w:rsidRPr="00AB2021">
              <w:tab/>
            </w:r>
            <w:r w:rsidRPr="00AB2021">
              <w:rPr>
                <w:b/>
                <w:i/>
              </w:rPr>
              <w:t>Destaca que la ambición de la Unión de liderar la transición ecológica mundial y su reconocimiento de América Latina como socio clave en este esfuerzo; pide a la Unión y a sus Estados miembros que garanticen que todas las inversiones y acuerdos comerciales europeos en la región estén sujetos a evaluaciones de impacto transparentes y a una diligencia debida sólida, respetando plenamente los derechos humanos y laborales, las normas medioambientales, la legislación aplicable y los acuerdos internacionales;</w:t>
            </w:r>
          </w:p>
        </w:tc>
      </w:tr>
    </w:tbl>
    <w:p w14:paraId="1D56606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5BD3B05" w14:textId="77777777" w:rsidR="00EC047A" w:rsidRPr="00AB2021" w:rsidRDefault="00EC047A" w:rsidP="00EC047A">
      <w:r w:rsidRPr="00AB2021">
        <w:rPr>
          <w:rStyle w:val="HideTWBExt"/>
        </w:rPr>
        <w:t>&lt;/Amend&gt;</w:t>
      </w:r>
    </w:p>
    <w:p w14:paraId="31B12EE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198</w:t>
      </w:r>
      <w:r w:rsidRPr="00AB2021">
        <w:rPr>
          <w:rStyle w:val="HideTWBExt"/>
        </w:rPr>
        <w:t>&lt;/NumAm&gt;</w:t>
      </w:r>
    </w:p>
    <w:p w14:paraId="7560D7BD" w14:textId="77777777" w:rsidR="00EC047A" w:rsidRPr="00AB2021" w:rsidRDefault="00EC047A" w:rsidP="00EC047A">
      <w:pPr>
        <w:pStyle w:val="NormalBold"/>
      </w:pPr>
      <w:r w:rsidRPr="00AB2021">
        <w:rPr>
          <w:rStyle w:val="HideTWBExt"/>
          <w:b w:val="0"/>
        </w:rPr>
        <w:lastRenderedPageBreak/>
        <w:t>&lt;RepeatBlock-By&gt;&lt;Members&gt;</w:t>
      </w:r>
      <w:r w:rsidRPr="00AB2021">
        <w:t>Mariusz Kamiński, Małgorzata Gosiewska</w:t>
      </w:r>
      <w:r w:rsidRPr="00AB2021">
        <w:rPr>
          <w:rStyle w:val="HideTWBExt"/>
          <w:b w:val="0"/>
        </w:rPr>
        <w:t>&lt;/Members&gt;</w:t>
      </w:r>
    </w:p>
    <w:p w14:paraId="1F41519E" w14:textId="77777777" w:rsidR="00EC047A" w:rsidRPr="00AB2021" w:rsidRDefault="00EC047A" w:rsidP="00EC047A">
      <w:pPr>
        <w:pStyle w:val="NormalBold"/>
      </w:pPr>
      <w:r w:rsidRPr="00AB2021">
        <w:rPr>
          <w:rStyle w:val="HideTWBExt"/>
          <w:b w:val="0"/>
        </w:rPr>
        <w:t>&lt;/RepeatBlock-By&gt;</w:t>
      </w:r>
    </w:p>
    <w:p w14:paraId="27E4D9D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186C75C" w14:textId="77777777" w:rsidR="00EC047A" w:rsidRPr="00AB2021" w:rsidRDefault="00EC047A" w:rsidP="00EC047A">
      <w:pPr>
        <w:pStyle w:val="NormalBold"/>
      </w:pPr>
      <w:r w:rsidRPr="00AB2021">
        <w:rPr>
          <w:rStyle w:val="HideTWBExt"/>
        </w:rPr>
        <w:t>&lt;Article&gt;</w:t>
      </w:r>
      <w:r w:rsidRPr="00AB2021">
        <w:t>Apartado 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DCE616C" w14:textId="77777777" w:rsidTr="00C9409B">
        <w:trPr>
          <w:trHeight w:hRule="exact" w:val="240"/>
          <w:jc w:val="center"/>
        </w:trPr>
        <w:tc>
          <w:tcPr>
            <w:tcW w:w="9752" w:type="dxa"/>
            <w:gridSpan w:val="2"/>
            <w:tcBorders>
              <w:top w:val="nil"/>
              <w:left w:val="nil"/>
              <w:bottom w:val="nil"/>
              <w:right w:val="nil"/>
            </w:tcBorders>
          </w:tcPr>
          <w:p w14:paraId="7A9AC040" w14:textId="77777777" w:rsidR="00EC047A" w:rsidRPr="00AB2021" w:rsidRDefault="00EC047A" w:rsidP="00C9409B"/>
        </w:tc>
      </w:tr>
      <w:tr w:rsidR="00EC047A" w:rsidRPr="00AB2021" w14:paraId="5AC93BD5" w14:textId="77777777" w:rsidTr="00C9409B">
        <w:trPr>
          <w:trHeight w:val="240"/>
          <w:jc w:val="center"/>
        </w:trPr>
        <w:tc>
          <w:tcPr>
            <w:tcW w:w="4876" w:type="dxa"/>
            <w:tcBorders>
              <w:top w:val="nil"/>
              <w:left w:val="nil"/>
              <w:bottom w:val="nil"/>
              <w:right w:val="nil"/>
            </w:tcBorders>
          </w:tcPr>
          <w:p w14:paraId="117C1D9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188DE69" w14:textId="77777777" w:rsidR="00EC047A" w:rsidRPr="00AB2021" w:rsidRDefault="00EC047A" w:rsidP="00C9409B">
            <w:pPr>
              <w:pStyle w:val="AmColumnHeading"/>
            </w:pPr>
            <w:r w:rsidRPr="00AB2021">
              <w:t>Enmienda</w:t>
            </w:r>
          </w:p>
        </w:tc>
      </w:tr>
      <w:tr w:rsidR="00EC047A" w:rsidRPr="00AB2021" w14:paraId="0D13A732" w14:textId="77777777" w:rsidTr="00C9409B">
        <w:trPr>
          <w:jc w:val="center"/>
        </w:trPr>
        <w:tc>
          <w:tcPr>
            <w:tcW w:w="4876" w:type="dxa"/>
            <w:tcBorders>
              <w:top w:val="nil"/>
              <w:left w:val="nil"/>
              <w:bottom w:val="nil"/>
              <w:right w:val="nil"/>
            </w:tcBorders>
          </w:tcPr>
          <w:p w14:paraId="75094479" w14:textId="77777777" w:rsidR="00EC047A" w:rsidRPr="00AB2021" w:rsidRDefault="00EC047A" w:rsidP="00C9409B">
            <w:pPr>
              <w:pStyle w:val="Normal6a"/>
            </w:pPr>
            <w:r w:rsidRPr="00AB2021">
              <w:t>9.</w:t>
            </w:r>
            <w:r w:rsidRPr="00AB2021">
              <w:tab/>
              <w:t>Reconoce la densa red de acuerdos entre ambas regiones y subraya la importancia geopolítica fundamental de adoptar asociaciones y acuerdos nuevos y más ambiciosos;</w:t>
            </w:r>
          </w:p>
        </w:tc>
        <w:tc>
          <w:tcPr>
            <w:tcW w:w="4876" w:type="dxa"/>
            <w:tcBorders>
              <w:top w:val="nil"/>
              <w:left w:val="nil"/>
              <w:bottom w:val="nil"/>
              <w:right w:val="nil"/>
            </w:tcBorders>
          </w:tcPr>
          <w:p w14:paraId="7F94DDF3" w14:textId="77777777" w:rsidR="00EC047A" w:rsidRPr="00AB2021" w:rsidRDefault="00EC047A" w:rsidP="00C9409B">
            <w:pPr>
              <w:pStyle w:val="Normal6a"/>
            </w:pPr>
            <w:r w:rsidRPr="00AB2021">
              <w:t>9.</w:t>
            </w:r>
            <w:r w:rsidRPr="00AB2021">
              <w:tab/>
              <w:t>Reconoce la densa red de acuerdos entre ambas regiones y subraya la importancia geopolítica fundamental de adoptar asociaciones y acuerdos nuevos y más ambiciosos</w:t>
            </w:r>
            <w:r w:rsidRPr="00AB2021">
              <w:rPr>
                <w:b/>
                <w:i/>
              </w:rPr>
              <w:t>, que deben resultar beneficiosos para ambas partes</w:t>
            </w:r>
            <w:r w:rsidRPr="00AB2021">
              <w:t xml:space="preserve">; </w:t>
            </w:r>
            <w:r w:rsidRPr="00AB2021">
              <w:rPr>
                <w:b/>
                <w:i/>
              </w:rPr>
              <w:t>pide, al mismo tiempo, una revisión urgente de los acuerdos conflictivos existentes, como el Acuerdo de Diálogo Político y de Cooperación (ADPC) con Cuba;</w:t>
            </w:r>
          </w:p>
        </w:tc>
      </w:tr>
    </w:tbl>
    <w:p w14:paraId="4601DCA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507A5140" w14:textId="77777777" w:rsidR="00EC047A" w:rsidRPr="00AB2021" w:rsidRDefault="00EC047A" w:rsidP="00EC047A">
      <w:r w:rsidRPr="00AB2021">
        <w:rPr>
          <w:rStyle w:val="HideTWBExt"/>
        </w:rPr>
        <w:t>&lt;/Amend&gt;</w:t>
      </w:r>
    </w:p>
    <w:p w14:paraId="1C522B7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199</w:t>
      </w:r>
      <w:r w:rsidRPr="00AB2021">
        <w:rPr>
          <w:rStyle w:val="HideTWBExt"/>
        </w:rPr>
        <w:t>&lt;/NumAm&gt;</w:t>
      </w:r>
    </w:p>
    <w:p w14:paraId="1759304C" w14:textId="77777777" w:rsidR="00EC047A" w:rsidRPr="00AB2021" w:rsidRDefault="00EC047A" w:rsidP="00EC047A">
      <w:pPr>
        <w:pStyle w:val="NormalBold"/>
      </w:pPr>
      <w:r w:rsidRPr="00AB2021">
        <w:rPr>
          <w:rStyle w:val="HideTWBExt"/>
          <w:b w:val="0"/>
        </w:rPr>
        <w:t>&lt;RepeatBlock-By&gt;&lt;Members&gt;</w:t>
      </w:r>
      <w:r w:rsidRPr="00AB2021">
        <w:t>Alice Teodorescu Måwe</w:t>
      </w:r>
      <w:r w:rsidRPr="00AB2021">
        <w:rPr>
          <w:rStyle w:val="HideTWBExt"/>
          <w:b w:val="0"/>
        </w:rPr>
        <w:t>&lt;/Members&gt;</w:t>
      </w:r>
    </w:p>
    <w:p w14:paraId="539E8775" w14:textId="77777777" w:rsidR="00EC047A" w:rsidRPr="00AB2021" w:rsidRDefault="00EC047A" w:rsidP="00EC047A">
      <w:pPr>
        <w:pStyle w:val="NormalBold"/>
      </w:pPr>
      <w:r w:rsidRPr="00AB2021">
        <w:rPr>
          <w:rStyle w:val="HideTWBExt"/>
          <w:b w:val="0"/>
        </w:rPr>
        <w:t>&lt;/RepeatBlock-By&gt;</w:t>
      </w:r>
    </w:p>
    <w:p w14:paraId="03BF880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5D1EC99" w14:textId="77777777" w:rsidR="00EC047A" w:rsidRPr="00AB2021" w:rsidRDefault="00EC047A" w:rsidP="00EC047A">
      <w:pPr>
        <w:pStyle w:val="NormalBold"/>
      </w:pPr>
      <w:r w:rsidRPr="00AB2021">
        <w:rPr>
          <w:rStyle w:val="HideTWBExt"/>
        </w:rPr>
        <w:t>&lt;Article&gt;</w:t>
      </w:r>
      <w:r w:rsidRPr="00AB2021">
        <w:t>Apartado 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BFEA681" w14:textId="77777777" w:rsidTr="00C9409B">
        <w:trPr>
          <w:trHeight w:hRule="exact" w:val="240"/>
          <w:jc w:val="center"/>
        </w:trPr>
        <w:tc>
          <w:tcPr>
            <w:tcW w:w="9752" w:type="dxa"/>
            <w:gridSpan w:val="2"/>
            <w:tcBorders>
              <w:top w:val="nil"/>
              <w:left w:val="nil"/>
              <w:bottom w:val="nil"/>
              <w:right w:val="nil"/>
            </w:tcBorders>
          </w:tcPr>
          <w:p w14:paraId="416EA00B" w14:textId="77777777" w:rsidR="00EC047A" w:rsidRPr="00AB2021" w:rsidRDefault="00EC047A" w:rsidP="00C9409B"/>
        </w:tc>
      </w:tr>
      <w:tr w:rsidR="00EC047A" w:rsidRPr="00AB2021" w14:paraId="29EF6CD4" w14:textId="77777777" w:rsidTr="00C9409B">
        <w:trPr>
          <w:trHeight w:val="240"/>
          <w:jc w:val="center"/>
        </w:trPr>
        <w:tc>
          <w:tcPr>
            <w:tcW w:w="4876" w:type="dxa"/>
            <w:tcBorders>
              <w:top w:val="nil"/>
              <w:left w:val="nil"/>
              <w:bottom w:val="nil"/>
              <w:right w:val="nil"/>
            </w:tcBorders>
          </w:tcPr>
          <w:p w14:paraId="03467AE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1E5DA2B" w14:textId="77777777" w:rsidR="00EC047A" w:rsidRPr="00AB2021" w:rsidRDefault="00EC047A" w:rsidP="00C9409B">
            <w:pPr>
              <w:pStyle w:val="AmColumnHeading"/>
            </w:pPr>
            <w:r w:rsidRPr="00AB2021">
              <w:t>Enmienda</w:t>
            </w:r>
          </w:p>
        </w:tc>
      </w:tr>
      <w:tr w:rsidR="00EC047A" w:rsidRPr="00AB2021" w14:paraId="14644E54" w14:textId="77777777" w:rsidTr="00C9409B">
        <w:trPr>
          <w:jc w:val="center"/>
        </w:trPr>
        <w:tc>
          <w:tcPr>
            <w:tcW w:w="4876" w:type="dxa"/>
            <w:tcBorders>
              <w:top w:val="nil"/>
              <w:left w:val="nil"/>
              <w:bottom w:val="nil"/>
              <w:right w:val="nil"/>
            </w:tcBorders>
          </w:tcPr>
          <w:p w14:paraId="612EDD40" w14:textId="77777777" w:rsidR="00EC047A" w:rsidRPr="00AB2021" w:rsidRDefault="00EC047A" w:rsidP="00C9409B">
            <w:pPr>
              <w:pStyle w:val="Normal6a"/>
            </w:pPr>
            <w:r w:rsidRPr="00AB2021">
              <w:t>9.</w:t>
            </w:r>
            <w:r w:rsidRPr="00AB2021">
              <w:tab/>
              <w:t>Reconoce la densa red de acuerdos entre ambas regiones y subraya la importancia geopolítica fundamental de adoptar asociaciones y acuerdos nuevos y más ambiciosos;</w:t>
            </w:r>
          </w:p>
        </w:tc>
        <w:tc>
          <w:tcPr>
            <w:tcW w:w="4876" w:type="dxa"/>
            <w:tcBorders>
              <w:top w:val="nil"/>
              <w:left w:val="nil"/>
              <w:bottom w:val="nil"/>
              <w:right w:val="nil"/>
            </w:tcBorders>
          </w:tcPr>
          <w:p w14:paraId="5DEAD117" w14:textId="77777777" w:rsidR="00EC047A" w:rsidRPr="00AB2021" w:rsidRDefault="00EC047A" w:rsidP="00C9409B">
            <w:pPr>
              <w:pStyle w:val="Normal6a"/>
            </w:pPr>
            <w:r w:rsidRPr="00AB2021">
              <w:t>9.</w:t>
            </w:r>
            <w:r w:rsidRPr="00AB2021">
              <w:tab/>
              <w:t xml:space="preserve">Reconoce la densa red de acuerdos entre ambas regiones y subraya la importancia geopolítica fundamental de adoptar asociaciones y acuerdos nuevos y más ambiciosos; </w:t>
            </w:r>
            <w:r w:rsidRPr="00AB2021">
              <w:rPr>
                <w:b/>
                <w:i/>
              </w:rPr>
              <w:t>destaca asimismo la necesidad de suspender el acuerdo de cooperación con el régimen comunista de Cuba debido a la represión generalizada de la población cubana;</w:t>
            </w:r>
          </w:p>
        </w:tc>
      </w:tr>
    </w:tbl>
    <w:p w14:paraId="671DA05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{SV}</w:t>
      </w:r>
      <w:r w:rsidRPr="00AB2021">
        <w:t>sv</w:t>
      </w:r>
      <w:r w:rsidRPr="00AB2021">
        <w:rPr>
          <w:rStyle w:val="HideTWBExt"/>
        </w:rPr>
        <w:t>&lt;/Original&gt;</w:t>
      </w:r>
    </w:p>
    <w:p w14:paraId="769E044C" w14:textId="77777777" w:rsidR="00EC047A" w:rsidRPr="00AB2021" w:rsidRDefault="00EC047A" w:rsidP="00EC047A">
      <w:r w:rsidRPr="00AB2021">
        <w:rPr>
          <w:rStyle w:val="HideTWBExt"/>
        </w:rPr>
        <w:t>&lt;/Amend&gt;</w:t>
      </w:r>
    </w:p>
    <w:p w14:paraId="272DE29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200</w:t>
      </w:r>
      <w:r w:rsidRPr="00AB2021">
        <w:rPr>
          <w:rStyle w:val="HideTWBExt"/>
        </w:rPr>
        <w:t>&lt;/NumAm&gt;</w:t>
      </w:r>
    </w:p>
    <w:p w14:paraId="265A3CA8"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6ED5BA4B" w14:textId="77777777" w:rsidR="00EC047A" w:rsidRPr="00AB2021" w:rsidRDefault="00EC047A" w:rsidP="00EC047A">
      <w:pPr>
        <w:pStyle w:val="NormalBold"/>
      </w:pPr>
      <w:r w:rsidRPr="00AB2021">
        <w:rPr>
          <w:rStyle w:val="HideTWBExt"/>
          <w:b w:val="0"/>
        </w:rPr>
        <w:t>&lt;/RepeatBlock-By&gt;</w:t>
      </w:r>
    </w:p>
    <w:p w14:paraId="1858B11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D8F14FA" w14:textId="77777777" w:rsidR="00EC047A" w:rsidRPr="00AB2021" w:rsidRDefault="00EC047A" w:rsidP="00EC047A">
      <w:pPr>
        <w:pStyle w:val="NormalBold"/>
      </w:pPr>
      <w:r w:rsidRPr="00AB2021">
        <w:rPr>
          <w:rStyle w:val="HideTWBExt"/>
        </w:rPr>
        <w:lastRenderedPageBreak/>
        <w:t>&lt;Article&gt;</w:t>
      </w:r>
      <w:r w:rsidRPr="00AB2021">
        <w:t>Apartado 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6961282" w14:textId="77777777" w:rsidTr="00C9409B">
        <w:trPr>
          <w:trHeight w:hRule="exact" w:val="240"/>
          <w:jc w:val="center"/>
        </w:trPr>
        <w:tc>
          <w:tcPr>
            <w:tcW w:w="9752" w:type="dxa"/>
            <w:gridSpan w:val="2"/>
            <w:tcBorders>
              <w:top w:val="nil"/>
              <w:left w:val="nil"/>
              <w:bottom w:val="nil"/>
              <w:right w:val="nil"/>
            </w:tcBorders>
          </w:tcPr>
          <w:p w14:paraId="15248F31" w14:textId="77777777" w:rsidR="00EC047A" w:rsidRPr="00AB2021" w:rsidRDefault="00EC047A" w:rsidP="00C9409B"/>
        </w:tc>
      </w:tr>
      <w:tr w:rsidR="00EC047A" w:rsidRPr="00AB2021" w14:paraId="78C441BB" w14:textId="77777777" w:rsidTr="00C9409B">
        <w:trPr>
          <w:trHeight w:val="240"/>
          <w:jc w:val="center"/>
        </w:trPr>
        <w:tc>
          <w:tcPr>
            <w:tcW w:w="4876" w:type="dxa"/>
            <w:tcBorders>
              <w:top w:val="nil"/>
              <w:left w:val="nil"/>
              <w:bottom w:val="nil"/>
              <w:right w:val="nil"/>
            </w:tcBorders>
          </w:tcPr>
          <w:p w14:paraId="3650D88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6904C19" w14:textId="77777777" w:rsidR="00EC047A" w:rsidRPr="00AB2021" w:rsidRDefault="00EC047A" w:rsidP="00C9409B">
            <w:pPr>
              <w:pStyle w:val="AmColumnHeading"/>
            </w:pPr>
            <w:r w:rsidRPr="00AB2021">
              <w:t>Enmienda</w:t>
            </w:r>
          </w:p>
        </w:tc>
      </w:tr>
      <w:tr w:rsidR="00EC047A" w:rsidRPr="00AB2021" w14:paraId="5DDB16C0" w14:textId="77777777" w:rsidTr="00C9409B">
        <w:trPr>
          <w:jc w:val="center"/>
        </w:trPr>
        <w:tc>
          <w:tcPr>
            <w:tcW w:w="4876" w:type="dxa"/>
            <w:tcBorders>
              <w:top w:val="nil"/>
              <w:left w:val="nil"/>
              <w:bottom w:val="nil"/>
              <w:right w:val="nil"/>
            </w:tcBorders>
          </w:tcPr>
          <w:p w14:paraId="1C1A9D4B" w14:textId="77777777" w:rsidR="00EC047A" w:rsidRPr="00AB2021" w:rsidRDefault="00EC047A" w:rsidP="00C9409B">
            <w:pPr>
              <w:pStyle w:val="Normal6a"/>
            </w:pPr>
            <w:r w:rsidRPr="00AB2021">
              <w:t>9.</w:t>
            </w:r>
            <w:r w:rsidRPr="00AB2021">
              <w:tab/>
              <w:t xml:space="preserve">Reconoce la densa red de acuerdos entre ambas regiones y subraya la importancia geopolítica fundamental de adoptar asociaciones y acuerdos </w:t>
            </w:r>
            <w:r w:rsidRPr="00AB2021">
              <w:rPr>
                <w:b/>
                <w:i/>
              </w:rPr>
              <w:t>nuevos</w:t>
            </w:r>
            <w:r w:rsidRPr="00AB2021">
              <w:t xml:space="preserve"> y más ambiciosos;</w:t>
            </w:r>
          </w:p>
        </w:tc>
        <w:tc>
          <w:tcPr>
            <w:tcW w:w="4876" w:type="dxa"/>
            <w:tcBorders>
              <w:top w:val="nil"/>
              <w:left w:val="nil"/>
              <w:bottom w:val="nil"/>
              <w:right w:val="nil"/>
            </w:tcBorders>
          </w:tcPr>
          <w:p w14:paraId="4411118D" w14:textId="77777777" w:rsidR="00EC047A" w:rsidRPr="00AB2021" w:rsidRDefault="00EC047A" w:rsidP="00C9409B">
            <w:pPr>
              <w:pStyle w:val="Normal6a"/>
            </w:pPr>
            <w:r w:rsidRPr="00AB2021">
              <w:t>9.</w:t>
            </w:r>
            <w:r w:rsidRPr="00AB2021">
              <w:tab/>
              <w:t xml:space="preserve">Reconoce la densa red de acuerdos entre ambas regiones y subraya la importancia geopolítica fundamental de adoptar asociaciones y acuerdos </w:t>
            </w:r>
            <w:r w:rsidRPr="00AB2021">
              <w:rPr>
                <w:b/>
                <w:i/>
              </w:rPr>
              <w:t>más justos</w:t>
            </w:r>
            <w:r w:rsidRPr="00AB2021">
              <w:t xml:space="preserve"> y más ambiciosos </w:t>
            </w:r>
            <w:r w:rsidRPr="00AB2021">
              <w:rPr>
                <w:b/>
                <w:i/>
              </w:rPr>
              <w:t>en lo que respecta a la lucha contra la crisis ecológica mundial y las violaciones de los derechos humanos en ambas regiones</w:t>
            </w:r>
            <w:r w:rsidRPr="00AB2021">
              <w:t>;</w:t>
            </w:r>
          </w:p>
        </w:tc>
      </w:tr>
    </w:tbl>
    <w:p w14:paraId="3904BD5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5E144B2" w14:textId="77777777" w:rsidR="00EC047A" w:rsidRPr="00AB2021" w:rsidRDefault="00EC047A" w:rsidP="00EC047A">
      <w:r w:rsidRPr="00AB2021">
        <w:rPr>
          <w:rStyle w:val="HideTWBExt"/>
        </w:rPr>
        <w:t>&lt;/Amend&gt;</w:t>
      </w:r>
    </w:p>
    <w:p w14:paraId="7897C13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201</w:t>
      </w:r>
      <w:r w:rsidRPr="00AB2021">
        <w:rPr>
          <w:rStyle w:val="HideTWBExt"/>
        </w:rPr>
        <w:t>&lt;/NumAm&gt;</w:t>
      </w:r>
    </w:p>
    <w:p w14:paraId="70DBC8EC"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AB7E844"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3C564D26" w14:textId="77777777" w:rsidR="00EC047A" w:rsidRPr="00AB2021" w:rsidRDefault="00EC047A" w:rsidP="00EC047A">
      <w:pPr>
        <w:pStyle w:val="NormalBold"/>
      </w:pPr>
      <w:r w:rsidRPr="00AB2021">
        <w:rPr>
          <w:rStyle w:val="HideTWBExt"/>
          <w:b w:val="0"/>
        </w:rPr>
        <w:t>&lt;/RepeatBlock-By&gt;</w:t>
      </w:r>
    </w:p>
    <w:p w14:paraId="55DA797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97332E2" w14:textId="77777777" w:rsidR="00EC047A" w:rsidRPr="00AB2021" w:rsidRDefault="00EC047A" w:rsidP="00EC047A">
      <w:pPr>
        <w:pStyle w:val="NormalBold"/>
      </w:pPr>
      <w:r w:rsidRPr="00AB2021">
        <w:rPr>
          <w:rStyle w:val="HideTWBExt"/>
        </w:rPr>
        <w:t>&lt;Article&gt;</w:t>
      </w:r>
      <w:r w:rsidRPr="00AB2021">
        <w:t>Apartado 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FA70C9C" w14:textId="77777777" w:rsidTr="00C9409B">
        <w:trPr>
          <w:trHeight w:hRule="exact" w:val="240"/>
          <w:jc w:val="center"/>
        </w:trPr>
        <w:tc>
          <w:tcPr>
            <w:tcW w:w="9752" w:type="dxa"/>
            <w:gridSpan w:val="2"/>
            <w:tcBorders>
              <w:top w:val="nil"/>
              <w:left w:val="nil"/>
              <w:bottom w:val="nil"/>
              <w:right w:val="nil"/>
            </w:tcBorders>
          </w:tcPr>
          <w:p w14:paraId="1373E1B8" w14:textId="77777777" w:rsidR="00EC047A" w:rsidRPr="00AB2021" w:rsidRDefault="00EC047A" w:rsidP="00C9409B"/>
        </w:tc>
      </w:tr>
      <w:tr w:rsidR="00EC047A" w:rsidRPr="00AB2021" w14:paraId="5C953558" w14:textId="77777777" w:rsidTr="00C9409B">
        <w:trPr>
          <w:trHeight w:val="240"/>
          <w:jc w:val="center"/>
        </w:trPr>
        <w:tc>
          <w:tcPr>
            <w:tcW w:w="4876" w:type="dxa"/>
            <w:tcBorders>
              <w:top w:val="nil"/>
              <w:left w:val="nil"/>
              <w:bottom w:val="nil"/>
              <w:right w:val="nil"/>
            </w:tcBorders>
          </w:tcPr>
          <w:p w14:paraId="269BA26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BB2FCB3" w14:textId="77777777" w:rsidR="00EC047A" w:rsidRPr="00AB2021" w:rsidRDefault="00EC047A" w:rsidP="00C9409B">
            <w:pPr>
              <w:pStyle w:val="AmColumnHeading"/>
            </w:pPr>
            <w:r w:rsidRPr="00AB2021">
              <w:t>Enmienda</w:t>
            </w:r>
          </w:p>
        </w:tc>
      </w:tr>
      <w:tr w:rsidR="00EC047A" w:rsidRPr="00AB2021" w14:paraId="657C0E67" w14:textId="77777777" w:rsidTr="00C9409B">
        <w:trPr>
          <w:jc w:val="center"/>
        </w:trPr>
        <w:tc>
          <w:tcPr>
            <w:tcW w:w="4876" w:type="dxa"/>
            <w:tcBorders>
              <w:top w:val="nil"/>
              <w:left w:val="nil"/>
              <w:bottom w:val="nil"/>
              <w:right w:val="nil"/>
            </w:tcBorders>
          </w:tcPr>
          <w:p w14:paraId="632C5466" w14:textId="77777777" w:rsidR="00EC047A" w:rsidRPr="00AB2021" w:rsidRDefault="00EC047A" w:rsidP="00C9409B">
            <w:pPr>
              <w:pStyle w:val="Normal6a"/>
            </w:pPr>
            <w:r w:rsidRPr="00AB2021">
              <w:t>9.</w:t>
            </w:r>
            <w:r w:rsidRPr="00AB2021">
              <w:tab/>
              <w:t xml:space="preserve">Reconoce la densa red de acuerdos entre ambas regiones y subraya la importancia geopolítica fundamental de </w:t>
            </w:r>
            <w:r w:rsidRPr="00AB2021">
              <w:rPr>
                <w:b/>
                <w:i/>
              </w:rPr>
              <w:t>adoptar</w:t>
            </w:r>
            <w:r w:rsidRPr="00AB2021">
              <w:t xml:space="preserve"> asociaciones </w:t>
            </w:r>
            <w:r w:rsidRPr="00AB2021">
              <w:rPr>
                <w:b/>
                <w:i/>
              </w:rPr>
              <w:t>y acuerdos nuevos</w:t>
            </w:r>
            <w:r w:rsidRPr="00AB2021">
              <w:t xml:space="preserve"> y más </w:t>
            </w:r>
            <w:r w:rsidRPr="00AB2021">
              <w:rPr>
                <w:b/>
                <w:i/>
              </w:rPr>
              <w:t>ambiciosos</w:t>
            </w:r>
            <w:r w:rsidRPr="00AB2021">
              <w:t>;</w:t>
            </w:r>
          </w:p>
        </w:tc>
        <w:tc>
          <w:tcPr>
            <w:tcW w:w="4876" w:type="dxa"/>
            <w:tcBorders>
              <w:top w:val="nil"/>
              <w:left w:val="nil"/>
              <w:bottom w:val="nil"/>
              <w:right w:val="nil"/>
            </w:tcBorders>
          </w:tcPr>
          <w:p w14:paraId="36AEA851" w14:textId="77777777" w:rsidR="00EC047A" w:rsidRPr="00AB2021" w:rsidRDefault="00EC047A" w:rsidP="00C9409B">
            <w:pPr>
              <w:pStyle w:val="Normal6a"/>
            </w:pPr>
            <w:r w:rsidRPr="00AB2021">
              <w:t>9.</w:t>
            </w:r>
            <w:r w:rsidRPr="00AB2021">
              <w:tab/>
              <w:t>Reconoce la densa red de acuerdos entre ambas regiones y subraya la importancia geopolítica fundamental de</w:t>
            </w:r>
            <w:r w:rsidRPr="00AB2021">
              <w:rPr>
                <w:b/>
                <w:i/>
              </w:rPr>
              <w:t xml:space="preserve"> promover</w:t>
            </w:r>
            <w:r w:rsidRPr="00AB2021">
              <w:t xml:space="preserve"> asociaciones </w:t>
            </w:r>
            <w:r w:rsidRPr="00AB2021">
              <w:rPr>
                <w:b/>
                <w:i/>
              </w:rPr>
              <w:t>nuevas</w:t>
            </w:r>
            <w:r w:rsidRPr="00AB2021">
              <w:t xml:space="preserve"> y más </w:t>
            </w:r>
            <w:r w:rsidRPr="00AB2021">
              <w:rPr>
                <w:b/>
                <w:i/>
              </w:rPr>
              <w:t>ambiciosas que sean inclusivas, mutuamente beneficiosas, se basen en valores compartidos y estén firmemente arraigadas en el respeto de los derechos humanos</w:t>
            </w:r>
            <w:r w:rsidRPr="00AB2021">
              <w:t>;</w:t>
            </w:r>
          </w:p>
        </w:tc>
      </w:tr>
    </w:tbl>
    <w:p w14:paraId="6341839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36259EC" w14:textId="77777777" w:rsidR="00EC047A" w:rsidRPr="00AB2021" w:rsidRDefault="00EC047A" w:rsidP="00EC047A">
      <w:r w:rsidRPr="00AB2021">
        <w:rPr>
          <w:rStyle w:val="HideTWBExt"/>
        </w:rPr>
        <w:t>&lt;/Amend&gt;</w:t>
      </w:r>
    </w:p>
    <w:p w14:paraId="5B55354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202</w:t>
      </w:r>
      <w:r w:rsidRPr="00AB2021">
        <w:rPr>
          <w:rStyle w:val="HideTWBExt"/>
        </w:rPr>
        <w:t>&lt;/NumAm&gt;</w:t>
      </w:r>
    </w:p>
    <w:p w14:paraId="6EEACFAB"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 Jordan Bardella, Pierre-Romain Thionnet</w:t>
      </w:r>
      <w:r w:rsidRPr="00AB2021">
        <w:rPr>
          <w:rStyle w:val="HideTWBExt"/>
          <w:b w:val="0"/>
        </w:rPr>
        <w:t>&lt;/Members&gt;</w:t>
      </w:r>
    </w:p>
    <w:p w14:paraId="412DC743" w14:textId="77777777" w:rsidR="00EC047A" w:rsidRPr="00AB2021" w:rsidRDefault="00EC047A" w:rsidP="00EC047A">
      <w:pPr>
        <w:pStyle w:val="NormalBold"/>
      </w:pPr>
      <w:r w:rsidRPr="00AB2021">
        <w:rPr>
          <w:rStyle w:val="HideTWBExt"/>
          <w:b w:val="0"/>
        </w:rPr>
        <w:t>&lt;/RepeatBlock-By&gt;</w:t>
      </w:r>
    </w:p>
    <w:p w14:paraId="14421DC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77DE763" w14:textId="77777777" w:rsidR="00EC047A" w:rsidRPr="00AB2021" w:rsidRDefault="00EC047A" w:rsidP="00EC047A">
      <w:pPr>
        <w:pStyle w:val="NormalBold"/>
      </w:pPr>
      <w:r w:rsidRPr="00AB2021">
        <w:rPr>
          <w:rStyle w:val="HideTWBExt"/>
        </w:rPr>
        <w:t>&lt;Article&gt;</w:t>
      </w:r>
      <w:r w:rsidRPr="00AB2021">
        <w:t>Apartado 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E156874" w14:textId="77777777" w:rsidTr="00C9409B">
        <w:trPr>
          <w:trHeight w:hRule="exact" w:val="240"/>
          <w:jc w:val="center"/>
        </w:trPr>
        <w:tc>
          <w:tcPr>
            <w:tcW w:w="9752" w:type="dxa"/>
            <w:gridSpan w:val="2"/>
            <w:tcBorders>
              <w:top w:val="nil"/>
              <w:left w:val="nil"/>
              <w:bottom w:val="nil"/>
              <w:right w:val="nil"/>
            </w:tcBorders>
          </w:tcPr>
          <w:p w14:paraId="4422975B" w14:textId="77777777" w:rsidR="00EC047A" w:rsidRPr="00AB2021" w:rsidRDefault="00EC047A" w:rsidP="00C9409B"/>
        </w:tc>
      </w:tr>
      <w:tr w:rsidR="00EC047A" w:rsidRPr="00AB2021" w14:paraId="0CB9BFC7" w14:textId="77777777" w:rsidTr="00C9409B">
        <w:trPr>
          <w:trHeight w:val="240"/>
          <w:jc w:val="center"/>
        </w:trPr>
        <w:tc>
          <w:tcPr>
            <w:tcW w:w="4876" w:type="dxa"/>
            <w:tcBorders>
              <w:top w:val="nil"/>
              <w:left w:val="nil"/>
              <w:bottom w:val="nil"/>
              <w:right w:val="nil"/>
            </w:tcBorders>
          </w:tcPr>
          <w:p w14:paraId="165527A6"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5BDEC85F" w14:textId="77777777" w:rsidR="00EC047A" w:rsidRPr="00AB2021" w:rsidRDefault="00EC047A" w:rsidP="00C9409B">
            <w:pPr>
              <w:pStyle w:val="AmColumnHeading"/>
            </w:pPr>
            <w:r w:rsidRPr="00AB2021">
              <w:t>Enmienda</w:t>
            </w:r>
          </w:p>
        </w:tc>
      </w:tr>
      <w:tr w:rsidR="00EC047A" w:rsidRPr="00AB2021" w14:paraId="0D5C3737" w14:textId="77777777" w:rsidTr="00C9409B">
        <w:trPr>
          <w:jc w:val="center"/>
        </w:trPr>
        <w:tc>
          <w:tcPr>
            <w:tcW w:w="4876" w:type="dxa"/>
            <w:tcBorders>
              <w:top w:val="nil"/>
              <w:left w:val="nil"/>
              <w:bottom w:val="nil"/>
              <w:right w:val="nil"/>
            </w:tcBorders>
          </w:tcPr>
          <w:p w14:paraId="4CFEF1E9" w14:textId="77777777" w:rsidR="00EC047A" w:rsidRPr="00AB2021" w:rsidRDefault="00EC047A" w:rsidP="00C9409B">
            <w:pPr>
              <w:pStyle w:val="Normal6a"/>
            </w:pPr>
            <w:r w:rsidRPr="00AB2021">
              <w:t>9.</w:t>
            </w:r>
            <w:r w:rsidRPr="00AB2021">
              <w:tab/>
              <w:t xml:space="preserve">Reconoce la densa red de acuerdos entre ambas regiones y subraya la importancia </w:t>
            </w:r>
            <w:r w:rsidRPr="00AB2021">
              <w:rPr>
                <w:b/>
                <w:i/>
              </w:rPr>
              <w:t>geopolítica fundamental</w:t>
            </w:r>
            <w:r w:rsidRPr="00AB2021">
              <w:t xml:space="preserve"> de </w:t>
            </w:r>
            <w:r w:rsidRPr="00AB2021">
              <w:rPr>
                <w:b/>
                <w:i/>
              </w:rPr>
              <w:t>adoptar asociaciones y acuerdos nuevos y más ambiciosos</w:t>
            </w:r>
            <w:r w:rsidRPr="00AB2021">
              <w:t>;</w:t>
            </w:r>
          </w:p>
        </w:tc>
        <w:tc>
          <w:tcPr>
            <w:tcW w:w="4876" w:type="dxa"/>
            <w:tcBorders>
              <w:top w:val="nil"/>
              <w:left w:val="nil"/>
              <w:bottom w:val="nil"/>
              <w:right w:val="nil"/>
            </w:tcBorders>
          </w:tcPr>
          <w:p w14:paraId="6B934F75" w14:textId="77777777" w:rsidR="00EC047A" w:rsidRPr="00AB2021" w:rsidRDefault="00EC047A" w:rsidP="00C9409B">
            <w:pPr>
              <w:pStyle w:val="Normal6a"/>
            </w:pPr>
            <w:r w:rsidRPr="00AB2021">
              <w:t>9.</w:t>
            </w:r>
            <w:r w:rsidRPr="00AB2021">
              <w:tab/>
              <w:t xml:space="preserve">Reconoce la densa red de acuerdos entre ambas regiones y subraya la importancia de </w:t>
            </w:r>
            <w:r w:rsidRPr="00AB2021">
              <w:rPr>
                <w:b/>
                <w:i/>
              </w:rPr>
              <w:t>proteger eficazmente la producción, la industria y la economía nacionales frente a las externalidades negativas de la globalización</w:t>
            </w:r>
            <w:r w:rsidRPr="00AB2021">
              <w:t>;</w:t>
            </w:r>
          </w:p>
        </w:tc>
      </w:tr>
    </w:tbl>
    <w:p w14:paraId="25BEE84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7E11D6B" w14:textId="77777777" w:rsidR="00EC047A" w:rsidRPr="00AB2021" w:rsidRDefault="00EC047A" w:rsidP="00EC047A">
      <w:r w:rsidRPr="00AB2021">
        <w:rPr>
          <w:rStyle w:val="HideTWBExt"/>
        </w:rPr>
        <w:t>&lt;/Amend&gt;</w:t>
      </w:r>
    </w:p>
    <w:p w14:paraId="1663892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203</w:t>
      </w:r>
      <w:r w:rsidRPr="00AB2021">
        <w:rPr>
          <w:rStyle w:val="HideTWBExt"/>
        </w:rPr>
        <w:t>&lt;/NumAm&gt;</w:t>
      </w:r>
    </w:p>
    <w:p w14:paraId="0391BFFE"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097F1B70" w14:textId="77777777" w:rsidR="00EC047A" w:rsidRPr="00AB2021" w:rsidRDefault="00EC047A" w:rsidP="00EC047A">
      <w:pPr>
        <w:pStyle w:val="NormalBold"/>
      </w:pPr>
      <w:r w:rsidRPr="00AB2021">
        <w:rPr>
          <w:rStyle w:val="HideTWBExt"/>
          <w:b w:val="0"/>
        </w:rPr>
        <w:t>&lt;/RepeatBlock-By&gt;</w:t>
      </w:r>
    </w:p>
    <w:p w14:paraId="6C4C58F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7FD4422" w14:textId="77777777" w:rsidR="00EC047A" w:rsidRPr="00AB2021" w:rsidRDefault="00EC047A" w:rsidP="00EC047A">
      <w:pPr>
        <w:pStyle w:val="NormalBold"/>
      </w:pPr>
      <w:r w:rsidRPr="00AB2021">
        <w:rPr>
          <w:rStyle w:val="HideTWBExt"/>
        </w:rPr>
        <w:t>&lt;Article&gt;</w:t>
      </w:r>
      <w:r w:rsidRPr="00AB2021">
        <w:t>Apartado 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8E0E878" w14:textId="77777777" w:rsidTr="00C9409B">
        <w:trPr>
          <w:trHeight w:hRule="exact" w:val="240"/>
          <w:jc w:val="center"/>
        </w:trPr>
        <w:tc>
          <w:tcPr>
            <w:tcW w:w="9752" w:type="dxa"/>
            <w:gridSpan w:val="2"/>
            <w:tcBorders>
              <w:top w:val="nil"/>
              <w:left w:val="nil"/>
              <w:bottom w:val="nil"/>
              <w:right w:val="nil"/>
            </w:tcBorders>
          </w:tcPr>
          <w:p w14:paraId="5A2BAEE2" w14:textId="77777777" w:rsidR="00EC047A" w:rsidRPr="00AB2021" w:rsidRDefault="00EC047A" w:rsidP="00C9409B"/>
        </w:tc>
      </w:tr>
      <w:tr w:rsidR="00EC047A" w:rsidRPr="00AB2021" w14:paraId="45564A81" w14:textId="77777777" w:rsidTr="00C9409B">
        <w:trPr>
          <w:trHeight w:val="240"/>
          <w:jc w:val="center"/>
        </w:trPr>
        <w:tc>
          <w:tcPr>
            <w:tcW w:w="4876" w:type="dxa"/>
            <w:tcBorders>
              <w:top w:val="nil"/>
              <w:left w:val="nil"/>
              <w:bottom w:val="nil"/>
              <w:right w:val="nil"/>
            </w:tcBorders>
          </w:tcPr>
          <w:p w14:paraId="474331A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7D51A13" w14:textId="77777777" w:rsidR="00EC047A" w:rsidRPr="00AB2021" w:rsidRDefault="00EC047A" w:rsidP="00C9409B">
            <w:pPr>
              <w:pStyle w:val="AmColumnHeading"/>
            </w:pPr>
            <w:r w:rsidRPr="00AB2021">
              <w:t>Enmienda</w:t>
            </w:r>
          </w:p>
        </w:tc>
      </w:tr>
      <w:tr w:rsidR="00EC047A" w:rsidRPr="00AB2021" w14:paraId="1AAEB366" w14:textId="77777777" w:rsidTr="00C9409B">
        <w:trPr>
          <w:jc w:val="center"/>
        </w:trPr>
        <w:tc>
          <w:tcPr>
            <w:tcW w:w="4876" w:type="dxa"/>
            <w:tcBorders>
              <w:top w:val="nil"/>
              <w:left w:val="nil"/>
              <w:bottom w:val="nil"/>
              <w:right w:val="nil"/>
            </w:tcBorders>
          </w:tcPr>
          <w:p w14:paraId="1A751D98" w14:textId="77777777" w:rsidR="00EC047A" w:rsidRPr="00AB2021" w:rsidRDefault="00EC047A" w:rsidP="00C9409B">
            <w:pPr>
              <w:pStyle w:val="Normal6a"/>
            </w:pPr>
            <w:r w:rsidRPr="00AB2021">
              <w:t>9.</w:t>
            </w:r>
            <w:r w:rsidRPr="00AB2021">
              <w:tab/>
              <w:t xml:space="preserve">Reconoce la densa red de acuerdos entre ambas regiones y </w:t>
            </w:r>
            <w:r w:rsidRPr="00AB2021">
              <w:rPr>
                <w:b/>
                <w:i/>
              </w:rPr>
              <w:t>subraya la importancia geopolítica fundamental de adoptar</w:t>
            </w:r>
            <w:r w:rsidRPr="00AB2021">
              <w:t xml:space="preserve"> asociaciones y acuerdos nuevos y más ambiciosos;</w:t>
            </w:r>
          </w:p>
        </w:tc>
        <w:tc>
          <w:tcPr>
            <w:tcW w:w="4876" w:type="dxa"/>
            <w:tcBorders>
              <w:top w:val="nil"/>
              <w:left w:val="nil"/>
              <w:bottom w:val="nil"/>
              <w:right w:val="nil"/>
            </w:tcBorders>
          </w:tcPr>
          <w:p w14:paraId="19FD04D2" w14:textId="77777777" w:rsidR="00EC047A" w:rsidRPr="00AB2021" w:rsidRDefault="00EC047A" w:rsidP="00C9409B">
            <w:pPr>
              <w:pStyle w:val="Normal6a"/>
            </w:pPr>
            <w:r w:rsidRPr="00AB2021">
              <w:t>9.</w:t>
            </w:r>
            <w:r w:rsidRPr="00AB2021">
              <w:tab/>
              <w:t xml:space="preserve">Reconoce la densa red de acuerdos entre ambas regiones y </w:t>
            </w:r>
            <w:r w:rsidRPr="00AB2021">
              <w:rPr>
                <w:b/>
                <w:i/>
              </w:rPr>
              <w:t>pide que no se adopten</w:t>
            </w:r>
            <w:r w:rsidRPr="00AB2021">
              <w:t xml:space="preserve"> asociaciones y acuerdos nuevos y más ambiciosos; </w:t>
            </w:r>
            <w:r w:rsidRPr="00AB2021">
              <w:rPr>
                <w:b/>
                <w:i/>
              </w:rPr>
              <w:t>que puedan imponer cargas adicionales a los Estados miembros de la Unión</w:t>
            </w:r>
            <w:r w:rsidRPr="00AB2021">
              <w:t>;</w:t>
            </w:r>
          </w:p>
        </w:tc>
      </w:tr>
    </w:tbl>
    <w:p w14:paraId="3B2511F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830111F" w14:textId="77777777" w:rsidR="00EC047A" w:rsidRPr="00AB2021" w:rsidRDefault="00EC047A" w:rsidP="00EC047A">
      <w:r w:rsidRPr="00AB2021">
        <w:rPr>
          <w:rStyle w:val="HideTWBExt"/>
        </w:rPr>
        <w:t>&lt;/Amend&gt;</w:t>
      </w:r>
    </w:p>
    <w:p w14:paraId="6FD78D9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204</w:t>
      </w:r>
      <w:r w:rsidRPr="00AB2021">
        <w:rPr>
          <w:rStyle w:val="HideTWBExt"/>
        </w:rPr>
        <w:t>&lt;/NumAm&gt;</w:t>
      </w:r>
    </w:p>
    <w:p w14:paraId="3B5F822B"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Jordan Bardella, Pierre-Romain Thionnet</w:t>
      </w:r>
      <w:r w:rsidRPr="00AB2021">
        <w:rPr>
          <w:rStyle w:val="HideTWBExt"/>
          <w:b w:val="0"/>
        </w:rPr>
        <w:t>&lt;/Members&gt;</w:t>
      </w:r>
    </w:p>
    <w:p w14:paraId="5A117AF8" w14:textId="77777777" w:rsidR="00EC047A" w:rsidRPr="00AB2021" w:rsidRDefault="00EC047A" w:rsidP="00EC047A">
      <w:pPr>
        <w:pStyle w:val="NormalBold"/>
      </w:pPr>
      <w:r w:rsidRPr="00AB2021">
        <w:rPr>
          <w:rStyle w:val="HideTWBExt"/>
          <w:b w:val="0"/>
        </w:rPr>
        <w:t>&lt;/RepeatBlock-By&gt;</w:t>
      </w:r>
    </w:p>
    <w:p w14:paraId="6BA763A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FA68BD5"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F21D640" w14:textId="77777777" w:rsidTr="00C9409B">
        <w:trPr>
          <w:trHeight w:hRule="exact" w:val="240"/>
          <w:jc w:val="center"/>
        </w:trPr>
        <w:tc>
          <w:tcPr>
            <w:tcW w:w="9752" w:type="dxa"/>
            <w:gridSpan w:val="2"/>
            <w:tcBorders>
              <w:top w:val="nil"/>
              <w:left w:val="nil"/>
              <w:bottom w:val="nil"/>
              <w:right w:val="nil"/>
            </w:tcBorders>
          </w:tcPr>
          <w:p w14:paraId="034F2A99" w14:textId="77777777" w:rsidR="00EC047A" w:rsidRPr="00AB2021" w:rsidRDefault="00EC047A" w:rsidP="00C9409B"/>
        </w:tc>
      </w:tr>
      <w:tr w:rsidR="00EC047A" w:rsidRPr="00AB2021" w14:paraId="44104884" w14:textId="77777777" w:rsidTr="00C9409B">
        <w:trPr>
          <w:trHeight w:val="240"/>
          <w:jc w:val="center"/>
        </w:trPr>
        <w:tc>
          <w:tcPr>
            <w:tcW w:w="4876" w:type="dxa"/>
            <w:tcBorders>
              <w:top w:val="nil"/>
              <w:left w:val="nil"/>
              <w:bottom w:val="nil"/>
              <w:right w:val="nil"/>
            </w:tcBorders>
          </w:tcPr>
          <w:p w14:paraId="2024FE3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63A425A" w14:textId="77777777" w:rsidR="00EC047A" w:rsidRPr="00AB2021" w:rsidRDefault="00EC047A" w:rsidP="00C9409B">
            <w:pPr>
              <w:pStyle w:val="AmColumnHeading"/>
            </w:pPr>
            <w:r w:rsidRPr="00AB2021">
              <w:t>Enmienda</w:t>
            </w:r>
          </w:p>
        </w:tc>
      </w:tr>
      <w:tr w:rsidR="00EC047A" w:rsidRPr="00AB2021" w14:paraId="556F5094" w14:textId="77777777" w:rsidTr="00C9409B">
        <w:trPr>
          <w:jc w:val="center"/>
        </w:trPr>
        <w:tc>
          <w:tcPr>
            <w:tcW w:w="4876" w:type="dxa"/>
            <w:tcBorders>
              <w:top w:val="nil"/>
              <w:left w:val="nil"/>
              <w:bottom w:val="nil"/>
              <w:right w:val="nil"/>
            </w:tcBorders>
          </w:tcPr>
          <w:p w14:paraId="3FBAD748" w14:textId="77777777" w:rsidR="00EC047A" w:rsidRPr="00AB2021" w:rsidRDefault="00EC047A" w:rsidP="00C9409B">
            <w:pPr>
              <w:pStyle w:val="Normal6a"/>
            </w:pPr>
            <w:r w:rsidRPr="00AB2021">
              <w:rPr>
                <w:b/>
                <w:i/>
              </w:rPr>
              <w:t>10.</w:t>
            </w:r>
            <w:r w:rsidRPr="00AB2021">
              <w:tab/>
            </w:r>
            <w:r w:rsidRPr="00AB2021">
              <w:rPr>
                <w:b/>
                <w:i/>
              </w:rPr>
              <w:t>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w:t>
            </w:r>
          </w:p>
        </w:tc>
        <w:tc>
          <w:tcPr>
            <w:tcW w:w="4876" w:type="dxa"/>
            <w:tcBorders>
              <w:top w:val="nil"/>
              <w:left w:val="nil"/>
              <w:bottom w:val="nil"/>
              <w:right w:val="nil"/>
            </w:tcBorders>
          </w:tcPr>
          <w:p w14:paraId="7DE1AB23" w14:textId="77777777" w:rsidR="00EC047A" w:rsidRPr="00AB2021" w:rsidRDefault="00EC047A" w:rsidP="00C9409B">
            <w:pPr>
              <w:pStyle w:val="Normal6a"/>
            </w:pPr>
            <w:r w:rsidRPr="00AB2021">
              <w:rPr>
                <w:b/>
                <w:i/>
              </w:rPr>
              <w:t>suprimido</w:t>
            </w:r>
          </w:p>
        </w:tc>
      </w:tr>
    </w:tbl>
    <w:p w14:paraId="2A732924"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EFE08B8" w14:textId="77777777" w:rsidR="00EC047A" w:rsidRPr="00AB2021" w:rsidRDefault="00EC047A" w:rsidP="00EC047A">
      <w:r w:rsidRPr="00AB2021">
        <w:rPr>
          <w:rStyle w:val="HideTWBExt"/>
        </w:rPr>
        <w:t>&lt;/Amend&gt;</w:t>
      </w:r>
    </w:p>
    <w:p w14:paraId="3B52CD3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205</w:t>
      </w:r>
      <w:r w:rsidRPr="00AB2021">
        <w:rPr>
          <w:rStyle w:val="HideTWBExt"/>
        </w:rPr>
        <w:t>&lt;/NumAm&gt;</w:t>
      </w:r>
    </w:p>
    <w:p w14:paraId="7297BE99"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4277EAF1" w14:textId="77777777" w:rsidR="00EC047A" w:rsidRPr="00AB2021" w:rsidRDefault="00EC047A" w:rsidP="00EC047A">
      <w:pPr>
        <w:pStyle w:val="NormalBold"/>
      </w:pPr>
      <w:r w:rsidRPr="00AB2021">
        <w:rPr>
          <w:rStyle w:val="HideTWBExt"/>
          <w:b w:val="0"/>
        </w:rPr>
        <w:t>&lt;/RepeatBlock-By&gt;</w:t>
      </w:r>
    </w:p>
    <w:p w14:paraId="0D7D070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0836B77"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2213F75" w14:textId="77777777" w:rsidTr="00C9409B">
        <w:trPr>
          <w:trHeight w:hRule="exact" w:val="240"/>
          <w:jc w:val="center"/>
        </w:trPr>
        <w:tc>
          <w:tcPr>
            <w:tcW w:w="9752" w:type="dxa"/>
            <w:gridSpan w:val="2"/>
            <w:tcBorders>
              <w:top w:val="nil"/>
              <w:left w:val="nil"/>
              <w:bottom w:val="nil"/>
              <w:right w:val="nil"/>
            </w:tcBorders>
          </w:tcPr>
          <w:p w14:paraId="1CBE787E" w14:textId="77777777" w:rsidR="00EC047A" w:rsidRPr="00AB2021" w:rsidRDefault="00EC047A" w:rsidP="00C9409B"/>
        </w:tc>
      </w:tr>
      <w:tr w:rsidR="00EC047A" w:rsidRPr="00AB2021" w14:paraId="495D3F1F" w14:textId="77777777" w:rsidTr="00C9409B">
        <w:trPr>
          <w:trHeight w:val="240"/>
          <w:jc w:val="center"/>
        </w:trPr>
        <w:tc>
          <w:tcPr>
            <w:tcW w:w="4876" w:type="dxa"/>
            <w:tcBorders>
              <w:top w:val="nil"/>
              <w:left w:val="nil"/>
              <w:bottom w:val="nil"/>
              <w:right w:val="nil"/>
            </w:tcBorders>
          </w:tcPr>
          <w:p w14:paraId="608C427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FDFD78D" w14:textId="77777777" w:rsidR="00EC047A" w:rsidRPr="00AB2021" w:rsidRDefault="00EC047A" w:rsidP="00C9409B">
            <w:pPr>
              <w:pStyle w:val="AmColumnHeading"/>
            </w:pPr>
            <w:r w:rsidRPr="00AB2021">
              <w:t>Enmienda</w:t>
            </w:r>
          </w:p>
        </w:tc>
      </w:tr>
      <w:tr w:rsidR="00EC047A" w:rsidRPr="00AB2021" w14:paraId="6B0D42EB" w14:textId="77777777" w:rsidTr="00C9409B">
        <w:trPr>
          <w:jc w:val="center"/>
        </w:trPr>
        <w:tc>
          <w:tcPr>
            <w:tcW w:w="4876" w:type="dxa"/>
            <w:tcBorders>
              <w:top w:val="nil"/>
              <w:left w:val="nil"/>
              <w:bottom w:val="nil"/>
              <w:right w:val="nil"/>
            </w:tcBorders>
          </w:tcPr>
          <w:p w14:paraId="194B6EB1" w14:textId="77777777" w:rsidR="00EC047A" w:rsidRPr="00AB2021" w:rsidRDefault="00EC047A" w:rsidP="00C9409B">
            <w:pPr>
              <w:pStyle w:val="Normal6a"/>
            </w:pPr>
            <w:r w:rsidRPr="00AB2021">
              <w:t>10.</w:t>
            </w:r>
            <w:r w:rsidRPr="00AB2021">
              <w:tab/>
              <w:t>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w:t>
            </w:r>
          </w:p>
        </w:tc>
        <w:tc>
          <w:tcPr>
            <w:tcW w:w="4876" w:type="dxa"/>
            <w:tcBorders>
              <w:top w:val="nil"/>
              <w:left w:val="nil"/>
              <w:bottom w:val="nil"/>
              <w:right w:val="nil"/>
            </w:tcBorders>
          </w:tcPr>
          <w:p w14:paraId="7DE23B63"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 </w:t>
            </w:r>
            <w:r w:rsidRPr="00AB2021">
              <w:rPr>
                <w:b/>
                <w:i/>
              </w:rPr>
              <w:t>destaca que el Acuerdo de Asociación UE-Mercosur participaría en la estrategia de la Unión para celebrar nuevos acuerdos con socios afines y contribuiría a contrarrestar la influencia de los competidores de la Unión en la región; subraya que el Acuerdo de Asociación UE-Mercosur también sería beneficioso a la luz de la estrategia de la Unión para diversificar su suministro de materias primas fundamentales;</w:t>
            </w:r>
          </w:p>
        </w:tc>
      </w:tr>
    </w:tbl>
    <w:p w14:paraId="76CD183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52811DD" w14:textId="77777777" w:rsidR="00EC047A" w:rsidRPr="00AB2021" w:rsidRDefault="00EC047A" w:rsidP="00EC047A">
      <w:r w:rsidRPr="00AB2021">
        <w:rPr>
          <w:rStyle w:val="HideTWBExt"/>
        </w:rPr>
        <w:t>&lt;/Amend&gt;</w:t>
      </w:r>
    </w:p>
    <w:p w14:paraId="3F47EF9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206</w:t>
      </w:r>
      <w:r w:rsidRPr="00AB2021">
        <w:rPr>
          <w:rStyle w:val="HideTWBExt"/>
        </w:rPr>
        <w:t>&lt;/NumAm&gt;</w:t>
      </w:r>
    </w:p>
    <w:p w14:paraId="45BF2A41"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51C4D482" w14:textId="77777777" w:rsidR="00EC047A" w:rsidRPr="00AB2021" w:rsidRDefault="00EC047A" w:rsidP="00EC047A">
      <w:pPr>
        <w:pStyle w:val="NormalBold"/>
      </w:pPr>
      <w:r w:rsidRPr="00AB2021">
        <w:rPr>
          <w:rStyle w:val="HideTWBExt"/>
          <w:b w:val="0"/>
        </w:rPr>
        <w:t>&lt;/RepeatBlock-By&gt;</w:t>
      </w:r>
    </w:p>
    <w:p w14:paraId="0719515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152A02A"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88FFC33" w14:textId="77777777" w:rsidTr="00C9409B">
        <w:trPr>
          <w:trHeight w:hRule="exact" w:val="240"/>
          <w:jc w:val="center"/>
        </w:trPr>
        <w:tc>
          <w:tcPr>
            <w:tcW w:w="9752" w:type="dxa"/>
            <w:gridSpan w:val="2"/>
            <w:tcBorders>
              <w:top w:val="nil"/>
              <w:left w:val="nil"/>
              <w:bottom w:val="nil"/>
              <w:right w:val="nil"/>
            </w:tcBorders>
          </w:tcPr>
          <w:p w14:paraId="09D76D7D" w14:textId="77777777" w:rsidR="00EC047A" w:rsidRPr="00AB2021" w:rsidRDefault="00EC047A" w:rsidP="00C9409B"/>
        </w:tc>
      </w:tr>
      <w:tr w:rsidR="00EC047A" w:rsidRPr="00AB2021" w14:paraId="48BEDB67" w14:textId="77777777" w:rsidTr="00C9409B">
        <w:trPr>
          <w:trHeight w:val="240"/>
          <w:jc w:val="center"/>
        </w:trPr>
        <w:tc>
          <w:tcPr>
            <w:tcW w:w="4876" w:type="dxa"/>
            <w:tcBorders>
              <w:top w:val="nil"/>
              <w:left w:val="nil"/>
              <w:bottom w:val="nil"/>
              <w:right w:val="nil"/>
            </w:tcBorders>
          </w:tcPr>
          <w:p w14:paraId="36CAF55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331CE2A" w14:textId="77777777" w:rsidR="00EC047A" w:rsidRPr="00AB2021" w:rsidRDefault="00EC047A" w:rsidP="00C9409B">
            <w:pPr>
              <w:pStyle w:val="AmColumnHeading"/>
            </w:pPr>
            <w:r w:rsidRPr="00AB2021">
              <w:t>Enmienda</w:t>
            </w:r>
          </w:p>
        </w:tc>
      </w:tr>
      <w:tr w:rsidR="00EC047A" w:rsidRPr="00AB2021" w14:paraId="24962552" w14:textId="77777777" w:rsidTr="00C9409B">
        <w:trPr>
          <w:jc w:val="center"/>
        </w:trPr>
        <w:tc>
          <w:tcPr>
            <w:tcW w:w="4876" w:type="dxa"/>
            <w:tcBorders>
              <w:top w:val="nil"/>
              <w:left w:val="nil"/>
              <w:bottom w:val="nil"/>
              <w:right w:val="nil"/>
            </w:tcBorders>
          </w:tcPr>
          <w:p w14:paraId="5CF3D675"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w:t>
            </w:r>
            <w:r w:rsidRPr="00AB2021">
              <w:rPr>
                <w:b/>
                <w:i/>
              </w:rPr>
              <w:t xml:space="preserve">Acuerdo de </w:t>
            </w:r>
            <w:r w:rsidRPr="00AB2021">
              <w:rPr>
                <w:b/>
                <w:i/>
              </w:rPr>
              <w:lastRenderedPageBreak/>
              <w:t>Asociación UE-Mercosur y el</w:t>
            </w:r>
            <w:r w:rsidRPr="00AB2021">
              <w:t xml:space="preserve"> Acuerdo Global UE-México y pide que se </w:t>
            </w:r>
            <w:r w:rsidRPr="00AB2021">
              <w:rPr>
                <w:b/>
                <w:i/>
              </w:rPr>
              <w:t>firmen</w:t>
            </w:r>
            <w:r w:rsidRPr="00AB2021">
              <w:t xml:space="preserve"> y</w:t>
            </w:r>
            <w:r w:rsidRPr="00AB2021">
              <w:rPr>
                <w:b/>
                <w:i/>
              </w:rPr>
              <w:t xml:space="preserve"> ratifiquen</w:t>
            </w:r>
            <w:r w:rsidRPr="00AB2021">
              <w:t xml:space="preserve"> cuanto antes;</w:t>
            </w:r>
          </w:p>
        </w:tc>
        <w:tc>
          <w:tcPr>
            <w:tcW w:w="4876" w:type="dxa"/>
            <w:tcBorders>
              <w:top w:val="nil"/>
              <w:left w:val="nil"/>
              <w:bottom w:val="nil"/>
              <w:right w:val="nil"/>
            </w:tcBorders>
          </w:tcPr>
          <w:p w14:paraId="117730C1" w14:textId="77777777" w:rsidR="00EC047A" w:rsidRPr="00AB2021" w:rsidRDefault="00EC047A" w:rsidP="00C9409B">
            <w:pPr>
              <w:pStyle w:val="Normal6a"/>
            </w:pPr>
            <w:r w:rsidRPr="00AB2021">
              <w:lastRenderedPageBreak/>
              <w:t>10.</w:t>
            </w:r>
            <w:r w:rsidRPr="00AB2021">
              <w:tab/>
              <w:t xml:space="preserve">Celebra la firma del Acuerdo Marco Avanzado UE-Chile y pide su plena ratificación lo más pronto posible; acoge con satisfacción la celebración de las negociaciones sobre el Acuerdo Global </w:t>
            </w:r>
            <w:r w:rsidRPr="00AB2021">
              <w:lastRenderedPageBreak/>
              <w:t xml:space="preserve">UE-México y pide que se </w:t>
            </w:r>
            <w:r w:rsidRPr="00AB2021">
              <w:rPr>
                <w:b/>
                <w:i/>
              </w:rPr>
              <w:t>firme</w:t>
            </w:r>
            <w:r w:rsidRPr="00AB2021">
              <w:t xml:space="preserve"> y </w:t>
            </w:r>
            <w:r w:rsidRPr="00AB2021">
              <w:rPr>
                <w:b/>
                <w:i/>
              </w:rPr>
              <w:t>ratifique</w:t>
            </w:r>
            <w:r w:rsidRPr="00AB2021">
              <w:t xml:space="preserve"> cuanto antes; </w:t>
            </w:r>
            <w:r w:rsidRPr="00AB2021">
              <w:rPr>
                <w:b/>
                <w:i/>
              </w:rPr>
              <w:t>toma nota de la celebración de las negociaciones sobre el Acuerdo de Asociación UE-Mercosur y pide a la Comisión que lleve a cabo una amplia consulta sobre las repercusiones de la posible entrada en vigor de dicho Acuerdo, con especial atención al sector agrícola;</w:t>
            </w:r>
            <w:r w:rsidRPr="00AB2021">
              <w:t xml:space="preserve"> </w:t>
            </w:r>
            <w:r w:rsidRPr="00AB2021">
              <w:rPr>
                <w:b/>
                <w:i/>
              </w:rPr>
              <w:t>exige que la aprobación del Acuerdo tenga lugar respetándose el requisito de unanimidad del Consejo de la Unión y la ratificación por parte de los Parlamentos nacionales;</w:t>
            </w:r>
          </w:p>
        </w:tc>
      </w:tr>
    </w:tbl>
    <w:p w14:paraId="2F228006"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599639B9" w14:textId="77777777" w:rsidR="00EC047A" w:rsidRPr="00AB2021" w:rsidRDefault="00EC047A" w:rsidP="00EC047A">
      <w:r w:rsidRPr="00AB2021">
        <w:rPr>
          <w:rStyle w:val="HideTWBExt"/>
        </w:rPr>
        <w:t>&lt;/Amend&gt;</w:t>
      </w:r>
    </w:p>
    <w:p w14:paraId="664E09E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207</w:t>
      </w:r>
      <w:r w:rsidRPr="00AB2021">
        <w:rPr>
          <w:rStyle w:val="HideTWBExt"/>
        </w:rPr>
        <w:t>&lt;/NumAm&gt;</w:t>
      </w:r>
    </w:p>
    <w:p w14:paraId="5ADF5802" w14:textId="77777777" w:rsidR="00EC047A" w:rsidRPr="00AB2021" w:rsidRDefault="00EC047A" w:rsidP="00EC047A">
      <w:pPr>
        <w:pStyle w:val="NormalBold"/>
      </w:pPr>
      <w:r w:rsidRPr="00AB2021">
        <w:rPr>
          <w:rStyle w:val="HideTWBExt"/>
          <w:b w:val="0"/>
        </w:rPr>
        <w:t>&lt;RepeatBlock-By&gt;&lt;Members&gt;</w:t>
      </w:r>
      <w:r w:rsidRPr="00AB2021">
        <w:t>Marko Vešligaj</w:t>
      </w:r>
      <w:r w:rsidRPr="00AB2021">
        <w:rPr>
          <w:rStyle w:val="HideTWBExt"/>
          <w:b w:val="0"/>
        </w:rPr>
        <w:t>&lt;/Members&gt;</w:t>
      </w:r>
    </w:p>
    <w:p w14:paraId="4540242F" w14:textId="77777777" w:rsidR="00EC047A" w:rsidRPr="00AB2021" w:rsidRDefault="00EC047A" w:rsidP="00EC047A">
      <w:pPr>
        <w:pStyle w:val="NormalBold"/>
      </w:pPr>
      <w:r w:rsidRPr="00AB2021">
        <w:rPr>
          <w:rStyle w:val="HideTWBExt"/>
          <w:b w:val="0"/>
        </w:rPr>
        <w:t>&lt;/RepeatBlock-By&gt;</w:t>
      </w:r>
    </w:p>
    <w:p w14:paraId="48B908A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D8D9F85"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9B8B2D4" w14:textId="77777777" w:rsidTr="00C9409B">
        <w:trPr>
          <w:trHeight w:hRule="exact" w:val="240"/>
          <w:jc w:val="center"/>
        </w:trPr>
        <w:tc>
          <w:tcPr>
            <w:tcW w:w="9752" w:type="dxa"/>
            <w:gridSpan w:val="2"/>
            <w:tcBorders>
              <w:top w:val="nil"/>
              <w:left w:val="nil"/>
              <w:bottom w:val="nil"/>
              <w:right w:val="nil"/>
            </w:tcBorders>
          </w:tcPr>
          <w:p w14:paraId="3D2D9BA4" w14:textId="77777777" w:rsidR="00EC047A" w:rsidRPr="00AB2021" w:rsidRDefault="00EC047A" w:rsidP="00C9409B"/>
        </w:tc>
      </w:tr>
      <w:tr w:rsidR="00EC047A" w:rsidRPr="00AB2021" w14:paraId="540567BC" w14:textId="77777777" w:rsidTr="00C9409B">
        <w:trPr>
          <w:trHeight w:val="240"/>
          <w:jc w:val="center"/>
        </w:trPr>
        <w:tc>
          <w:tcPr>
            <w:tcW w:w="4876" w:type="dxa"/>
            <w:tcBorders>
              <w:top w:val="nil"/>
              <w:left w:val="nil"/>
              <w:bottom w:val="nil"/>
              <w:right w:val="nil"/>
            </w:tcBorders>
          </w:tcPr>
          <w:p w14:paraId="5DB1371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29B89E1" w14:textId="77777777" w:rsidR="00EC047A" w:rsidRPr="00AB2021" w:rsidRDefault="00EC047A" w:rsidP="00C9409B">
            <w:pPr>
              <w:pStyle w:val="AmColumnHeading"/>
            </w:pPr>
            <w:r w:rsidRPr="00AB2021">
              <w:t>Enmienda</w:t>
            </w:r>
          </w:p>
        </w:tc>
      </w:tr>
      <w:tr w:rsidR="00EC047A" w:rsidRPr="00AB2021" w14:paraId="652B4B12" w14:textId="77777777" w:rsidTr="00C9409B">
        <w:trPr>
          <w:jc w:val="center"/>
        </w:trPr>
        <w:tc>
          <w:tcPr>
            <w:tcW w:w="4876" w:type="dxa"/>
            <w:tcBorders>
              <w:top w:val="nil"/>
              <w:left w:val="nil"/>
              <w:bottom w:val="nil"/>
              <w:right w:val="nil"/>
            </w:tcBorders>
          </w:tcPr>
          <w:p w14:paraId="6E697FD2"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w:t>
            </w:r>
            <w:r w:rsidRPr="00AB2021">
              <w:rPr>
                <w:b/>
                <w:i/>
              </w:rPr>
              <w:t>acoge con satisfacción</w:t>
            </w:r>
            <w:r w:rsidRPr="00AB2021">
              <w:t xml:space="preserve"> la celebración de las negociaciones sobre el Acuerdo de Asociación UE-Mercosur y el Acuerdo Global UE-México y pide que se firmen y ratifiquen cuanto antes;</w:t>
            </w:r>
          </w:p>
        </w:tc>
        <w:tc>
          <w:tcPr>
            <w:tcW w:w="4876" w:type="dxa"/>
            <w:tcBorders>
              <w:top w:val="nil"/>
              <w:left w:val="nil"/>
              <w:bottom w:val="nil"/>
              <w:right w:val="nil"/>
            </w:tcBorders>
          </w:tcPr>
          <w:p w14:paraId="6059840A"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w:t>
            </w:r>
            <w:r w:rsidRPr="00AB2021">
              <w:rPr>
                <w:b/>
                <w:i/>
              </w:rPr>
              <w:t>toma nota</w:t>
            </w:r>
            <w:r w:rsidRPr="00AB2021">
              <w:t xml:space="preserve"> de la celebración de las negociaciones sobre el Acuerdo de Asociación UE-Mercosur y </w:t>
            </w:r>
            <w:r w:rsidRPr="00AB2021">
              <w:rPr>
                <w:b/>
                <w:i/>
              </w:rPr>
              <w:t>pide una revisión exhaustiva del aspecto agrícola con el fin de proteger a la agricultura y a los agricultores nacionales europeos; acoge con satisfacción la celebración de las negociaciones sobre</w:t>
            </w:r>
            <w:r w:rsidRPr="00AB2021">
              <w:t xml:space="preserve"> el Acuerdo de Asociación UE-Mercosur y el Acuerdo Global UE-México y pide que se firmen y ratifiquen cuanto antes;</w:t>
            </w:r>
          </w:p>
        </w:tc>
      </w:tr>
    </w:tbl>
    <w:p w14:paraId="48EBF0C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E807961" w14:textId="77777777" w:rsidR="00EC047A" w:rsidRPr="00AB2021" w:rsidRDefault="00EC047A" w:rsidP="00EC047A">
      <w:r w:rsidRPr="00AB2021">
        <w:rPr>
          <w:rStyle w:val="HideTWBExt"/>
        </w:rPr>
        <w:t>&lt;/Amend&gt;</w:t>
      </w:r>
    </w:p>
    <w:p w14:paraId="73702A4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208</w:t>
      </w:r>
      <w:r w:rsidRPr="00AB2021">
        <w:rPr>
          <w:rStyle w:val="HideTWBExt"/>
        </w:rPr>
        <w:t>&lt;/NumAm&gt;</w:t>
      </w:r>
    </w:p>
    <w:p w14:paraId="3112D2E4"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3A313A4A" w14:textId="77777777" w:rsidR="00EC047A" w:rsidRPr="00AB2021" w:rsidRDefault="00EC047A" w:rsidP="00EC047A">
      <w:pPr>
        <w:pStyle w:val="NormalBold"/>
      </w:pPr>
      <w:r w:rsidRPr="00AB2021">
        <w:rPr>
          <w:rStyle w:val="HideTWBExt"/>
          <w:b w:val="0"/>
        </w:rPr>
        <w:t>&lt;/RepeatBlock-By&gt;</w:t>
      </w:r>
    </w:p>
    <w:p w14:paraId="0D95EAF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B640DE0" w14:textId="77777777" w:rsidR="00EC047A" w:rsidRPr="00AB2021" w:rsidRDefault="00EC047A" w:rsidP="00EC047A">
      <w:pPr>
        <w:pStyle w:val="NormalBold"/>
      </w:pPr>
      <w:r w:rsidRPr="00AB2021">
        <w:rPr>
          <w:rStyle w:val="HideTWBExt"/>
        </w:rPr>
        <w:lastRenderedPageBreak/>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13780F0" w14:textId="77777777" w:rsidTr="00C9409B">
        <w:trPr>
          <w:trHeight w:hRule="exact" w:val="240"/>
          <w:jc w:val="center"/>
        </w:trPr>
        <w:tc>
          <w:tcPr>
            <w:tcW w:w="9752" w:type="dxa"/>
            <w:gridSpan w:val="2"/>
            <w:tcBorders>
              <w:top w:val="nil"/>
              <w:left w:val="nil"/>
              <w:bottom w:val="nil"/>
              <w:right w:val="nil"/>
            </w:tcBorders>
          </w:tcPr>
          <w:p w14:paraId="587525C9" w14:textId="77777777" w:rsidR="00EC047A" w:rsidRPr="00AB2021" w:rsidRDefault="00EC047A" w:rsidP="00C9409B"/>
        </w:tc>
      </w:tr>
      <w:tr w:rsidR="00EC047A" w:rsidRPr="00AB2021" w14:paraId="4F1AAB59" w14:textId="77777777" w:rsidTr="00C9409B">
        <w:trPr>
          <w:trHeight w:val="240"/>
          <w:jc w:val="center"/>
        </w:trPr>
        <w:tc>
          <w:tcPr>
            <w:tcW w:w="4876" w:type="dxa"/>
            <w:tcBorders>
              <w:top w:val="nil"/>
              <w:left w:val="nil"/>
              <w:bottom w:val="nil"/>
              <w:right w:val="nil"/>
            </w:tcBorders>
          </w:tcPr>
          <w:p w14:paraId="695A46C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7597CEF" w14:textId="77777777" w:rsidR="00EC047A" w:rsidRPr="00AB2021" w:rsidRDefault="00EC047A" w:rsidP="00C9409B">
            <w:pPr>
              <w:pStyle w:val="AmColumnHeading"/>
            </w:pPr>
            <w:r w:rsidRPr="00AB2021">
              <w:t>Enmienda</w:t>
            </w:r>
          </w:p>
        </w:tc>
      </w:tr>
      <w:tr w:rsidR="00EC047A" w:rsidRPr="00AB2021" w14:paraId="54824E4D" w14:textId="77777777" w:rsidTr="00C9409B">
        <w:trPr>
          <w:jc w:val="center"/>
        </w:trPr>
        <w:tc>
          <w:tcPr>
            <w:tcW w:w="4876" w:type="dxa"/>
            <w:tcBorders>
              <w:top w:val="nil"/>
              <w:left w:val="nil"/>
              <w:bottom w:val="nil"/>
              <w:right w:val="nil"/>
            </w:tcBorders>
          </w:tcPr>
          <w:p w14:paraId="4D2C5CF5"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de Asociación UE-Mercosur y el Acuerdo Global UE-México </w:t>
            </w:r>
            <w:r w:rsidRPr="00AB2021">
              <w:rPr>
                <w:b/>
                <w:i/>
              </w:rPr>
              <w:t>y pide que se firmen y ratifiquen cuanto antes</w:t>
            </w:r>
            <w:r w:rsidRPr="00AB2021">
              <w:t>;</w:t>
            </w:r>
          </w:p>
        </w:tc>
        <w:tc>
          <w:tcPr>
            <w:tcW w:w="4876" w:type="dxa"/>
            <w:tcBorders>
              <w:top w:val="nil"/>
              <w:left w:val="nil"/>
              <w:bottom w:val="nil"/>
              <w:right w:val="nil"/>
            </w:tcBorders>
          </w:tcPr>
          <w:p w14:paraId="39F704DC" w14:textId="77777777" w:rsidR="00EC047A" w:rsidRPr="00AB2021" w:rsidRDefault="00EC047A" w:rsidP="00C9409B">
            <w:pPr>
              <w:pStyle w:val="Normal6a"/>
            </w:pPr>
            <w:r w:rsidRPr="00AB2021">
              <w:t>10.</w:t>
            </w:r>
            <w:r w:rsidRPr="00AB2021">
              <w:tab/>
              <w:t>Celebra la firma del Acuerdo Marco Avanzado UE-Chile y pide su plena ratificación lo más pronto posible; acoge con satisfacción la celebración de las negociaciones sobre el Acuerdo de Asociación U-E Mercosur y el Acuerdo Global UE-México modernizado</w:t>
            </w:r>
            <w:r w:rsidRPr="00AB2021">
              <w:rPr>
                <w:b/>
                <w:i/>
              </w:rPr>
              <w:t>, anunciado por la Comisión el 17 de enero de 2025 y para el que el Parlamento aún tiene que dar su aprobación</w:t>
            </w:r>
            <w:r w:rsidRPr="00AB2021">
              <w:t xml:space="preserve">; </w:t>
            </w:r>
            <w:r w:rsidRPr="00AB2021">
              <w:rPr>
                <w:b/>
                <w:i/>
              </w:rPr>
              <w:t>destaca que el acuerdo reforzaría la asociación estratégica de la UE con México, reconociendo el papel fundamental del país en América Latina y su ambición de diversificar el comercio y las asociaciones políticas;</w:t>
            </w:r>
          </w:p>
        </w:tc>
      </w:tr>
    </w:tbl>
    <w:p w14:paraId="2602CCC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4767184" w14:textId="77777777" w:rsidR="00EC047A" w:rsidRPr="00AB2021" w:rsidRDefault="00EC047A" w:rsidP="00EC047A">
      <w:r w:rsidRPr="00AB2021">
        <w:rPr>
          <w:rStyle w:val="HideTWBExt"/>
        </w:rPr>
        <w:t>&lt;/Amend&gt;</w:t>
      </w:r>
    </w:p>
    <w:p w14:paraId="6399B1B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209</w:t>
      </w:r>
      <w:r w:rsidRPr="00AB2021">
        <w:rPr>
          <w:rStyle w:val="HideTWBExt"/>
        </w:rPr>
        <w:t>&lt;/NumAm&gt;</w:t>
      </w:r>
    </w:p>
    <w:p w14:paraId="1A447A53"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501593C0" w14:textId="77777777" w:rsidR="00EC047A" w:rsidRPr="00AB2021" w:rsidRDefault="00EC047A" w:rsidP="00EC047A">
      <w:pPr>
        <w:pStyle w:val="NormalBold"/>
      </w:pPr>
      <w:r w:rsidRPr="00AB2021">
        <w:rPr>
          <w:rStyle w:val="HideTWBExt"/>
          <w:b w:val="0"/>
        </w:rPr>
        <w:t>&lt;/RepeatBlock-By&gt;</w:t>
      </w:r>
    </w:p>
    <w:p w14:paraId="66D1FF2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1370D55"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95F507A" w14:textId="77777777" w:rsidTr="00C9409B">
        <w:trPr>
          <w:trHeight w:hRule="exact" w:val="240"/>
          <w:jc w:val="center"/>
        </w:trPr>
        <w:tc>
          <w:tcPr>
            <w:tcW w:w="9752" w:type="dxa"/>
            <w:gridSpan w:val="2"/>
            <w:tcBorders>
              <w:top w:val="nil"/>
              <w:left w:val="nil"/>
              <w:bottom w:val="nil"/>
              <w:right w:val="nil"/>
            </w:tcBorders>
          </w:tcPr>
          <w:p w14:paraId="58074141" w14:textId="77777777" w:rsidR="00EC047A" w:rsidRPr="00AB2021" w:rsidRDefault="00EC047A" w:rsidP="00C9409B"/>
        </w:tc>
      </w:tr>
      <w:tr w:rsidR="00EC047A" w:rsidRPr="00AB2021" w14:paraId="031D0DB4" w14:textId="77777777" w:rsidTr="00C9409B">
        <w:trPr>
          <w:trHeight w:val="240"/>
          <w:jc w:val="center"/>
        </w:trPr>
        <w:tc>
          <w:tcPr>
            <w:tcW w:w="4876" w:type="dxa"/>
            <w:tcBorders>
              <w:top w:val="nil"/>
              <w:left w:val="nil"/>
              <w:bottom w:val="nil"/>
              <w:right w:val="nil"/>
            </w:tcBorders>
          </w:tcPr>
          <w:p w14:paraId="489F277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CB91310" w14:textId="77777777" w:rsidR="00EC047A" w:rsidRPr="00AB2021" w:rsidRDefault="00EC047A" w:rsidP="00C9409B">
            <w:pPr>
              <w:pStyle w:val="AmColumnHeading"/>
            </w:pPr>
            <w:r w:rsidRPr="00AB2021">
              <w:t>Enmienda</w:t>
            </w:r>
          </w:p>
        </w:tc>
      </w:tr>
      <w:tr w:rsidR="00EC047A" w:rsidRPr="00AB2021" w14:paraId="11523856" w14:textId="77777777" w:rsidTr="00C9409B">
        <w:trPr>
          <w:jc w:val="center"/>
        </w:trPr>
        <w:tc>
          <w:tcPr>
            <w:tcW w:w="4876" w:type="dxa"/>
            <w:tcBorders>
              <w:top w:val="nil"/>
              <w:left w:val="nil"/>
              <w:bottom w:val="nil"/>
              <w:right w:val="nil"/>
            </w:tcBorders>
          </w:tcPr>
          <w:p w14:paraId="0CA37169" w14:textId="77777777" w:rsidR="00EC047A" w:rsidRPr="00AB2021" w:rsidRDefault="00EC047A" w:rsidP="00C9409B">
            <w:pPr>
              <w:pStyle w:val="Normal6a"/>
            </w:pPr>
            <w:r w:rsidRPr="00AB2021">
              <w:t>10.</w:t>
            </w:r>
            <w:r w:rsidRPr="00AB2021">
              <w:tab/>
              <w:t>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w:t>
            </w:r>
          </w:p>
        </w:tc>
        <w:tc>
          <w:tcPr>
            <w:tcW w:w="4876" w:type="dxa"/>
            <w:tcBorders>
              <w:top w:val="nil"/>
              <w:left w:val="nil"/>
              <w:bottom w:val="nil"/>
              <w:right w:val="nil"/>
            </w:tcBorders>
          </w:tcPr>
          <w:p w14:paraId="75427367"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 </w:t>
            </w:r>
            <w:r w:rsidRPr="00AB2021">
              <w:rPr>
                <w:b/>
                <w:i/>
              </w:rPr>
              <w:t>reconoce el impulso político actual y anima a todas las partes a aprovechar esta oportunidad para reforzar significativamente las relaciones entre la Unión y el Mercosur, entre otras cosas mediante la plena aplicación del Acuerdo de Asociación UE-</w:t>
            </w:r>
            <w:r w:rsidRPr="00AB2021">
              <w:rPr>
                <w:b/>
                <w:i/>
              </w:rPr>
              <w:lastRenderedPageBreak/>
              <w:t>Mercosur tras su firma y ratificación;</w:t>
            </w:r>
          </w:p>
        </w:tc>
      </w:tr>
    </w:tbl>
    <w:p w14:paraId="1A48049A"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7E534C0" w14:textId="77777777" w:rsidR="00EC047A" w:rsidRPr="00AB2021" w:rsidRDefault="00EC047A" w:rsidP="00EC047A">
      <w:r w:rsidRPr="00AB2021">
        <w:rPr>
          <w:rStyle w:val="HideTWBExt"/>
        </w:rPr>
        <w:t>&lt;/Amend&gt;</w:t>
      </w:r>
    </w:p>
    <w:p w14:paraId="4926A67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210</w:t>
      </w:r>
      <w:r w:rsidRPr="00AB2021">
        <w:rPr>
          <w:rStyle w:val="HideTWBExt"/>
        </w:rPr>
        <w:t>&lt;/NumAm&gt;</w:t>
      </w:r>
    </w:p>
    <w:p w14:paraId="6ACD2BBF"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5C143CA4" w14:textId="77777777" w:rsidR="00EC047A" w:rsidRPr="00AB2021" w:rsidRDefault="00EC047A" w:rsidP="00EC047A">
      <w:pPr>
        <w:pStyle w:val="NormalBold"/>
      </w:pPr>
      <w:r w:rsidRPr="00AB2021">
        <w:rPr>
          <w:rStyle w:val="HideTWBExt"/>
          <w:b w:val="0"/>
        </w:rPr>
        <w:t>&lt;/RepeatBlock-By&gt;</w:t>
      </w:r>
    </w:p>
    <w:p w14:paraId="0F673BF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6744B26"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F609996" w14:textId="77777777" w:rsidTr="00C9409B">
        <w:trPr>
          <w:trHeight w:hRule="exact" w:val="240"/>
          <w:jc w:val="center"/>
        </w:trPr>
        <w:tc>
          <w:tcPr>
            <w:tcW w:w="9752" w:type="dxa"/>
            <w:gridSpan w:val="2"/>
            <w:tcBorders>
              <w:top w:val="nil"/>
              <w:left w:val="nil"/>
              <w:bottom w:val="nil"/>
              <w:right w:val="nil"/>
            </w:tcBorders>
          </w:tcPr>
          <w:p w14:paraId="3673B12B" w14:textId="77777777" w:rsidR="00EC047A" w:rsidRPr="00AB2021" w:rsidRDefault="00EC047A" w:rsidP="00C9409B"/>
        </w:tc>
      </w:tr>
      <w:tr w:rsidR="00EC047A" w:rsidRPr="00AB2021" w14:paraId="7CE718F1" w14:textId="77777777" w:rsidTr="00C9409B">
        <w:trPr>
          <w:trHeight w:val="240"/>
          <w:jc w:val="center"/>
        </w:trPr>
        <w:tc>
          <w:tcPr>
            <w:tcW w:w="4876" w:type="dxa"/>
            <w:tcBorders>
              <w:top w:val="nil"/>
              <w:left w:val="nil"/>
              <w:bottom w:val="nil"/>
              <w:right w:val="nil"/>
            </w:tcBorders>
          </w:tcPr>
          <w:p w14:paraId="07F0D69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D6593E2" w14:textId="77777777" w:rsidR="00EC047A" w:rsidRPr="00AB2021" w:rsidRDefault="00EC047A" w:rsidP="00C9409B">
            <w:pPr>
              <w:pStyle w:val="AmColumnHeading"/>
            </w:pPr>
            <w:r w:rsidRPr="00AB2021">
              <w:t>Enmienda</w:t>
            </w:r>
          </w:p>
        </w:tc>
      </w:tr>
      <w:tr w:rsidR="00EC047A" w:rsidRPr="00AB2021" w14:paraId="1BACCDD4" w14:textId="77777777" w:rsidTr="00C9409B">
        <w:trPr>
          <w:jc w:val="center"/>
        </w:trPr>
        <w:tc>
          <w:tcPr>
            <w:tcW w:w="4876" w:type="dxa"/>
            <w:tcBorders>
              <w:top w:val="nil"/>
              <w:left w:val="nil"/>
              <w:bottom w:val="nil"/>
              <w:right w:val="nil"/>
            </w:tcBorders>
          </w:tcPr>
          <w:p w14:paraId="48B4DF92" w14:textId="77777777" w:rsidR="00EC047A" w:rsidRPr="00AB2021" w:rsidRDefault="00EC047A" w:rsidP="00C9409B">
            <w:pPr>
              <w:pStyle w:val="Normal6a"/>
            </w:pPr>
            <w:r w:rsidRPr="00AB2021">
              <w:t>10.</w:t>
            </w:r>
            <w:r w:rsidRPr="00AB2021">
              <w:tab/>
            </w:r>
            <w:r w:rsidRPr="00AB2021">
              <w:rPr>
                <w:b/>
                <w:i/>
              </w:rPr>
              <w:t>Celebra la firma del Acuerdo Marco Avanzado UE-Chile y</w:t>
            </w:r>
            <w:r w:rsidRPr="00AB2021">
              <w:t xml:space="preserve"> pide </w:t>
            </w:r>
            <w:r w:rsidRPr="00AB2021">
              <w:rPr>
                <w:b/>
                <w:i/>
              </w:rPr>
              <w:t>su plena ratificación lo más pronto posible; acoge con satisfacción la celebración de las negociaciones sobre</w:t>
            </w:r>
            <w:r w:rsidRPr="00AB2021">
              <w:t xml:space="preserve"> el Acuerdo de Asociación UE-Mercosur y </w:t>
            </w:r>
            <w:r w:rsidRPr="00AB2021">
              <w:rPr>
                <w:b/>
                <w:i/>
              </w:rPr>
              <w:t>el</w:t>
            </w:r>
            <w:r w:rsidRPr="00AB2021">
              <w:t xml:space="preserve"> Acuerdo </w:t>
            </w:r>
            <w:r w:rsidRPr="00AB2021">
              <w:rPr>
                <w:b/>
                <w:i/>
              </w:rPr>
              <w:t>Global UE-México y pide que se firmen y ratifiquen cuanto antes</w:t>
            </w:r>
            <w:r w:rsidRPr="00AB2021">
              <w:t>;</w:t>
            </w:r>
          </w:p>
        </w:tc>
        <w:tc>
          <w:tcPr>
            <w:tcW w:w="4876" w:type="dxa"/>
            <w:tcBorders>
              <w:top w:val="nil"/>
              <w:left w:val="nil"/>
              <w:bottom w:val="nil"/>
              <w:right w:val="nil"/>
            </w:tcBorders>
          </w:tcPr>
          <w:p w14:paraId="5DF1ADFE" w14:textId="77777777" w:rsidR="00EC047A" w:rsidRPr="00AB2021" w:rsidRDefault="00EC047A" w:rsidP="00C9409B">
            <w:pPr>
              <w:pStyle w:val="Normal6a"/>
            </w:pPr>
            <w:r w:rsidRPr="00AB2021">
              <w:t>10.</w:t>
            </w:r>
            <w:r w:rsidRPr="00AB2021">
              <w:tab/>
              <w:t xml:space="preserve">Pide </w:t>
            </w:r>
            <w:r w:rsidRPr="00AB2021">
              <w:rPr>
                <w:b/>
                <w:i/>
              </w:rPr>
              <w:t>que no se ratifique</w:t>
            </w:r>
            <w:r w:rsidRPr="00AB2021">
              <w:t xml:space="preserve"> el Acuerdo de Asociación UE-Mercosur y </w:t>
            </w:r>
            <w:r w:rsidRPr="00AB2021">
              <w:rPr>
                <w:b/>
                <w:i/>
              </w:rPr>
              <w:t>que se suspendan inmediatamente las negociaciones sobre su capítulo agrícola; subraya que no puede celebrarse ningún</w:t>
            </w:r>
            <w:r w:rsidRPr="00AB2021">
              <w:t xml:space="preserve"> acuerdo </w:t>
            </w:r>
            <w:r w:rsidRPr="00AB2021">
              <w:rPr>
                <w:b/>
                <w:i/>
              </w:rPr>
              <w:t>mientras las normativas agrícolas nacionales en los países del Mercosur sigan siendo significativamente menos estrictas que las de la Unión, ya que esto aumentaría la presión sobre los agricultores europeos y los expondría a una competencia desleal</w:t>
            </w:r>
            <w:r w:rsidRPr="00AB2021">
              <w:t xml:space="preserve">; </w:t>
            </w:r>
            <w:r w:rsidRPr="00AB2021">
              <w:rPr>
                <w:b/>
                <w:i/>
              </w:rPr>
              <w:t>subraya que, en el contexto actual de seguridad, sería especialmente irresponsable socavar aún más la soberanía alimentaria de Europa;</w:t>
            </w:r>
          </w:p>
        </w:tc>
      </w:tr>
    </w:tbl>
    <w:p w14:paraId="4F610EB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97E4E02" w14:textId="77777777" w:rsidR="00EC047A" w:rsidRPr="00AB2021" w:rsidRDefault="00EC047A" w:rsidP="00EC047A">
      <w:r w:rsidRPr="00AB2021">
        <w:rPr>
          <w:rStyle w:val="HideTWBExt"/>
        </w:rPr>
        <w:t>&lt;/Amend&gt;</w:t>
      </w:r>
    </w:p>
    <w:p w14:paraId="1290003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211</w:t>
      </w:r>
      <w:r w:rsidRPr="00AB2021">
        <w:rPr>
          <w:rStyle w:val="HideTWBExt"/>
        </w:rPr>
        <w:t>&lt;/NumAm&gt;</w:t>
      </w:r>
    </w:p>
    <w:p w14:paraId="3964BB82" w14:textId="77777777" w:rsidR="00EC047A" w:rsidRPr="00AB2021" w:rsidRDefault="00EC047A" w:rsidP="00EC047A">
      <w:pPr>
        <w:pStyle w:val="NormalBold"/>
      </w:pPr>
      <w:r w:rsidRPr="00AB2021">
        <w:rPr>
          <w:rStyle w:val="HideTWBExt"/>
          <w:b w:val="0"/>
        </w:rPr>
        <w:t>&lt;RepeatBlock-By&gt;&lt;Members&gt;</w:t>
      </w:r>
      <w:r w:rsidRPr="00AB2021">
        <w:t>Cristian Terheş</w:t>
      </w:r>
      <w:r w:rsidRPr="00AB2021">
        <w:rPr>
          <w:rStyle w:val="HideTWBExt"/>
          <w:b w:val="0"/>
        </w:rPr>
        <w:t>&lt;/Members&gt;</w:t>
      </w:r>
    </w:p>
    <w:p w14:paraId="687A444A" w14:textId="77777777" w:rsidR="00EC047A" w:rsidRPr="00AB2021" w:rsidRDefault="00EC047A" w:rsidP="00EC047A">
      <w:pPr>
        <w:pStyle w:val="NormalBold"/>
      </w:pPr>
      <w:r w:rsidRPr="00AB2021">
        <w:rPr>
          <w:rStyle w:val="HideTWBExt"/>
          <w:b w:val="0"/>
        </w:rPr>
        <w:t>&lt;/RepeatBlock-By&gt;</w:t>
      </w:r>
    </w:p>
    <w:p w14:paraId="359AB17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A96C8E6"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40B3DAF" w14:textId="77777777" w:rsidTr="00C9409B">
        <w:trPr>
          <w:trHeight w:hRule="exact" w:val="240"/>
          <w:jc w:val="center"/>
        </w:trPr>
        <w:tc>
          <w:tcPr>
            <w:tcW w:w="9752" w:type="dxa"/>
            <w:gridSpan w:val="2"/>
            <w:tcBorders>
              <w:top w:val="nil"/>
              <w:left w:val="nil"/>
              <w:bottom w:val="nil"/>
              <w:right w:val="nil"/>
            </w:tcBorders>
          </w:tcPr>
          <w:p w14:paraId="55A5C88A" w14:textId="77777777" w:rsidR="00EC047A" w:rsidRPr="00AB2021" w:rsidRDefault="00EC047A" w:rsidP="00C9409B"/>
        </w:tc>
      </w:tr>
      <w:tr w:rsidR="00EC047A" w:rsidRPr="00AB2021" w14:paraId="49A80892" w14:textId="77777777" w:rsidTr="00C9409B">
        <w:trPr>
          <w:trHeight w:val="240"/>
          <w:jc w:val="center"/>
        </w:trPr>
        <w:tc>
          <w:tcPr>
            <w:tcW w:w="4876" w:type="dxa"/>
            <w:tcBorders>
              <w:top w:val="nil"/>
              <w:left w:val="nil"/>
              <w:bottom w:val="nil"/>
              <w:right w:val="nil"/>
            </w:tcBorders>
          </w:tcPr>
          <w:p w14:paraId="4E4A3D7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124BE5F" w14:textId="77777777" w:rsidR="00EC047A" w:rsidRPr="00AB2021" w:rsidRDefault="00EC047A" w:rsidP="00C9409B">
            <w:pPr>
              <w:pStyle w:val="AmColumnHeading"/>
            </w:pPr>
            <w:r w:rsidRPr="00AB2021">
              <w:t>Enmienda</w:t>
            </w:r>
          </w:p>
        </w:tc>
      </w:tr>
      <w:tr w:rsidR="00EC047A" w:rsidRPr="00AB2021" w14:paraId="4C1763D4" w14:textId="77777777" w:rsidTr="00C9409B">
        <w:trPr>
          <w:jc w:val="center"/>
        </w:trPr>
        <w:tc>
          <w:tcPr>
            <w:tcW w:w="4876" w:type="dxa"/>
            <w:tcBorders>
              <w:top w:val="nil"/>
              <w:left w:val="nil"/>
              <w:bottom w:val="nil"/>
              <w:right w:val="nil"/>
            </w:tcBorders>
          </w:tcPr>
          <w:p w14:paraId="4E5D9C82"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w:t>
            </w:r>
            <w:r w:rsidRPr="00AB2021">
              <w:rPr>
                <w:b/>
                <w:i/>
              </w:rPr>
              <w:t xml:space="preserve">acoge con satisfacción la celebración de las negociaciones sobre el Acuerdo de Asociación UE-Mercosur y el Acuerdo Global UE-México y pide que se firmen y </w:t>
            </w:r>
            <w:r w:rsidRPr="00AB2021">
              <w:rPr>
                <w:b/>
                <w:i/>
              </w:rPr>
              <w:lastRenderedPageBreak/>
              <w:t>ratifiquen cuanto antes;</w:t>
            </w:r>
          </w:p>
        </w:tc>
        <w:tc>
          <w:tcPr>
            <w:tcW w:w="4876" w:type="dxa"/>
            <w:tcBorders>
              <w:top w:val="nil"/>
              <w:left w:val="nil"/>
              <w:bottom w:val="nil"/>
              <w:right w:val="nil"/>
            </w:tcBorders>
          </w:tcPr>
          <w:p w14:paraId="784A0E66" w14:textId="77777777" w:rsidR="00EC047A" w:rsidRPr="00AB2021" w:rsidRDefault="00EC047A" w:rsidP="00C9409B">
            <w:pPr>
              <w:pStyle w:val="Normal6a"/>
            </w:pPr>
            <w:r w:rsidRPr="00AB2021">
              <w:lastRenderedPageBreak/>
              <w:t>10.</w:t>
            </w:r>
            <w:r w:rsidRPr="00AB2021">
              <w:tab/>
              <w:t>Celebra la firma del Acuerdo Marco Avanzado UE-Chile y pide su plena ratificación lo más pronto posible; </w:t>
            </w:r>
          </w:p>
        </w:tc>
      </w:tr>
    </w:tbl>
    <w:p w14:paraId="385D90C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8874D05" w14:textId="77777777" w:rsidR="00EC047A" w:rsidRPr="00AB2021" w:rsidRDefault="00EC047A" w:rsidP="00EC047A">
      <w:r w:rsidRPr="00AB2021">
        <w:rPr>
          <w:rStyle w:val="HideTWBExt"/>
        </w:rPr>
        <w:t>&lt;/Amend&gt;</w:t>
      </w:r>
    </w:p>
    <w:p w14:paraId="2029D4B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212</w:t>
      </w:r>
      <w:r w:rsidRPr="00AB2021">
        <w:rPr>
          <w:rStyle w:val="HideTWBExt"/>
        </w:rPr>
        <w:t>&lt;/NumAm&gt;</w:t>
      </w:r>
    </w:p>
    <w:p w14:paraId="7FD18960"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24902A7A" w14:textId="77777777" w:rsidR="00EC047A" w:rsidRPr="00AB2021" w:rsidRDefault="00EC047A" w:rsidP="00EC047A">
      <w:pPr>
        <w:pStyle w:val="NormalBold"/>
      </w:pPr>
      <w:r w:rsidRPr="00AB2021">
        <w:rPr>
          <w:rStyle w:val="HideTWBExt"/>
          <w:b w:val="0"/>
        </w:rPr>
        <w:t>&lt;/RepeatBlock-By&gt;</w:t>
      </w:r>
    </w:p>
    <w:p w14:paraId="49BA54E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C56E4F4"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E0C4F09" w14:textId="77777777" w:rsidTr="00C9409B">
        <w:trPr>
          <w:trHeight w:hRule="exact" w:val="240"/>
          <w:jc w:val="center"/>
        </w:trPr>
        <w:tc>
          <w:tcPr>
            <w:tcW w:w="9752" w:type="dxa"/>
            <w:gridSpan w:val="2"/>
            <w:tcBorders>
              <w:top w:val="nil"/>
              <w:left w:val="nil"/>
              <w:bottom w:val="nil"/>
              <w:right w:val="nil"/>
            </w:tcBorders>
          </w:tcPr>
          <w:p w14:paraId="7C9A145E" w14:textId="77777777" w:rsidR="00EC047A" w:rsidRPr="00AB2021" w:rsidRDefault="00EC047A" w:rsidP="00C9409B"/>
        </w:tc>
      </w:tr>
      <w:tr w:rsidR="00EC047A" w:rsidRPr="00AB2021" w14:paraId="712C00E3" w14:textId="77777777" w:rsidTr="00C9409B">
        <w:trPr>
          <w:trHeight w:val="240"/>
          <w:jc w:val="center"/>
        </w:trPr>
        <w:tc>
          <w:tcPr>
            <w:tcW w:w="4876" w:type="dxa"/>
            <w:tcBorders>
              <w:top w:val="nil"/>
              <w:left w:val="nil"/>
              <w:bottom w:val="nil"/>
              <w:right w:val="nil"/>
            </w:tcBorders>
          </w:tcPr>
          <w:p w14:paraId="7940F3E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BD97A0C" w14:textId="77777777" w:rsidR="00EC047A" w:rsidRPr="00AB2021" w:rsidRDefault="00EC047A" w:rsidP="00C9409B">
            <w:pPr>
              <w:pStyle w:val="AmColumnHeading"/>
            </w:pPr>
            <w:r w:rsidRPr="00AB2021">
              <w:t>Enmienda</w:t>
            </w:r>
          </w:p>
        </w:tc>
      </w:tr>
      <w:tr w:rsidR="00EC047A" w:rsidRPr="00AB2021" w14:paraId="5A9403DB" w14:textId="77777777" w:rsidTr="00C9409B">
        <w:trPr>
          <w:jc w:val="center"/>
        </w:trPr>
        <w:tc>
          <w:tcPr>
            <w:tcW w:w="4876" w:type="dxa"/>
            <w:tcBorders>
              <w:top w:val="nil"/>
              <w:left w:val="nil"/>
              <w:bottom w:val="nil"/>
              <w:right w:val="nil"/>
            </w:tcBorders>
          </w:tcPr>
          <w:p w14:paraId="402AFF33" w14:textId="77777777" w:rsidR="00EC047A" w:rsidRPr="00AB2021" w:rsidRDefault="00EC047A" w:rsidP="00C9409B">
            <w:pPr>
              <w:pStyle w:val="Normal6a"/>
            </w:pPr>
            <w:r w:rsidRPr="00AB2021">
              <w:t>10.</w:t>
            </w:r>
            <w:r w:rsidRPr="00AB2021">
              <w:tab/>
            </w:r>
            <w:r w:rsidRPr="00AB2021">
              <w:rPr>
                <w:b/>
                <w:i/>
              </w:rPr>
              <w:t>Celebra la firma del</w:t>
            </w:r>
            <w:r w:rsidRPr="00AB2021">
              <w:t xml:space="preserve"> Acuerdo Marco Avanzado UE-Chile </w:t>
            </w:r>
            <w:r w:rsidRPr="00AB2021">
              <w:rPr>
                <w:b/>
                <w:i/>
              </w:rPr>
              <w:t>y pide su plena ratificación lo más pronto posible; acoge con satisfacción la celebración de las negociaciones sobre</w:t>
            </w:r>
            <w:r w:rsidRPr="00AB2021">
              <w:t xml:space="preserve"> el Acuerdo de Asociación UE-Mercosur y el Acuerdo Global UE-México </w:t>
            </w:r>
            <w:r w:rsidRPr="00AB2021">
              <w:rPr>
                <w:b/>
                <w:i/>
              </w:rPr>
              <w:t>y pide que se firmen y ratifiquen cuanto antes</w:t>
            </w:r>
            <w:r w:rsidRPr="00AB2021">
              <w:t>;</w:t>
            </w:r>
          </w:p>
        </w:tc>
        <w:tc>
          <w:tcPr>
            <w:tcW w:w="4876" w:type="dxa"/>
            <w:tcBorders>
              <w:top w:val="nil"/>
              <w:left w:val="nil"/>
              <w:bottom w:val="nil"/>
              <w:right w:val="nil"/>
            </w:tcBorders>
          </w:tcPr>
          <w:p w14:paraId="4C8D0F62" w14:textId="77777777" w:rsidR="00EC047A" w:rsidRPr="00AB2021" w:rsidRDefault="00EC047A" w:rsidP="00C9409B">
            <w:pPr>
              <w:pStyle w:val="Normal6a"/>
            </w:pPr>
            <w:r w:rsidRPr="00AB2021">
              <w:t>10.</w:t>
            </w:r>
            <w:r w:rsidRPr="00AB2021">
              <w:tab/>
            </w:r>
            <w:r w:rsidRPr="00AB2021">
              <w:rPr>
                <w:b/>
                <w:i/>
              </w:rPr>
              <w:t>Insta a que se revise el</w:t>
            </w:r>
            <w:r w:rsidRPr="00AB2021">
              <w:t xml:space="preserve"> Acuerdo Marco Avanzado UE-Chile</w:t>
            </w:r>
            <w:r w:rsidRPr="00AB2021">
              <w:rPr>
                <w:b/>
                <w:i/>
              </w:rPr>
              <w:t>,</w:t>
            </w:r>
            <w:r w:rsidRPr="00AB2021">
              <w:t xml:space="preserve"> el Acuerdo de Asociación UE-Mercosur y el Acuerdo Global UE-México </w:t>
            </w:r>
            <w:r w:rsidRPr="00AB2021">
              <w:rPr>
                <w:b/>
                <w:i/>
              </w:rPr>
              <w:t>para promover asociaciones comerciales más simétricas con los países de ALC implicados; insta a que se impida a las empresas que demanden a los países por proteger su medio ambiente y los derechos de sus ciudadanos</w:t>
            </w:r>
            <w:r w:rsidRPr="00AB2021">
              <w:t xml:space="preserve">; </w:t>
            </w:r>
            <w:r w:rsidRPr="00AB2021">
              <w:rPr>
                <w:b/>
                <w:i/>
              </w:rPr>
              <w:t>e insta a que se garantice el cumplimiento de las obligaciones en materia de derechos humanos y las normas medioambientales;</w:t>
            </w:r>
          </w:p>
        </w:tc>
      </w:tr>
    </w:tbl>
    <w:p w14:paraId="7B64DFE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7EF21C5" w14:textId="77777777" w:rsidR="00EC047A" w:rsidRPr="00AB2021" w:rsidRDefault="00EC047A" w:rsidP="00EC047A">
      <w:r w:rsidRPr="00AB2021">
        <w:rPr>
          <w:rStyle w:val="HideTWBExt"/>
        </w:rPr>
        <w:t>&lt;/Amend&gt;</w:t>
      </w:r>
    </w:p>
    <w:p w14:paraId="069561C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213</w:t>
      </w:r>
      <w:r w:rsidRPr="00AB2021">
        <w:rPr>
          <w:rStyle w:val="HideTWBExt"/>
        </w:rPr>
        <w:t>&lt;/NumAm&gt;</w:t>
      </w:r>
    </w:p>
    <w:p w14:paraId="2BD3B34E"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739285C8"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572350AD" w14:textId="77777777" w:rsidR="00EC047A" w:rsidRPr="00AB2021" w:rsidRDefault="00EC047A" w:rsidP="00EC047A">
      <w:pPr>
        <w:pStyle w:val="NormalBold"/>
      </w:pPr>
      <w:r w:rsidRPr="00AB2021">
        <w:rPr>
          <w:rStyle w:val="HideTWBExt"/>
          <w:b w:val="0"/>
        </w:rPr>
        <w:t>&lt;/RepeatBlock-By&gt;</w:t>
      </w:r>
    </w:p>
    <w:p w14:paraId="00DAE2F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8425A66"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22059C2" w14:textId="77777777" w:rsidTr="00C9409B">
        <w:trPr>
          <w:trHeight w:hRule="exact" w:val="240"/>
          <w:jc w:val="center"/>
        </w:trPr>
        <w:tc>
          <w:tcPr>
            <w:tcW w:w="9752" w:type="dxa"/>
            <w:gridSpan w:val="2"/>
            <w:tcBorders>
              <w:top w:val="nil"/>
              <w:left w:val="nil"/>
              <w:bottom w:val="nil"/>
              <w:right w:val="nil"/>
            </w:tcBorders>
          </w:tcPr>
          <w:p w14:paraId="5492E321" w14:textId="77777777" w:rsidR="00EC047A" w:rsidRPr="00AB2021" w:rsidRDefault="00EC047A" w:rsidP="00C9409B"/>
        </w:tc>
      </w:tr>
      <w:tr w:rsidR="00EC047A" w:rsidRPr="00AB2021" w14:paraId="2AF807CA" w14:textId="77777777" w:rsidTr="00C9409B">
        <w:trPr>
          <w:trHeight w:val="240"/>
          <w:jc w:val="center"/>
        </w:trPr>
        <w:tc>
          <w:tcPr>
            <w:tcW w:w="4876" w:type="dxa"/>
            <w:tcBorders>
              <w:top w:val="nil"/>
              <w:left w:val="nil"/>
              <w:bottom w:val="nil"/>
              <w:right w:val="nil"/>
            </w:tcBorders>
          </w:tcPr>
          <w:p w14:paraId="4E20291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2D61BDF" w14:textId="77777777" w:rsidR="00EC047A" w:rsidRPr="00AB2021" w:rsidRDefault="00EC047A" w:rsidP="00C9409B">
            <w:pPr>
              <w:pStyle w:val="AmColumnHeading"/>
            </w:pPr>
            <w:r w:rsidRPr="00AB2021">
              <w:t>Enmienda</w:t>
            </w:r>
          </w:p>
        </w:tc>
      </w:tr>
      <w:tr w:rsidR="00EC047A" w:rsidRPr="00AB2021" w14:paraId="7E377E36" w14:textId="77777777" w:rsidTr="00C9409B">
        <w:trPr>
          <w:jc w:val="center"/>
        </w:trPr>
        <w:tc>
          <w:tcPr>
            <w:tcW w:w="4876" w:type="dxa"/>
            <w:tcBorders>
              <w:top w:val="nil"/>
              <w:left w:val="nil"/>
              <w:bottom w:val="nil"/>
              <w:right w:val="nil"/>
            </w:tcBorders>
          </w:tcPr>
          <w:p w14:paraId="084F98B1" w14:textId="77777777" w:rsidR="00EC047A" w:rsidRPr="00AB2021" w:rsidRDefault="00EC047A" w:rsidP="00C9409B">
            <w:pPr>
              <w:pStyle w:val="Normal6a"/>
            </w:pPr>
            <w:r w:rsidRPr="00AB2021">
              <w:t>10.</w:t>
            </w:r>
            <w:r w:rsidRPr="00AB2021">
              <w:tab/>
            </w:r>
            <w:r w:rsidRPr="00AB2021">
              <w:rPr>
                <w:b/>
                <w:i/>
              </w:rPr>
              <w:t>Celebra</w:t>
            </w:r>
            <w:r w:rsidRPr="00AB2021">
              <w:t xml:space="preserve"> la firma del Acuerdo Marco Avanzado UE-Chile </w:t>
            </w:r>
            <w:r w:rsidRPr="00AB2021">
              <w:rPr>
                <w:b/>
                <w:i/>
              </w:rPr>
              <w:t>y pide su plena ratificación lo más pronto posible; acoge con satisfacción</w:t>
            </w:r>
            <w:r w:rsidRPr="00AB2021">
              <w:t xml:space="preserve"> la celebración de las negociaciones sobre el Acuerdo de Asociación UE-Mercosur y el Acuerdo Global UE-México </w:t>
            </w:r>
            <w:r w:rsidRPr="00AB2021">
              <w:rPr>
                <w:b/>
                <w:i/>
              </w:rPr>
              <w:t xml:space="preserve">y pide que se firmen y </w:t>
            </w:r>
            <w:r w:rsidRPr="00AB2021">
              <w:rPr>
                <w:b/>
                <w:i/>
              </w:rPr>
              <w:lastRenderedPageBreak/>
              <w:t>ratifiquen cuanto antes</w:t>
            </w:r>
            <w:r w:rsidRPr="00AB2021">
              <w:t>;</w:t>
            </w:r>
          </w:p>
        </w:tc>
        <w:tc>
          <w:tcPr>
            <w:tcW w:w="4876" w:type="dxa"/>
            <w:tcBorders>
              <w:top w:val="nil"/>
              <w:left w:val="nil"/>
              <w:bottom w:val="nil"/>
              <w:right w:val="nil"/>
            </w:tcBorders>
          </w:tcPr>
          <w:p w14:paraId="70A17CA3" w14:textId="77777777" w:rsidR="00EC047A" w:rsidRPr="00AB2021" w:rsidRDefault="00EC047A" w:rsidP="00C9409B">
            <w:pPr>
              <w:pStyle w:val="Normal6a"/>
            </w:pPr>
            <w:r w:rsidRPr="00AB2021">
              <w:lastRenderedPageBreak/>
              <w:t>10.</w:t>
            </w:r>
            <w:r w:rsidRPr="00AB2021">
              <w:tab/>
            </w:r>
            <w:r w:rsidRPr="00AB2021">
              <w:rPr>
                <w:b/>
                <w:i/>
              </w:rPr>
              <w:t>Toma nota de</w:t>
            </w:r>
            <w:r w:rsidRPr="00AB2021">
              <w:t xml:space="preserve"> la firma del Acuerdo Marco Avanzado UE-Chile</w:t>
            </w:r>
            <w:r w:rsidRPr="00AB2021">
              <w:rPr>
                <w:b/>
                <w:i/>
              </w:rPr>
              <w:t>; reconoce</w:t>
            </w:r>
            <w:r w:rsidRPr="00AB2021">
              <w:t xml:space="preserve"> la celebración de las negociaciones sobre el Acuerdo de Asociación UE-Mercosur y el Acuerdo Global UE-México</w:t>
            </w:r>
            <w:r w:rsidRPr="00AB2021">
              <w:rPr>
                <w:b/>
                <w:i/>
              </w:rPr>
              <w:t xml:space="preserve">; destaca la necesidad de reforzar y mejorar rápidamente la dimensión de </w:t>
            </w:r>
            <w:r w:rsidRPr="00AB2021">
              <w:rPr>
                <w:b/>
                <w:i/>
              </w:rPr>
              <w:lastRenderedPageBreak/>
              <w:t>sostenibilidad de estos acuerdos</w:t>
            </w:r>
            <w:r w:rsidRPr="00AB2021">
              <w:t>;</w:t>
            </w:r>
          </w:p>
        </w:tc>
      </w:tr>
    </w:tbl>
    <w:p w14:paraId="31F1C758"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37939D6" w14:textId="77777777" w:rsidR="00EC047A" w:rsidRPr="00AB2021" w:rsidRDefault="00EC047A" w:rsidP="00EC047A">
      <w:r w:rsidRPr="00AB2021">
        <w:rPr>
          <w:rStyle w:val="HideTWBExt"/>
        </w:rPr>
        <w:t>&lt;/Amend&gt;</w:t>
      </w:r>
    </w:p>
    <w:p w14:paraId="473992C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214</w:t>
      </w:r>
      <w:r w:rsidRPr="00AB2021">
        <w:rPr>
          <w:rStyle w:val="HideTWBExt"/>
        </w:rPr>
        <w:t>&lt;/NumAm&gt;</w:t>
      </w:r>
    </w:p>
    <w:p w14:paraId="06BFC04C"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0540D058" w14:textId="77777777" w:rsidR="00EC047A" w:rsidRPr="00AB2021" w:rsidRDefault="00EC047A" w:rsidP="00EC047A">
      <w:pPr>
        <w:pStyle w:val="NormalBold"/>
      </w:pPr>
      <w:r w:rsidRPr="00AB2021">
        <w:rPr>
          <w:rStyle w:val="HideTWBExt"/>
          <w:b w:val="0"/>
        </w:rPr>
        <w:t>&lt;/RepeatBlock-By&gt;</w:t>
      </w:r>
    </w:p>
    <w:p w14:paraId="2285844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73170FC"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A020A9A" w14:textId="77777777" w:rsidTr="00C9409B">
        <w:trPr>
          <w:trHeight w:hRule="exact" w:val="240"/>
          <w:jc w:val="center"/>
        </w:trPr>
        <w:tc>
          <w:tcPr>
            <w:tcW w:w="9752" w:type="dxa"/>
            <w:gridSpan w:val="2"/>
            <w:tcBorders>
              <w:top w:val="nil"/>
              <w:left w:val="nil"/>
              <w:bottom w:val="nil"/>
              <w:right w:val="nil"/>
            </w:tcBorders>
          </w:tcPr>
          <w:p w14:paraId="3EC86CC8" w14:textId="77777777" w:rsidR="00EC047A" w:rsidRPr="00AB2021" w:rsidRDefault="00EC047A" w:rsidP="00C9409B"/>
        </w:tc>
      </w:tr>
      <w:tr w:rsidR="00EC047A" w:rsidRPr="00AB2021" w14:paraId="7EB77189" w14:textId="77777777" w:rsidTr="00C9409B">
        <w:trPr>
          <w:trHeight w:val="240"/>
          <w:jc w:val="center"/>
        </w:trPr>
        <w:tc>
          <w:tcPr>
            <w:tcW w:w="4876" w:type="dxa"/>
            <w:tcBorders>
              <w:top w:val="nil"/>
              <w:left w:val="nil"/>
              <w:bottom w:val="nil"/>
              <w:right w:val="nil"/>
            </w:tcBorders>
          </w:tcPr>
          <w:p w14:paraId="2B5D768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B992F46" w14:textId="77777777" w:rsidR="00EC047A" w:rsidRPr="00AB2021" w:rsidRDefault="00EC047A" w:rsidP="00C9409B">
            <w:pPr>
              <w:pStyle w:val="AmColumnHeading"/>
            </w:pPr>
            <w:r w:rsidRPr="00AB2021">
              <w:t>Enmienda</w:t>
            </w:r>
          </w:p>
        </w:tc>
      </w:tr>
      <w:tr w:rsidR="00EC047A" w:rsidRPr="00AB2021" w14:paraId="2D947A7D" w14:textId="77777777" w:rsidTr="00C9409B">
        <w:trPr>
          <w:jc w:val="center"/>
        </w:trPr>
        <w:tc>
          <w:tcPr>
            <w:tcW w:w="4876" w:type="dxa"/>
            <w:tcBorders>
              <w:top w:val="nil"/>
              <w:left w:val="nil"/>
              <w:bottom w:val="nil"/>
              <w:right w:val="nil"/>
            </w:tcBorders>
          </w:tcPr>
          <w:p w14:paraId="5E8B7E31"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w:t>
            </w:r>
            <w:r w:rsidRPr="00AB2021">
              <w:rPr>
                <w:b/>
                <w:i/>
              </w:rPr>
              <w:t>Acuerdo de Asociación UE-Mercosur y el</w:t>
            </w:r>
            <w:r w:rsidRPr="00AB2021">
              <w:t xml:space="preserve"> Acuerdo Global UE-México y pide que se </w:t>
            </w:r>
            <w:r w:rsidRPr="00AB2021">
              <w:rPr>
                <w:b/>
                <w:i/>
              </w:rPr>
              <w:t>firmen</w:t>
            </w:r>
            <w:r w:rsidRPr="00AB2021">
              <w:t xml:space="preserve"> y </w:t>
            </w:r>
            <w:r w:rsidRPr="00AB2021">
              <w:rPr>
                <w:b/>
                <w:i/>
              </w:rPr>
              <w:t>ratifiquen</w:t>
            </w:r>
            <w:r w:rsidRPr="00AB2021">
              <w:t xml:space="preserve"> cuanto antes;</w:t>
            </w:r>
          </w:p>
        </w:tc>
        <w:tc>
          <w:tcPr>
            <w:tcW w:w="4876" w:type="dxa"/>
            <w:tcBorders>
              <w:top w:val="nil"/>
              <w:left w:val="nil"/>
              <w:bottom w:val="nil"/>
              <w:right w:val="nil"/>
            </w:tcBorders>
          </w:tcPr>
          <w:p w14:paraId="28750D85"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Global UE-México y pide que se </w:t>
            </w:r>
            <w:r w:rsidRPr="00AB2021">
              <w:rPr>
                <w:b/>
                <w:i/>
              </w:rPr>
              <w:t>firme</w:t>
            </w:r>
            <w:r w:rsidRPr="00AB2021">
              <w:t xml:space="preserve"> y </w:t>
            </w:r>
            <w:r w:rsidRPr="00AB2021">
              <w:rPr>
                <w:b/>
                <w:i/>
              </w:rPr>
              <w:t>ratifique</w:t>
            </w:r>
            <w:r w:rsidRPr="00AB2021">
              <w:t xml:space="preserve"> cuanto antes; </w:t>
            </w:r>
            <w:r w:rsidRPr="00AB2021">
              <w:rPr>
                <w:b/>
                <w:i/>
              </w:rPr>
              <w:t>toma nota del Acuerdo de Asociación UE-Mercosur;</w:t>
            </w:r>
            <w:r w:rsidRPr="00AB2021">
              <w:t xml:space="preserve"> </w:t>
            </w:r>
            <w:r w:rsidRPr="00AB2021">
              <w:rPr>
                <w:b/>
                <w:i/>
              </w:rPr>
              <w:t>señala que el acuerdo suscita serias preocupaciones desde el punto de vista de los agricultores europeos;</w:t>
            </w:r>
          </w:p>
        </w:tc>
      </w:tr>
    </w:tbl>
    <w:p w14:paraId="342BD8B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1125AD04" w14:textId="77777777" w:rsidR="00EC047A" w:rsidRPr="00AB2021" w:rsidRDefault="00EC047A" w:rsidP="00EC047A">
      <w:r w:rsidRPr="00AB2021">
        <w:rPr>
          <w:rStyle w:val="HideTWBExt"/>
        </w:rPr>
        <w:t>&lt;/Amend&gt;</w:t>
      </w:r>
    </w:p>
    <w:p w14:paraId="13C54C3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215</w:t>
      </w:r>
      <w:r w:rsidRPr="00AB2021">
        <w:rPr>
          <w:rStyle w:val="HideTWBExt"/>
        </w:rPr>
        <w:t>&lt;/NumAm&gt;</w:t>
      </w:r>
    </w:p>
    <w:p w14:paraId="1309A104"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7372D16B" w14:textId="77777777" w:rsidR="00EC047A" w:rsidRPr="00AB2021" w:rsidRDefault="00EC047A" w:rsidP="00EC047A">
      <w:pPr>
        <w:pStyle w:val="NormalBold"/>
      </w:pPr>
      <w:r w:rsidRPr="00AB2021">
        <w:rPr>
          <w:rStyle w:val="HideTWBExt"/>
          <w:b w:val="0"/>
        </w:rPr>
        <w:t>&lt;/RepeatBlock-By&gt;</w:t>
      </w:r>
    </w:p>
    <w:p w14:paraId="16D8F43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C1D2BF6"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86AE0B0" w14:textId="77777777" w:rsidTr="00C9409B">
        <w:trPr>
          <w:trHeight w:hRule="exact" w:val="240"/>
          <w:jc w:val="center"/>
        </w:trPr>
        <w:tc>
          <w:tcPr>
            <w:tcW w:w="9752" w:type="dxa"/>
            <w:gridSpan w:val="2"/>
            <w:tcBorders>
              <w:top w:val="nil"/>
              <w:left w:val="nil"/>
              <w:bottom w:val="nil"/>
              <w:right w:val="nil"/>
            </w:tcBorders>
          </w:tcPr>
          <w:p w14:paraId="262C3145" w14:textId="77777777" w:rsidR="00EC047A" w:rsidRPr="00AB2021" w:rsidRDefault="00EC047A" w:rsidP="00C9409B"/>
        </w:tc>
      </w:tr>
      <w:tr w:rsidR="00EC047A" w:rsidRPr="00AB2021" w14:paraId="3697420E" w14:textId="77777777" w:rsidTr="00C9409B">
        <w:trPr>
          <w:trHeight w:val="240"/>
          <w:jc w:val="center"/>
        </w:trPr>
        <w:tc>
          <w:tcPr>
            <w:tcW w:w="4876" w:type="dxa"/>
            <w:tcBorders>
              <w:top w:val="nil"/>
              <w:left w:val="nil"/>
              <w:bottom w:val="nil"/>
              <w:right w:val="nil"/>
            </w:tcBorders>
          </w:tcPr>
          <w:p w14:paraId="073A716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81CDEAB" w14:textId="77777777" w:rsidR="00EC047A" w:rsidRPr="00AB2021" w:rsidRDefault="00EC047A" w:rsidP="00C9409B">
            <w:pPr>
              <w:pStyle w:val="AmColumnHeading"/>
            </w:pPr>
            <w:r w:rsidRPr="00AB2021">
              <w:t>Enmienda</w:t>
            </w:r>
          </w:p>
        </w:tc>
      </w:tr>
      <w:tr w:rsidR="00EC047A" w:rsidRPr="00AB2021" w14:paraId="347D97AA" w14:textId="77777777" w:rsidTr="00C9409B">
        <w:trPr>
          <w:jc w:val="center"/>
        </w:trPr>
        <w:tc>
          <w:tcPr>
            <w:tcW w:w="4876" w:type="dxa"/>
            <w:tcBorders>
              <w:top w:val="nil"/>
              <w:left w:val="nil"/>
              <w:bottom w:val="nil"/>
              <w:right w:val="nil"/>
            </w:tcBorders>
          </w:tcPr>
          <w:p w14:paraId="63CDD732" w14:textId="77777777" w:rsidR="00EC047A" w:rsidRPr="00AB2021" w:rsidRDefault="00EC047A" w:rsidP="00C9409B">
            <w:pPr>
              <w:pStyle w:val="Normal6a"/>
            </w:pPr>
            <w:r w:rsidRPr="00AB2021">
              <w:t>10.</w:t>
            </w:r>
            <w:r w:rsidRPr="00AB2021">
              <w:tab/>
              <w:t>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w:t>
            </w:r>
          </w:p>
        </w:tc>
        <w:tc>
          <w:tcPr>
            <w:tcW w:w="4876" w:type="dxa"/>
            <w:tcBorders>
              <w:top w:val="nil"/>
              <w:left w:val="nil"/>
              <w:bottom w:val="nil"/>
              <w:right w:val="nil"/>
            </w:tcBorders>
          </w:tcPr>
          <w:p w14:paraId="6AC57746"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 </w:t>
            </w:r>
            <w:r w:rsidRPr="00AB2021">
              <w:rPr>
                <w:b/>
                <w:i/>
              </w:rPr>
              <w:t xml:space="preserve">con vistas a una mayor integración económica que conduzca a un espacio de prosperidad </w:t>
            </w:r>
            <w:r w:rsidRPr="00AB2021">
              <w:rPr>
                <w:b/>
                <w:i/>
              </w:rPr>
              <w:lastRenderedPageBreak/>
              <w:t>compartida y a una mayor seguridad económica</w:t>
            </w:r>
            <w:r w:rsidRPr="00AB2021">
              <w:t>;</w:t>
            </w:r>
          </w:p>
        </w:tc>
      </w:tr>
    </w:tbl>
    <w:p w14:paraId="51302980"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FB4FE0C" w14:textId="77777777" w:rsidR="00EC047A" w:rsidRPr="00AB2021" w:rsidRDefault="00EC047A" w:rsidP="00EC047A">
      <w:r w:rsidRPr="00AB2021">
        <w:rPr>
          <w:rStyle w:val="HideTWBExt"/>
        </w:rPr>
        <w:t>&lt;/Amend&gt;</w:t>
      </w:r>
    </w:p>
    <w:p w14:paraId="5B90AD5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216</w:t>
      </w:r>
      <w:r w:rsidRPr="00AB2021">
        <w:rPr>
          <w:rStyle w:val="HideTWBExt"/>
        </w:rPr>
        <w:t>&lt;/NumAm&gt;</w:t>
      </w:r>
    </w:p>
    <w:p w14:paraId="5857833A"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0523BFC" w14:textId="77777777" w:rsidR="00EC047A" w:rsidRPr="00AB2021" w:rsidRDefault="00EC047A" w:rsidP="00EC047A">
      <w:pPr>
        <w:pStyle w:val="NormalBold"/>
      </w:pPr>
      <w:r w:rsidRPr="00AB2021">
        <w:rPr>
          <w:rStyle w:val="HideTWBExt"/>
          <w:b w:val="0"/>
        </w:rPr>
        <w:t>&lt;/RepeatBlock-By&gt;</w:t>
      </w:r>
    </w:p>
    <w:p w14:paraId="5DD40C4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AE923C5"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B4B8155" w14:textId="77777777" w:rsidTr="00C9409B">
        <w:trPr>
          <w:trHeight w:hRule="exact" w:val="240"/>
          <w:jc w:val="center"/>
        </w:trPr>
        <w:tc>
          <w:tcPr>
            <w:tcW w:w="9752" w:type="dxa"/>
            <w:gridSpan w:val="2"/>
            <w:tcBorders>
              <w:top w:val="nil"/>
              <w:left w:val="nil"/>
              <w:bottom w:val="nil"/>
              <w:right w:val="nil"/>
            </w:tcBorders>
          </w:tcPr>
          <w:p w14:paraId="4D0DF3B7" w14:textId="77777777" w:rsidR="00EC047A" w:rsidRPr="00AB2021" w:rsidRDefault="00EC047A" w:rsidP="00C9409B"/>
        </w:tc>
      </w:tr>
      <w:tr w:rsidR="00EC047A" w:rsidRPr="00AB2021" w14:paraId="77F2EDC2" w14:textId="77777777" w:rsidTr="00C9409B">
        <w:trPr>
          <w:trHeight w:val="240"/>
          <w:jc w:val="center"/>
        </w:trPr>
        <w:tc>
          <w:tcPr>
            <w:tcW w:w="4876" w:type="dxa"/>
            <w:tcBorders>
              <w:top w:val="nil"/>
              <w:left w:val="nil"/>
              <w:bottom w:val="nil"/>
              <w:right w:val="nil"/>
            </w:tcBorders>
          </w:tcPr>
          <w:p w14:paraId="0AAD692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9A7DDC0" w14:textId="77777777" w:rsidR="00EC047A" w:rsidRPr="00AB2021" w:rsidRDefault="00EC047A" w:rsidP="00C9409B">
            <w:pPr>
              <w:pStyle w:val="AmColumnHeading"/>
            </w:pPr>
            <w:r w:rsidRPr="00AB2021">
              <w:t>Enmienda</w:t>
            </w:r>
          </w:p>
        </w:tc>
      </w:tr>
      <w:tr w:rsidR="00EC047A" w:rsidRPr="00AB2021" w14:paraId="1FAB3C6A" w14:textId="77777777" w:rsidTr="00C9409B">
        <w:trPr>
          <w:jc w:val="center"/>
        </w:trPr>
        <w:tc>
          <w:tcPr>
            <w:tcW w:w="4876" w:type="dxa"/>
            <w:tcBorders>
              <w:top w:val="nil"/>
              <w:left w:val="nil"/>
              <w:bottom w:val="nil"/>
              <w:right w:val="nil"/>
            </w:tcBorders>
          </w:tcPr>
          <w:p w14:paraId="3D98119B" w14:textId="77777777" w:rsidR="00EC047A" w:rsidRPr="00AB2021" w:rsidRDefault="00EC047A" w:rsidP="00C9409B">
            <w:pPr>
              <w:pStyle w:val="Normal6a"/>
            </w:pPr>
            <w:r w:rsidRPr="00AB2021">
              <w:t>10.</w:t>
            </w:r>
            <w:r w:rsidRPr="00AB2021">
              <w:tab/>
              <w:t>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w:t>
            </w:r>
          </w:p>
        </w:tc>
        <w:tc>
          <w:tcPr>
            <w:tcW w:w="4876" w:type="dxa"/>
            <w:tcBorders>
              <w:top w:val="nil"/>
              <w:left w:val="nil"/>
              <w:bottom w:val="nil"/>
              <w:right w:val="nil"/>
            </w:tcBorders>
          </w:tcPr>
          <w:p w14:paraId="0DE830F7"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de Asociación UE-Mercosur y el Acuerdo Global UE-México y pide que se firmen y ratifiquen cuanto antes </w:t>
            </w:r>
            <w:r w:rsidRPr="00AB2021">
              <w:rPr>
                <w:b/>
                <w:i/>
              </w:rPr>
              <w:t>con vistas a una mayor integración económica que conduzca a un espacio de prosperidad compartida y a una mayor seguridad económica</w:t>
            </w:r>
            <w:r w:rsidRPr="00AB2021">
              <w:t>;</w:t>
            </w:r>
          </w:p>
        </w:tc>
      </w:tr>
    </w:tbl>
    <w:p w14:paraId="0739695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08A858C" w14:textId="77777777" w:rsidR="00EC047A" w:rsidRPr="00AB2021" w:rsidRDefault="00EC047A" w:rsidP="00EC047A">
      <w:r w:rsidRPr="00AB2021">
        <w:rPr>
          <w:rStyle w:val="HideTWBExt"/>
        </w:rPr>
        <w:t>&lt;/Amend&gt;</w:t>
      </w:r>
    </w:p>
    <w:p w14:paraId="7CBCA38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217</w:t>
      </w:r>
      <w:r w:rsidRPr="00AB2021">
        <w:rPr>
          <w:rStyle w:val="HideTWBExt"/>
        </w:rPr>
        <w:t>&lt;/NumAm&gt;</w:t>
      </w:r>
    </w:p>
    <w:p w14:paraId="6BDB0B19"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4D45A4CF" w14:textId="77777777" w:rsidR="00EC047A" w:rsidRPr="00AB2021" w:rsidRDefault="00EC047A" w:rsidP="00EC047A">
      <w:pPr>
        <w:pStyle w:val="NormalBold"/>
      </w:pPr>
      <w:r w:rsidRPr="00AB2021">
        <w:rPr>
          <w:rStyle w:val="HideTWBExt"/>
          <w:b w:val="0"/>
        </w:rPr>
        <w:t>&lt;/RepeatBlock-By&gt;</w:t>
      </w:r>
    </w:p>
    <w:p w14:paraId="03D0743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F08163C"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1224E1D" w14:textId="77777777" w:rsidTr="00C9409B">
        <w:trPr>
          <w:trHeight w:hRule="exact" w:val="240"/>
          <w:jc w:val="center"/>
        </w:trPr>
        <w:tc>
          <w:tcPr>
            <w:tcW w:w="9752" w:type="dxa"/>
            <w:gridSpan w:val="2"/>
            <w:tcBorders>
              <w:top w:val="nil"/>
              <w:left w:val="nil"/>
              <w:bottom w:val="nil"/>
              <w:right w:val="nil"/>
            </w:tcBorders>
          </w:tcPr>
          <w:p w14:paraId="2449DFFA" w14:textId="77777777" w:rsidR="00EC047A" w:rsidRPr="00AB2021" w:rsidRDefault="00EC047A" w:rsidP="00C9409B"/>
        </w:tc>
      </w:tr>
      <w:tr w:rsidR="00EC047A" w:rsidRPr="00AB2021" w14:paraId="5970B6E5" w14:textId="77777777" w:rsidTr="00C9409B">
        <w:trPr>
          <w:trHeight w:val="240"/>
          <w:jc w:val="center"/>
        </w:trPr>
        <w:tc>
          <w:tcPr>
            <w:tcW w:w="4876" w:type="dxa"/>
            <w:tcBorders>
              <w:top w:val="nil"/>
              <w:left w:val="nil"/>
              <w:bottom w:val="nil"/>
              <w:right w:val="nil"/>
            </w:tcBorders>
          </w:tcPr>
          <w:p w14:paraId="5C1B95A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94865A8" w14:textId="77777777" w:rsidR="00EC047A" w:rsidRPr="00AB2021" w:rsidRDefault="00EC047A" w:rsidP="00C9409B">
            <w:pPr>
              <w:pStyle w:val="AmColumnHeading"/>
            </w:pPr>
            <w:r w:rsidRPr="00AB2021">
              <w:t>Enmienda</w:t>
            </w:r>
          </w:p>
        </w:tc>
      </w:tr>
      <w:tr w:rsidR="00EC047A" w:rsidRPr="00AB2021" w14:paraId="7AF3F851" w14:textId="77777777" w:rsidTr="00C9409B">
        <w:trPr>
          <w:jc w:val="center"/>
        </w:trPr>
        <w:tc>
          <w:tcPr>
            <w:tcW w:w="4876" w:type="dxa"/>
            <w:tcBorders>
              <w:top w:val="nil"/>
              <w:left w:val="nil"/>
              <w:bottom w:val="nil"/>
              <w:right w:val="nil"/>
            </w:tcBorders>
          </w:tcPr>
          <w:p w14:paraId="5425595D" w14:textId="77777777" w:rsidR="00EC047A" w:rsidRPr="00AB2021" w:rsidRDefault="00EC047A" w:rsidP="00C9409B">
            <w:pPr>
              <w:pStyle w:val="Normal6a"/>
            </w:pPr>
            <w:r w:rsidRPr="00AB2021">
              <w:t>10.</w:t>
            </w:r>
            <w:r w:rsidRPr="00AB2021">
              <w:tab/>
            </w:r>
            <w:r w:rsidRPr="00AB2021">
              <w:rPr>
                <w:b/>
                <w:i/>
              </w:rPr>
              <w:t>Celebra la firma del Acuerdo Marco Avanzado UE-Chile y pide su plena ratificación lo más pronto posible; acoge con satisfacción</w:t>
            </w:r>
            <w:r w:rsidRPr="00AB2021">
              <w:t xml:space="preserve"> la celebración de las negociaciones sobre el Acuerdo de Asociación UE-Mercosur </w:t>
            </w:r>
            <w:r w:rsidRPr="00AB2021">
              <w:rPr>
                <w:b/>
                <w:i/>
              </w:rPr>
              <w:t>y el Acuerdo Global UE-México y pide que se firmen y ratifiquen cuanto antes</w:t>
            </w:r>
            <w:r w:rsidRPr="00AB2021">
              <w:t>;</w:t>
            </w:r>
          </w:p>
        </w:tc>
        <w:tc>
          <w:tcPr>
            <w:tcW w:w="4876" w:type="dxa"/>
            <w:tcBorders>
              <w:top w:val="nil"/>
              <w:left w:val="nil"/>
              <w:bottom w:val="nil"/>
              <w:right w:val="nil"/>
            </w:tcBorders>
          </w:tcPr>
          <w:p w14:paraId="37E22D63" w14:textId="77777777" w:rsidR="00EC047A" w:rsidRPr="00AB2021" w:rsidRDefault="00EC047A" w:rsidP="00C9409B">
            <w:pPr>
              <w:pStyle w:val="Normal6a"/>
            </w:pPr>
            <w:r w:rsidRPr="00AB2021">
              <w:t>10.</w:t>
            </w:r>
            <w:r w:rsidRPr="00AB2021">
              <w:tab/>
            </w:r>
            <w:r w:rsidRPr="00AB2021">
              <w:rPr>
                <w:b/>
                <w:i/>
              </w:rPr>
              <w:t>Lamenta</w:t>
            </w:r>
            <w:r w:rsidRPr="00AB2021">
              <w:t xml:space="preserve"> la celebración de las negociaciones sobre el Acuerdo de Asociación UE-Mercosur</w:t>
            </w:r>
            <w:r w:rsidRPr="00AB2021">
              <w:rPr>
                <w:b/>
                <w:i/>
              </w:rPr>
              <w:t>, que no protege suficientemente los intereses de los Estados miembros y de los ciudadanos de la Unión</w:t>
            </w:r>
            <w:r w:rsidRPr="00AB2021">
              <w:t>;</w:t>
            </w:r>
          </w:p>
        </w:tc>
      </w:tr>
    </w:tbl>
    <w:p w14:paraId="7C8A34F5"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D1E8CD2" w14:textId="77777777" w:rsidR="00EC047A" w:rsidRPr="00AB2021" w:rsidRDefault="00EC047A" w:rsidP="00EC047A">
      <w:r w:rsidRPr="00AB2021">
        <w:rPr>
          <w:rStyle w:val="HideTWBExt"/>
        </w:rPr>
        <w:t>&lt;/Amend&gt;</w:t>
      </w:r>
    </w:p>
    <w:p w14:paraId="5E1FBD4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218</w:t>
      </w:r>
      <w:r w:rsidRPr="00AB2021">
        <w:rPr>
          <w:rStyle w:val="HideTWBExt"/>
        </w:rPr>
        <w:t>&lt;/NumAm&gt;</w:t>
      </w:r>
    </w:p>
    <w:p w14:paraId="02ADC615" w14:textId="77777777" w:rsidR="00EC047A" w:rsidRPr="00AB2021" w:rsidRDefault="00EC047A" w:rsidP="00EC047A">
      <w:pPr>
        <w:pStyle w:val="NormalBold"/>
      </w:pPr>
      <w:r w:rsidRPr="00AB2021">
        <w:rPr>
          <w:rStyle w:val="HideTWBExt"/>
          <w:b w:val="0"/>
        </w:rPr>
        <w:t>&lt;RepeatBlock-By&gt;&lt;Members&gt;</w:t>
      </w:r>
      <w:r w:rsidRPr="00AB2021">
        <w:t>Roberto Vannacci, Silvia Sardone</w:t>
      </w:r>
      <w:r w:rsidRPr="00AB2021">
        <w:rPr>
          <w:rStyle w:val="HideTWBExt"/>
          <w:b w:val="0"/>
        </w:rPr>
        <w:t>&lt;/Members&gt;</w:t>
      </w:r>
    </w:p>
    <w:p w14:paraId="5F94D351" w14:textId="77777777" w:rsidR="00EC047A" w:rsidRPr="00AB2021" w:rsidRDefault="00EC047A" w:rsidP="00EC047A">
      <w:pPr>
        <w:pStyle w:val="NormalBold"/>
      </w:pPr>
      <w:r w:rsidRPr="00AB2021">
        <w:rPr>
          <w:rStyle w:val="HideTWBExt"/>
          <w:b w:val="0"/>
        </w:rPr>
        <w:t>&lt;/RepeatBlock-By&gt;</w:t>
      </w:r>
    </w:p>
    <w:p w14:paraId="6B7BB36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39E5342"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4A3B630" w14:textId="77777777" w:rsidTr="00C9409B">
        <w:trPr>
          <w:trHeight w:hRule="exact" w:val="240"/>
          <w:jc w:val="center"/>
        </w:trPr>
        <w:tc>
          <w:tcPr>
            <w:tcW w:w="9752" w:type="dxa"/>
            <w:gridSpan w:val="2"/>
            <w:tcBorders>
              <w:top w:val="nil"/>
              <w:left w:val="nil"/>
              <w:bottom w:val="nil"/>
              <w:right w:val="nil"/>
            </w:tcBorders>
          </w:tcPr>
          <w:p w14:paraId="6BECC08C" w14:textId="77777777" w:rsidR="00EC047A" w:rsidRPr="00AB2021" w:rsidRDefault="00EC047A" w:rsidP="00C9409B"/>
        </w:tc>
      </w:tr>
      <w:tr w:rsidR="00EC047A" w:rsidRPr="00AB2021" w14:paraId="7BE3B962" w14:textId="77777777" w:rsidTr="00C9409B">
        <w:trPr>
          <w:trHeight w:val="240"/>
          <w:jc w:val="center"/>
        </w:trPr>
        <w:tc>
          <w:tcPr>
            <w:tcW w:w="4876" w:type="dxa"/>
            <w:tcBorders>
              <w:top w:val="nil"/>
              <w:left w:val="nil"/>
              <w:bottom w:val="nil"/>
              <w:right w:val="nil"/>
            </w:tcBorders>
          </w:tcPr>
          <w:p w14:paraId="47914F0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C92195C" w14:textId="77777777" w:rsidR="00EC047A" w:rsidRPr="00AB2021" w:rsidRDefault="00EC047A" w:rsidP="00C9409B">
            <w:pPr>
              <w:pStyle w:val="AmColumnHeading"/>
            </w:pPr>
            <w:r w:rsidRPr="00AB2021">
              <w:t>Enmienda</w:t>
            </w:r>
          </w:p>
        </w:tc>
      </w:tr>
      <w:tr w:rsidR="00EC047A" w:rsidRPr="00AB2021" w14:paraId="5E48BFD2" w14:textId="77777777" w:rsidTr="00C9409B">
        <w:trPr>
          <w:jc w:val="center"/>
        </w:trPr>
        <w:tc>
          <w:tcPr>
            <w:tcW w:w="4876" w:type="dxa"/>
            <w:tcBorders>
              <w:top w:val="nil"/>
              <w:left w:val="nil"/>
              <w:bottom w:val="nil"/>
              <w:right w:val="nil"/>
            </w:tcBorders>
          </w:tcPr>
          <w:p w14:paraId="6A4BD212"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w:t>
            </w:r>
            <w:r w:rsidRPr="00AB2021">
              <w:rPr>
                <w:b/>
                <w:i/>
              </w:rPr>
              <w:t>Acuerdo de Asociación UE-Mercosur y el</w:t>
            </w:r>
            <w:r w:rsidRPr="00AB2021">
              <w:t xml:space="preserve"> Acuerdo Global UE-México y pide que se </w:t>
            </w:r>
            <w:r w:rsidRPr="00AB2021">
              <w:rPr>
                <w:b/>
                <w:i/>
              </w:rPr>
              <w:t>firmen</w:t>
            </w:r>
            <w:r w:rsidRPr="00AB2021">
              <w:t xml:space="preserve"> y </w:t>
            </w:r>
            <w:r w:rsidRPr="00AB2021">
              <w:rPr>
                <w:b/>
                <w:i/>
              </w:rPr>
              <w:t>ratifiquen</w:t>
            </w:r>
            <w:r w:rsidRPr="00AB2021">
              <w:t xml:space="preserve"> cuanto antes;</w:t>
            </w:r>
          </w:p>
        </w:tc>
        <w:tc>
          <w:tcPr>
            <w:tcW w:w="4876" w:type="dxa"/>
            <w:tcBorders>
              <w:top w:val="nil"/>
              <w:left w:val="nil"/>
              <w:bottom w:val="nil"/>
              <w:right w:val="nil"/>
            </w:tcBorders>
          </w:tcPr>
          <w:p w14:paraId="79C6E4E9"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Global UE-México y pide que se </w:t>
            </w:r>
            <w:r w:rsidRPr="00AB2021">
              <w:rPr>
                <w:b/>
                <w:i/>
              </w:rPr>
              <w:t>firme</w:t>
            </w:r>
            <w:r w:rsidRPr="00AB2021">
              <w:t xml:space="preserve"> y </w:t>
            </w:r>
            <w:r w:rsidRPr="00AB2021">
              <w:rPr>
                <w:b/>
                <w:i/>
              </w:rPr>
              <w:t>ratifique</w:t>
            </w:r>
            <w:r w:rsidRPr="00AB2021">
              <w:t xml:space="preserve"> cuanto antes;</w:t>
            </w:r>
          </w:p>
        </w:tc>
      </w:tr>
    </w:tbl>
    <w:p w14:paraId="27F3BAD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C52FAD5" w14:textId="77777777" w:rsidR="00EC047A" w:rsidRPr="00AB2021" w:rsidRDefault="00EC047A" w:rsidP="00EC047A">
      <w:r w:rsidRPr="00AB2021">
        <w:rPr>
          <w:rStyle w:val="HideTWBExt"/>
        </w:rPr>
        <w:t>&lt;/Amend&gt;</w:t>
      </w:r>
    </w:p>
    <w:p w14:paraId="685EBD5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219</w:t>
      </w:r>
      <w:r w:rsidRPr="00AB2021">
        <w:rPr>
          <w:rStyle w:val="HideTWBExt"/>
        </w:rPr>
        <w:t>&lt;/NumAm&gt;</w:t>
      </w:r>
    </w:p>
    <w:p w14:paraId="159370FB"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5461F8A4" w14:textId="77777777" w:rsidR="00EC047A" w:rsidRPr="00AB2021" w:rsidRDefault="00EC047A" w:rsidP="00EC047A">
      <w:pPr>
        <w:pStyle w:val="NormalBold"/>
      </w:pPr>
      <w:r w:rsidRPr="00AB2021">
        <w:rPr>
          <w:rStyle w:val="HideTWBExt"/>
          <w:b w:val="0"/>
        </w:rPr>
        <w:t>&lt;/RepeatBlock-By&gt;</w:t>
      </w:r>
    </w:p>
    <w:p w14:paraId="4D8C92E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4EC9444" w14:textId="77777777" w:rsidR="00EC047A" w:rsidRPr="00AB2021" w:rsidRDefault="00EC047A" w:rsidP="00EC047A">
      <w:pPr>
        <w:pStyle w:val="NormalBold"/>
      </w:pPr>
      <w:r w:rsidRPr="00AB2021">
        <w:rPr>
          <w:rStyle w:val="HideTWBExt"/>
        </w:rPr>
        <w:t>&lt;Article&gt;</w:t>
      </w:r>
      <w:r w:rsidRPr="00AB2021">
        <w:t>Apartado 10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F00D32F" w14:textId="77777777" w:rsidTr="00C9409B">
        <w:trPr>
          <w:trHeight w:hRule="exact" w:val="240"/>
          <w:jc w:val="center"/>
        </w:trPr>
        <w:tc>
          <w:tcPr>
            <w:tcW w:w="9752" w:type="dxa"/>
            <w:gridSpan w:val="2"/>
            <w:tcBorders>
              <w:top w:val="nil"/>
              <w:left w:val="nil"/>
              <w:bottom w:val="nil"/>
              <w:right w:val="nil"/>
            </w:tcBorders>
          </w:tcPr>
          <w:p w14:paraId="2300C135" w14:textId="77777777" w:rsidR="00EC047A" w:rsidRPr="00AB2021" w:rsidRDefault="00EC047A" w:rsidP="00C9409B"/>
        </w:tc>
      </w:tr>
      <w:tr w:rsidR="00EC047A" w:rsidRPr="00AB2021" w14:paraId="0A23FB5F" w14:textId="77777777" w:rsidTr="00C9409B">
        <w:trPr>
          <w:trHeight w:val="240"/>
          <w:jc w:val="center"/>
        </w:trPr>
        <w:tc>
          <w:tcPr>
            <w:tcW w:w="4876" w:type="dxa"/>
            <w:tcBorders>
              <w:top w:val="nil"/>
              <w:left w:val="nil"/>
              <w:bottom w:val="nil"/>
              <w:right w:val="nil"/>
            </w:tcBorders>
          </w:tcPr>
          <w:p w14:paraId="0DB2B67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C0F184D" w14:textId="77777777" w:rsidR="00EC047A" w:rsidRPr="00AB2021" w:rsidRDefault="00EC047A" w:rsidP="00C9409B">
            <w:pPr>
              <w:pStyle w:val="AmColumnHeading"/>
            </w:pPr>
            <w:r w:rsidRPr="00AB2021">
              <w:t>Enmienda</w:t>
            </w:r>
          </w:p>
        </w:tc>
      </w:tr>
      <w:tr w:rsidR="00EC047A" w:rsidRPr="00AB2021" w14:paraId="56F89EDD" w14:textId="77777777" w:rsidTr="00C9409B">
        <w:trPr>
          <w:jc w:val="center"/>
        </w:trPr>
        <w:tc>
          <w:tcPr>
            <w:tcW w:w="4876" w:type="dxa"/>
            <w:tcBorders>
              <w:top w:val="nil"/>
              <w:left w:val="nil"/>
              <w:bottom w:val="nil"/>
              <w:right w:val="nil"/>
            </w:tcBorders>
          </w:tcPr>
          <w:p w14:paraId="216F243C"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de </w:t>
            </w:r>
            <w:r w:rsidRPr="00AB2021">
              <w:rPr>
                <w:b/>
                <w:i/>
              </w:rPr>
              <w:t>Asociación</w:t>
            </w:r>
            <w:r w:rsidRPr="00AB2021">
              <w:t xml:space="preserve"> UE-Mercosur y el Acuerdo Global UE-México y pide que se firmen y ratifiquen cuanto antes;</w:t>
            </w:r>
          </w:p>
        </w:tc>
        <w:tc>
          <w:tcPr>
            <w:tcW w:w="4876" w:type="dxa"/>
            <w:tcBorders>
              <w:top w:val="nil"/>
              <w:left w:val="nil"/>
              <w:bottom w:val="nil"/>
              <w:right w:val="nil"/>
            </w:tcBorders>
          </w:tcPr>
          <w:p w14:paraId="3FCDD888" w14:textId="77777777" w:rsidR="00EC047A" w:rsidRPr="00AB2021" w:rsidRDefault="00EC047A" w:rsidP="00C9409B">
            <w:pPr>
              <w:pStyle w:val="Normal6a"/>
            </w:pPr>
            <w:r w:rsidRPr="00AB2021">
              <w:t>10.</w:t>
            </w:r>
            <w:r w:rsidRPr="00AB2021">
              <w:tab/>
              <w:t xml:space="preserve">Celebra la firma del Acuerdo Marco Avanzado UE-Chile y pide su plena ratificación lo más pronto posible; acoge con satisfacción la celebración de las negociaciones sobre el Acuerdo de </w:t>
            </w:r>
            <w:r w:rsidRPr="00AB2021">
              <w:rPr>
                <w:b/>
                <w:i/>
              </w:rPr>
              <w:t>Partenariado</w:t>
            </w:r>
            <w:r w:rsidRPr="00AB2021">
              <w:t xml:space="preserve"> UE-Mercosur y el Acuerdo Global UE-México y pide que se firmen y ratifiquen cuanto antes;</w:t>
            </w:r>
          </w:p>
        </w:tc>
      </w:tr>
    </w:tbl>
    <w:p w14:paraId="1AF36CB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079F4A15" w14:textId="77777777" w:rsidR="00EC047A" w:rsidRPr="00AB2021" w:rsidRDefault="00EC047A" w:rsidP="00EC047A">
      <w:r w:rsidRPr="00AB2021">
        <w:rPr>
          <w:rStyle w:val="HideTWBExt"/>
        </w:rPr>
        <w:t>&lt;/Amend&gt;</w:t>
      </w:r>
    </w:p>
    <w:p w14:paraId="69AC824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220</w:t>
      </w:r>
      <w:r w:rsidRPr="00AB2021">
        <w:rPr>
          <w:rStyle w:val="HideTWBExt"/>
        </w:rPr>
        <w:t>&lt;/NumAm&gt;</w:t>
      </w:r>
    </w:p>
    <w:p w14:paraId="1A0EB22A"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40D5BCF7" w14:textId="77777777" w:rsidR="00EC047A" w:rsidRPr="00AB2021" w:rsidRDefault="00EC047A" w:rsidP="00EC047A">
      <w:pPr>
        <w:pStyle w:val="NormalBold"/>
      </w:pPr>
      <w:r w:rsidRPr="00AB2021">
        <w:rPr>
          <w:rStyle w:val="HideTWBExt"/>
          <w:b w:val="0"/>
        </w:rPr>
        <w:t>&lt;/RepeatBlock-By&gt;</w:t>
      </w:r>
    </w:p>
    <w:p w14:paraId="62BF230D" w14:textId="77777777" w:rsidR="00EC047A" w:rsidRPr="00AB2021" w:rsidRDefault="00EC047A" w:rsidP="00EC047A">
      <w:pPr>
        <w:pStyle w:val="NormalBold"/>
      </w:pPr>
      <w:r w:rsidRPr="00AB2021">
        <w:rPr>
          <w:rStyle w:val="HideTWBExt"/>
        </w:rPr>
        <w:lastRenderedPageBreak/>
        <w:t>&lt;DocAmend&gt;</w:t>
      </w:r>
      <w:r w:rsidRPr="00AB2021">
        <w:t>Propuesta de Resolución</w:t>
      </w:r>
      <w:r w:rsidRPr="00AB2021">
        <w:rPr>
          <w:rStyle w:val="HideTWBExt"/>
        </w:rPr>
        <w:t>&lt;/DocAmend&gt;</w:t>
      </w:r>
    </w:p>
    <w:p w14:paraId="59B082F6"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8C9D9D0" w14:textId="77777777" w:rsidTr="00C9409B">
        <w:trPr>
          <w:trHeight w:hRule="exact" w:val="240"/>
          <w:jc w:val="center"/>
        </w:trPr>
        <w:tc>
          <w:tcPr>
            <w:tcW w:w="9752" w:type="dxa"/>
            <w:gridSpan w:val="2"/>
            <w:tcBorders>
              <w:top w:val="nil"/>
              <w:left w:val="nil"/>
              <w:bottom w:val="nil"/>
              <w:right w:val="nil"/>
            </w:tcBorders>
          </w:tcPr>
          <w:p w14:paraId="639CFE04" w14:textId="77777777" w:rsidR="00EC047A" w:rsidRPr="00AB2021" w:rsidRDefault="00EC047A" w:rsidP="00C9409B"/>
        </w:tc>
      </w:tr>
      <w:tr w:rsidR="00EC047A" w:rsidRPr="00AB2021" w14:paraId="3F116A11" w14:textId="77777777" w:rsidTr="00C9409B">
        <w:trPr>
          <w:trHeight w:val="240"/>
          <w:jc w:val="center"/>
        </w:trPr>
        <w:tc>
          <w:tcPr>
            <w:tcW w:w="4876" w:type="dxa"/>
            <w:tcBorders>
              <w:top w:val="nil"/>
              <w:left w:val="nil"/>
              <w:bottom w:val="nil"/>
              <w:right w:val="nil"/>
            </w:tcBorders>
          </w:tcPr>
          <w:p w14:paraId="12B5CBC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357EC4E" w14:textId="77777777" w:rsidR="00EC047A" w:rsidRPr="00AB2021" w:rsidRDefault="00EC047A" w:rsidP="00C9409B">
            <w:pPr>
              <w:pStyle w:val="AmColumnHeading"/>
            </w:pPr>
            <w:r w:rsidRPr="00AB2021">
              <w:t>Enmienda</w:t>
            </w:r>
          </w:p>
        </w:tc>
      </w:tr>
      <w:tr w:rsidR="00EC047A" w:rsidRPr="00AB2021" w14:paraId="2F37D39B" w14:textId="77777777" w:rsidTr="00C9409B">
        <w:trPr>
          <w:jc w:val="center"/>
        </w:trPr>
        <w:tc>
          <w:tcPr>
            <w:tcW w:w="4876" w:type="dxa"/>
            <w:tcBorders>
              <w:top w:val="nil"/>
              <w:left w:val="nil"/>
              <w:bottom w:val="nil"/>
              <w:right w:val="nil"/>
            </w:tcBorders>
          </w:tcPr>
          <w:p w14:paraId="1A1EE013" w14:textId="77777777" w:rsidR="00EC047A" w:rsidRPr="00AB2021" w:rsidRDefault="00EC047A" w:rsidP="00C9409B">
            <w:pPr>
              <w:pStyle w:val="Normal6a"/>
            </w:pPr>
          </w:p>
        </w:tc>
        <w:tc>
          <w:tcPr>
            <w:tcW w:w="4876" w:type="dxa"/>
            <w:tcBorders>
              <w:top w:val="nil"/>
              <w:left w:val="nil"/>
              <w:bottom w:val="nil"/>
              <w:right w:val="nil"/>
            </w:tcBorders>
          </w:tcPr>
          <w:p w14:paraId="2D8700D6" w14:textId="77777777" w:rsidR="00EC047A" w:rsidRPr="00AB2021" w:rsidRDefault="00EC047A" w:rsidP="00C9409B">
            <w:pPr>
              <w:pStyle w:val="Normal6a"/>
            </w:pPr>
            <w:r w:rsidRPr="00AB2021">
              <w:rPr>
                <w:b/>
                <w:i/>
              </w:rPr>
              <w:t>10 bis.</w:t>
            </w:r>
            <w:r w:rsidRPr="00AB2021">
              <w:tab/>
            </w:r>
            <w:r w:rsidRPr="00AB2021">
              <w:rPr>
                <w:b/>
                <w:i/>
              </w:rPr>
              <w:t>Destaca que el Acuerdo de Partenariado UE - Mercosur es el más importante que ha negociado la Unión Europea en su historia por su tamaño, impacto económico y relevancia geopolítica; subraya que permitirá reforzar nuestros lazos políticos y mejorar también la cooperación birregional para afrontar de forma conjunta retos comunes al tiempo que servirá para contrarrestar la creciente influencia de otros actores en la región;</w:t>
            </w:r>
          </w:p>
        </w:tc>
      </w:tr>
    </w:tbl>
    <w:p w14:paraId="0BBDAE3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06D028DB" w14:textId="77777777" w:rsidR="00EC047A" w:rsidRPr="00AB2021" w:rsidRDefault="00EC047A" w:rsidP="00EC047A">
      <w:r w:rsidRPr="00AB2021">
        <w:rPr>
          <w:rStyle w:val="HideTWBExt"/>
        </w:rPr>
        <w:t>&lt;/Amend&gt;</w:t>
      </w:r>
    </w:p>
    <w:p w14:paraId="7DB2B50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221</w:t>
      </w:r>
      <w:r w:rsidRPr="00AB2021">
        <w:rPr>
          <w:rStyle w:val="HideTWBExt"/>
        </w:rPr>
        <w:t>&lt;/NumAm&gt;</w:t>
      </w:r>
    </w:p>
    <w:p w14:paraId="4BD73617"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1A42EFE4" w14:textId="77777777" w:rsidR="00EC047A" w:rsidRPr="00AB2021" w:rsidRDefault="00EC047A" w:rsidP="00EC047A">
      <w:pPr>
        <w:pStyle w:val="NormalBold"/>
      </w:pPr>
      <w:r w:rsidRPr="00AB2021">
        <w:rPr>
          <w:rStyle w:val="HideTWBExt"/>
          <w:b w:val="0"/>
        </w:rPr>
        <w:t>&lt;/RepeatBlock-By&gt;</w:t>
      </w:r>
    </w:p>
    <w:p w14:paraId="14F9C80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D7AC7D2"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42F8F91" w14:textId="77777777" w:rsidTr="00C9409B">
        <w:trPr>
          <w:trHeight w:hRule="exact" w:val="240"/>
          <w:jc w:val="center"/>
        </w:trPr>
        <w:tc>
          <w:tcPr>
            <w:tcW w:w="9752" w:type="dxa"/>
            <w:gridSpan w:val="2"/>
            <w:tcBorders>
              <w:top w:val="nil"/>
              <w:left w:val="nil"/>
              <w:bottom w:val="nil"/>
              <w:right w:val="nil"/>
            </w:tcBorders>
          </w:tcPr>
          <w:p w14:paraId="7A50ADFC" w14:textId="77777777" w:rsidR="00EC047A" w:rsidRPr="00AB2021" w:rsidRDefault="00EC047A" w:rsidP="00C9409B"/>
        </w:tc>
      </w:tr>
      <w:tr w:rsidR="00EC047A" w:rsidRPr="00AB2021" w14:paraId="79A0918D" w14:textId="77777777" w:rsidTr="00C9409B">
        <w:trPr>
          <w:trHeight w:val="240"/>
          <w:jc w:val="center"/>
        </w:trPr>
        <w:tc>
          <w:tcPr>
            <w:tcW w:w="4876" w:type="dxa"/>
            <w:tcBorders>
              <w:top w:val="nil"/>
              <w:left w:val="nil"/>
              <w:bottom w:val="nil"/>
              <w:right w:val="nil"/>
            </w:tcBorders>
          </w:tcPr>
          <w:p w14:paraId="2FA35A4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8CA72BD" w14:textId="77777777" w:rsidR="00EC047A" w:rsidRPr="00AB2021" w:rsidRDefault="00EC047A" w:rsidP="00C9409B">
            <w:pPr>
              <w:pStyle w:val="AmColumnHeading"/>
            </w:pPr>
            <w:r w:rsidRPr="00AB2021">
              <w:t>Enmienda</w:t>
            </w:r>
          </w:p>
        </w:tc>
      </w:tr>
      <w:tr w:rsidR="00EC047A" w:rsidRPr="00AB2021" w14:paraId="5DB77EB7" w14:textId="77777777" w:rsidTr="00C9409B">
        <w:trPr>
          <w:jc w:val="center"/>
        </w:trPr>
        <w:tc>
          <w:tcPr>
            <w:tcW w:w="4876" w:type="dxa"/>
            <w:tcBorders>
              <w:top w:val="nil"/>
              <w:left w:val="nil"/>
              <w:bottom w:val="nil"/>
              <w:right w:val="nil"/>
            </w:tcBorders>
          </w:tcPr>
          <w:p w14:paraId="1FFCC6B6" w14:textId="77777777" w:rsidR="00EC047A" w:rsidRPr="00AB2021" w:rsidRDefault="00EC047A" w:rsidP="00C9409B">
            <w:pPr>
              <w:pStyle w:val="Normal6a"/>
            </w:pPr>
          </w:p>
        </w:tc>
        <w:tc>
          <w:tcPr>
            <w:tcW w:w="4876" w:type="dxa"/>
            <w:tcBorders>
              <w:top w:val="nil"/>
              <w:left w:val="nil"/>
              <w:bottom w:val="nil"/>
              <w:right w:val="nil"/>
            </w:tcBorders>
          </w:tcPr>
          <w:p w14:paraId="3F5FEA97" w14:textId="77777777" w:rsidR="00EC047A" w:rsidRPr="00AB2021" w:rsidRDefault="00EC047A" w:rsidP="00C9409B">
            <w:pPr>
              <w:pStyle w:val="Normal6a"/>
            </w:pPr>
            <w:r w:rsidRPr="00AB2021">
              <w:rPr>
                <w:b/>
                <w:i/>
              </w:rPr>
              <w:t>10 bis.</w:t>
            </w:r>
            <w:r w:rsidRPr="00AB2021">
              <w:tab/>
            </w:r>
            <w:r w:rsidRPr="00AB2021">
              <w:rPr>
                <w:b/>
                <w:i/>
              </w:rPr>
              <w:t>Expresa su preocupación por que el Acuerdo de Asociación UE-Mercosur tenga consecuencias potencialmente negativas para las normas de sostenibilidad y seguridad de la Unión y para la competitividad del sector agroalimentario de la Unión, y subraya que el Parlamento debe examinar si el acuerdo cumple las normas de sostenibilidad de la Unión y respeta el principio de reciprocidad, antes de que pueda considerarse su ratificación;</w:t>
            </w:r>
          </w:p>
        </w:tc>
      </w:tr>
    </w:tbl>
    <w:p w14:paraId="638526D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63009AF" w14:textId="77777777" w:rsidR="00EC047A" w:rsidRPr="00AB2021" w:rsidRDefault="00EC047A" w:rsidP="00EC047A">
      <w:r w:rsidRPr="00AB2021">
        <w:rPr>
          <w:rStyle w:val="HideTWBExt"/>
        </w:rPr>
        <w:t>&lt;/Amend&gt;</w:t>
      </w:r>
    </w:p>
    <w:p w14:paraId="7D0363C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222</w:t>
      </w:r>
      <w:r w:rsidRPr="00AB2021">
        <w:rPr>
          <w:rStyle w:val="HideTWBExt"/>
        </w:rPr>
        <w:t>&lt;/NumAm&gt;</w:t>
      </w:r>
    </w:p>
    <w:p w14:paraId="0616D5D5" w14:textId="77777777" w:rsidR="00EC047A" w:rsidRPr="00AB2021" w:rsidRDefault="00EC047A" w:rsidP="00EC047A">
      <w:pPr>
        <w:pStyle w:val="NormalBold"/>
      </w:pPr>
      <w:r w:rsidRPr="00AB2021">
        <w:rPr>
          <w:rStyle w:val="HideTWBExt"/>
          <w:b w:val="0"/>
        </w:rPr>
        <w:t>&lt;RepeatBlock-By&gt;&lt;Members&gt;</w:t>
      </w:r>
      <w:r w:rsidRPr="00AB2021">
        <w:t>Alice Teodorescu Måwe</w:t>
      </w:r>
      <w:r w:rsidRPr="00AB2021">
        <w:rPr>
          <w:rStyle w:val="HideTWBExt"/>
          <w:b w:val="0"/>
        </w:rPr>
        <w:t>&lt;/Members&gt;</w:t>
      </w:r>
    </w:p>
    <w:p w14:paraId="35160374" w14:textId="77777777" w:rsidR="00EC047A" w:rsidRPr="00AB2021" w:rsidRDefault="00EC047A" w:rsidP="00EC047A">
      <w:pPr>
        <w:pStyle w:val="NormalBold"/>
      </w:pPr>
      <w:r w:rsidRPr="00AB2021">
        <w:rPr>
          <w:rStyle w:val="HideTWBExt"/>
          <w:b w:val="0"/>
        </w:rPr>
        <w:lastRenderedPageBreak/>
        <w:t>&lt;/RepeatBlock-By&gt;</w:t>
      </w:r>
    </w:p>
    <w:p w14:paraId="288F400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A97F994"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043AF35" w14:textId="77777777" w:rsidTr="00C9409B">
        <w:trPr>
          <w:trHeight w:hRule="exact" w:val="240"/>
          <w:jc w:val="center"/>
        </w:trPr>
        <w:tc>
          <w:tcPr>
            <w:tcW w:w="9752" w:type="dxa"/>
            <w:gridSpan w:val="2"/>
            <w:tcBorders>
              <w:top w:val="nil"/>
              <w:left w:val="nil"/>
              <w:bottom w:val="nil"/>
              <w:right w:val="nil"/>
            </w:tcBorders>
          </w:tcPr>
          <w:p w14:paraId="534E5C9C" w14:textId="77777777" w:rsidR="00EC047A" w:rsidRPr="00AB2021" w:rsidRDefault="00EC047A" w:rsidP="00C9409B"/>
        </w:tc>
      </w:tr>
      <w:tr w:rsidR="00EC047A" w:rsidRPr="00AB2021" w14:paraId="12233A12" w14:textId="77777777" w:rsidTr="00C9409B">
        <w:trPr>
          <w:trHeight w:val="240"/>
          <w:jc w:val="center"/>
        </w:trPr>
        <w:tc>
          <w:tcPr>
            <w:tcW w:w="4876" w:type="dxa"/>
            <w:tcBorders>
              <w:top w:val="nil"/>
              <w:left w:val="nil"/>
              <w:bottom w:val="nil"/>
              <w:right w:val="nil"/>
            </w:tcBorders>
          </w:tcPr>
          <w:p w14:paraId="3FA5324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85FC0C" w14:textId="77777777" w:rsidR="00EC047A" w:rsidRPr="00AB2021" w:rsidRDefault="00EC047A" w:rsidP="00C9409B">
            <w:pPr>
              <w:pStyle w:val="AmColumnHeading"/>
            </w:pPr>
            <w:r w:rsidRPr="00AB2021">
              <w:t>Enmienda</w:t>
            </w:r>
          </w:p>
        </w:tc>
      </w:tr>
      <w:tr w:rsidR="00EC047A" w:rsidRPr="00AB2021" w14:paraId="4E6AF409" w14:textId="77777777" w:rsidTr="00C9409B">
        <w:trPr>
          <w:jc w:val="center"/>
        </w:trPr>
        <w:tc>
          <w:tcPr>
            <w:tcW w:w="4876" w:type="dxa"/>
            <w:tcBorders>
              <w:top w:val="nil"/>
              <w:left w:val="nil"/>
              <w:bottom w:val="nil"/>
              <w:right w:val="nil"/>
            </w:tcBorders>
          </w:tcPr>
          <w:p w14:paraId="6C77729E" w14:textId="77777777" w:rsidR="00EC047A" w:rsidRPr="00AB2021" w:rsidRDefault="00EC047A" w:rsidP="00C9409B">
            <w:pPr>
              <w:pStyle w:val="Normal6a"/>
            </w:pPr>
          </w:p>
        </w:tc>
        <w:tc>
          <w:tcPr>
            <w:tcW w:w="4876" w:type="dxa"/>
            <w:tcBorders>
              <w:top w:val="nil"/>
              <w:left w:val="nil"/>
              <w:bottom w:val="nil"/>
              <w:right w:val="nil"/>
            </w:tcBorders>
          </w:tcPr>
          <w:p w14:paraId="3D750C70" w14:textId="77777777" w:rsidR="00EC047A" w:rsidRPr="00AB2021" w:rsidRDefault="00EC047A" w:rsidP="00C9409B">
            <w:pPr>
              <w:pStyle w:val="Normal6a"/>
            </w:pPr>
            <w:r w:rsidRPr="00AB2021">
              <w:rPr>
                <w:b/>
                <w:i/>
              </w:rPr>
              <w:t>10 bis.</w:t>
            </w:r>
            <w:r w:rsidRPr="00AB2021">
              <w:tab/>
            </w:r>
            <w:r w:rsidRPr="00AB2021">
              <w:rPr>
                <w:b/>
                <w:i/>
              </w:rPr>
              <w:t>Reconoce el desarrollo económico positivo de Argentina, derivado de una ambiciosa desregulación y recortes del gasto público;</w:t>
            </w:r>
            <w:r w:rsidRPr="00AB2021">
              <w:t xml:space="preserve"> </w:t>
            </w:r>
            <w:r w:rsidRPr="00AB2021">
              <w:rPr>
                <w:b/>
                <w:i/>
              </w:rPr>
              <w:t>pide a la Unión que se inspire en los esfuerzos de reforma de Argentina para intensificar sus propios esfuerzos de reforma mediante la eliminación de los obstáculos administrativos innecesarios a las empresas;</w:t>
            </w:r>
          </w:p>
        </w:tc>
      </w:tr>
    </w:tbl>
    <w:p w14:paraId="7820E4D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{SV}</w:t>
      </w:r>
      <w:r w:rsidRPr="00AB2021">
        <w:t>sv</w:t>
      </w:r>
      <w:r w:rsidRPr="00AB2021">
        <w:rPr>
          <w:rStyle w:val="HideTWBExt"/>
        </w:rPr>
        <w:t>&lt;/Original&gt;</w:t>
      </w:r>
    </w:p>
    <w:p w14:paraId="20F7272E" w14:textId="77777777" w:rsidR="00EC047A" w:rsidRPr="00AB2021" w:rsidRDefault="00EC047A" w:rsidP="00EC047A">
      <w:r w:rsidRPr="00AB2021">
        <w:rPr>
          <w:rStyle w:val="HideTWBExt"/>
        </w:rPr>
        <w:t>&lt;/Amend&gt;</w:t>
      </w:r>
    </w:p>
    <w:p w14:paraId="5A88C8F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223</w:t>
      </w:r>
      <w:r w:rsidRPr="00AB2021">
        <w:rPr>
          <w:rStyle w:val="HideTWBExt"/>
        </w:rPr>
        <w:t>&lt;/NumAm&gt;</w:t>
      </w:r>
    </w:p>
    <w:p w14:paraId="4C92A7A0"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13578E5" w14:textId="77777777" w:rsidR="00EC047A" w:rsidRPr="00AB2021" w:rsidRDefault="00EC047A" w:rsidP="00EC047A">
      <w:pPr>
        <w:pStyle w:val="NormalBold"/>
      </w:pPr>
      <w:r w:rsidRPr="00AB2021">
        <w:rPr>
          <w:rStyle w:val="HideTWBExt"/>
          <w:b w:val="0"/>
        </w:rPr>
        <w:t>&lt;/RepeatBlock-By&gt;</w:t>
      </w:r>
    </w:p>
    <w:p w14:paraId="6B6BC5E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09316AA"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C923276" w14:textId="77777777" w:rsidTr="00C9409B">
        <w:trPr>
          <w:trHeight w:hRule="exact" w:val="240"/>
          <w:jc w:val="center"/>
        </w:trPr>
        <w:tc>
          <w:tcPr>
            <w:tcW w:w="9752" w:type="dxa"/>
            <w:gridSpan w:val="2"/>
            <w:tcBorders>
              <w:top w:val="nil"/>
              <w:left w:val="nil"/>
              <w:bottom w:val="nil"/>
              <w:right w:val="nil"/>
            </w:tcBorders>
          </w:tcPr>
          <w:p w14:paraId="45D94E00" w14:textId="77777777" w:rsidR="00EC047A" w:rsidRPr="00AB2021" w:rsidRDefault="00EC047A" w:rsidP="00C9409B"/>
        </w:tc>
      </w:tr>
      <w:tr w:rsidR="00EC047A" w:rsidRPr="00AB2021" w14:paraId="300C19E6" w14:textId="77777777" w:rsidTr="00C9409B">
        <w:trPr>
          <w:trHeight w:val="240"/>
          <w:jc w:val="center"/>
        </w:trPr>
        <w:tc>
          <w:tcPr>
            <w:tcW w:w="4876" w:type="dxa"/>
            <w:tcBorders>
              <w:top w:val="nil"/>
              <w:left w:val="nil"/>
              <w:bottom w:val="nil"/>
              <w:right w:val="nil"/>
            </w:tcBorders>
          </w:tcPr>
          <w:p w14:paraId="4FA6B84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9F751DB" w14:textId="77777777" w:rsidR="00EC047A" w:rsidRPr="00AB2021" w:rsidRDefault="00EC047A" w:rsidP="00C9409B">
            <w:pPr>
              <w:pStyle w:val="AmColumnHeading"/>
            </w:pPr>
            <w:r w:rsidRPr="00AB2021">
              <w:t>Enmienda</w:t>
            </w:r>
          </w:p>
        </w:tc>
      </w:tr>
      <w:tr w:rsidR="00EC047A" w:rsidRPr="00AB2021" w14:paraId="5F81A9A5" w14:textId="77777777" w:rsidTr="00C9409B">
        <w:trPr>
          <w:jc w:val="center"/>
        </w:trPr>
        <w:tc>
          <w:tcPr>
            <w:tcW w:w="4876" w:type="dxa"/>
            <w:tcBorders>
              <w:top w:val="nil"/>
              <w:left w:val="nil"/>
              <w:bottom w:val="nil"/>
              <w:right w:val="nil"/>
            </w:tcBorders>
          </w:tcPr>
          <w:p w14:paraId="5B4A5023" w14:textId="77777777" w:rsidR="00EC047A" w:rsidRPr="00AB2021" w:rsidRDefault="00EC047A" w:rsidP="00C9409B">
            <w:pPr>
              <w:pStyle w:val="Normal6a"/>
            </w:pPr>
          </w:p>
        </w:tc>
        <w:tc>
          <w:tcPr>
            <w:tcW w:w="4876" w:type="dxa"/>
            <w:tcBorders>
              <w:top w:val="nil"/>
              <w:left w:val="nil"/>
              <w:bottom w:val="nil"/>
              <w:right w:val="nil"/>
            </w:tcBorders>
          </w:tcPr>
          <w:p w14:paraId="4CF148C6" w14:textId="77777777" w:rsidR="00EC047A" w:rsidRPr="00AB2021" w:rsidRDefault="00EC047A" w:rsidP="00C9409B">
            <w:pPr>
              <w:pStyle w:val="Normal6a"/>
            </w:pPr>
            <w:r w:rsidRPr="00AB2021">
              <w:rPr>
                <w:b/>
                <w:i/>
              </w:rPr>
              <w:t>10 bis.</w:t>
            </w:r>
            <w:r w:rsidRPr="00AB2021">
              <w:tab/>
            </w:r>
            <w:r w:rsidRPr="00AB2021">
              <w:rPr>
                <w:b/>
                <w:i/>
              </w:rPr>
              <w:t>Recuerda enérgicamente la importancia de los objetivos fijados por el Acuerdo de París sobre el Cambio Climático; acoge con satisfacción la inclusión de una cláusula vinculante en el Acuerdo UE-Mercosur que defienda los compromisos del Acuerdo de París sobre el Cambio Climático; expresa su apoyo a ALC en sus esfuerzos por proteger el clima y la biodiversidad, así como a las iniciativas de restauración;</w:t>
            </w:r>
          </w:p>
        </w:tc>
      </w:tr>
    </w:tbl>
    <w:p w14:paraId="0C56175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DCAAD90" w14:textId="77777777" w:rsidR="00EC047A" w:rsidRPr="00AB2021" w:rsidRDefault="00EC047A" w:rsidP="00EC047A">
      <w:r w:rsidRPr="00AB2021">
        <w:rPr>
          <w:rStyle w:val="HideTWBExt"/>
        </w:rPr>
        <w:t>&lt;/Amend&gt;</w:t>
      </w:r>
    </w:p>
    <w:p w14:paraId="3CD3076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224</w:t>
      </w:r>
      <w:r w:rsidRPr="00AB2021">
        <w:rPr>
          <w:rStyle w:val="HideTWBExt"/>
        </w:rPr>
        <w:t>&lt;/NumAm&gt;</w:t>
      </w:r>
    </w:p>
    <w:p w14:paraId="06CFF84D" w14:textId="77777777" w:rsidR="00EC047A" w:rsidRPr="00AB2021" w:rsidRDefault="00EC047A" w:rsidP="00EC047A">
      <w:pPr>
        <w:pStyle w:val="NormalBold"/>
      </w:pPr>
      <w:r w:rsidRPr="00AB2021">
        <w:rPr>
          <w:rStyle w:val="HideTWBExt"/>
          <w:b w:val="0"/>
        </w:rPr>
        <w:t>&lt;RepeatBlock-By&gt;&lt;Members&gt;</w:t>
      </w:r>
      <w:r w:rsidRPr="00AB2021">
        <w:t>Cristian Terheş</w:t>
      </w:r>
      <w:r w:rsidRPr="00AB2021">
        <w:rPr>
          <w:rStyle w:val="HideTWBExt"/>
          <w:b w:val="0"/>
        </w:rPr>
        <w:t>&lt;/Members&gt;</w:t>
      </w:r>
    </w:p>
    <w:p w14:paraId="73755B71" w14:textId="77777777" w:rsidR="00EC047A" w:rsidRPr="00AB2021" w:rsidRDefault="00EC047A" w:rsidP="00EC047A">
      <w:pPr>
        <w:pStyle w:val="NormalBold"/>
      </w:pPr>
      <w:r w:rsidRPr="00AB2021">
        <w:rPr>
          <w:rStyle w:val="HideTWBExt"/>
          <w:b w:val="0"/>
        </w:rPr>
        <w:t>&lt;/RepeatBlock-By&gt;</w:t>
      </w:r>
    </w:p>
    <w:p w14:paraId="7841E41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2D8A293" w14:textId="77777777" w:rsidR="00EC047A" w:rsidRPr="00AB2021" w:rsidRDefault="00EC047A" w:rsidP="00EC047A">
      <w:pPr>
        <w:pStyle w:val="NormalBold"/>
      </w:pPr>
      <w:r w:rsidRPr="00AB2021">
        <w:rPr>
          <w:rStyle w:val="HideTWBExt"/>
        </w:rPr>
        <w:lastRenderedPageBreak/>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73357C2" w14:textId="77777777" w:rsidTr="00C9409B">
        <w:trPr>
          <w:trHeight w:hRule="exact" w:val="240"/>
          <w:jc w:val="center"/>
        </w:trPr>
        <w:tc>
          <w:tcPr>
            <w:tcW w:w="9752" w:type="dxa"/>
            <w:gridSpan w:val="2"/>
            <w:tcBorders>
              <w:top w:val="nil"/>
              <w:left w:val="nil"/>
              <w:bottom w:val="nil"/>
              <w:right w:val="nil"/>
            </w:tcBorders>
          </w:tcPr>
          <w:p w14:paraId="1BE18EE3" w14:textId="77777777" w:rsidR="00EC047A" w:rsidRPr="00AB2021" w:rsidRDefault="00EC047A" w:rsidP="00C9409B"/>
        </w:tc>
      </w:tr>
      <w:tr w:rsidR="00EC047A" w:rsidRPr="00AB2021" w14:paraId="38C213DF" w14:textId="77777777" w:rsidTr="00C9409B">
        <w:trPr>
          <w:trHeight w:val="240"/>
          <w:jc w:val="center"/>
        </w:trPr>
        <w:tc>
          <w:tcPr>
            <w:tcW w:w="4876" w:type="dxa"/>
            <w:tcBorders>
              <w:top w:val="nil"/>
              <w:left w:val="nil"/>
              <w:bottom w:val="nil"/>
              <w:right w:val="nil"/>
            </w:tcBorders>
          </w:tcPr>
          <w:p w14:paraId="47BA774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77EDBC6" w14:textId="77777777" w:rsidR="00EC047A" w:rsidRPr="00AB2021" w:rsidRDefault="00EC047A" w:rsidP="00C9409B">
            <w:pPr>
              <w:pStyle w:val="AmColumnHeading"/>
            </w:pPr>
            <w:r w:rsidRPr="00AB2021">
              <w:t>Enmienda</w:t>
            </w:r>
          </w:p>
        </w:tc>
      </w:tr>
      <w:tr w:rsidR="00EC047A" w:rsidRPr="00AB2021" w14:paraId="44FCC904" w14:textId="77777777" w:rsidTr="00C9409B">
        <w:trPr>
          <w:jc w:val="center"/>
        </w:trPr>
        <w:tc>
          <w:tcPr>
            <w:tcW w:w="4876" w:type="dxa"/>
            <w:tcBorders>
              <w:top w:val="nil"/>
              <w:left w:val="nil"/>
              <w:bottom w:val="nil"/>
              <w:right w:val="nil"/>
            </w:tcBorders>
          </w:tcPr>
          <w:p w14:paraId="08811CCB" w14:textId="77777777" w:rsidR="00EC047A" w:rsidRPr="00AB2021" w:rsidRDefault="00EC047A" w:rsidP="00C9409B">
            <w:pPr>
              <w:pStyle w:val="Normal6a"/>
            </w:pPr>
          </w:p>
        </w:tc>
        <w:tc>
          <w:tcPr>
            <w:tcW w:w="4876" w:type="dxa"/>
            <w:tcBorders>
              <w:top w:val="nil"/>
              <w:left w:val="nil"/>
              <w:bottom w:val="nil"/>
              <w:right w:val="nil"/>
            </w:tcBorders>
          </w:tcPr>
          <w:p w14:paraId="5C3A55DC" w14:textId="77777777" w:rsidR="00EC047A" w:rsidRPr="00AB2021" w:rsidRDefault="00EC047A" w:rsidP="00C9409B">
            <w:pPr>
              <w:pStyle w:val="Normal6a"/>
            </w:pPr>
            <w:r w:rsidRPr="00AB2021">
              <w:rPr>
                <w:b/>
                <w:i/>
              </w:rPr>
              <w:t>10 bis.</w:t>
            </w:r>
            <w:r w:rsidRPr="00AB2021">
              <w:tab/>
            </w:r>
            <w:r w:rsidRPr="00AB2021">
              <w:rPr>
                <w:b/>
                <w:i/>
              </w:rPr>
              <w:t>Pide la retirada del Acuerdo Mercosur en su forma actual, debido a la falta de cláusulas espejo vinculantes, especialmente en el sector agroalimentario, que podría distorsionar la competencia, socavar las normas de producción de la Unión y perjudicar los intereses de los agricultores europeos;</w:t>
            </w:r>
          </w:p>
        </w:tc>
      </w:tr>
    </w:tbl>
    <w:p w14:paraId="30B86E1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E64B882" w14:textId="77777777" w:rsidR="00EC047A" w:rsidRPr="00AB2021" w:rsidRDefault="00EC047A" w:rsidP="00EC047A">
      <w:r w:rsidRPr="00AB2021">
        <w:rPr>
          <w:rStyle w:val="HideTWBExt"/>
        </w:rPr>
        <w:t>&lt;/Amend&gt;</w:t>
      </w:r>
    </w:p>
    <w:p w14:paraId="4008557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225</w:t>
      </w:r>
      <w:r w:rsidRPr="00AB2021">
        <w:rPr>
          <w:rStyle w:val="HideTWBExt"/>
        </w:rPr>
        <w:t>&lt;/NumAm&gt;</w:t>
      </w:r>
    </w:p>
    <w:p w14:paraId="1AC4BF15"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08E34939" w14:textId="77777777" w:rsidR="00EC047A" w:rsidRPr="00AB2021" w:rsidRDefault="00EC047A" w:rsidP="00EC047A">
      <w:pPr>
        <w:pStyle w:val="NormalBold"/>
      </w:pPr>
      <w:r w:rsidRPr="00AB2021">
        <w:rPr>
          <w:rStyle w:val="HideTWBExt"/>
          <w:b w:val="0"/>
        </w:rPr>
        <w:t>&lt;/RepeatBlock-By&gt;</w:t>
      </w:r>
    </w:p>
    <w:p w14:paraId="127CB2D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4E60FF0"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FDA7750" w14:textId="77777777" w:rsidTr="00C9409B">
        <w:trPr>
          <w:trHeight w:hRule="exact" w:val="240"/>
          <w:jc w:val="center"/>
        </w:trPr>
        <w:tc>
          <w:tcPr>
            <w:tcW w:w="9752" w:type="dxa"/>
            <w:gridSpan w:val="2"/>
            <w:tcBorders>
              <w:top w:val="nil"/>
              <w:left w:val="nil"/>
              <w:bottom w:val="nil"/>
              <w:right w:val="nil"/>
            </w:tcBorders>
          </w:tcPr>
          <w:p w14:paraId="18FE539D" w14:textId="77777777" w:rsidR="00EC047A" w:rsidRPr="00AB2021" w:rsidRDefault="00EC047A" w:rsidP="00C9409B"/>
        </w:tc>
      </w:tr>
      <w:tr w:rsidR="00EC047A" w:rsidRPr="00AB2021" w14:paraId="645A8608" w14:textId="77777777" w:rsidTr="00C9409B">
        <w:trPr>
          <w:trHeight w:val="240"/>
          <w:jc w:val="center"/>
        </w:trPr>
        <w:tc>
          <w:tcPr>
            <w:tcW w:w="4876" w:type="dxa"/>
            <w:tcBorders>
              <w:top w:val="nil"/>
              <w:left w:val="nil"/>
              <w:bottom w:val="nil"/>
              <w:right w:val="nil"/>
            </w:tcBorders>
          </w:tcPr>
          <w:p w14:paraId="2B202AA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C1031FE" w14:textId="77777777" w:rsidR="00EC047A" w:rsidRPr="00AB2021" w:rsidRDefault="00EC047A" w:rsidP="00C9409B">
            <w:pPr>
              <w:pStyle w:val="AmColumnHeading"/>
            </w:pPr>
            <w:r w:rsidRPr="00AB2021">
              <w:t>Enmienda</w:t>
            </w:r>
          </w:p>
        </w:tc>
      </w:tr>
      <w:tr w:rsidR="00EC047A" w:rsidRPr="00AB2021" w14:paraId="03A74282" w14:textId="77777777" w:rsidTr="00C9409B">
        <w:trPr>
          <w:jc w:val="center"/>
        </w:trPr>
        <w:tc>
          <w:tcPr>
            <w:tcW w:w="4876" w:type="dxa"/>
            <w:tcBorders>
              <w:top w:val="nil"/>
              <w:left w:val="nil"/>
              <w:bottom w:val="nil"/>
              <w:right w:val="nil"/>
            </w:tcBorders>
          </w:tcPr>
          <w:p w14:paraId="7FD4D9E9" w14:textId="77777777" w:rsidR="00EC047A" w:rsidRPr="00AB2021" w:rsidRDefault="00EC047A" w:rsidP="00C9409B">
            <w:pPr>
              <w:pStyle w:val="Normal6a"/>
            </w:pPr>
          </w:p>
        </w:tc>
        <w:tc>
          <w:tcPr>
            <w:tcW w:w="4876" w:type="dxa"/>
            <w:tcBorders>
              <w:top w:val="nil"/>
              <w:left w:val="nil"/>
              <w:bottom w:val="nil"/>
              <w:right w:val="nil"/>
            </w:tcBorders>
          </w:tcPr>
          <w:p w14:paraId="23B8CD43" w14:textId="77777777" w:rsidR="00EC047A" w:rsidRPr="00AB2021" w:rsidRDefault="00EC047A" w:rsidP="00C9409B">
            <w:pPr>
              <w:pStyle w:val="Normal6a"/>
            </w:pPr>
            <w:r w:rsidRPr="00AB2021">
              <w:rPr>
                <w:b/>
                <w:i/>
              </w:rPr>
              <w:t>10 bis.</w:t>
            </w:r>
            <w:r w:rsidRPr="00AB2021">
              <w:tab/>
            </w:r>
            <w:r w:rsidRPr="00AB2021">
              <w:rPr>
                <w:b/>
                <w:i/>
              </w:rPr>
              <w:t>Acoge con gran satisfacción el «milagro económico» logrado por el Gobierno de Javier Milei en Argentina, que ha reducido la deuda y la inflación y ha sacado de la pobreza a 1,7 millones de niños solo en el último año, según UNICEF;</w:t>
            </w:r>
          </w:p>
        </w:tc>
      </w:tr>
    </w:tbl>
    <w:p w14:paraId="42AF2D6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56E6AEA" w14:textId="77777777" w:rsidR="00EC047A" w:rsidRPr="00AB2021" w:rsidRDefault="00EC047A" w:rsidP="00EC047A">
      <w:r w:rsidRPr="00AB2021">
        <w:rPr>
          <w:rStyle w:val="HideTWBExt"/>
        </w:rPr>
        <w:t>&lt;/Amend&gt;</w:t>
      </w:r>
    </w:p>
    <w:p w14:paraId="4A35B0F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226</w:t>
      </w:r>
      <w:r w:rsidRPr="00AB2021">
        <w:rPr>
          <w:rStyle w:val="HideTWBExt"/>
        </w:rPr>
        <w:t>&lt;/NumAm&gt;</w:t>
      </w:r>
    </w:p>
    <w:p w14:paraId="08D3AD29"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BA6A9CE"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3CD0840" w14:textId="77777777" w:rsidR="00EC047A" w:rsidRPr="00AB2021" w:rsidRDefault="00EC047A" w:rsidP="00EC047A">
      <w:pPr>
        <w:pStyle w:val="NormalBold"/>
      </w:pPr>
      <w:r w:rsidRPr="00AB2021">
        <w:rPr>
          <w:rStyle w:val="HideTWBExt"/>
          <w:b w:val="0"/>
        </w:rPr>
        <w:t>&lt;/RepeatBlock-By&gt;</w:t>
      </w:r>
    </w:p>
    <w:p w14:paraId="6BC22C8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33245FB"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E2C6847" w14:textId="77777777" w:rsidTr="00C9409B">
        <w:trPr>
          <w:trHeight w:hRule="exact" w:val="240"/>
          <w:jc w:val="center"/>
        </w:trPr>
        <w:tc>
          <w:tcPr>
            <w:tcW w:w="9752" w:type="dxa"/>
            <w:gridSpan w:val="2"/>
            <w:tcBorders>
              <w:top w:val="nil"/>
              <w:left w:val="nil"/>
              <w:bottom w:val="nil"/>
              <w:right w:val="nil"/>
            </w:tcBorders>
          </w:tcPr>
          <w:p w14:paraId="0AB35E11" w14:textId="77777777" w:rsidR="00EC047A" w:rsidRPr="00AB2021" w:rsidRDefault="00EC047A" w:rsidP="00C9409B"/>
        </w:tc>
      </w:tr>
      <w:tr w:rsidR="00EC047A" w:rsidRPr="00AB2021" w14:paraId="2C89A6F6" w14:textId="77777777" w:rsidTr="00C9409B">
        <w:trPr>
          <w:trHeight w:val="240"/>
          <w:jc w:val="center"/>
        </w:trPr>
        <w:tc>
          <w:tcPr>
            <w:tcW w:w="4876" w:type="dxa"/>
            <w:tcBorders>
              <w:top w:val="nil"/>
              <w:left w:val="nil"/>
              <w:bottom w:val="nil"/>
              <w:right w:val="nil"/>
            </w:tcBorders>
          </w:tcPr>
          <w:p w14:paraId="28A924D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BF6222A" w14:textId="77777777" w:rsidR="00EC047A" w:rsidRPr="00AB2021" w:rsidRDefault="00EC047A" w:rsidP="00C9409B">
            <w:pPr>
              <w:pStyle w:val="AmColumnHeading"/>
            </w:pPr>
            <w:r w:rsidRPr="00AB2021">
              <w:t>Enmienda</w:t>
            </w:r>
          </w:p>
        </w:tc>
      </w:tr>
      <w:tr w:rsidR="00EC047A" w:rsidRPr="00AB2021" w14:paraId="56A054DA" w14:textId="77777777" w:rsidTr="00C9409B">
        <w:trPr>
          <w:jc w:val="center"/>
        </w:trPr>
        <w:tc>
          <w:tcPr>
            <w:tcW w:w="4876" w:type="dxa"/>
            <w:tcBorders>
              <w:top w:val="nil"/>
              <w:left w:val="nil"/>
              <w:bottom w:val="nil"/>
              <w:right w:val="nil"/>
            </w:tcBorders>
          </w:tcPr>
          <w:p w14:paraId="37D6EF07" w14:textId="77777777" w:rsidR="00EC047A" w:rsidRPr="00AB2021" w:rsidRDefault="00EC047A" w:rsidP="00C9409B">
            <w:pPr>
              <w:pStyle w:val="Normal6a"/>
            </w:pPr>
          </w:p>
        </w:tc>
        <w:tc>
          <w:tcPr>
            <w:tcW w:w="4876" w:type="dxa"/>
            <w:tcBorders>
              <w:top w:val="nil"/>
              <w:left w:val="nil"/>
              <w:bottom w:val="nil"/>
              <w:right w:val="nil"/>
            </w:tcBorders>
          </w:tcPr>
          <w:p w14:paraId="4B9CBA35" w14:textId="77777777" w:rsidR="00EC047A" w:rsidRPr="00AB2021" w:rsidRDefault="00EC047A" w:rsidP="00C9409B">
            <w:pPr>
              <w:pStyle w:val="Normal6a"/>
            </w:pPr>
            <w:r w:rsidRPr="00AB2021">
              <w:rPr>
                <w:b/>
                <w:i/>
              </w:rPr>
              <w:t>10 bis.</w:t>
            </w:r>
            <w:r w:rsidRPr="00AB2021">
              <w:tab/>
            </w:r>
            <w:r w:rsidRPr="00AB2021">
              <w:rPr>
                <w:b/>
                <w:i/>
              </w:rPr>
              <w:t xml:space="preserve">Pide que se garanticen unos mecanismos sólidos e inclusivos para la </w:t>
            </w:r>
            <w:r w:rsidRPr="00AB2021">
              <w:rPr>
                <w:b/>
                <w:i/>
              </w:rPr>
              <w:lastRenderedPageBreak/>
              <w:t>participación de la sociedad civil en la aplicación y el seguimiento del Acuerdo de Asociación UE-Centroamérica, defendiendo los principios democráticos, la transparencia y la cohesión social;</w:t>
            </w:r>
          </w:p>
        </w:tc>
      </w:tr>
    </w:tbl>
    <w:p w14:paraId="5FE4019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91EDCBF" w14:textId="77777777" w:rsidR="00EC047A" w:rsidRPr="00AB2021" w:rsidRDefault="00EC047A" w:rsidP="00EC047A">
      <w:r w:rsidRPr="00AB2021">
        <w:rPr>
          <w:rStyle w:val="HideTWBExt"/>
        </w:rPr>
        <w:t>&lt;/Amend&gt;</w:t>
      </w:r>
    </w:p>
    <w:p w14:paraId="0C5B5AA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227</w:t>
      </w:r>
      <w:r w:rsidRPr="00AB2021">
        <w:rPr>
          <w:rStyle w:val="HideTWBExt"/>
        </w:rPr>
        <w:t>&lt;/NumAm&gt;</w:t>
      </w:r>
    </w:p>
    <w:p w14:paraId="27B200BA"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72D2B8A8" w14:textId="77777777" w:rsidR="00EC047A" w:rsidRPr="00AB2021" w:rsidRDefault="00EC047A" w:rsidP="00EC047A">
      <w:pPr>
        <w:pStyle w:val="NormalBold"/>
      </w:pPr>
      <w:r w:rsidRPr="00AB2021">
        <w:rPr>
          <w:rStyle w:val="HideTWBExt"/>
          <w:b w:val="0"/>
        </w:rPr>
        <w:t>&lt;/RepeatBlock-By&gt;</w:t>
      </w:r>
    </w:p>
    <w:p w14:paraId="1903041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3C18269"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E4E82BC" w14:textId="77777777" w:rsidTr="00C9409B">
        <w:trPr>
          <w:trHeight w:hRule="exact" w:val="240"/>
          <w:jc w:val="center"/>
        </w:trPr>
        <w:tc>
          <w:tcPr>
            <w:tcW w:w="9752" w:type="dxa"/>
            <w:gridSpan w:val="2"/>
            <w:tcBorders>
              <w:top w:val="nil"/>
              <w:left w:val="nil"/>
              <w:bottom w:val="nil"/>
              <w:right w:val="nil"/>
            </w:tcBorders>
          </w:tcPr>
          <w:p w14:paraId="51B4C09F" w14:textId="77777777" w:rsidR="00EC047A" w:rsidRPr="00AB2021" w:rsidRDefault="00EC047A" w:rsidP="00C9409B"/>
        </w:tc>
      </w:tr>
      <w:tr w:rsidR="00EC047A" w:rsidRPr="00AB2021" w14:paraId="635408C9" w14:textId="77777777" w:rsidTr="00C9409B">
        <w:trPr>
          <w:trHeight w:val="240"/>
          <w:jc w:val="center"/>
        </w:trPr>
        <w:tc>
          <w:tcPr>
            <w:tcW w:w="4876" w:type="dxa"/>
            <w:tcBorders>
              <w:top w:val="nil"/>
              <w:left w:val="nil"/>
              <w:bottom w:val="nil"/>
              <w:right w:val="nil"/>
            </w:tcBorders>
          </w:tcPr>
          <w:p w14:paraId="44FA1A2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9C9F1F4" w14:textId="77777777" w:rsidR="00EC047A" w:rsidRPr="00AB2021" w:rsidRDefault="00EC047A" w:rsidP="00C9409B">
            <w:pPr>
              <w:pStyle w:val="AmColumnHeading"/>
            </w:pPr>
            <w:r w:rsidRPr="00AB2021">
              <w:t>Enmienda</w:t>
            </w:r>
          </w:p>
        </w:tc>
      </w:tr>
      <w:tr w:rsidR="00EC047A" w:rsidRPr="00AB2021" w14:paraId="186687D8" w14:textId="77777777" w:rsidTr="00C9409B">
        <w:trPr>
          <w:jc w:val="center"/>
        </w:trPr>
        <w:tc>
          <w:tcPr>
            <w:tcW w:w="4876" w:type="dxa"/>
            <w:tcBorders>
              <w:top w:val="nil"/>
              <w:left w:val="nil"/>
              <w:bottom w:val="nil"/>
              <w:right w:val="nil"/>
            </w:tcBorders>
          </w:tcPr>
          <w:p w14:paraId="29E1FD7C" w14:textId="77777777" w:rsidR="00EC047A" w:rsidRPr="00AB2021" w:rsidRDefault="00EC047A" w:rsidP="00C9409B">
            <w:pPr>
              <w:pStyle w:val="Normal6a"/>
            </w:pPr>
          </w:p>
        </w:tc>
        <w:tc>
          <w:tcPr>
            <w:tcW w:w="4876" w:type="dxa"/>
            <w:tcBorders>
              <w:top w:val="nil"/>
              <w:left w:val="nil"/>
              <w:bottom w:val="nil"/>
              <w:right w:val="nil"/>
            </w:tcBorders>
          </w:tcPr>
          <w:p w14:paraId="5DC63831" w14:textId="77777777" w:rsidR="00EC047A" w:rsidRPr="00AB2021" w:rsidRDefault="00EC047A" w:rsidP="00C9409B">
            <w:pPr>
              <w:pStyle w:val="Normal6a"/>
            </w:pPr>
            <w:r w:rsidRPr="00AB2021">
              <w:rPr>
                <w:b/>
                <w:i/>
              </w:rPr>
              <w:t>10 bis.</w:t>
            </w:r>
            <w:r w:rsidRPr="00AB2021">
              <w:tab/>
            </w:r>
            <w:r w:rsidRPr="00AB2021">
              <w:rPr>
                <w:b/>
                <w:i/>
              </w:rPr>
              <w:t>Recuerda que las empresas de la Unión tienen obligaciones en materia de diligencia debida y respeto del medio ambiente al desarrollar sus actividades, al tiempo que se comprometen a profundizar este marco jurídico;</w:t>
            </w:r>
          </w:p>
        </w:tc>
      </w:tr>
    </w:tbl>
    <w:p w14:paraId="30762D5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0B6C544" w14:textId="77777777" w:rsidR="00EC047A" w:rsidRPr="00AB2021" w:rsidRDefault="00EC047A" w:rsidP="00EC047A">
      <w:r w:rsidRPr="00AB2021">
        <w:rPr>
          <w:rStyle w:val="HideTWBExt"/>
        </w:rPr>
        <w:t>&lt;/Amend&gt;</w:t>
      </w:r>
    </w:p>
    <w:p w14:paraId="402ABDD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228</w:t>
      </w:r>
      <w:r w:rsidRPr="00AB2021">
        <w:rPr>
          <w:rStyle w:val="HideTWBExt"/>
        </w:rPr>
        <w:t>&lt;/NumAm&gt;</w:t>
      </w:r>
    </w:p>
    <w:p w14:paraId="42C2CA7C"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45DED2E9" w14:textId="77777777" w:rsidR="00EC047A" w:rsidRPr="00AB2021" w:rsidRDefault="00EC047A" w:rsidP="00EC047A">
      <w:pPr>
        <w:pStyle w:val="NormalBold"/>
      </w:pPr>
      <w:r w:rsidRPr="00AB2021">
        <w:rPr>
          <w:rStyle w:val="HideTWBExt"/>
          <w:b w:val="0"/>
        </w:rPr>
        <w:t>&lt;/RepeatBlock-By&gt;</w:t>
      </w:r>
    </w:p>
    <w:p w14:paraId="104E02A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BC85128"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A1EE3FC" w14:textId="77777777" w:rsidTr="00C9409B">
        <w:trPr>
          <w:trHeight w:hRule="exact" w:val="240"/>
          <w:jc w:val="center"/>
        </w:trPr>
        <w:tc>
          <w:tcPr>
            <w:tcW w:w="9752" w:type="dxa"/>
            <w:gridSpan w:val="2"/>
            <w:tcBorders>
              <w:top w:val="nil"/>
              <w:left w:val="nil"/>
              <w:bottom w:val="nil"/>
              <w:right w:val="nil"/>
            </w:tcBorders>
          </w:tcPr>
          <w:p w14:paraId="6EDE1D82" w14:textId="77777777" w:rsidR="00EC047A" w:rsidRPr="00AB2021" w:rsidRDefault="00EC047A" w:rsidP="00C9409B"/>
        </w:tc>
      </w:tr>
      <w:tr w:rsidR="00EC047A" w:rsidRPr="00AB2021" w14:paraId="6B616DE1" w14:textId="77777777" w:rsidTr="00C9409B">
        <w:trPr>
          <w:trHeight w:val="240"/>
          <w:jc w:val="center"/>
        </w:trPr>
        <w:tc>
          <w:tcPr>
            <w:tcW w:w="4876" w:type="dxa"/>
            <w:tcBorders>
              <w:top w:val="nil"/>
              <w:left w:val="nil"/>
              <w:bottom w:val="nil"/>
              <w:right w:val="nil"/>
            </w:tcBorders>
          </w:tcPr>
          <w:p w14:paraId="6E1D19C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D72E253" w14:textId="77777777" w:rsidR="00EC047A" w:rsidRPr="00AB2021" w:rsidRDefault="00EC047A" w:rsidP="00C9409B">
            <w:pPr>
              <w:pStyle w:val="AmColumnHeading"/>
            </w:pPr>
            <w:r w:rsidRPr="00AB2021">
              <w:t>Enmienda</w:t>
            </w:r>
          </w:p>
        </w:tc>
      </w:tr>
      <w:tr w:rsidR="00EC047A" w:rsidRPr="00AB2021" w14:paraId="792F4416" w14:textId="77777777" w:rsidTr="00C9409B">
        <w:trPr>
          <w:jc w:val="center"/>
        </w:trPr>
        <w:tc>
          <w:tcPr>
            <w:tcW w:w="4876" w:type="dxa"/>
            <w:tcBorders>
              <w:top w:val="nil"/>
              <w:left w:val="nil"/>
              <w:bottom w:val="nil"/>
              <w:right w:val="nil"/>
            </w:tcBorders>
          </w:tcPr>
          <w:p w14:paraId="13C147F4" w14:textId="77777777" w:rsidR="00EC047A" w:rsidRPr="00AB2021" w:rsidRDefault="00EC047A" w:rsidP="00C9409B">
            <w:pPr>
              <w:pStyle w:val="Normal6a"/>
            </w:pPr>
          </w:p>
        </w:tc>
        <w:tc>
          <w:tcPr>
            <w:tcW w:w="4876" w:type="dxa"/>
            <w:tcBorders>
              <w:top w:val="nil"/>
              <w:left w:val="nil"/>
              <w:bottom w:val="nil"/>
              <w:right w:val="nil"/>
            </w:tcBorders>
          </w:tcPr>
          <w:p w14:paraId="78F20ED0" w14:textId="77777777" w:rsidR="00EC047A" w:rsidRPr="00AB2021" w:rsidRDefault="00EC047A" w:rsidP="00C9409B">
            <w:pPr>
              <w:pStyle w:val="Normal6a"/>
            </w:pPr>
            <w:r w:rsidRPr="00AB2021">
              <w:rPr>
                <w:b/>
                <w:i/>
              </w:rPr>
              <w:t>10 bis.</w:t>
            </w:r>
            <w:r w:rsidRPr="00AB2021">
              <w:tab/>
            </w:r>
            <w:r w:rsidRPr="00AB2021">
              <w:rPr>
                <w:b/>
                <w:i/>
              </w:rPr>
              <w:t>Pide a la Comisión que intensifique el diálogo con los países de ALC sobre las implicaciones de la legislación de la Unión para sus economías locales;</w:t>
            </w:r>
          </w:p>
        </w:tc>
      </w:tr>
    </w:tbl>
    <w:p w14:paraId="2553EA0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F457632" w14:textId="77777777" w:rsidR="00EC047A" w:rsidRPr="00AB2021" w:rsidRDefault="00EC047A" w:rsidP="00EC047A">
      <w:r w:rsidRPr="00AB2021">
        <w:rPr>
          <w:rStyle w:val="HideTWBExt"/>
        </w:rPr>
        <w:t>&lt;/Amend&gt;</w:t>
      </w:r>
    </w:p>
    <w:p w14:paraId="448D8921"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229</w:t>
      </w:r>
      <w:r w:rsidRPr="00AB2021">
        <w:rPr>
          <w:rStyle w:val="HideTWBExt"/>
        </w:rPr>
        <w:t>&lt;/NumAm&gt;</w:t>
      </w:r>
    </w:p>
    <w:p w14:paraId="04D28DFC"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1C9DAB9B" w14:textId="77777777" w:rsidR="00EC047A" w:rsidRPr="00AB2021" w:rsidRDefault="00EC047A" w:rsidP="00EC047A">
      <w:pPr>
        <w:pStyle w:val="NormalBold"/>
      </w:pPr>
      <w:r w:rsidRPr="00AB2021">
        <w:rPr>
          <w:rStyle w:val="HideTWBExt"/>
          <w:b w:val="0"/>
        </w:rPr>
        <w:t>&lt;/RepeatBlock-By&gt;</w:t>
      </w:r>
    </w:p>
    <w:p w14:paraId="67CD0F7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0D7C809" w14:textId="77777777" w:rsidR="00EC047A" w:rsidRPr="00AB2021" w:rsidRDefault="00EC047A" w:rsidP="00EC047A">
      <w:pPr>
        <w:pStyle w:val="NormalBold"/>
      </w:pPr>
      <w:r w:rsidRPr="00AB2021">
        <w:rPr>
          <w:rStyle w:val="HideTWBExt"/>
        </w:rPr>
        <w:t>&lt;Article&gt;</w:t>
      </w:r>
      <w:r w:rsidRPr="00AB2021">
        <w:t>Apartado 10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B91CAD2" w14:textId="77777777" w:rsidTr="00C9409B">
        <w:trPr>
          <w:trHeight w:hRule="exact" w:val="240"/>
          <w:jc w:val="center"/>
        </w:trPr>
        <w:tc>
          <w:tcPr>
            <w:tcW w:w="9752" w:type="dxa"/>
            <w:gridSpan w:val="2"/>
            <w:tcBorders>
              <w:top w:val="nil"/>
              <w:left w:val="nil"/>
              <w:bottom w:val="nil"/>
              <w:right w:val="nil"/>
            </w:tcBorders>
          </w:tcPr>
          <w:p w14:paraId="3121DFC1" w14:textId="77777777" w:rsidR="00EC047A" w:rsidRPr="00AB2021" w:rsidRDefault="00EC047A" w:rsidP="00C9409B"/>
        </w:tc>
      </w:tr>
      <w:tr w:rsidR="00EC047A" w:rsidRPr="00AB2021" w14:paraId="08977D4F" w14:textId="77777777" w:rsidTr="00C9409B">
        <w:trPr>
          <w:trHeight w:val="240"/>
          <w:jc w:val="center"/>
        </w:trPr>
        <w:tc>
          <w:tcPr>
            <w:tcW w:w="4876" w:type="dxa"/>
            <w:tcBorders>
              <w:top w:val="nil"/>
              <w:left w:val="nil"/>
              <w:bottom w:val="nil"/>
              <w:right w:val="nil"/>
            </w:tcBorders>
          </w:tcPr>
          <w:p w14:paraId="231EE71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393CFCA" w14:textId="77777777" w:rsidR="00EC047A" w:rsidRPr="00AB2021" w:rsidRDefault="00EC047A" w:rsidP="00C9409B">
            <w:pPr>
              <w:pStyle w:val="AmColumnHeading"/>
            </w:pPr>
            <w:r w:rsidRPr="00AB2021">
              <w:t>Enmienda</w:t>
            </w:r>
          </w:p>
        </w:tc>
      </w:tr>
      <w:tr w:rsidR="00EC047A" w:rsidRPr="00AB2021" w14:paraId="6F4E5715" w14:textId="77777777" w:rsidTr="00C9409B">
        <w:trPr>
          <w:jc w:val="center"/>
        </w:trPr>
        <w:tc>
          <w:tcPr>
            <w:tcW w:w="4876" w:type="dxa"/>
            <w:tcBorders>
              <w:top w:val="nil"/>
              <w:left w:val="nil"/>
              <w:bottom w:val="nil"/>
              <w:right w:val="nil"/>
            </w:tcBorders>
          </w:tcPr>
          <w:p w14:paraId="36AEFC2B" w14:textId="77777777" w:rsidR="00EC047A" w:rsidRPr="00AB2021" w:rsidRDefault="00EC047A" w:rsidP="00C9409B">
            <w:pPr>
              <w:pStyle w:val="Normal6a"/>
            </w:pPr>
          </w:p>
        </w:tc>
        <w:tc>
          <w:tcPr>
            <w:tcW w:w="4876" w:type="dxa"/>
            <w:tcBorders>
              <w:top w:val="nil"/>
              <w:left w:val="nil"/>
              <w:bottom w:val="nil"/>
              <w:right w:val="nil"/>
            </w:tcBorders>
          </w:tcPr>
          <w:p w14:paraId="720CC77F" w14:textId="77777777" w:rsidR="00EC047A" w:rsidRPr="00AB2021" w:rsidRDefault="00EC047A" w:rsidP="00C9409B">
            <w:pPr>
              <w:pStyle w:val="Normal6a"/>
            </w:pPr>
            <w:r w:rsidRPr="00AB2021">
              <w:rPr>
                <w:b/>
                <w:i/>
              </w:rPr>
              <w:t>10 bis.</w:t>
            </w:r>
            <w:r w:rsidRPr="00AB2021">
              <w:tab/>
            </w:r>
            <w:r w:rsidRPr="00AB2021">
              <w:rPr>
                <w:b/>
                <w:i/>
              </w:rPr>
              <w:t>Destaca el potencial de ALC para ser un socio clave en la diversificación de las cadenas de suministro de hidrocarburos y minerales fundamentales;</w:t>
            </w:r>
          </w:p>
        </w:tc>
      </w:tr>
    </w:tbl>
    <w:p w14:paraId="2B6FBBE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887C5A8" w14:textId="77777777" w:rsidR="00EC047A" w:rsidRPr="00AB2021" w:rsidRDefault="00EC047A" w:rsidP="00EC047A">
      <w:r w:rsidRPr="00AB2021">
        <w:rPr>
          <w:rStyle w:val="HideTWBExt"/>
        </w:rPr>
        <w:t>&lt;/Amend&gt;</w:t>
      </w:r>
    </w:p>
    <w:p w14:paraId="4EFD8B3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230</w:t>
      </w:r>
      <w:r w:rsidRPr="00AB2021">
        <w:rPr>
          <w:rStyle w:val="HideTWBExt"/>
        </w:rPr>
        <w:t>&lt;/NumAm&gt;</w:t>
      </w:r>
    </w:p>
    <w:p w14:paraId="6FD24CB6"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71D5E7DD" w14:textId="77777777" w:rsidR="00EC047A" w:rsidRPr="00AB2021" w:rsidRDefault="00EC047A" w:rsidP="00EC047A">
      <w:pPr>
        <w:pStyle w:val="NormalBold"/>
      </w:pPr>
      <w:r w:rsidRPr="00AB2021">
        <w:rPr>
          <w:rStyle w:val="HideTWBExt"/>
          <w:b w:val="0"/>
        </w:rPr>
        <w:t>&lt;/RepeatBlock-By&gt;</w:t>
      </w:r>
    </w:p>
    <w:p w14:paraId="362CEBF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465451C" w14:textId="77777777" w:rsidR="00EC047A" w:rsidRPr="00AB2021" w:rsidRDefault="00EC047A" w:rsidP="00EC047A">
      <w:pPr>
        <w:pStyle w:val="NormalBold"/>
      </w:pPr>
      <w:r w:rsidRPr="00AB2021">
        <w:rPr>
          <w:rStyle w:val="HideTWBExt"/>
        </w:rPr>
        <w:t>&lt;Article&gt;</w:t>
      </w:r>
      <w:r w:rsidRPr="00AB2021">
        <w:t>Apartado 10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D520D0B" w14:textId="77777777" w:rsidTr="00C9409B">
        <w:trPr>
          <w:trHeight w:hRule="exact" w:val="240"/>
          <w:jc w:val="center"/>
        </w:trPr>
        <w:tc>
          <w:tcPr>
            <w:tcW w:w="9752" w:type="dxa"/>
            <w:gridSpan w:val="2"/>
            <w:tcBorders>
              <w:top w:val="nil"/>
              <w:left w:val="nil"/>
              <w:bottom w:val="nil"/>
              <w:right w:val="nil"/>
            </w:tcBorders>
          </w:tcPr>
          <w:p w14:paraId="6C192FF7" w14:textId="77777777" w:rsidR="00EC047A" w:rsidRPr="00AB2021" w:rsidRDefault="00EC047A" w:rsidP="00C9409B"/>
        </w:tc>
      </w:tr>
      <w:tr w:rsidR="00EC047A" w:rsidRPr="00AB2021" w14:paraId="609C758B" w14:textId="77777777" w:rsidTr="00C9409B">
        <w:trPr>
          <w:trHeight w:val="240"/>
          <w:jc w:val="center"/>
        </w:trPr>
        <w:tc>
          <w:tcPr>
            <w:tcW w:w="4876" w:type="dxa"/>
            <w:tcBorders>
              <w:top w:val="nil"/>
              <w:left w:val="nil"/>
              <w:bottom w:val="nil"/>
              <w:right w:val="nil"/>
            </w:tcBorders>
          </w:tcPr>
          <w:p w14:paraId="6FCB31A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13C47D4" w14:textId="77777777" w:rsidR="00EC047A" w:rsidRPr="00AB2021" w:rsidRDefault="00EC047A" w:rsidP="00C9409B">
            <w:pPr>
              <w:pStyle w:val="AmColumnHeading"/>
            </w:pPr>
            <w:r w:rsidRPr="00AB2021">
              <w:t>Enmienda</w:t>
            </w:r>
          </w:p>
        </w:tc>
      </w:tr>
      <w:tr w:rsidR="00EC047A" w:rsidRPr="00AB2021" w14:paraId="71F04495" w14:textId="77777777" w:rsidTr="00C9409B">
        <w:trPr>
          <w:jc w:val="center"/>
        </w:trPr>
        <w:tc>
          <w:tcPr>
            <w:tcW w:w="4876" w:type="dxa"/>
            <w:tcBorders>
              <w:top w:val="nil"/>
              <w:left w:val="nil"/>
              <w:bottom w:val="nil"/>
              <w:right w:val="nil"/>
            </w:tcBorders>
          </w:tcPr>
          <w:p w14:paraId="6D56340E" w14:textId="77777777" w:rsidR="00EC047A" w:rsidRPr="00AB2021" w:rsidRDefault="00EC047A" w:rsidP="00C9409B">
            <w:pPr>
              <w:pStyle w:val="Normal6a"/>
            </w:pPr>
          </w:p>
        </w:tc>
        <w:tc>
          <w:tcPr>
            <w:tcW w:w="4876" w:type="dxa"/>
            <w:tcBorders>
              <w:top w:val="nil"/>
              <w:left w:val="nil"/>
              <w:bottom w:val="nil"/>
              <w:right w:val="nil"/>
            </w:tcBorders>
          </w:tcPr>
          <w:p w14:paraId="1F17DFC5" w14:textId="77777777" w:rsidR="00EC047A" w:rsidRPr="00AB2021" w:rsidRDefault="00EC047A" w:rsidP="00C9409B">
            <w:pPr>
              <w:pStyle w:val="Normal6a"/>
            </w:pPr>
            <w:r w:rsidRPr="00AB2021">
              <w:rPr>
                <w:b/>
                <w:i/>
              </w:rPr>
              <w:t>10 ter.</w:t>
            </w:r>
            <w:r w:rsidRPr="00AB2021">
              <w:tab/>
            </w:r>
            <w:r w:rsidRPr="00AB2021">
              <w:rPr>
                <w:b/>
                <w:i/>
              </w:rPr>
              <w:t>Subraya que tanto el informe Letta sobre el futuro del mercado único como el informe Draghi sobre el futuro de la competitividad europea hacen hincapié en la necesidad de intensificar los esfuerzos para garantizar el suministro de materias primas fundamentales en la Unión; acoge con satisfacción, en este sentido, la firma de memorandos de entendimiento con Argentina y Chile sobre materias primas fundamentales; destaca que son cruciales para lograr una mayor diversificación de las cadenas de suministro de la Unión; considera que estos memorandos de entendimiento, junto con la profundización de la cooperación económica y política a través de acuerdos bilaterales, conducirán a un aumento de la inversión en este sector, que será beneficioso para ambas regiones;</w:t>
            </w:r>
          </w:p>
        </w:tc>
      </w:tr>
    </w:tbl>
    <w:p w14:paraId="2983F4E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657F80C" w14:textId="77777777" w:rsidR="00EC047A" w:rsidRPr="00AB2021" w:rsidRDefault="00EC047A" w:rsidP="00EC047A">
      <w:r w:rsidRPr="00AB2021">
        <w:rPr>
          <w:rStyle w:val="HideTWBExt"/>
        </w:rPr>
        <w:t>&lt;/Amend&gt;</w:t>
      </w:r>
    </w:p>
    <w:p w14:paraId="59D9F10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231</w:t>
      </w:r>
      <w:r w:rsidRPr="00AB2021">
        <w:rPr>
          <w:rStyle w:val="HideTWBExt"/>
        </w:rPr>
        <w:t>&lt;/NumAm&gt;</w:t>
      </w:r>
    </w:p>
    <w:p w14:paraId="190085F8"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4202833" w14:textId="77777777" w:rsidR="00EC047A" w:rsidRPr="00AB2021" w:rsidRDefault="00EC047A" w:rsidP="00EC047A">
      <w:pPr>
        <w:pStyle w:val="NormalBold"/>
      </w:pPr>
      <w:r w:rsidRPr="00AB2021">
        <w:rPr>
          <w:rStyle w:val="HideTWBExt"/>
          <w:b w:val="0"/>
        </w:rPr>
        <w:t>&lt;/RepeatBlock-By&gt;</w:t>
      </w:r>
    </w:p>
    <w:p w14:paraId="20B313B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107BECE" w14:textId="77777777" w:rsidR="00EC047A" w:rsidRPr="00AB2021" w:rsidRDefault="00EC047A" w:rsidP="00EC047A">
      <w:pPr>
        <w:pStyle w:val="NormalBold"/>
      </w:pPr>
      <w:r w:rsidRPr="00AB2021">
        <w:rPr>
          <w:rStyle w:val="HideTWBExt"/>
        </w:rPr>
        <w:t>&lt;Article&gt;</w:t>
      </w:r>
      <w:r w:rsidRPr="00AB2021">
        <w:t>Apartado 10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92F8F87" w14:textId="77777777" w:rsidTr="00C9409B">
        <w:trPr>
          <w:trHeight w:hRule="exact" w:val="240"/>
          <w:jc w:val="center"/>
        </w:trPr>
        <w:tc>
          <w:tcPr>
            <w:tcW w:w="9752" w:type="dxa"/>
            <w:gridSpan w:val="2"/>
            <w:tcBorders>
              <w:top w:val="nil"/>
              <w:left w:val="nil"/>
              <w:bottom w:val="nil"/>
              <w:right w:val="nil"/>
            </w:tcBorders>
          </w:tcPr>
          <w:p w14:paraId="712F9337" w14:textId="77777777" w:rsidR="00EC047A" w:rsidRPr="00AB2021" w:rsidRDefault="00EC047A" w:rsidP="00C9409B"/>
        </w:tc>
      </w:tr>
      <w:tr w:rsidR="00EC047A" w:rsidRPr="00AB2021" w14:paraId="7A4B76B2" w14:textId="77777777" w:rsidTr="00C9409B">
        <w:trPr>
          <w:trHeight w:val="240"/>
          <w:jc w:val="center"/>
        </w:trPr>
        <w:tc>
          <w:tcPr>
            <w:tcW w:w="4876" w:type="dxa"/>
            <w:tcBorders>
              <w:top w:val="nil"/>
              <w:left w:val="nil"/>
              <w:bottom w:val="nil"/>
              <w:right w:val="nil"/>
            </w:tcBorders>
          </w:tcPr>
          <w:p w14:paraId="40A2134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4CA271E" w14:textId="77777777" w:rsidR="00EC047A" w:rsidRPr="00AB2021" w:rsidRDefault="00EC047A" w:rsidP="00C9409B">
            <w:pPr>
              <w:pStyle w:val="AmColumnHeading"/>
            </w:pPr>
            <w:r w:rsidRPr="00AB2021">
              <w:t>Enmienda</w:t>
            </w:r>
          </w:p>
        </w:tc>
      </w:tr>
      <w:tr w:rsidR="00EC047A" w:rsidRPr="00AB2021" w14:paraId="6B7AF302" w14:textId="77777777" w:rsidTr="00C9409B">
        <w:trPr>
          <w:jc w:val="center"/>
        </w:trPr>
        <w:tc>
          <w:tcPr>
            <w:tcW w:w="4876" w:type="dxa"/>
            <w:tcBorders>
              <w:top w:val="nil"/>
              <w:left w:val="nil"/>
              <w:bottom w:val="nil"/>
              <w:right w:val="nil"/>
            </w:tcBorders>
          </w:tcPr>
          <w:p w14:paraId="3C1591D6" w14:textId="77777777" w:rsidR="00EC047A" w:rsidRPr="00AB2021" w:rsidRDefault="00EC047A" w:rsidP="00C9409B">
            <w:pPr>
              <w:pStyle w:val="Normal6a"/>
            </w:pPr>
          </w:p>
        </w:tc>
        <w:tc>
          <w:tcPr>
            <w:tcW w:w="4876" w:type="dxa"/>
            <w:tcBorders>
              <w:top w:val="nil"/>
              <w:left w:val="nil"/>
              <w:bottom w:val="nil"/>
              <w:right w:val="nil"/>
            </w:tcBorders>
          </w:tcPr>
          <w:p w14:paraId="22888C4C" w14:textId="77777777" w:rsidR="00EC047A" w:rsidRPr="00AB2021" w:rsidRDefault="00EC047A" w:rsidP="00C9409B">
            <w:pPr>
              <w:pStyle w:val="Normal6a"/>
            </w:pPr>
            <w:r w:rsidRPr="00AB2021">
              <w:rPr>
                <w:b/>
                <w:i/>
              </w:rPr>
              <w:t>10 ter.</w:t>
            </w:r>
            <w:r w:rsidRPr="00AB2021">
              <w:tab/>
            </w:r>
            <w:r w:rsidRPr="00AB2021">
              <w:rPr>
                <w:b/>
                <w:i/>
              </w:rPr>
              <w:t>Manifiesta su preocupación por la rápida deforestación en la región amazónica, a menudo vinculada a actividades ilegales; pide a la Unión y al Mercosur que aumenten el apoyo financiero al Fondo Amazonia; apoya a ALC en la lucha contra la deforestación ilegal y en la creación de proyectos de reforestación, centrándose en las zonas ricas en biodiversidad; anima a reforzar los derechos de los pueblos indígenas y la protección de sus tierras;</w:t>
            </w:r>
          </w:p>
        </w:tc>
      </w:tr>
    </w:tbl>
    <w:p w14:paraId="66C984C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BF83D55" w14:textId="77777777" w:rsidR="00EC047A" w:rsidRPr="00AB2021" w:rsidRDefault="00EC047A" w:rsidP="00EC047A">
      <w:r w:rsidRPr="00AB2021">
        <w:rPr>
          <w:rStyle w:val="HideTWBExt"/>
        </w:rPr>
        <w:t>&lt;/Amend&gt;</w:t>
      </w:r>
    </w:p>
    <w:p w14:paraId="04A5F65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232</w:t>
      </w:r>
      <w:r w:rsidRPr="00AB2021">
        <w:rPr>
          <w:rStyle w:val="HideTWBExt"/>
        </w:rPr>
        <w:t>&lt;/NumAm&gt;</w:t>
      </w:r>
    </w:p>
    <w:p w14:paraId="6DE9481A"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29800EBC" w14:textId="77777777" w:rsidR="00EC047A" w:rsidRPr="00AB2021" w:rsidRDefault="00EC047A" w:rsidP="00EC047A">
      <w:pPr>
        <w:pStyle w:val="NormalBold"/>
      </w:pPr>
      <w:r w:rsidRPr="00AB2021">
        <w:rPr>
          <w:rStyle w:val="HideTWBExt"/>
          <w:b w:val="0"/>
        </w:rPr>
        <w:t>&lt;/RepeatBlock-By&gt;</w:t>
      </w:r>
    </w:p>
    <w:p w14:paraId="30C2192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14B4190" w14:textId="77777777" w:rsidR="00EC047A" w:rsidRPr="00AB2021" w:rsidRDefault="00EC047A" w:rsidP="00EC047A">
      <w:pPr>
        <w:pStyle w:val="NormalBold"/>
      </w:pPr>
      <w:r w:rsidRPr="00AB2021">
        <w:rPr>
          <w:rStyle w:val="HideTWBExt"/>
        </w:rPr>
        <w:t>&lt;Article&gt;</w:t>
      </w:r>
      <w:r w:rsidRPr="00AB2021">
        <w:t>Apartado 10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0DF982C" w14:textId="77777777" w:rsidTr="00C9409B">
        <w:trPr>
          <w:trHeight w:hRule="exact" w:val="240"/>
          <w:jc w:val="center"/>
        </w:trPr>
        <w:tc>
          <w:tcPr>
            <w:tcW w:w="9752" w:type="dxa"/>
            <w:gridSpan w:val="2"/>
            <w:tcBorders>
              <w:top w:val="nil"/>
              <w:left w:val="nil"/>
              <w:bottom w:val="nil"/>
              <w:right w:val="nil"/>
            </w:tcBorders>
          </w:tcPr>
          <w:p w14:paraId="5F1EEFBA" w14:textId="77777777" w:rsidR="00EC047A" w:rsidRPr="00AB2021" w:rsidRDefault="00EC047A" w:rsidP="00C9409B"/>
        </w:tc>
      </w:tr>
      <w:tr w:rsidR="00EC047A" w:rsidRPr="00AB2021" w14:paraId="6C95317C" w14:textId="77777777" w:rsidTr="00C9409B">
        <w:trPr>
          <w:trHeight w:val="240"/>
          <w:jc w:val="center"/>
        </w:trPr>
        <w:tc>
          <w:tcPr>
            <w:tcW w:w="4876" w:type="dxa"/>
            <w:tcBorders>
              <w:top w:val="nil"/>
              <w:left w:val="nil"/>
              <w:bottom w:val="nil"/>
              <w:right w:val="nil"/>
            </w:tcBorders>
          </w:tcPr>
          <w:p w14:paraId="5CDDB58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0894126" w14:textId="77777777" w:rsidR="00EC047A" w:rsidRPr="00AB2021" w:rsidRDefault="00EC047A" w:rsidP="00C9409B">
            <w:pPr>
              <w:pStyle w:val="AmColumnHeading"/>
            </w:pPr>
            <w:r w:rsidRPr="00AB2021">
              <w:t>Enmienda</w:t>
            </w:r>
          </w:p>
        </w:tc>
      </w:tr>
      <w:tr w:rsidR="00EC047A" w:rsidRPr="00AB2021" w14:paraId="3E03E6C0" w14:textId="77777777" w:rsidTr="00C9409B">
        <w:trPr>
          <w:jc w:val="center"/>
        </w:trPr>
        <w:tc>
          <w:tcPr>
            <w:tcW w:w="4876" w:type="dxa"/>
            <w:tcBorders>
              <w:top w:val="nil"/>
              <w:left w:val="nil"/>
              <w:bottom w:val="nil"/>
              <w:right w:val="nil"/>
            </w:tcBorders>
          </w:tcPr>
          <w:p w14:paraId="3298445B" w14:textId="77777777" w:rsidR="00EC047A" w:rsidRPr="00AB2021" w:rsidRDefault="00EC047A" w:rsidP="00C9409B">
            <w:pPr>
              <w:pStyle w:val="Normal6a"/>
            </w:pPr>
          </w:p>
        </w:tc>
        <w:tc>
          <w:tcPr>
            <w:tcW w:w="4876" w:type="dxa"/>
            <w:tcBorders>
              <w:top w:val="nil"/>
              <w:left w:val="nil"/>
              <w:bottom w:val="nil"/>
              <w:right w:val="nil"/>
            </w:tcBorders>
          </w:tcPr>
          <w:p w14:paraId="16831687" w14:textId="77777777" w:rsidR="00EC047A" w:rsidRPr="00AB2021" w:rsidRDefault="00EC047A" w:rsidP="00C9409B">
            <w:pPr>
              <w:pStyle w:val="Normal6a"/>
            </w:pPr>
            <w:r w:rsidRPr="00AB2021">
              <w:rPr>
                <w:b/>
                <w:i/>
              </w:rPr>
              <w:t>10 ter.</w:t>
            </w:r>
            <w:r w:rsidRPr="00AB2021">
              <w:tab/>
            </w:r>
            <w:r w:rsidRPr="00AB2021">
              <w:rPr>
                <w:b/>
                <w:i/>
              </w:rPr>
              <w:t>Expresa su profunda preocupación por la expropiación de partes de los sectores de la energía y la minería en México, incluidos los activos pertenecientes a empresas europeas, así como por las medidas similares propuestas en Chile; destaca que estas acciones son contraproducentes para la inversión extranjera, el crecimiento económico a largo plazo en ALC y una cooperación económica sólida y justa con la Unión;</w:t>
            </w:r>
          </w:p>
        </w:tc>
      </w:tr>
    </w:tbl>
    <w:p w14:paraId="36B825F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19498B8" w14:textId="77777777" w:rsidR="00EC047A" w:rsidRPr="00AB2021" w:rsidRDefault="00EC047A" w:rsidP="00EC047A">
      <w:r w:rsidRPr="00AB2021">
        <w:rPr>
          <w:rStyle w:val="HideTWBExt"/>
        </w:rPr>
        <w:t>&lt;/Amend&gt;</w:t>
      </w:r>
    </w:p>
    <w:p w14:paraId="21F5807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233</w:t>
      </w:r>
      <w:r w:rsidRPr="00AB2021">
        <w:rPr>
          <w:rStyle w:val="HideTWBExt"/>
        </w:rPr>
        <w:t>&lt;/NumAm&gt;</w:t>
      </w:r>
    </w:p>
    <w:p w14:paraId="624D8A3A"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53BCB3BA" w14:textId="77777777" w:rsidR="00EC047A" w:rsidRPr="00AB2021" w:rsidRDefault="00EC047A" w:rsidP="00EC047A">
      <w:pPr>
        <w:pStyle w:val="NormalBold"/>
      </w:pPr>
      <w:r w:rsidRPr="00AB2021">
        <w:rPr>
          <w:rStyle w:val="HideTWBExt"/>
          <w:b w:val="0"/>
        </w:rPr>
        <w:t>&lt;/RepeatBlock-By&gt;</w:t>
      </w:r>
    </w:p>
    <w:p w14:paraId="0947CC8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7EF8DE" w14:textId="77777777" w:rsidR="00EC047A" w:rsidRPr="00AB2021" w:rsidRDefault="00EC047A" w:rsidP="00EC047A">
      <w:pPr>
        <w:pStyle w:val="NormalBold"/>
      </w:pPr>
      <w:r w:rsidRPr="00AB2021">
        <w:rPr>
          <w:rStyle w:val="HideTWBExt"/>
        </w:rPr>
        <w:t>&lt;Article&gt;</w:t>
      </w:r>
      <w:r w:rsidRPr="00AB2021">
        <w:t>Apartado 10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BBBC680" w14:textId="77777777" w:rsidTr="00C9409B">
        <w:trPr>
          <w:trHeight w:hRule="exact" w:val="240"/>
          <w:jc w:val="center"/>
        </w:trPr>
        <w:tc>
          <w:tcPr>
            <w:tcW w:w="9752" w:type="dxa"/>
            <w:gridSpan w:val="2"/>
            <w:tcBorders>
              <w:top w:val="nil"/>
              <w:left w:val="nil"/>
              <w:bottom w:val="nil"/>
              <w:right w:val="nil"/>
            </w:tcBorders>
          </w:tcPr>
          <w:p w14:paraId="7C1E2699" w14:textId="77777777" w:rsidR="00EC047A" w:rsidRPr="00AB2021" w:rsidRDefault="00EC047A" w:rsidP="00C9409B"/>
        </w:tc>
      </w:tr>
      <w:tr w:rsidR="00EC047A" w:rsidRPr="00AB2021" w14:paraId="42658F4E" w14:textId="77777777" w:rsidTr="00C9409B">
        <w:trPr>
          <w:trHeight w:val="240"/>
          <w:jc w:val="center"/>
        </w:trPr>
        <w:tc>
          <w:tcPr>
            <w:tcW w:w="4876" w:type="dxa"/>
            <w:tcBorders>
              <w:top w:val="nil"/>
              <w:left w:val="nil"/>
              <w:bottom w:val="nil"/>
              <w:right w:val="nil"/>
            </w:tcBorders>
          </w:tcPr>
          <w:p w14:paraId="5DBAED5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73048CB" w14:textId="77777777" w:rsidR="00EC047A" w:rsidRPr="00AB2021" w:rsidRDefault="00EC047A" w:rsidP="00C9409B">
            <w:pPr>
              <w:pStyle w:val="AmColumnHeading"/>
            </w:pPr>
            <w:r w:rsidRPr="00AB2021">
              <w:t>Enmienda</w:t>
            </w:r>
          </w:p>
        </w:tc>
      </w:tr>
      <w:tr w:rsidR="00EC047A" w:rsidRPr="00AB2021" w14:paraId="068C8AC7" w14:textId="77777777" w:rsidTr="00C9409B">
        <w:trPr>
          <w:jc w:val="center"/>
        </w:trPr>
        <w:tc>
          <w:tcPr>
            <w:tcW w:w="4876" w:type="dxa"/>
            <w:tcBorders>
              <w:top w:val="nil"/>
              <w:left w:val="nil"/>
              <w:bottom w:val="nil"/>
              <w:right w:val="nil"/>
            </w:tcBorders>
          </w:tcPr>
          <w:p w14:paraId="4D376AF8" w14:textId="77777777" w:rsidR="00EC047A" w:rsidRPr="00AB2021" w:rsidRDefault="00EC047A" w:rsidP="00C9409B">
            <w:pPr>
              <w:pStyle w:val="Normal6a"/>
            </w:pPr>
          </w:p>
        </w:tc>
        <w:tc>
          <w:tcPr>
            <w:tcW w:w="4876" w:type="dxa"/>
            <w:tcBorders>
              <w:top w:val="nil"/>
              <w:left w:val="nil"/>
              <w:bottom w:val="nil"/>
              <w:right w:val="nil"/>
            </w:tcBorders>
          </w:tcPr>
          <w:p w14:paraId="620F7872" w14:textId="77777777" w:rsidR="00EC047A" w:rsidRPr="00AB2021" w:rsidRDefault="00EC047A" w:rsidP="00C9409B">
            <w:pPr>
              <w:pStyle w:val="Normal6a"/>
            </w:pPr>
            <w:r w:rsidRPr="00AB2021">
              <w:rPr>
                <w:b/>
                <w:i/>
              </w:rPr>
              <w:t>10 quater.</w:t>
            </w:r>
            <w:r w:rsidRPr="00AB2021">
              <w:tab/>
            </w:r>
            <w:r w:rsidRPr="00AB2021">
              <w:rPr>
                <w:b/>
                <w:i/>
              </w:rPr>
              <w:t>Anima a reforzar la normativa y la transparencia en ámbitos económicos clave, como el sector minero en Bolivia, en el que la normativa es deficiente y está generando actualmente conflictos y enfrentamientos entre empleados de empresas competidoras; expresa su preocupación por el aumento de la vulnerabilidad de los trabajadores en las regiones internas de Guyana, donde la aplicación incoherente de la normativa, especialmente en los sectores industriales informales y extractivos, conduce a la explotación; pide a ALC que refuerce los derechos laborales y fomente la promoción de cooperativas y otras iniciativas que fomenten la participación y el empoderamiento de los trabajadores en la economía;</w:t>
            </w:r>
          </w:p>
        </w:tc>
      </w:tr>
    </w:tbl>
    <w:p w14:paraId="58B4B43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7722CC6" w14:textId="77777777" w:rsidR="00EC047A" w:rsidRPr="00AB2021" w:rsidRDefault="00EC047A" w:rsidP="00EC047A">
      <w:r w:rsidRPr="00AB2021">
        <w:rPr>
          <w:rStyle w:val="HideTWBExt"/>
        </w:rPr>
        <w:t>&lt;/Amend&gt;</w:t>
      </w:r>
    </w:p>
    <w:p w14:paraId="7CA7CAB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234</w:t>
      </w:r>
      <w:r w:rsidRPr="00AB2021">
        <w:rPr>
          <w:rStyle w:val="HideTWBExt"/>
        </w:rPr>
        <w:t>&lt;/NumAm&gt;</w:t>
      </w:r>
    </w:p>
    <w:p w14:paraId="4C18B7E7"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6B5408A2" w14:textId="77777777" w:rsidR="00EC047A" w:rsidRPr="00AB2021" w:rsidRDefault="00EC047A" w:rsidP="00EC047A">
      <w:pPr>
        <w:pStyle w:val="NormalBold"/>
      </w:pPr>
      <w:r w:rsidRPr="00AB2021">
        <w:rPr>
          <w:rStyle w:val="HideTWBExt"/>
          <w:b w:val="0"/>
        </w:rPr>
        <w:t>&lt;/RepeatBlock-By&gt;</w:t>
      </w:r>
    </w:p>
    <w:p w14:paraId="11DC286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606296B" w14:textId="77777777" w:rsidR="00EC047A" w:rsidRPr="00AB2021" w:rsidRDefault="00EC047A" w:rsidP="00EC047A">
      <w:pPr>
        <w:pStyle w:val="NormalBold"/>
      </w:pPr>
      <w:r w:rsidRPr="00AB2021">
        <w:rPr>
          <w:rStyle w:val="HideTWBExt"/>
        </w:rPr>
        <w:t>&lt;Article&gt;</w:t>
      </w:r>
      <w:r w:rsidRPr="00AB2021">
        <w:t>Apartado 10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BCC089B" w14:textId="77777777" w:rsidTr="00C9409B">
        <w:trPr>
          <w:trHeight w:hRule="exact" w:val="240"/>
          <w:jc w:val="center"/>
        </w:trPr>
        <w:tc>
          <w:tcPr>
            <w:tcW w:w="9752" w:type="dxa"/>
            <w:gridSpan w:val="2"/>
            <w:tcBorders>
              <w:top w:val="nil"/>
              <w:left w:val="nil"/>
              <w:bottom w:val="nil"/>
              <w:right w:val="nil"/>
            </w:tcBorders>
          </w:tcPr>
          <w:p w14:paraId="756FC456" w14:textId="77777777" w:rsidR="00EC047A" w:rsidRPr="00AB2021" w:rsidRDefault="00EC047A" w:rsidP="00C9409B"/>
        </w:tc>
      </w:tr>
      <w:tr w:rsidR="00EC047A" w:rsidRPr="00AB2021" w14:paraId="1FB12292" w14:textId="77777777" w:rsidTr="00C9409B">
        <w:trPr>
          <w:trHeight w:val="240"/>
          <w:jc w:val="center"/>
        </w:trPr>
        <w:tc>
          <w:tcPr>
            <w:tcW w:w="4876" w:type="dxa"/>
            <w:tcBorders>
              <w:top w:val="nil"/>
              <w:left w:val="nil"/>
              <w:bottom w:val="nil"/>
              <w:right w:val="nil"/>
            </w:tcBorders>
          </w:tcPr>
          <w:p w14:paraId="3D731BC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3FD18E8" w14:textId="77777777" w:rsidR="00EC047A" w:rsidRPr="00AB2021" w:rsidRDefault="00EC047A" w:rsidP="00C9409B">
            <w:pPr>
              <w:pStyle w:val="AmColumnHeading"/>
            </w:pPr>
            <w:r w:rsidRPr="00AB2021">
              <w:t>Enmienda</w:t>
            </w:r>
          </w:p>
        </w:tc>
      </w:tr>
      <w:tr w:rsidR="00EC047A" w:rsidRPr="00AB2021" w14:paraId="126196B5" w14:textId="77777777" w:rsidTr="00C9409B">
        <w:trPr>
          <w:jc w:val="center"/>
        </w:trPr>
        <w:tc>
          <w:tcPr>
            <w:tcW w:w="4876" w:type="dxa"/>
            <w:tcBorders>
              <w:top w:val="nil"/>
              <w:left w:val="nil"/>
              <w:bottom w:val="nil"/>
              <w:right w:val="nil"/>
            </w:tcBorders>
          </w:tcPr>
          <w:p w14:paraId="69880DE8" w14:textId="77777777" w:rsidR="00EC047A" w:rsidRPr="00AB2021" w:rsidRDefault="00EC047A" w:rsidP="00C9409B">
            <w:pPr>
              <w:pStyle w:val="Normal6a"/>
            </w:pPr>
          </w:p>
        </w:tc>
        <w:tc>
          <w:tcPr>
            <w:tcW w:w="4876" w:type="dxa"/>
            <w:tcBorders>
              <w:top w:val="nil"/>
              <w:left w:val="nil"/>
              <w:bottom w:val="nil"/>
              <w:right w:val="nil"/>
            </w:tcBorders>
          </w:tcPr>
          <w:p w14:paraId="238A7971" w14:textId="77777777" w:rsidR="00EC047A" w:rsidRPr="00AB2021" w:rsidRDefault="00EC047A" w:rsidP="00C9409B">
            <w:pPr>
              <w:pStyle w:val="Normal6a"/>
            </w:pPr>
            <w:r w:rsidRPr="00AB2021">
              <w:rPr>
                <w:b/>
                <w:i/>
              </w:rPr>
              <w:t>10 quater.</w:t>
            </w:r>
            <w:r w:rsidRPr="00AB2021">
              <w:tab/>
            </w:r>
            <w:r w:rsidRPr="00AB2021">
              <w:rPr>
                <w:b/>
                <w:i/>
              </w:rPr>
              <w:t xml:space="preserve">Acoge con satisfacción los esfuerzos de Argentina por aumentar su atractivo para los inversores extranjeros, en particular a través del recién adoptado régimen de promoción de inversiones, </w:t>
            </w:r>
            <w:r w:rsidRPr="00AB2021">
              <w:rPr>
                <w:b/>
                <w:i/>
              </w:rPr>
              <w:lastRenderedPageBreak/>
              <w:t>llamado RIGI, y de unas perspectivas económicas más estables; subraya que Argentina puede ser un socio clave para reducir la excesiva dependencia de terceros países en relación con las materias primas fundamentales;</w:t>
            </w:r>
          </w:p>
        </w:tc>
      </w:tr>
    </w:tbl>
    <w:p w14:paraId="44DF4923"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505A413" w14:textId="77777777" w:rsidR="00EC047A" w:rsidRPr="00AB2021" w:rsidRDefault="00EC047A" w:rsidP="00EC047A">
      <w:r w:rsidRPr="00AB2021">
        <w:rPr>
          <w:rStyle w:val="HideTWBExt"/>
        </w:rPr>
        <w:t>&lt;/Amend&gt;</w:t>
      </w:r>
    </w:p>
    <w:p w14:paraId="2F10517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235</w:t>
      </w:r>
      <w:r w:rsidRPr="00AB2021">
        <w:rPr>
          <w:rStyle w:val="HideTWBExt"/>
        </w:rPr>
        <w:t>&lt;/NumAm&gt;</w:t>
      </w:r>
    </w:p>
    <w:p w14:paraId="20123FD0"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726D285" w14:textId="77777777" w:rsidR="00EC047A" w:rsidRPr="00AB2021" w:rsidRDefault="00EC047A" w:rsidP="00EC047A">
      <w:pPr>
        <w:pStyle w:val="NormalBold"/>
      </w:pPr>
      <w:r w:rsidRPr="00AB2021">
        <w:rPr>
          <w:rStyle w:val="HideTWBExt"/>
          <w:b w:val="0"/>
        </w:rPr>
        <w:t>&lt;/RepeatBlock-By&gt;</w:t>
      </w:r>
    </w:p>
    <w:p w14:paraId="27672ED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C7D48D2" w14:textId="77777777" w:rsidR="00EC047A" w:rsidRPr="00AB2021" w:rsidRDefault="00EC047A" w:rsidP="00EC047A">
      <w:pPr>
        <w:pStyle w:val="NormalBold"/>
      </w:pPr>
      <w:r w:rsidRPr="00AB2021">
        <w:rPr>
          <w:rStyle w:val="HideTWBExt"/>
        </w:rPr>
        <w:t>&lt;Article&gt;</w:t>
      </w:r>
      <w:r w:rsidRPr="00AB2021">
        <w:t>Apartado 10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410A7D3" w14:textId="77777777" w:rsidTr="00C9409B">
        <w:trPr>
          <w:trHeight w:hRule="exact" w:val="240"/>
          <w:jc w:val="center"/>
        </w:trPr>
        <w:tc>
          <w:tcPr>
            <w:tcW w:w="9752" w:type="dxa"/>
            <w:gridSpan w:val="2"/>
            <w:tcBorders>
              <w:top w:val="nil"/>
              <w:left w:val="nil"/>
              <w:bottom w:val="nil"/>
              <w:right w:val="nil"/>
            </w:tcBorders>
          </w:tcPr>
          <w:p w14:paraId="2D5F8226" w14:textId="77777777" w:rsidR="00EC047A" w:rsidRPr="00AB2021" w:rsidRDefault="00EC047A" w:rsidP="00C9409B"/>
        </w:tc>
      </w:tr>
      <w:tr w:rsidR="00EC047A" w:rsidRPr="00AB2021" w14:paraId="47444F1F" w14:textId="77777777" w:rsidTr="00C9409B">
        <w:trPr>
          <w:trHeight w:val="240"/>
          <w:jc w:val="center"/>
        </w:trPr>
        <w:tc>
          <w:tcPr>
            <w:tcW w:w="4876" w:type="dxa"/>
            <w:tcBorders>
              <w:top w:val="nil"/>
              <w:left w:val="nil"/>
              <w:bottom w:val="nil"/>
              <w:right w:val="nil"/>
            </w:tcBorders>
          </w:tcPr>
          <w:p w14:paraId="4E03101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68CEBF0" w14:textId="77777777" w:rsidR="00EC047A" w:rsidRPr="00AB2021" w:rsidRDefault="00EC047A" w:rsidP="00C9409B">
            <w:pPr>
              <w:pStyle w:val="AmColumnHeading"/>
            </w:pPr>
            <w:r w:rsidRPr="00AB2021">
              <w:t>Enmienda</w:t>
            </w:r>
          </w:p>
        </w:tc>
      </w:tr>
      <w:tr w:rsidR="00EC047A" w:rsidRPr="00AB2021" w14:paraId="4282A7E3" w14:textId="77777777" w:rsidTr="00C9409B">
        <w:trPr>
          <w:jc w:val="center"/>
        </w:trPr>
        <w:tc>
          <w:tcPr>
            <w:tcW w:w="4876" w:type="dxa"/>
            <w:tcBorders>
              <w:top w:val="nil"/>
              <w:left w:val="nil"/>
              <w:bottom w:val="nil"/>
              <w:right w:val="nil"/>
            </w:tcBorders>
          </w:tcPr>
          <w:p w14:paraId="229C388C" w14:textId="77777777" w:rsidR="00EC047A" w:rsidRPr="00AB2021" w:rsidRDefault="00EC047A" w:rsidP="00C9409B">
            <w:pPr>
              <w:pStyle w:val="Normal6a"/>
            </w:pPr>
          </w:p>
        </w:tc>
        <w:tc>
          <w:tcPr>
            <w:tcW w:w="4876" w:type="dxa"/>
            <w:tcBorders>
              <w:top w:val="nil"/>
              <w:left w:val="nil"/>
              <w:bottom w:val="nil"/>
              <w:right w:val="nil"/>
            </w:tcBorders>
          </w:tcPr>
          <w:p w14:paraId="5E3215FE" w14:textId="77777777" w:rsidR="00EC047A" w:rsidRPr="00AB2021" w:rsidRDefault="00EC047A" w:rsidP="00C9409B">
            <w:pPr>
              <w:pStyle w:val="Normal6a"/>
            </w:pPr>
            <w:r w:rsidRPr="00AB2021">
              <w:rPr>
                <w:b/>
                <w:i/>
              </w:rPr>
              <w:t>10 quinquies.</w:t>
            </w:r>
            <w:r w:rsidRPr="00AB2021">
              <w:tab/>
            </w:r>
            <w:r w:rsidRPr="00AB2021">
              <w:rPr>
                <w:b/>
                <w:i/>
              </w:rPr>
              <w:t>Opina que las políticas de consolidación monetaria y fiscal destinadas a reducir el endeudamiento excesivo no deben socavar la competitividad a largo plazo de la economía, exacerbar la pobreza y la desigualdad, o reducir el acceso a los servicios públicos esenciales, especialmente para las poblaciones vulnerables, como las personas mayores, las familias monoparentales, los jóvenes y las personas desempleadas; apoya la reivindicación de ALC de reformar la arquitectura de las entidades financieras internacionales y la reestructuración de la deuda;</w:t>
            </w:r>
          </w:p>
        </w:tc>
      </w:tr>
    </w:tbl>
    <w:p w14:paraId="296F778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44A05A9" w14:textId="77777777" w:rsidR="00EC047A" w:rsidRPr="00AB2021" w:rsidRDefault="00EC047A" w:rsidP="00EC047A">
      <w:r w:rsidRPr="00AB2021">
        <w:rPr>
          <w:rStyle w:val="HideTWBExt"/>
        </w:rPr>
        <w:t>&lt;/Amend&gt;</w:t>
      </w:r>
    </w:p>
    <w:p w14:paraId="01872ED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236</w:t>
      </w:r>
      <w:r w:rsidRPr="00AB2021">
        <w:rPr>
          <w:rStyle w:val="HideTWBExt"/>
        </w:rPr>
        <w:t>&lt;/NumAm&gt;</w:t>
      </w:r>
    </w:p>
    <w:p w14:paraId="3A1D0D5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79528D6" w14:textId="77777777" w:rsidR="00EC047A" w:rsidRPr="00AB2021" w:rsidRDefault="00EC047A" w:rsidP="00EC047A">
      <w:pPr>
        <w:pStyle w:val="NormalBold"/>
      </w:pPr>
      <w:r w:rsidRPr="00AB2021">
        <w:rPr>
          <w:rStyle w:val="HideTWBExt"/>
          <w:b w:val="0"/>
        </w:rPr>
        <w:t>&lt;/RepeatBlock-By&gt;</w:t>
      </w:r>
    </w:p>
    <w:p w14:paraId="004C461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92A1B4E" w14:textId="77777777" w:rsidR="00EC047A" w:rsidRPr="00AB2021" w:rsidRDefault="00EC047A" w:rsidP="00EC047A">
      <w:pPr>
        <w:pStyle w:val="NormalBold"/>
      </w:pPr>
      <w:r w:rsidRPr="00AB2021">
        <w:rPr>
          <w:rStyle w:val="HideTWBExt"/>
        </w:rPr>
        <w:t>&lt;Article&gt;</w:t>
      </w:r>
      <w:r w:rsidRPr="00AB2021">
        <w:t>Subtítulo 2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FD4C8CE" w14:textId="77777777" w:rsidTr="00C9409B">
        <w:trPr>
          <w:trHeight w:hRule="exact" w:val="240"/>
          <w:jc w:val="center"/>
        </w:trPr>
        <w:tc>
          <w:tcPr>
            <w:tcW w:w="9752" w:type="dxa"/>
            <w:gridSpan w:val="2"/>
            <w:tcBorders>
              <w:top w:val="nil"/>
              <w:left w:val="nil"/>
              <w:bottom w:val="nil"/>
              <w:right w:val="nil"/>
            </w:tcBorders>
          </w:tcPr>
          <w:p w14:paraId="2F663A3B" w14:textId="77777777" w:rsidR="00EC047A" w:rsidRPr="00AB2021" w:rsidRDefault="00EC047A" w:rsidP="00C9409B"/>
        </w:tc>
      </w:tr>
      <w:tr w:rsidR="00EC047A" w:rsidRPr="00AB2021" w14:paraId="7A087DFC" w14:textId="77777777" w:rsidTr="00C9409B">
        <w:trPr>
          <w:trHeight w:val="240"/>
          <w:jc w:val="center"/>
        </w:trPr>
        <w:tc>
          <w:tcPr>
            <w:tcW w:w="4876" w:type="dxa"/>
            <w:tcBorders>
              <w:top w:val="nil"/>
              <w:left w:val="nil"/>
              <w:bottom w:val="nil"/>
              <w:right w:val="nil"/>
            </w:tcBorders>
          </w:tcPr>
          <w:p w14:paraId="2128808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9D8B79B" w14:textId="77777777" w:rsidR="00EC047A" w:rsidRPr="00AB2021" w:rsidRDefault="00EC047A" w:rsidP="00C9409B">
            <w:pPr>
              <w:pStyle w:val="AmColumnHeading"/>
            </w:pPr>
            <w:r w:rsidRPr="00AB2021">
              <w:t>Enmienda</w:t>
            </w:r>
          </w:p>
        </w:tc>
      </w:tr>
      <w:tr w:rsidR="00EC047A" w:rsidRPr="00AB2021" w14:paraId="393ED8C8" w14:textId="77777777" w:rsidTr="00C9409B">
        <w:trPr>
          <w:jc w:val="center"/>
        </w:trPr>
        <w:tc>
          <w:tcPr>
            <w:tcW w:w="4876" w:type="dxa"/>
            <w:tcBorders>
              <w:top w:val="nil"/>
              <w:left w:val="nil"/>
              <w:bottom w:val="nil"/>
              <w:right w:val="nil"/>
            </w:tcBorders>
          </w:tcPr>
          <w:p w14:paraId="32D63418" w14:textId="77777777" w:rsidR="00EC047A" w:rsidRPr="00AB2021" w:rsidRDefault="00EC047A" w:rsidP="00C9409B">
            <w:pPr>
              <w:pStyle w:val="Normal6a"/>
            </w:pPr>
          </w:p>
        </w:tc>
        <w:tc>
          <w:tcPr>
            <w:tcW w:w="4876" w:type="dxa"/>
            <w:tcBorders>
              <w:top w:val="nil"/>
              <w:left w:val="nil"/>
              <w:bottom w:val="nil"/>
              <w:right w:val="nil"/>
            </w:tcBorders>
          </w:tcPr>
          <w:p w14:paraId="5E9946D2" w14:textId="77777777" w:rsidR="00EC047A" w:rsidRPr="00AB2021" w:rsidRDefault="00EC047A" w:rsidP="00C9409B">
            <w:pPr>
              <w:pStyle w:val="Normal6a"/>
            </w:pPr>
            <w:r w:rsidRPr="00AB2021">
              <w:rPr>
                <w:b/>
                <w:i/>
              </w:rPr>
              <w:t>Colaboración en una agenda común</w:t>
            </w:r>
          </w:p>
        </w:tc>
      </w:tr>
    </w:tbl>
    <w:p w14:paraId="3B0F391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20ED9D0" w14:textId="77777777" w:rsidR="00EC047A" w:rsidRPr="00AB2021" w:rsidRDefault="00EC047A" w:rsidP="00EC047A">
      <w:r w:rsidRPr="00AB2021">
        <w:rPr>
          <w:rStyle w:val="HideTWBExt"/>
        </w:rPr>
        <w:t>&lt;/Amend&gt;</w:t>
      </w:r>
    </w:p>
    <w:p w14:paraId="6521978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237</w:t>
      </w:r>
      <w:r w:rsidRPr="00AB2021">
        <w:rPr>
          <w:rStyle w:val="HideTWBExt"/>
        </w:rPr>
        <w:t>&lt;/NumAm&gt;</w:t>
      </w:r>
    </w:p>
    <w:p w14:paraId="54BDE895"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490893A" w14:textId="77777777" w:rsidR="00EC047A" w:rsidRPr="00AB2021" w:rsidRDefault="00EC047A" w:rsidP="00EC047A">
      <w:pPr>
        <w:pStyle w:val="NormalBold"/>
      </w:pPr>
      <w:r w:rsidRPr="00AB2021">
        <w:rPr>
          <w:rStyle w:val="HideTWBExt"/>
          <w:b w:val="0"/>
        </w:rPr>
        <w:t>&lt;/RepeatBlock-By&gt;</w:t>
      </w:r>
    </w:p>
    <w:p w14:paraId="07ED3B8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311927E" w14:textId="77777777" w:rsidR="00EC047A" w:rsidRPr="00AB2021" w:rsidRDefault="00EC047A" w:rsidP="00EC047A">
      <w:pPr>
        <w:pStyle w:val="NormalBold"/>
      </w:pPr>
      <w:r w:rsidRPr="00AB2021">
        <w:rPr>
          <w:rStyle w:val="HideTWBExt"/>
        </w:rPr>
        <w:t>&lt;Article&gt;</w:t>
      </w:r>
      <w:r w:rsidRPr="00AB2021">
        <w:t>Apartado 10 sexies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C339C00" w14:textId="77777777" w:rsidTr="00C9409B">
        <w:trPr>
          <w:trHeight w:hRule="exact" w:val="240"/>
          <w:jc w:val="center"/>
        </w:trPr>
        <w:tc>
          <w:tcPr>
            <w:tcW w:w="9752" w:type="dxa"/>
            <w:gridSpan w:val="2"/>
            <w:tcBorders>
              <w:top w:val="nil"/>
              <w:left w:val="nil"/>
              <w:bottom w:val="nil"/>
              <w:right w:val="nil"/>
            </w:tcBorders>
          </w:tcPr>
          <w:p w14:paraId="442DCD8E" w14:textId="77777777" w:rsidR="00EC047A" w:rsidRPr="00AB2021" w:rsidRDefault="00EC047A" w:rsidP="00C9409B"/>
        </w:tc>
      </w:tr>
      <w:tr w:rsidR="00EC047A" w:rsidRPr="00AB2021" w14:paraId="2CEDFBFD" w14:textId="77777777" w:rsidTr="00C9409B">
        <w:trPr>
          <w:trHeight w:val="240"/>
          <w:jc w:val="center"/>
        </w:trPr>
        <w:tc>
          <w:tcPr>
            <w:tcW w:w="4876" w:type="dxa"/>
            <w:tcBorders>
              <w:top w:val="nil"/>
              <w:left w:val="nil"/>
              <w:bottom w:val="nil"/>
              <w:right w:val="nil"/>
            </w:tcBorders>
          </w:tcPr>
          <w:p w14:paraId="52F4768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774F52A" w14:textId="77777777" w:rsidR="00EC047A" w:rsidRPr="00AB2021" w:rsidRDefault="00EC047A" w:rsidP="00C9409B">
            <w:pPr>
              <w:pStyle w:val="AmColumnHeading"/>
            </w:pPr>
            <w:r w:rsidRPr="00AB2021">
              <w:t>Enmienda</w:t>
            </w:r>
          </w:p>
        </w:tc>
      </w:tr>
      <w:tr w:rsidR="00EC047A" w:rsidRPr="00AB2021" w14:paraId="19AA7023" w14:textId="77777777" w:rsidTr="00C9409B">
        <w:trPr>
          <w:jc w:val="center"/>
        </w:trPr>
        <w:tc>
          <w:tcPr>
            <w:tcW w:w="4876" w:type="dxa"/>
            <w:tcBorders>
              <w:top w:val="nil"/>
              <w:left w:val="nil"/>
              <w:bottom w:val="nil"/>
              <w:right w:val="nil"/>
            </w:tcBorders>
          </w:tcPr>
          <w:p w14:paraId="40E8E76F" w14:textId="77777777" w:rsidR="00EC047A" w:rsidRPr="00AB2021" w:rsidRDefault="00EC047A" w:rsidP="00C9409B">
            <w:pPr>
              <w:pStyle w:val="Normal6a"/>
            </w:pPr>
          </w:p>
        </w:tc>
        <w:tc>
          <w:tcPr>
            <w:tcW w:w="4876" w:type="dxa"/>
            <w:tcBorders>
              <w:top w:val="nil"/>
              <w:left w:val="nil"/>
              <w:bottom w:val="nil"/>
              <w:right w:val="nil"/>
            </w:tcBorders>
          </w:tcPr>
          <w:p w14:paraId="420374F3" w14:textId="77777777" w:rsidR="00EC047A" w:rsidRPr="00AB2021" w:rsidRDefault="00EC047A" w:rsidP="00C9409B">
            <w:pPr>
              <w:pStyle w:val="Normal6a"/>
            </w:pPr>
            <w:r w:rsidRPr="00AB2021">
              <w:rPr>
                <w:b/>
                <w:i/>
              </w:rPr>
              <w:t>10 sexies.</w:t>
            </w:r>
            <w:r w:rsidRPr="00AB2021">
              <w:tab/>
            </w:r>
            <w:r w:rsidRPr="00AB2021">
              <w:rPr>
                <w:b/>
                <w:i/>
              </w:rPr>
              <w:t>Subraya la importancia del empoderamiento de las mujeres tanto en el ámbito de la política como en el de la economía; pide la aplicación de políticas y legislación eficaces destinadas a reducir la brecha salarial entre hombres y mujeres; denuncia el alto riesgo de regresión de los derechos de las mujeres, en particular a raíz de los ataques contra sus derechos sexuales y reproductivos en ambas regiones; pide a los países latinoamericanos que refuercen la inclusión de las mujeres y su acceso a la educación; condena enérgicamente el aumento de la violencia política contra las mujeres, que obstaculiza gravemente su participación e integración en las instituciones responsables de la formulación de políticas, y apoya nuevas medidas para reforzar la participación de las mujeres en los puestos de liderazgo político y una mayor representación en los órganos legislativos;</w:t>
            </w:r>
          </w:p>
        </w:tc>
      </w:tr>
    </w:tbl>
    <w:p w14:paraId="3A9CAAB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74EB4BB" w14:textId="77777777" w:rsidR="00EC047A" w:rsidRPr="00AB2021" w:rsidRDefault="00EC047A" w:rsidP="00EC047A">
      <w:r w:rsidRPr="00AB2021">
        <w:rPr>
          <w:rStyle w:val="HideTWBExt"/>
        </w:rPr>
        <w:t>&lt;/Amend&gt;</w:t>
      </w:r>
    </w:p>
    <w:p w14:paraId="04752BA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238</w:t>
      </w:r>
      <w:r w:rsidRPr="00AB2021">
        <w:rPr>
          <w:rStyle w:val="HideTWBExt"/>
        </w:rPr>
        <w:t>&lt;/NumAm&gt;</w:t>
      </w:r>
    </w:p>
    <w:p w14:paraId="1E18E8B5"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CA43A53" w14:textId="77777777" w:rsidR="00EC047A" w:rsidRPr="00AB2021" w:rsidRDefault="00EC047A" w:rsidP="00EC047A">
      <w:pPr>
        <w:pStyle w:val="NormalBold"/>
      </w:pPr>
      <w:r w:rsidRPr="00AB2021">
        <w:rPr>
          <w:rStyle w:val="HideTWBExt"/>
          <w:b w:val="0"/>
        </w:rPr>
        <w:t>&lt;/RepeatBlock-By&gt;</w:t>
      </w:r>
    </w:p>
    <w:p w14:paraId="035E627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6F325D2" w14:textId="77777777" w:rsidR="00EC047A" w:rsidRPr="00AB2021" w:rsidRDefault="00EC047A" w:rsidP="00EC047A">
      <w:pPr>
        <w:pStyle w:val="NormalBold"/>
      </w:pPr>
      <w:r w:rsidRPr="00AB2021">
        <w:rPr>
          <w:rStyle w:val="HideTWBExt"/>
        </w:rPr>
        <w:t>&lt;Article&gt;</w:t>
      </w:r>
      <w:r w:rsidRPr="00AB2021">
        <w:t>Apartado 10 septies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4E068FF" w14:textId="77777777" w:rsidTr="00C9409B">
        <w:trPr>
          <w:trHeight w:hRule="exact" w:val="240"/>
          <w:jc w:val="center"/>
        </w:trPr>
        <w:tc>
          <w:tcPr>
            <w:tcW w:w="9752" w:type="dxa"/>
            <w:gridSpan w:val="2"/>
            <w:tcBorders>
              <w:top w:val="nil"/>
              <w:left w:val="nil"/>
              <w:bottom w:val="nil"/>
              <w:right w:val="nil"/>
            </w:tcBorders>
          </w:tcPr>
          <w:p w14:paraId="48FEDFE6" w14:textId="77777777" w:rsidR="00EC047A" w:rsidRPr="00AB2021" w:rsidRDefault="00EC047A" w:rsidP="00C9409B"/>
        </w:tc>
      </w:tr>
      <w:tr w:rsidR="00EC047A" w:rsidRPr="00AB2021" w14:paraId="36B9D135" w14:textId="77777777" w:rsidTr="00C9409B">
        <w:trPr>
          <w:trHeight w:val="240"/>
          <w:jc w:val="center"/>
        </w:trPr>
        <w:tc>
          <w:tcPr>
            <w:tcW w:w="4876" w:type="dxa"/>
            <w:tcBorders>
              <w:top w:val="nil"/>
              <w:left w:val="nil"/>
              <w:bottom w:val="nil"/>
              <w:right w:val="nil"/>
            </w:tcBorders>
          </w:tcPr>
          <w:p w14:paraId="6028F4CC"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1E44212F" w14:textId="77777777" w:rsidR="00EC047A" w:rsidRPr="00AB2021" w:rsidRDefault="00EC047A" w:rsidP="00C9409B">
            <w:pPr>
              <w:pStyle w:val="AmColumnHeading"/>
            </w:pPr>
            <w:r w:rsidRPr="00AB2021">
              <w:t>Enmienda</w:t>
            </w:r>
          </w:p>
        </w:tc>
      </w:tr>
      <w:tr w:rsidR="00EC047A" w:rsidRPr="00AB2021" w14:paraId="6CB197F3" w14:textId="77777777" w:rsidTr="00C9409B">
        <w:trPr>
          <w:jc w:val="center"/>
        </w:trPr>
        <w:tc>
          <w:tcPr>
            <w:tcW w:w="4876" w:type="dxa"/>
            <w:tcBorders>
              <w:top w:val="nil"/>
              <w:left w:val="nil"/>
              <w:bottom w:val="nil"/>
              <w:right w:val="nil"/>
            </w:tcBorders>
          </w:tcPr>
          <w:p w14:paraId="119B9C86" w14:textId="77777777" w:rsidR="00EC047A" w:rsidRPr="00AB2021" w:rsidRDefault="00EC047A" w:rsidP="00C9409B">
            <w:pPr>
              <w:pStyle w:val="Normal6a"/>
            </w:pPr>
          </w:p>
        </w:tc>
        <w:tc>
          <w:tcPr>
            <w:tcW w:w="4876" w:type="dxa"/>
            <w:tcBorders>
              <w:top w:val="nil"/>
              <w:left w:val="nil"/>
              <w:bottom w:val="nil"/>
              <w:right w:val="nil"/>
            </w:tcBorders>
          </w:tcPr>
          <w:p w14:paraId="19D071FC" w14:textId="77777777" w:rsidR="00EC047A" w:rsidRPr="00AB2021" w:rsidRDefault="00EC047A" w:rsidP="00C9409B">
            <w:pPr>
              <w:pStyle w:val="Normal6a"/>
            </w:pPr>
            <w:r w:rsidRPr="00AB2021">
              <w:rPr>
                <w:b/>
                <w:i/>
              </w:rPr>
              <w:t>10 septies.</w:t>
            </w:r>
            <w:r w:rsidRPr="00AB2021">
              <w:tab/>
            </w:r>
            <w:r w:rsidRPr="00AB2021">
              <w:rPr>
                <w:b/>
                <w:i/>
              </w:rPr>
              <w:t>Manifiesta su preocupación por el creciente número de personas en la Unión y ALC que viven con inseguridad alimentaria y tienen dificultades para cubrir las necesidades alimentarias básicas debido al elevado coste de la vida; subraya los graves efectos de la guerra de agresión de la Federación de Rusia contra Ucrania para la inseguridad alimentaria mundial, y hace hincapié en la importancia del comercio birregional entre la Unión y América Latina para reforzar y diversificar los sistemas alimentarios; reafirma la necesidad de soluciones multilaterales en foros como la OMC para garantizar un comercio de alimentos justo, transparente y equitativo; insta a la Unión a que aumente la ayuda al desarrollo a los países de América Latina vulnerables y a que haga un mayor uso del Instrumento de Vecindad, Cooperación al Desarrollo y Cooperación Internacional - Europa Global (IVCDCI) para hacer frente a la crisis alimentaria;</w:t>
            </w:r>
          </w:p>
        </w:tc>
      </w:tr>
    </w:tbl>
    <w:p w14:paraId="741F497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F51AA80" w14:textId="77777777" w:rsidR="00EC047A" w:rsidRPr="00AB2021" w:rsidRDefault="00EC047A" w:rsidP="00EC047A">
      <w:r w:rsidRPr="00AB2021">
        <w:rPr>
          <w:rStyle w:val="HideTWBExt"/>
        </w:rPr>
        <w:t>&lt;/Amend&gt;</w:t>
      </w:r>
    </w:p>
    <w:p w14:paraId="3ECBA3E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239</w:t>
      </w:r>
      <w:r w:rsidRPr="00AB2021">
        <w:rPr>
          <w:rStyle w:val="HideTWBExt"/>
        </w:rPr>
        <w:t>&lt;/NumAm&gt;</w:t>
      </w:r>
    </w:p>
    <w:p w14:paraId="255CA918"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ECFCA11" w14:textId="77777777" w:rsidR="00EC047A" w:rsidRPr="00AB2021" w:rsidRDefault="00EC047A" w:rsidP="00EC047A">
      <w:pPr>
        <w:pStyle w:val="NormalBold"/>
      </w:pPr>
      <w:r w:rsidRPr="00AB2021">
        <w:rPr>
          <w:rStyle w:val="HideTWBExt"/>
          <w:b w:val="0"/>
        </w:rPr>
        <w:t>&lt;/RepeatBlock-By&gt;</w:t>
      </w:r>
    </w:p>
    <w:p w14:paraId="3487F1E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E57EAFB" w14:textId="77777777" w:rsidR="00EC047A" w:rsidRPr="00AB2021" w:rsidRDefault="00EC047A" w:rsidP="00EC047A">
      <w:pPr>
        <w:pStyle w:val="NormalBold"/>
      </w:pPr>
      <w:r w:rsidRPr="00AB2021">
        <w:rPr>
          <w:rStyle w:val="HideTWBExt"/>
        </w:rPr>
        <w:t>&lt;Article&gt;</w:t>
      </w:r>
      <w:r w:rsidRPr="00AB2021">
        <w:t>Apartado 10 octies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C9338CF" w14:textId="77777777" w:rsidTr="00C9409B">
        <w:trPr>
          <w:trHeight w:hRule="exact" w:val="240"/>
          <w:jc w:val="center"/>
        </w:trPr>
        <w:tc>
          <w:tcPr>
            <w:tcW w:w="9752" w:type="dxa"/>
            <w:gridSpan w:val="2"/>
            <w:tcBorders>
              <w:top w:val="nil"/>
              <w:left w:val="nil"/>
              <w:bottom w:val="nil"/>
              <w:right w:val="nil"/>
            </w:tcBorders>
          </w:tcPr>
          <w:p w14:paraId="6DDE84A2" w14:textId="77777777" w:rsidR="00EC047A" w:rsidRPr="00AB2021" w:rsidRDefault="00EC047A" w:rsidP="00C9409B"/>
        </w:tc>
      </w:tr>
      <w:tr w:rsidR="00EC047A" w:rsidRPr="00AB2021" w14:paraId="7B0F56AE" w14:textId="77777777" w:rsidTr="00C9409B">
        <w:trPr>
          <w:trHeight w:val="240"/>
          <w:jc w:val="center"/>
        </w:trPr>
        <w:tc>
          <w:tcPr>
            <w:tcW w:w="4876" w:type="dxa"/>
            <w:tcBorders>
              <w:top w:val="nil"/>
              <w:left w:val="nil"/>
              <w:bottom w:val="nil"/>
              <w:right w:val="nil"/>
            </w:tcBorders>
          </w:tcPr>
          <w:p w14:paraId="06F71DB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13BB804" w14:textId="77777777" w:rsidR="00EC047A" w:rsidRPr="00AB2021" w:rsidRDefault="00EC047A" w:rsidP="00C9409B">
            <w:pPr>
              <w:pStyle w:val="AmColumnHeading"/>
            </w:pPr>
            <w:r w:rsidRPr="00AB2021">
              <w:t>Enmienda</w:t>
            </w:r>
          </w:p>
        </w:tc>
      </w:tr>
      <w:tr w:rsidR="00EC047A" w:rsidRPr="00AB2021" w14:paraId="3872AAA1" w14:textId="77777777" w:rsidTr="00C9409B">
        <w:trPr>
          <w:jc w:val="center"/>
        </w:trPr>
        <w:tc>
          <w:tcPr>
            <w:tcW w:w="4876" w:type="dxa"/>
            <w:tcBorders>
              <w:top w:val="nil"/>
              <w:left w:val="nil"/>
              <w:bottom w:val="nil"/>
              <w:right w:val="nil"/>
            </w:tcBorders>
          </w:tcPr>
          <w:p w14:paraId="167D3A43" w14:textId="77777777" w:rsidR="00EC047A" w:rsidRPr="00AB2021" w:rsidRDefault="00EC047A" w:rsidP="00C9409B">
            <w:pPr>
              <w:pStyle w:val="Normal6a"/>
            </w:pPr>
          </w:p>
        </w:tc>
        <w:tc>
          <w:tcPr>
            <w:tcW w:w="4876" w:type="dxa"/>
            <w:tcBorders>
              <w:top w:val="nil"/>
              <w:left w:val="nil"/>
              <w:bottom w:val="nil"/>
              <w:right w:val="nil"/>
            </w:tcBorders>
          </w:tcPr>
          <w:p w14:paraId="5D30E94A" w14:textId="77777777" w:rsidR="00EC047A" w:rsidRPr="00AB2021" w:rsidRDefault="00EC047A" w:rsidP="00C9409B">
            <w:pPr>
              <w:pStyle w:val="Normal6a"/>
            </w:pPr>
            <w:r w:rsidRPr="00AB2021">
              <w:rPr>
                <w:b/>
                <w:i/>
              </w:rPr>
              <w:t>10 octies.</w:t>
            </w:r>
            <w:r w:rsidRPr="00AB2021">
              <w:tab/>
            </w:r>
            <w:r w:rsidRPr="00AB2021">
              <w:rPr>
                <w:b/>
                <w:i/>
              </w:rPr>
              <w:t xml:space="preserve">Condena la violencia de género y la discriminación contra las personas LGBTIQ + en ambas regiones; pide a los Gobiernos de ALC y de la Unión que fortalezcan las políticas en materia de lucha contra la violencia de género y de refuerzo de la igualdad de género, en su elaboración con las </w:t>
            </w:r>
            <w:r w:rsidRPr="00AB2021">
              <w:rPr>
                <w:b/>
                <w:i/>
              </w:rPr>
              <w:lastRenderedPageBreak/>
              <w:t>organizaciones locales y regionales pertinentes; apoya las iniciativas y las políticas que refuerzan los derechos de las personas LGBTIQ + en ambas regiones; condena las limitaciones al acceso a los derechos reproductivos y apoya las iniciativas que refuerzan los derechos reproductivos;</w:t>
            </w:r>
          </w:p>
        </w:tc>
      </w:tr>
    </w:tbl>
    <w:p w14:paraId="2208A7C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11A179F" w14:textId="77777777" w:rsidR="00EC047A" w:rsidRPr="00AB2021" w:rsidRDefault="00EC047A" w:rsidP="00EC047A">
      <w:r w:rsidRPr="00AB2021">
        <w:rPr>
          <w:rStyle w:val="HideTWBExt"/>
        </w:rPr>
        <w:t>&lt;/Amend&gt;</w:t>
      </w:r>
    </w:p>
    <w:p w14:paraId="12FC875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240</w:t>
      </w:r>
      <w:r w:rsidRPr="00AB2021">
        <w:rPr>
          <w:rStyle w:val="HideTWBExt"/>
        </w:rPr>
        <w:t>&lt;/NumAm&gt;</w:t>
      </w:r>
    </w:p>
    <w:p w14:paraId="7CE1BE5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B511634" w14:textId="77777777" w:rsidR="00EC047A" w:rsidRPr="00AB2021" w:rsidRDefault="00EC047A" w:rsidP="00EC047A">
      <w:pPr>
        <w:pStyle w:val="NormalBold"/>
      </w:pPr>
      <w:r w:rsidRPr="00AB2021">
        <w:rPr>
          <w:rStyle w:val="HideTWBExt"/>
          <w:b w:val="0"/>
        </w:rPr>
        <w:t>&lt;/RepeatBlock-By&gt;</w:t>
      </w:r>
    </w:p>
    <w:p w14:paraId="70CDC50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10D3674" w14:textId="77777777" w:rsidR="00EC047A" w:rsidRPr="00AB2021" w:rsidRDefault="00EC047A" w:rsidP="00EC047A">
      <w:pPr>
        <w:pStyle w:val="NormalBold"/>
      </w:pPr>
      <w:r w:rsidRPr="00AB2021">
        <w:rPr>
          <w:rStyle w:val="HideTWBExt"/>
        </w:rPr>
        <w:t>&lt;Article&gt;</w:t>
      </w:r>
      <w:r w:rsidRPr="00AB2021">
        <w:t>Apartado 10 nonies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A4547E1" w14:textId="77777777" w:rsidTr="00C9409B">
        <w:trPr>
          <w:trHeight w:hRule="exact" w:val="240"/>
          <w:jc w:val="center"/>
        </w:trPr>
        <w:tc>
          <w:tcPr>
            <w:tcW w:w="9752" w:type="dxa"/>
            <w:gridSpan w:val="2"/>
            <w:tcBorders>
              <w:top w:val="nil"/>
              <w:left w:val="nil"/>
              <w:bottom w:val="nil"/>
              <w:right w:val="nil"/>
            </w:tcBorders>
          </w:tcPr>
          <w:p w14:paraId="12EEB292" w14:textId="77777777" w:rsidR="00EC047A" w:rsidRPr="00AB2021" w:rsidRDefault="00EC047A" w:rsidP="00C9409B"/>
        </w:tc>
      </w:tr>
      <w:tr w:rsidR="00EC047A" w:rsidRPr="00AB2021" w14:paraId="556DBDAC" w14:textId="77777777" w:rsidTr="00C9409B">
        <w:trPr>
          <w:trHeight w:val="240"/>
          <w:jc w:val="center"/>
        </w:trPr>
        <w:tc>
          <w:tcPr>
            <w:tcW w:w="4876" w:type="dxa"/>
            <w:tcBorders>
              <w:top w:val="nil"/>
              <w:left w:val="nil"/>
              <w:bottom w:val="nil"/>
              <w:right w:val="nil"/>
            </w:tcBorders>
          </w:tcPr>
          <w:p w14:paraId="7EE36F7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637CAD8" w14:textId="77777777" w:rsidR="00EC047A" w:rsidRPr="00AB2021" w:rsidRDefault="00EC047A" w:rsidP="00C9409B">
            <w:pPr>
              <w:pStyle w:val="AmColumnHeading"/>
            </w:pPr>
            <w:r w:rsidRPr="00AB2021">
              <w:t>Enmienda</w:t>
            </w:r>
          </w:p>
        </w:tc>
      </w:tr>
      <w:tr w:rsidR="00EC047A" w:rsidRPr="00AB2021" w14:paraId="07F640E5" w14:textId="77777777" w:rsidTr="00C9409B">
        <w:trPr>
          <w:jc w:val="center"/>
        </w:trPr>
        <w:tc>
          <w:tcPr>
            <w:tcW w:w="4876" w:type="dxa"/>
            <w:tcBorders>
              <w:top w:val="nil"/>
              <w:left w:val="nil"/>
              <w:bottom w:val="nil"/>
              <w:right w:val="nil"/>
            </w:tcBorders>
          </w:tcPr>
          <w:p w14:paraId="6E125D67" w14:textId="77777777" w:rsidR="00EC047A" w:rsidRPr="00AB2021" w:rsidRDefault="00EC047A" w:rsidP="00C9409B">
            <w:pPr>
              <w:pStyle w:val="Normal6a"/>
            </w:pPr>
          </w:p>
        </w:tc>
        <w:tc>
          <w:tcPr>
            <w:tcW w:w="4876" w:type="dxa"/>
            <w:tcBorders>
              <w:top w:val="nil"/>
              <w:left w:val="nil"/>
              <w:bottom w:val="nil"/>
              <w:right w:val="nil"/>
            </w:tcBorders>
          </w:tcPr>
          <w:p w14:paraId="5196242A" w14:textId="77777777" w:rsidR="00EC047A" w:rsidRPr="00AB2021" w:rsidRDefault="00EC047A" w:rsidP="00C9409B">
            <w:pPr>
              <w:pStyle w:val="Normal6a"/>
            </w:pPr>
            <w:r w:rsidRPr="00AB2021">
              <w:rPr>
                <w:b/>
                <w:i/>
              </w:rPr>
              <w:t>10 nonies.</w:t>
            </w:r>
            <w:r w:rsidRPr="00AB2021">
              <w:tab/>
            </w:r>
            <w:r w:rsidRPr="00AB2021">
              <w:rPr>
                <w:b/>
                <w:i/>
              </w:rPr>
              <w:t>Hace hincapié en que los migrantes de la región contribuyen positivamente a la sociedad y a la economía, al desempeñar funciones esenciales en muchos ámbitos económicos y enriquecer nuestra cultura;</w:t>
            </w:r>
          </w:p>
        </w:tc>
      </w:tr>
    </w:tbl>
    <w:p w14:paraId="0D24384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190DB22" w14:textId="77777777" w:rsidR="00EC047A" w:rsidRPr="00AB2021" w:rsidRDefault="00EC047A" w:rsidP="00EC047A">
      <w:r w:rsidRPr="00AB2021">
        <w:rPr>
          <w:rStyle w:val="HideTWBExt"/>
        </w:rPr>
        <w:t>&lt;/Amend&gt;</w:t>
      </w:r>
    </w:p>
    <w:p w14:paraId="13249E5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241</w:t>
      </w:r>
      <w:r w:rsidRPr="00AB2021">
        <w:rPr>
          <w:rStyle w:val="HideTWBExt"/>
        </w:rPr>
        <w:t>&lt;/NumAm&gt;</w:t>
      </w:r>
    </w:p>
    <w:p w14:paraId="7EDA2B5D"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2BE99DB" w14:textId="77777777" w:rsidR="00EC047A" w:rsidRPr="00AB2021" w:rsidRDefault="00EC047A" w:rsidP="00EC047A">
      <w:pPr>
        <w:pStyle w:val="NormalBold"/>
      </w:pPr>
      <w:r w:rsidRPr="00AB2021">
        <w:rPr>
          <w:rStyle w:val="HideTWBExt"/>
          <w:b w:val="0"/>
        </w:rPr>
        <w:t>&lt;/RepeatBlock-By&gt;</w:t>
      </w:r>
    </w:p>
    <w:p w14:paraId="35211ED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2A894AA" w14:textId="77777777" w:rsidR="00EC047A" w:rsidRPr="00AB2021" w:rsidRDefault="00EC047A" w:rsidP="00EC047A">
      <w:pPr>
        <w:pStyle w:val="NormalBold"/>
      </w:pPr>
      <w:r w:rsidRPr="00AB2021">
        <w:rPr>
          <w:rStyle w:val="HideTWBExt"/>
        </w:rPr>
        <w:t>&lt;Article&gt;</w:t>
      </w:r>
      <w:r w:rsidRPr="00AB2021">
        <w:t>Apartado 10 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0A8D2C0" w14:textId="77777777" w:rsidTr="00C9409B">
        <w:trPr>
          <w:trHeight w:hRule="exact" w:val="240"/>
          <w:jc w:val="center"/>
        </w:trPr>
        <w:tc>
          <w:tcPr>
            <w:tcW w:w="9752" w:type="dxa"/>
            <w:gridSpan w:val="2"/>
            <w:tcBorders>
              <w:top w:val="nil"/>
              <w:left w:val="nil"/>
              <w:bottom w:val="nil"/>
              <w:right w:val="nil"/>
            </w:tcBorders>
          </w:tcPr>
          <w:p w14:paraId="285C1BF2" w14:textId="77777777" w:rsidR="00EC047A" w:rsidRPr="00AB2021" w:rsidRDefault="00EC047A" w:rsidP="00C9409B"/>
        </w:tc>
      </w:tr>
      <w:tr w:rsidR="00EC047A" w:rsidRPr="00AB2021" w14:paraId="3915CCE2" w14:textId="77777777" w:rsidTr="00C9409B">
        <w:trPr>
          <w:trHeight w:val="240"/>
          <w:jc w:val="center"/>
        </w:trPr>
        <w:tc>
          <w:tcPr>
            <w:tcW w:w="4876" w:type="dxa"/>
            <w:tcBorders>
              <w:top w:val="nil"/>
              <w:left w:val="nil"/>
              <w:bottom w:val="nil"/>
              <w:right w:val="nil"/>
            </w:tcBorders>
          </w:tcPr>
          <w:p w14:paraId="17AA06A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0CE656C" w14:textId="77777777" w:rsidR="00EC047A" w:rsidRPr="00AB2021" w:rsidRDefault="00EC047A" w:rsidP="00C9409B">
            <w:pPr>
              <w:pStyle w:val="AmColumnHeading"/>
            </w:pPr>
            <w:r w:rsidRPr="00AB2021">
              <w:t>Enmienda</w:t>
            </w:r>
          </w:p>
        </w:tc>
      </w:tr>
      <w:tr w:rsidR="00EC047A" w:rsidRPr="00AB2021" w14:paraId="47012CA6" w14:textId="77777777" w:rsidTr="00C9409B">
        <w:trPr>
          <w:jc w:val="center"/>
        </w:trPr>
        <w:tc>
          <w:tcPr>
            <w:tcW w:w="4876" w:type="dxa"/>
            <w:tcBorders>
              <w:top w:val="nil"/>
              <w:left w:val="nil"/>
              <w:bottom w:val="nil"/>
              <w:right w:val="nil"/>
            </w:tcBorders>
          </w:tcPr>
          <w:p w14:paraId="1461BC44" w14:textId="77777777" w:rsidR="00EC047A" w:rsidRPr="00AB2021" w:rsidRDefault="00EC047A" w:rsidP="00C9409B">
            <w:pPr>
              <w:pStyle w:val="Normal6a"/>
            </w:pPr>
          </w:p>
        </w:tc>
        <w:tc>
          <w:tcPr>
            <w:tcW w:w="4876" w:type="dxa"/>
            <w:tcBorders>
              <w:top w:val="nil"/>
              <w:left w:val="nil"/>
              <w:bottom w:val="nil"/>
              <w:right w:val="nil"/>
            </w:tcBorders>
          </w:tcPr>
          <w:p w14:paraId="04803F18" w14:textId="77777777" w:rsidR="00EC047A" w:rsidRPr="00AB2021" w:rsidRDefault="00EC047A" w:rsidP="00C9409B">
            <w:pPr>
              <w:pStyle w:val="Normal6a"/>
            </w:pPr>
            <w:r w:rsidRPr="00AB2021">
              <w:rPr>
                <w:b/>
                <w:i/>
              </w:rPr>
              <w:t>10 decies.</w:t>
            </w:r>
            <w:r w:rsidRPr="00AB2021">
              <w:tab/>
            </w:r>
            <w:r w:rsidRPr="00AB2021">
              <w:rPr>
                <w:b/>
                <w:i/>
              </w:rPr>
              <w:t xml:space="preserve">Condena la práctica de algunos países de tránsito de imponer tasas de transporte a los migrantes que viajan por América Central en ruta hacia la frontera entre los Estados Unidos y México, lo que los expone aún más a la explotación, la trata de seres humanos y la violencia a manos de redes delictivas, que afectan en particular a las mujeres, </w:t>
            </w:r>
            <w:r w:rsidRPr="00AB2021">
              <w:rPr>
                <w:b/>
                <w:i/>
              </w:rPr>
              <w:lastRenderedPageBreak/>
              <w:t>los niños y las comunidades indígenas;</w:t>
            </w:r>
          </w:p>
        </w:tc>
      </w:tr>
    </w:tbl>
    <w:p w14:paraId="131AA73C"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08E74DA" w14:textId="77777777" w:rsidR="00EC047A" w:rsidRPr="00AB2021" w:rsidRDefault="00EC047A" w:rsidP="00EC047A">
      <w:r w:rsidRPr="00AB2021">
        <w:rPr>
          <w:rStyle w:val="HideTWBExt"/>
        </w:rPr>
        <w:t>&lt;/Amend&gt;</w:t>
      </w:r>
    </w:p>
    <w:p w14:paraId="1C4CA69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242</w:t>
      </w:r>
      <w:r w:rsidRPr="00AB2021">
        <w:rPr>
          <w:rStyle w:val="HideTWBExt"/>
        </w:rPr>
        <w:t>&lt;/NumAm&gt;</w:t>
      </w:r>
    </w:p>
    <w:p w14:paraId="439F69AF"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55A64A52" w14:textId="77777777" w:rsidR="00EC047A" w:rsidRPr="00AB2021" w:rsidRDefault="00EC047A" w:rsidP="00EC047A">
      <w:pPr>
        <w:pStyle w:val="NormalBold"/>
      </w:pPr>
      <w:r w:rsidRPr="00AB2021">
        <w:rPr>
          <w:rStyle w:val="HideTWBExt"/>
          <w:b w:val="0"/>
        </w:rPr>
        <w:t>&lt;/RepeatBlock-By&gt;</w:t>
      </w:r>
    </w:p>
    <w:p w14:paraId="677E0D4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9CFF5F7" w14:textId="77777777" w:rsidR="00EC047A" w:rsidRPr="00AB2021" w:rsidRDefault="00EC047A" w:rsidP="00EC047A">
      <w:pPr>
        <w:pStyle w:val="NormalBold"/>
      </w:pPr>
      <w:r w:rsidRPr="00AB2021">
        <w:rPr>
          <w:rStyle w:val="HideTWBExt"/>
        </w:rPr>
        <w:t>&lt;Article&gt;</w:t>
      </w:r>
      <w:r w:rsidRPr="00AB2021">
        <w:t>Apartado 10 undecies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024146D" w14:textId="77777777" w:rsidTr="00C9409B">
        <w:trPr>
          <w:trHeight w:hRule="exact" w:val="240"/>
          <w:jc w:val="center"/>
        </w:trPr>
        <w:tc>
          <w:tcPr>
            <w:tcW w:w="9752" w:type="dxa"/>
            <w:gridSpan w:val="2"/>
            <w:tcBorders>
              <w:top w:val="nil"/>
              <w:left w:val="nil"/>
              <w:bottom w:val="nil"/>
              <w:right w:val="nil"/>
            </w:tcBorders>
          </w:tcPr>
          <w:p w14:paraId="6A1C0621" w14:textId="77777777" w:rsidR="00EC047A" w:rsidRPr="00AB2021" w:rsidRDefault="00EC047A" w:rsidP="00C9409B"/>
        </w:tc>
      </w:tr>
      <w:tr w:rsidR="00EC047A" w:rsidRPr="00AB2021" w14:paraId="6E9DF4B8" w14:textId="77777777" w:rsidTr="00C9409B">
        <w:trPr>
          <w:trHeight w:val="240"/>
          <w:jc w:val="center"/>
        </w:trPr>
        <w:tc>
          <w:tcPr>
            <w:tcW w:w="4876" w:type="dxa"/>
            <w:tcBorders>
              <w:top w:val="nil"/>
              <w:left w:val="nil"/>
              <w:bottom w:val="nil"/>
              <w:right w:val="nil"/>
            </w:tcBorders>
          </w:tcPr>
          <w:p w14:paraId="13307DC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6560F83" w14:textId="77777777" w:rsidR="00EC047A" w:rsidRPr="00AB2021" w:rsidRDefault="00EC047A" w:rsidP="00C9409B">
            <w:pPr>
              <w:pStyle w:val="AmColumnHeading"/>
            </w:pPr>
            <w:r w:rsidRPr="00AB2021">
              <w:t>Enmienda</w:t>
            </w:r>
          </w:p>
        </w:tc>
      </w:tr>
      <w:tr w:rsidR="00EC047A" w:rsidRPr="00AB2021" w14:paraId="2342E486" w14:textId="77777777" w:rsidTr="00C9409B">
        <w:trPr>
          <w:jc w:val="center"/>
        </w:trPr>
        <w:tc>
          <w:tcPr>
            <w:tcW w:w="4876" w:type="dxa"/>
            <w:tcBorders>
              <w:top w:val="nil"/>
              <w:left w:val="nil"/>
              <w:bottom w:val="nil"/>
              <w:right w:val="nil"/>
            </w:tcBorders>
          </w:tcPr>
          <w:p w14:paraId="3CC238C5" w14:textId="77777777" w:rsidR="00EC047A" w:rsidRPr="00AB2021" w:rsidRDefault="00EC047A" w:rsidP="00C9409B">
            <w:pPr>
              <w:pStyle w:val="Normal6a"/>
            </w:pPr>
          </w:p>
        </w:tc>
        <w:tc>
          <w:tcPr>
            <w:tcW w:w="4876" w:type="dxa"/>
            <w:tcBorders>
              <w:top w:val="nil"/>
              <w:left w:val="nil"/>
              <w:bottom w:val="nil"/>
              <w:right w:val="nil"/>
            </w:tcBorders>
          </w:tcPr>
          <w:p w14:paraId="0208B636" w14:textId="77777777" w:rsidR="00EC047A" w:rsidRPr="00AB2021" w:rsidRDefault="00EC047A" w:rsidP="00C9409B">
            <w:pPr>
              <w:pStyle w:val="Normal6a"/>
            </w:pPr>
            <w:r w:rsidRPr="00AB2021">
              <w:rPr>
                <w:b/>
                <w:i/>
              </w:rPr>
              <w:t>10 undecies.</w:t>
            </w:r>
            <w:r w:rsidRPr="00AB2021">
              <w:tab/>
            </w:r>
            <w:r w:rsidRPr="00AB2021">
              <w:rPr>
                <w:b/>
                <w:i/>
              </w:rPr>
              <w:t>Expresa su preocupación por el hecho de que los derechos de los pueblos indígenas y las minorías, incluido el derecho a su tierra, se estén violando y discriminando sistemáticamente en toda la región, vulnerando la Declaración de las Naciones Unidas sobre los Derechos de los Pueblos Indígenas;</w:t>
            </w:r>
          </w:p>
        </w:tc>
      </w:tr>
    </w:tbl>
    <w:p w14:paraId="5845B74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5952465" w14:textId="77777777" w:rsidR="00EC047A" w:rsidRPr="00AB2021" w:rsidRDefault="00EC047A" w:rsidP="00EC047A">
      <w:r w:rsidRPr="00AB2021">
        <w:rPr>
          <w:rStyle w:val="HideTWBExt"/>
        </w:rPr>
        <w:t>&lt;/Amend&gt;</w:t>
      </w:r>
    </w:p>
    <w:p w14:paraId="43A659B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243</w:t>
      </w:r>
      <w:r w:rsidRPr="00AB2021">
        <w:rPr>
          <w:rStyle w:val="HideTWBExt"/>
        </w:rPr>
        <w:t>&lt;/NumAm&gt;</w:t>
      </w:r>
    </w:p>
    <w:p w14:paraId="5FCDA071"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E9107C2" w14:textId="77777777" w:rsidR="00EC047A" w:rsidRPr="00AB2021" w:rsidRDefault="00EC047A" w:rsidP="00EC047A">
      <w:pPr>
        <w:pStyle w:val="NormalBold"/>
      </w:pPr>
      <w:r w:rsidRPr="00AB2021">
        <w:rPr>
          <w:rStyle w:val="HideTWBExt"/>
          <w:b w:val="0"/>
        </w:rPr>
        <w:t>&lt;/RepeatBlock-By&gt;</w:t>
      </w:r>
    </w:p>
    <w:p w14:paraId="4CE38F3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0FA26FE" w14:textId="77777777" w:rsidR="00EC047A" w:rsidRPr="00AB2021" w:rsidRDefault="00EC047A" w:rsidP="00EC047A">
      <w:pPr>
        <w:pStyle w:val="NormalBold"/>
      </w:pPr>
      <w:r w:rsidRPr="00AB2021">
        <w:rPr>
          <w:rStyle w:val="HideTWBExt"/>
        </w:rPr>
        <w:t>&lt;Article&gt;</w:t>
      </w:r>
      <w:r w:rsidRPr="00AB2021">
        <w:t>Apartado 10 duodecies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83D9CA6" w14:textId="77777777" w:rsidTr="00C9409B">
        <w:trPr>
          <w:trHeight w:hRule="exact" w:val="240"/>
          <w:jc w:val="center"/>
        </w:trPr>
        <w:tc>
          <w:tcPr>
            <w:tcW w:w="9752" w:type="dxa"/>
            <w:gridSpan w:val="2"/>
            <w:tcBorders>
              <w:top w:val="nil"/>
              <w:left w:val="nil"/>
              <w:bottom w:val="nil"/>
              <w:right w:val="nil"/>
            </w:tcBorders>
          </w:tcPr>
          <w:p w14:paraId="27B6BB56" w14:textId="77777777" w:rsidR="00EC047A" w:rsidRPr="00AB2021" w:rsidRDefault="00EC047A" w:rsidP="00C9409B"/>
        </w:tc>
      </w:tr>
      <w:tr w:rsidR="00EC047A" w:rsidRPr="00AB2021" w14:paraId="77B8763D" w14:textId="77777777" w:rsidTr="00C9409B">
        <w:trPr>
          <w:trHeight w:val="240"/>
          <w:jc w:val="center"/>
        </w:trPr>
        <w:tc>
          <w:tcPr>
            <w:tcW w:w="4876" w:type="dxa"/>
            <w:tcBorders>
              <w:top w:val="nil"/>
              <w:left w:val="nil"/>
              <w:bottom w:val="nil"/>
              <w:right w:val="nil"/>
            </w:tcBorders>
          </w:tcPr>
          <w:p w14:paraId="5EAF4DF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64DF4E4" w14:textId="77777777" w:rsidR="00EC047A" w:rsidRPr="00AB2021" w:rsidRDefault="00EC047A" w:rsidP="00C9409B">
            <w:pPr>
              <w:pStyle w:val="AmColumnHeading"/>
            </w:pPr>
            <w:r w:rsidRPr="00AB2021">
              <w:t>Enmienda</w:t>
            </w:r>
          </w:p>
        </w:tc>
      </w:tr>
      <w:tr w:rsidR="00EC047A" w:rsidRPr="00AB2021" w14:paraId="4DE3266C" w14:textId="77777777" w:rsidTr="00C9409B">
        <w:trPr>
          <w:jc w:val="center"/>
        </w:trPr>
        <w:tc>
          <w:tcPr>
            <w:tcW w:w="4876" w:type="dxa"/>
            <w:tcBorders>
              <w:top w:val="nil"/>
              <w:left w:val="nil"/>
              <w:bottom w:val="nil"/>
              <w:right w:val="nil"/>
            </w:tcBorders>
          </w:tcPr>
          <w:p w14:paraId="7A9CF0D3" w14:textId="77777777" w:rsidR="00EC047A" w:rsidRPr="00AB2021" w:rsidRDefault="00EC047A" w:rsidP="00C9409B">
            <w:pPr>
              <w:pStyle w:val="Normal6a"/>
            </w:pPr>
          </w:p>
        </w:tc>
        <w:tc>
          <w:tcPr>
            <w:tcW w:w="4876" w:type="dxa"/>
            <w:tcBorders>
              <w:top w:val="nil"/>
              <w:left w:val="nil"/>
              <w:bottom w:val="nil"/>
              <w:right w:val="nil"/>
            </w:tcBorders>
          </w:tcPr>
          <w:p w14:paraId="71CFD9CB" w14:textId="77777777" w:rsidR="00EC047A" w:rsidRPr="00AB2021" w:rsidRDefault="00EC047A" w:rsidP="00C9409B">
            <w:pPr>
              <w:pStyle w:val="Normal6a"/>
            </w:pPr>
            <w:r w:rsidRPr="00AB2021">
              <w:rPr>
                <w:b/>
                <w:i/>
              </w:rPr>
              <w:t>10 duodecies.</w:t>
            </w:r>
            <w:r w:rsidRPr="00AB2021">
              <w:tab/>
            </w:r>
            <w:r w:rsidRPr="00AB2021">
              <w:rPr>
                <w:b/>
                <w:i/>
              </w:rPr>
              <w:t xml:space="preserve">Pide una mayor cooperación bilateral y multilateral entre la Unión y ALC para armonizar los marcos reglamentarios en el ámbito digital, en particular a través del diálogo sobre protección de datos, regulación de las plataformas, ética de la IA y ciberseguridad; alienta el establecimiento de normas compartidas que protejan las libertades civiles, promuevan los derechos digitales y garanticen un acceso justo a los mercados digitales para las pymes y las empresas emergentes; destaca la necesidad de realizar esfuerzos conjuntos </w:t>
            </w:r>
            <w:r w:rsidRPr="00AB2021">
              <w:rPr>
                <w:b/>
                <w:i/>
              </w:rPr>
              <w:lastRenderedPageBreak/>
              <w:t>en los foros internacionales para defender la gobernanza digital democrática y evitar prácticas monopolísticas que puedan profundizar las brechas digitales;</w:t>
            </w:r>
          </w:p>
        </w:tc>
      </w:tr>
    </w:tbl>
    <w:p w14:paraId="1E45E9CF"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B27653D" w14:textId="77777777" w:rsidR="00EC047A" w:rsidRPr="00AB2021" w:rsidRDefault="00EC047A" w:rsidP="00EC047A">
      <w:r w:rsidRPr="00AB2021">
        <w:rPr>
          <w:rStyle w:val="HideTWBExt"/>
        </w:rPr>
        <w:t>&lt;/Amend&gt;</w:t>
      </w:r>
    </w:p>
    <w:p w14:paraId="66D218B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244</w:t>
      </w:r>
      <w:r w:rsidRPr="00AB2021">
        <w:rPr>
          <w:rStyle w:val="HideTWBExt"/>
        </w:rPr>
        <w:t>&lt;/NumAm&gt;</w:t>
      </w:r>
    </w:p>
    <w:p w14:paraId="250ABAE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27B055DB" w14:textId="77777777" w:rsidR="00EC047A" w:rsidRPr="00AB2021" w:rsidRDefault="00EC047A" w:rsidP="00EC047A">
      <w:pPr>
        <w:pStyle w:val="NormalBold"/>
      </w:pPr>
      <w:r w:rsidRPr="00AB2021">
        <w:rPr>
          <w:rStyle w:val="HideTWBExt"/>
          <w:b w:val="0"/>
        </w:rPr>
        <w:t>&lt;/RepeatBlock-By&gt;</w:t>
      </w:r>
    </w:p>
    <w:p w14:paraId="32DA7FA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3604CB7" w14:textId="77777777" w:rsidR="00EC047A" w:rsidRPr="00AB2021" w:rsidRDefault="00EC047A" w:rsidP="00EC047A">
      <w:pPr>
        <w:pStyle w:val="NormalBold"/>
      </w:pPr>
      <w:r w:rsidRPr="00AB2021">
        <w:rPr>
          <w:rStyle w:val="HideTWBExt"/>
        </w:rPr>
        <w:t>&lt;Article&gt;</w:t>
      </w:r>
      <w:r w:rsidRPr="00AB2021">
        <w:t>Apartado 10 terdecies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186671F" w14:textId="77777777" w:rsidTr="00C9409B">
        <w:trPr>
          <w:trHeight w:hRule="exact" w:val="240"/>
          <w:jc w:val="center"/>
        </w:trPr>
        <w:tc>
          <w:tcPr>
            <w:tcW w:w="9752" w:type="dxa"/>
            <w:gridSpan w:val="2"/>
            <w:tcBorders>
              <w:top w:val="nil"/>
              <w:left w:val="nil"/>
              <w:bottom w:val="nil"/>
              <w:right w:val="nil"/>
            </w:tcBorders>
          </w:tcPr>
          <w:p w14:paraId="206BC58D" w14:textId="77777777" w:rsidR="00EC047A" w:rsidRPr="00AB2021" w:rsidRDefault="00EC047A" w:rsidP="00C9409B"/>
        </w:tc>
      </w:tr>
      <w:tr w:rsidR="00EC047A" w:rsidRPr="00AB2021" w14:paraId="327403F3" w14:textId="77777777" w:rsidTr="00C9409B">
        <w:trPr>
          <w:trHeight w:val="240"/>
          <w:jc w:val="center"/>
        </w:trPr>
        <w:tc>
          <w:tcPr>
            <w:tcW w:w="4876" w:type="dxa"/>
            <w:tcBorders>
              <w:top w:val="nil"/>
              <w:left w:val="nil"/>
              <w:bottom w:val="nil"/>
              <w:right w:val="nil"/>
            </w:tcBorders>
          </w:tcPr>
          <w:p w14:paraId="7C2EF33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0366957" w14:textId="77777777" w:rsidR="00EC047A" w:rsidRPr="00AB2021" w:rsidRDefault="00EC047A" w:rsidP="00C9409B">
            <w:pPr>
              <w:pStyle w:val="AmColumnHeading"/>
            </w:pPr>
            <w:r w:rsidRPr="00AB2021">
              <w:t>Enmienda</w:t>
            </w:r>
          </w:p>
        </w:tc>
      </w:tr>
      <w:tr w:rsidR="00EC047A" w:rsidRPr="00AB2021" w14:paraId="011DA9AA" w14:textId="77777777" w:rsidTr="00C9409B">
        <w:trPr>
          <w:jc w:val="center"/>
        </w:trPr>
        <w:tc>
          <w:tcPr>
            <w:tcW w:w="4876" w:type="dxa"/>
            <w:tcBorders>
              <w:top w:val="nil"/>
              <w:left w:val="nil"/>
              <w:bottom w:val="nil"/>
              <w:right w:val="nil"/>
            </w:tcBorders>
          </w:tcPr>
          <w:p w14:paraId="27C856D9" w14:textId="77777777" w:rsidR="00EC047A" w:rsidRPr="00AB2021" w:rsidRDefault="00EC047A" w:rsidP="00C9409B">
            <w:pPr>
              <w:pStyle w:val="Normal6a"/>
            </w:pPr>
          </w:p>
        </w:tc>
        <w:tc>
          <w:tcPr>
            <w:tcW w:w="4876" w:type="dxa"/>
            <w:tcBorders>
              <w:top w:val="nil"/>
              <w:left w:val="nil"/>
              <w:bottom w:val="nil"/>
              <w:right w:val="nil"/>
            </w:tcBorders>
          </w:tcPr>
          <w:p w14:paraId="4BB886F1" w14:textId="77777777" w:rsidR="00EC047A" w:rsidRPr="00AB2021" w:rsidRDefault="00EC047A" w:rsidP="00C9409B">
            <w:pPr>
              <w:pStyle w:val="Normal6a"/>
            </w:pPr>
            <w:r w:rsidRPr="00AB2021">
              <w:rPr>
                <w:b/>
                <w:i/>
              </w:rPr>
              <w:t>10 terdecies.</w:t>
            </w:r>
            <w:r w:rsidRPr="00AB2021">
              <w:tab/>
            </w:r>
            <w:r w:rsidRPr="00AB2021">
              <w:rPr>
                <w:b/>
                <w:i/>
              </w:rPr>
              <w:t>Destaca la necesidad de que ambas regiones sigan protegiendo la democracia mediante la mejora de su cooperación contra las amenazas híbridas, el autoritarismo emergente y la injerencia externa en los procesos electorales;</w:t>
            </w:r>
          </w:p>
        </w:tc>
      </w:tr>
    </w:tbl>
    <w:p w14:paraId="6A0297A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07FD02A" w14:textId="77777777" w:rsidR="00EC047A" w:rsidRPr="00AB2021" w:rsidRDefault="00EC047A" w:rsidP="00EC047A">
      <w:r w:rsidRPr="00AB2021">
        <w:rPr>
          <w:rStyle w:val="HideTWBExt"/>
        </w:rPr>
        <w:t>&lt;/Amend&gt;</w:t>
      </w:r>
    </w:p>
    <w:p w14:paraId="3DF4E67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245</w:t>
      </w:r>
      <w:r w:rsidRPr="00AB2021">
        <w:rPr>
          <w:rStyle w:val="HideTWBExt"/>
        </w:rPr>
        <w:t>&lt;/NumAm&gt;</w:t>
      </w:r>
    </w:p>
    <w:p w14:paraId="773B6EC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E159D90" w14:textId="77777777" w:rsidR="00EC047A" w:rsidRPr="00AB2021" w:rsidRDefault="00EC047A" w:rsidP="00EC047A">
      <w:pPr>
        <w:pStyle w:val="NormalBold"/>
      </w:pPr>
      <w:r w:rsidRPr="00AB2021">
        <w:rPr>
          <w:rStyle w:val="HideTWBExt"/>
          <w:b w:val="0"/>
        </w:rPr>
        <w:t>&lt;/RepeatBlock-By&gt;</w:t>
      </w:r>
    </w:p>
    <w:p w14:paraId="5E4A6C1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82077FA" w14:textId="77777777" w:rsidR="00EC047A" w:rsidRPr="00AB2021" w:rsidRDefault="00EC047A" w:rsidP="00EC047A">
      <w:pPr>
        <w:pStyle w:val="NormalBold"/>
      </w:pPr>
      <w:r w:rsidRPr="00AB2021">
        <w:rPr>
          <w:rStyle w:val="HideTWBExt"/>
        </w:rPr>
        <w:t>&lt;Article&gt;</w:t>
      </w:r>
      <w:r w:rsidRPr="00AB2021">
        <w:t>Apartado 10 quaterdecies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BBEA959" w14:textId="77777777" w:rsidTr="00C9409B">
        <w:trPr>
          <w:trHeight w:hRule="exact" w:val="240"/>
          <w:jc w:val="center"/>
        </w:trPr>
        <w:tc>
          <w:tcPr>
            <w:tcW w:w="9752" w:type="dxa"/>
            <w:gridSpan w:val="2"/>
            <w:tcBorders>
              <w:top w:val="nil"/>
              <w:left w:val="nil"/>
              <w:bottom w:val="nil"/>
              <w:right w:val="nil"/>
            </w:tcBorders>
          </w:tcPr>
          <w:p w14:paraId="40A7ADAD" w14:textId="77777777" w:rsidR="00EC047A" w:rsidRPr="00AB2021" w:rsidRDefault="00EC047A" w:rsidP="00C9409B"/>
        </w:tc>
      </w:tr>
      <w:tr w:rsidR="00EC047A" w:rsidRPr="00AB2021" w14:paraId="352F2411" w14:textId="77777777" w:rsidTr="00C9409B">
        <w:trPr>
          <w:trHeight w:val="240"/>
          <w:jc w:val="center"/>
        </w:trPr>
        <w:tc>
          <w:tcPr>
            <w:tcW w:w="4876" w:type="dxa"/>
            <w:tcBorders>
              <w:top w:val="nil"/>
              <w:left w:val="nil"/>
              <w:bottom w:val="nil"/>
              <w:right w:val="nil"/>
            </w:tcBorders>
          </w:tcPr>
          <w:p w14:paraId="5C73C3E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0303A08" w14:textId="77777777" w:rsidR="00EC047A" w:rsidRPr="00AB2021" w:rsidRDefault="00EC047A" w:rsidP="00C9409B">
            <w:pPr>
              <w:pStyle w:val="AmColumnHeading"/>
            </w:pPr>
            <w:r w:rsidRPr="00AB2021">
              <w:t>Enmienda</w:t>
            </w:r>
          </w:p>
        </w:tc>
      </w:tr>
      <w:tr w:rsidR="00EC047A" w:rsidRPr="00AB2021" w14:paraId="65B54BBA" w14:textId="77777777" w:rsidTr="00C9409B">
        <w:trPr>
          <w:jc w:val="center"/>
        </w:trPr>
        <w:tc>
          <w:tcPr>
            <w:tcW w:w="4876" w:type="dxa"/>
            <w:tcBorders>
              <w:top w:val="nil"/>
              <w:left w:val="nil"/>
              <w:bottom w:val="nil"/>
              <w:right w:val="nil"/>
            </w:tcBorders>
          </w:tcPr>
          <w:p w14:paraId="6C876DE0" w14:textId="77777777" w:rsidR="00EC047A" w:rsidRPr="00AB2021" w:rsidRDefault="00EC047A" w:rsidP="00C9409B">
            <w:pPr>
              <w:pStyle w:val="Normal6a"/>
            </w:pPr>
          </w:p>
        </w:tc>
        <w:tc>
          <w:tcPr>
            <w:tcW w:w="4876" w:type="dxa"/>
            <w:tcBorders>
              <w:top w:val="nil"/>
              <w:left w:val="nil"/>
              <w:bottom w:val="nil"/>
              <w:right w:val="nil"/>
            </w:tcBorders>
          </w:tcPr>
          <w:p w14:paraId="228F1214" w14:textId="77777777" w:rsidR="00EC047A" w:rsidRPr="00AB2021" w:rsidRDefault="00EC047A" w:rsidP="00C9409B">
            <w:pPr>
              <w:pStyle w:val="Normal6a"/>
            </w:pPr>
            <w:r w:rsidRPr="00AB2021">
              <w:rPr>
                <w:b/>
                <w:i/>
              </w:rPr>
              <w:t>10 quaterdecies.</w:t>
            </w:r>
            <w:r w:rsidRPr="00AB2021">
              <w:tab/>
            </w:r>
            <w:r w:rsidRPr="00AB2021">
              <w:rPr>
                <w:b/>
                <w:i/>
              </w:rPr>
              <w:t xml:space="preserve">Recuerda la importancia de contar con un comercio justo y sostenible y la necesidad de alcanzar acuerdos comerciales equilibrados, normas claras, inversión ecológica y cadenas de valor resilientes; señala que el comercio con normas estrictas es un instrumento para el desarrollo compartido y la prosperidad mutua, a diferencia de los agentes que lo utilizan como herramienta de presión con </w:t>
            </w:r>
            <w:r w:rsidRPr="00AB2021">
              <w:rPr>
                <w:b/>
                <w:i/>
              </w:rPr>
              <w:lastRenderedPageBreak/>
              <w:t>una lógica de suma cero;</w:t>
            </w:r>
          </w:p>
        </w:tc>
      </w:tr>
    </w:tbl>
    <w:p w14:paraId="7726FCD4"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DBE3E30" w14:textId="77777777" w:rsidR="00EC047A" w:rsidRPr="00AB2021" w:rsidRDefault="00EC047A" w:rsidP="00EC047A">
      <w:r w:rsidRPr="00AB2021">
        <w:rPr>
          <w:rStyle w:val="HideTWBExt"/>
        </w:rPr>
        <w:t>&lt;/Amend&gt;</w:t>
      </w:r>
    </w:p>
    <w:p w14:paraId="6CF43FE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246</w:t>
      </w:r>
      <w:r w:rsidRPr="00AB2021">
        <w:rPr>
          <w:rStyle w:val="HideTWBExt"/>
        </w:rPr>
        <w:t>&lt;/NumAm&gt;</w:t>
      </w:r>
    </w:p>
    <w:p w14:paraId="7143AABF"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4BFA6616" w14:textId="77777777" w:rsidR="00EC047A" w:rsidRPr="00AB2021" w:rsidRDefault="00EC047A" w:rsidP="00EC047A">
      <w:pPr>
        <w:pStyle w:val="NormalBold"/>
      </w:pPr>
      <w:r w:rsidRPr="00AB2021">
        <w:rPr>
          <w:rStyle w:val="HideTWBExt"/>
          <w:b w:val="0"/>
        </w:rPr>
        <w:t>&lt;/RepeatBlock-By&gt;</w:t>
      </w:r>
    </w:p>
    <w:p w14:paraId="602B27D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2A458BD" w14:textId="77777777" w:rsidR="00EC047A" w:rsidRPr="00AB2021" w:rsidRDefault="00EC047A" w:rsidP="00EC047A">
      <w:pPr>
        <w:pStyle w:val="NormalBold"/>
      </w:pPr>
      <w:r w:rsidRPr="00AB2021">
        <w:rPr>
          <w:rStyle w:val="HideTWBExt"/>
        </w:rPr>
        <w:t>&lt;Article&gt;</w:t>
      </w:r>
      <w:r w:rsidRPr="00AB2021">
        <w:t>Subtítulo 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C608665" w14:textId="77777777" w:rsidTr="00C9409B">
        <w:trPr>
          <w:trHeight w:hRule="exact" w:val="240"/>
          <w:jc w:val="center"/>
        </w:trPr>
        <w:tc>
          <w:tcPr>
            <w:tcW w:w="9752" w:type="dxa"/>
            <w:gridSpan w:val="2"/>
            <w:tcBorders>
              <w:top w:val="nil"/>
              <w:left w:val="nil"/>
              <w:bottom w:val="nil"/>
              <w:right w:val="nil"/>
            </w:tcBorders>
          </w:tcPr>
          <w:p w14:paraId="25ED519C" w14:textId="77777777" w:rsidR="00EC047A" w:rsidRPr="00AB2021" w:rsidRDefault="00EC047A" w:rsidP="00C9409B"/>
        </w:tc>
      </w:tr>
      <w:tr w:rsidR="00EC047A" w:rsidRPr="00AB2021" w14:paraId="6A255F89" w14:textId="77777777" w:rsidTr="00C9409B">
        <w:trPr>
          <w:trHeight w:val="240"/>
          <w:jc w:val="center"/>
        </w:trPr>
        <w:tc>
          <w:tcPr>
            <w:tcW w:w="4876" w:type="dxa"/>
            <w:tcBorders>
              <w:top w:val="nil"/>
              <w:left w:val="nil"/>
              <w:bottom w:val="nil"/>
              <w:right w:val="nil"/>
            </w:tcBorders>
          </w:tcPr>
          <w:p w14:paraId="3E10976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D8DF60F" w14:textId="77777777" w:rsidR="00EC047A" w:rsidRPr="00AB2021" w:rsidRDefault="00EC047A" w:rsidP="00C9409B">
            <w:pPr>
              <w:pStyle w:val="AmColumnHeading"/>
            </w:pPr>
            <w:r w:rsidRPr="00AB2021">
              <w:t>Enmienda</w:t>
            </w:r>
          </w:p>
        </w:tc>
      </w:tr>
      <w:tr w:rsidR="00EC047A" w:rsidRPr="00AB2021" w14:paraId="62990FC4" w14:textId="77777777" w:rsidTr="00C9409B">
        <w:trPr>
          <w:jc w:val="center"/>
        </w:trPr>
        <w:tc>
          <w:tcPr>
            <w:tcW w:w="4876" w:type="dxa"/>
            <w:tcBorders>
              <w:top w:val="nil"/>
              <w:left w:val="nil"/>
              <w:bottom w:val="nil"/>
              <w:right w:val="nil"/>
            </w:tcBorders>
          </w:tcPr>
          <w:p w14:paraId="36CEEC8D" w14:textId="77777777" w:rsidR="00EC047A" w:rsidRPr="00AB2021" w:rsidRDefault="00EC047A" w:rsidP="00C9409B">
            <w:pPr>
              <w:pStyle w:val="Normal6a"/>
            </w:pPr>
            <w:r w:rsidRPr="00AB2021">
              <w:rPr>
                <w:b/>
                <w:i/>
              </w:rPr>
              <w:t>Cooperación entre la Unión y ALC en el contexto de la iniciativa Global Gateway</w:t>
            </w:r>
          </w:p>
        </w:tc>
        <w:tc>
          <w:tcPr>
            <w:tcW w:w="4876" w:type="dxa"/>
            <w:tcBorders>
              <w:top w:val="nil"/>
              <w:left w:val="nil"/>
              <w:bottom w:val="nil"/>
              <w:right w:val="nil"/>
            </w:tcBorders>
          </w:tcPr>
          <w:p w14:paraId="3B55B8A3" w14:textId="77777777" w:rsidR="00EC047A" w:rsidRPr="00AB2021" w:rsidRDefault="00EC047A" w:rsidP="00C9409B">
            <w:pPr>
              <w:pStyle w:val="Normal6a"/>
            </w:pPr>
            <w:r w:rsidRPr="00AB2021">
              <w:rPr>
                <w:b/>
                <w:i/>
              </w:rPr>
              <w:t>suprimido</w:t>
            </w:r>
          </w:p>
        </w:tc>
      </w:tr>
    </w:tbl>
    <w:p w14:paraId="24FEC82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5D50E32B" w14:textId="77777777" w:rsidR="00EC047A" w:rsidRPr="00AB2021" w:rsidRDefault="00EC047A" w:rsidP="00EC047A">
      <w:r w:rsidRPr="00AB2021">
        <w:rPr>
          <w:rStyle w:val="HideTWBExt"/>
        </w:rPr>
        <w:t>&lt;/Amend&gt;</w:t>
      </w:r>
    </w:p>
    <w:p w14:paraId="4E1BDDA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247</w:t>
      </w:r>
      <w:r w:rsidRPr="00AB2021">
        <w:rPr>
          <w:rStyle w:val="HideTWBExt"/>
        </w:rPr>
        <w:t>&lt;/NumAm&gt;</w:t>
      </w:r>
    </w:p>
    <w:p w14:paraId="1E12D5AA"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539BA29D" w14:textId="77777777" w:rsidR="00EC047A" w:rsidRPr="00AB2021" w:rsidRDefault="00EC047A" w:rsidP="00EC047A">
      <w:pPr>
        <w:pStyle w:val="NormalBold"/>
      </w:pPr>
      <w:r w:rsidRPr="00AB2021">
        <w:rPr>
          <w:rStyle w:val="HideTWBExt"/>
          <w:b w:val="0"/>
        </w:rPr>
        <w:t>&lt;/RepeatBlock-By&gt;</w:t>
      </w:r>
    </w:p>
    <w:p w14:paraId="14BA424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88E083E"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8F2660D" w14:textId="77777777" w:rsidTr="00C9409B">
        <w:trPr>
          <w:trHeight w:hRule="exact" w:val="240"/>
          <w:jc w:val="center"/>
        </w:trPr>
        <w:tc>
          <w:tcPr>
            <w:tcW w:w="9752" w:type="dxa"/>
            <w:gridSpan w:val="2"/>
            <w:tcBorders>
              <w:top w:val="nil"/>
              <w:left w:val="nil"/>
              <w:bottom w:val="nil"/>
              <w:right w:val="nil"/>
            </w:tcBorders>
          </w:tcPr>
          <w:p w14:paraId="0BDF19EE" w14:textId="77777777" w:rsidR="00EC047A" w:rsidRPr="00AB2021" w:rsidRDefault="00EC047A" w:rsidP="00C9409B"/>
        </w:tc>
      </w:tr>
      <w:tr w:rsidR="00EC047A" w:rsidRPr="00AB2021" w14:paraId="313F176A" w14:textId="77777777" w:rsidTr="00C9409B">
        <w:trPr>
          <w:trHeight w:val="240"/>
          <w:jc w:val="center"/>
        </w:trPr>
        <w:tc>
          <w:tcPr>
            <w:tcW w:w="4876" w:type="dxa"/>
            <w:tcBorders>
              <w:top w:val="nil"/>
              <w:left w:val="nil"/>
              <w:bottom w:val="nil"/>
              <w:right w:val="nil"/>
            </w:tcBorders>
          </w:tcPr>
          <w:p w14:paraId="5641C91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4CCD61E" w14:textId="77777777" w:rsidR="00EC047A" w:rsidRPr="00AB2021" w:rsidRDefault="00EC047A" w:rsidP="00C9409B">
            <w:pPr>
              <w:pStyle w:val="AmColumnHeading"/>
            </w:pPr>
            <w:r w:rsidRPr="00AB2021">
              <w:t>Enmienda</w:t>
            </w:r>
          </w:p>
        </w:tc>
      </w:tr>
      <w:tr w:rsidR="00EC047A" w:rsidRPr="00AB2021" w14:paraId="4DA2271E" w14:textId="77777777" w:rsidTr="00C9409B">
        <w:trPr>
          <w:jc w:val="center"/>
        </w:trPr>
        <w:tc>
          <w:tcPr>
            <w:tcW w:w="4876" w:type="dxa"/>
            <w:tcBorders>
              <w:top w:val="nil"/>
              <w:left w:val="nil"/>
              <w:bottom w:val="nil"/>
              <w:right w:val="nil"/>
            </w:tcBorders>
          </w:tcPr>
          <w:p w14:paraId="5C72012B" w14:textId="77777777" w:rsidR="00EC047A" w:rsidRPr="00AB2021" w:rsidRDefault="00EC047A" w:rsidP="00C9409B">
            <w:pPr>
              <w:pStyle w:val="Normal6a"/>
            </w:pPr>
            <w:r w:rsidRPr="00AB2021">
              <w:rPr>
                <w:b/>
                <w:i/>
              </w:rPr>
              <w:t>11.</w:t>
            </w:r>
            <w:r w:rsidRPr="00AB2021">
              <w:tab/>
            </w:r>
            <w:r w:rsidRPr="00AB2021">
              <w:rPr>
                <w:b/>
                <w:i/>
              </w:rPr>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p>
        </w:tc>
        <w:tc>
          <w:tcPr>
            <w:tcW w:w="4876" w:type="dxa"/>
            <w:tcBorders>
              <w:top w:val="nil"/>
              <w:left w:val="nil"/>
              <w:bottom w:val="nil"/>
              <w:right w:val="nil"/>
            </w:tcBorders>
          </w:tcPr>
          <w:p w14:paraId="1CA3A949" w14:textId="77777777" w:rsidR="00EC047A" w:rsidRPr="00AB2021" w:rsidRDefault="00EC047A" w:rsidP="00C9409B">
            <w:pPr>
              <w:pStyle w:val="Normal6a"/>
            </w:pPr>
            <w:r w:rsidRPr="00AB2021">
              <w:rPr>
                <w:b/>
                <w:i/>
              </w:rPr>
              <w:t>suprimido</w:t>
            </w:r>
          </w:p>
        </w:tc>
      </w:tr>
    </w:tbl>
    <w:p w14:paraId="60C37C5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46852823" w14:textId="77777777" w:rsidR="00EC047A" w:rsidRPr="00AB2021" w:rsidRDefault="00EC047A" w:rsidP="00EC047A">
      <w:r w:rsidRPr="00AB2021">
        <w:rPr>
          <w:rStyle w:val="HideTWBExt"/>
        </w:rPr>
        <w:t>&lt;/Amend&gt;</w:t>
      </w:r>
    </w:p>
    <w:p w14:paraId="3E058F6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248</w:t>
      </w:r>
      <w:r w:rsidRPr="00AB2021">
        <w:rPr>
          <w:rStyle w:val="HideTWBExt"/>
        </w:rPr>
        <w:t>&lt;/NumAm&gt;</w:t>
      </w:r>
    </w:p>
    <w:p w14:paraId="765AB5E8"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11018988" w14:textId="77777777" w:rsidR="00EC047A" w:rsidRPr="00AB2021" w:rsidRDefault="00EC047A" w:rsidP="00EC047A">
      <w:pPr>
        <w:pStyle w:val="NormalBold"/>
      </w:pPr>
      <w:r w:rsidRPr="00AB2021">
        <w:rPr>
          <w:rStyle w:val="HideTWBExt"/>
          <w:b w:val="0"/>
        </w:rPr>
        <w:t>&lt;/RepeatBlock-By&gt;</w:t>
      </w:r>
    </w:p>
    <w:p w14:paraId="0305F0D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5F41D34" w14:textId="77777777" w:rsidR="00EC047A" w:rsidRPr="00AB2021" w:rsidRDefault="00EC047A" w:rsidP="00EC047A">
      <w:pPr>
        <w:pStyle w:val="NormalBold"/>
      </w:pPr>
      <w:r w:rsidRPr="00AB2021">
        <w:rPr>
          <w:rStyle w:val="HideTWBExt"/>
        </w:rPr>
        <w:lastRenderedPageBreak/>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6010211" w14:textId="77777777" w:rsidTr="00C9409B">
        <w:trPr>
          <w:trHeight w:hRule="exact" w:val="240"/>
          <w:jc w:val="center"/>
        </w:trPr>
        <w:tc>
          <w:tcPr>
            <w:tcW w:w="9752" w:type="dxa"/>
            <w:gridSpan w:val="2"/>
            <w:tcBorders>
              <w:top w:val="nil"/>
              <w:left w:val="nil"/>
              <w:bottom w:val="nil"/>
              <w:right w:val="nil"/>
            </w:tcBorders>
          </w:tcPr>
          <w:p w14:paraId="51110BDD" w14:textId="77777777" w:rsidR="00EC047A" w:rsidRPr="00AB2021" w:rsidRDefault="00EC047A" w:rsidP="00C9409B"/>
        </w:tc>
      </w:tr>
      <w:tr w:rsidR="00EC047A" w:rsidRPr="00AB2021" w14:paraId="1628CCD5" w14:textId="77777777" w:rsidTr="00C9409B">
        <w:trPr>
          <w:trHeight w:val="240"/>
          <w:jc w:val="center"/>
        </w:trPr>
        <w:tc>
          <w:tcPr>
            <w:tcW w:w="4876" w:type="dxa"/>
            <w:tcBorders>
              <w:top w:val="nil"/>
              <w:left w:val="nil"/>
              <w:bottom w:val="nil"/>
              <w:right w:val="nil"/>
            </w:tcBorders>
          </w:tcPr>
          <w:p w14:paraId="3FB9056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8119909" w14:textId="77777777" w:rsidR="00EC047A" w:rsidRPr="00AB2021" w:rsidRDefault="00EC047A" w:rsidP="00C9409B">
            <w:pPr>
              <w:pStyle w:val="AmColumnHeading"/>
            </w:pPr>
            <w:r w:rsidRPr="00AB2021">
              <w:t>Enmienda</w:t>
            </w:r>
          </w:p>
        </w:tc>
      </w:tr>
      <w:tr w:rsidR="00EC047A" w:rsidRPr="00AB2021" w14:paraId="302AC0EC" w14:textId="77777777" w:rsidTr="00C9409B">
        <w:trPr>
          <w:jc w:val="center"/>
        </w:trPr>
        <w:tc>
          <w:tcPr>
            <w:tcW w:w="4876" w:type="dxa"/>
            <w:tcBorders>
              <w:top w:val="nil"/>
              <w:left w:val="nil"/>
              <w:bottom w:val="nil"/>
              <w:right w:val="nil"/>
            </w:tcBorders>
          </w:tcPr>
          <w:p w14:paraId="3646C3B2"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p>
        </w:tc>
        <w:tc>
          <w:tcPr>
            <w:tcW w:w="4876" w:type="dxa"/>
            <w:tcBorders>
              <w:top w:val="nil"/>
              <w:left w:val="nil"/>
              <w:bottom w:val="nil"/>
              <w:right w:val="nil"/>
            </w:tcBorders>
          </w:tcPr>
          <w:p w14:paraId="53CE65F8"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r w:rsidRPr="00AB2021">
              <w:rPr>
                <w:b/>
                <w:i/>
              </w:rPr>
              <w:t>, habida cuenta de que China aprovecha su papel en la región para alcanzar objetivos geopolíticos, como un mayor aislamiento de Taiwán y el apoyo a regímenes autoritarios, incluidos los de Cuba y Venezuela, socavar la democracia en otros países y tomar el control de infraestructuras estratégicas, en particular puertos, así como hacerse con el acceso a materias primas fundamentales, incluidas tierras raras, y controlarlo</w:t>
            </w:r>
            <w:r w:rsidRPr="00AB2021">
              <w:t>;</w:t>
            </w:r>
          </w:p>
        </w:tc>
      </w:tr>
    </w:tbl>
    <w:p w14:paraId="7337F1C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44443E08" w14:textId="77777777" w:rsidR="00EC047A" w:rsidRPr="00AB2021" w:rsidRDefault="00EC047A" w:rsidP="00EC047A">
      <w:r w:rsidRPr="00AB2021">
        <w:rPr>
          <w:rStyle w:val="HideTWBExt"/>
        </w:rPr>
        <w:t>&lt;/Amend&gt;</w:t>
      </w:r>
    </w:p>
    <w:p w14:paraId="737FDF7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249</w:t>
      </w:r>
      <w:r w:rsidRPr="00AB2021">
        <w:rPr>
          <w:rStyle w:val="HideTWBExt"/>
        </w:rPr>
        <w:t>&lt;/NumAm&gt;</w:t>
      </w:r>
    </w:p>
    <w:p w14:paraId="0BABAF7F"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54784C83" w14:textId="77777777" w:rsidR="00EC047A" w:rsidRPr="00AB2021" w:rsidRDefault="00EC047A" w:rsidP="00EC047A">
      <w:pPr>
        <w:pStyle w:val="NormalBold"/>
      </w:pPr>
      <w:r w:rsidRPr="00AB2021">
        <w:rPr>
          <w:rStyle w:val="HideTWBExt"/>
          <w:b w:val="0"/>
        </w:rPr>
        <w:t>&lt;/RepeatBlock-By&gt;</w:t>
      </w:r>
    </w:p>
    <w:p w14:paraId="261C325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C39A35"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EB6198B" w14:textId="77777777" w:rsidTr="00C9409B">
        <w:trPr>
          <w:trHeight w:hRule="exact" w:val="240"/>
          <w:jc w:val="center"/>
        </w:trPr>
        <w:tc>
          <w:tcPr>
            <w:tcW w:w="9752" w:type="dxa"/>
            <w:gridSpan w:val="2"/>
            <w:tcBorders>
              <w:top w:val="nil"/>
              <w:left w:val="nil"/>
              <w:bottom w:val="nil"/>
              <w:right w:val="nil"/>
            </w:tcBorders>
          </w:tcPr>
          <w:p w14:paraId="44FFA6FD" w14:textId="77777777" w:rsidR="00EC047A" w:rsidRPr="00AB2021" w:rsidRDefault="00EC047A" w:rsidP="00C9409B"/>
        </w:tc>
      </w:tr>
      <w:tr w:rsidR="00EC047A" w:rsidRPr="00AB2021" w14:paraId="25DA2971" w14:textId="77777777" w:rsidTr="00C9409B">
        <w:trPr>
          <w:trHeight w:val="240"/>
          <w:jc w:val="center"/>
        </w:trPr>
        <w:tc>
          <w:tcPr>
            <w:tcW w:w="4876" w:type="dxa"/>
            <w:tcBorders>
              <w:top w:val="nil"/>
              <w:left w:val="nil"/>
              <w:bottom w:val="nil"/>
              <w:right w:val="nil"/>
            </w:tcBorders>
          </w:tcPr>
          <w:p w14:paraId="4AFEB6F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8BE4141" w14:textId="77777777" w:rsidR="00EC047A" w:rsidRPr="00AB2021" w:rsidRDefault="00EC047A" w:rsidP="00C9409B">
            <w:pPr>
              <w:pStyle w:val="AmColumnHeading"/>
            </w:pPr>
            <w:r w:rsidRPr="00AB2021">
              <w:t>Enmienda</w:t>
            </w:r>
          </w:p>
        </w:tc>
      </w:tr>
      <w:tr w:rsidR="00EC047A" w:rsidRPr="00AB2021" w14:paraId="5334D40F" w14:textId="77777777" w:rsidTr="00C9409B">
        <w:trPr>
          <w:jc w:val="center"/>
        </w:trPr>
        <w:tc>
          <w:tcPr>
            <w:tcW w:w="4876" w:type="dxa"/>
            <w:tcBorders>
              <w:top w:val="nil"/>
              <w:left w:val="nil"/>
              <w:bottom w:val="nil"/>
              <w:right w:val="nil"/>
            </w:tcBorders>
          </w:tcPr>
          <w:p w14:paraId="3D748AD3" w14:textId="77777777" w:rsidR="00EC047A" w:rsidRPr="00AB2021" w:rsidRDefault="00EC047A" w:rsidP="00C9409B">
            <w:pPr>
              <w:pStyle w:val="Normal6a"/>
            </w:pPr>
            <w:r w:rsidRPr="00AB2021">
              <w:t>11.</w:t>
            </w:r>
            <w:r w:rsidRPr="00AB2021">
              <w:tab/>
              <w:t xml:space="preserve">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w:t>
            </w:r>
            <w:r w:rsidRPr="00AB2021">
              <w:lastRenderedPageBreak/>
              <w:t>presencia china en la región;</w:t>
            </w:r>
          </w:p>
        </w:tc>
        <w:tc>
          <w:tcPr>
            <w:tcW w:w="4876" w:type="dxa"/>
            <w:tcBorders>
              <w:top w:val="nil"/>
              <w:left w:val="nil"/>
              <w:bottom w:val="nil"/>
              <w:right w:val="nil"/>
            </w:tcBorders>
          </w:tcPr>
          <w:p w14:paraId="3AFE9206" w14:textId="77777777" w:rsidR="00EC047A" w:rsidRPr="00AB2021" w:rsidRDefault="00EC047A" w:rsidP="00C9409B">
            <w:pPr>
              <w:pStyle w:val="Normal6a"/>
            </w:pPr>
            <w:r w:rsidRPr="00AB2021">
              <w:lastRenderedPageBreak/>
              <w:t>11.</w:t>
            </w:r>
            <w:r w:rsidRPr="00AB2021">
              <w:tab/>
              <w:t xml:space="preserve">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 </w:t>
            </w:r>
            <w:r w:rsidRPr="00AB2021">
              <w:rPr>
                <w:b/>
                <w:i/>
              </w:rPr>
              <w:t xml:space="preserve">destaca la </w:t>
            </w:r>
            <w:r w:rsidRPr="00AB2021">
              <w:rPr>
                <w:b/>
                <w:i/>
              </w:rPr>
              <w:lastRenderedPageBreak/>
              <w:t>importancia de aplicar normas estrictas para la subvencionabilidad financiera en el marco de Global Gateway, y subraya que las iniciativas de desarrollo deben guiarse por expectativas claras de estabilidad política y financiera por parte de los países beneficiarios; subraya que estas condiciones son esenciales para evitar que ALC caiga en trampas de deuda y para apoyar el crecimiento económico a largo plazo;</w:t>
            </w:r>
          </w:p>
        </w:tc>
      </w:tr>
    </w:tbl>
    <w:p w14:paraId="2CB8222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034926" w14:textId="77777777" w:rsidR="00EC047A" w:rsidRPr="00AB2021" w:rsidRDefault="00EC047A" w:rsidP="00EC047A">
      <w:r w:rsidRPr="00AB2021">
        <w:rPr>
          <w:rStyle w:val="HideTWBExt"/>
        </w:rPr>
        <w:t>&lt;/Amend&gt;</w:t>
      </w:r>
    </w:p>
    <w:p w14:paraId="3635A1C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250</w:t>
      </w:r>
      <w:r w:rsidRPr="00AB2021">
        <w:rPr>
          <w:rStyle w:val="HideTWBExt"/>
        </w:rPr>
        <w:t>&lt;/NumAm&gt;</w:t>
      </w:r>
    </w:p>
    <w:p w14:paraId="428D13F5"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394379B8" w14:textId="77777777" w:rsidR="00EC047A" w:rsidRPr="00AB2021" w:rsidRDefault="00EC047A" w:rsidP="00EC047A">
      <w:pPr>
        <w:pStyle w:val="NormalBold"/>
      </w:pPr>
      <w:r w:rsidRPr="00AB2021">
        <w:rPr>
          <w:rStyle w:val="HideTWBExt"/>
          <w:b w:val="0"/>
        </w:rPr>
        <w:t>&lt;/RepeatBlock-By&gt;</w:t>
      </w:r>
    </w:p>
    <w:p w14:paraId="6CA147E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25074BD"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25BD602" w14:textId="77777777" w:rsidTr="00C9409B">
        <w:trPr>
          <w:trHeight w:hRule="exact" w:val="240"/>
          <w:jc w:val="center"/>
        </w:trPr>
        <w:tc>
          <w:tcPr>
            <w:tcW w:w="9752" w:type="dxa"/>
            <w:gridSpan w:val="2"/>
            <w:tcBorders>
              <w:top w:val="nil"/>
              <w:left w:val="nil"/>
              <w:bottom w:val="nil"/>
              <w:right w:val="nil"/>
            </w:tcBorders>
          </w:tcPr>
          <w:p w14:paraId="639B2809" w14:textId="77777777" w:rsidR="00EC047A" w:rsidRPr="00AB2021" w:rsidRDefault="00EC047A" w:rsidP="00C9409B"/>
        </w:tc>
      </w:tr>
      <w:tr w:rsidR="00EC047A" w:rsidRPr="00AB2021" w14:paraId="02AF3861" w14:textId="77777777" w:rsidTr="00C9409B">
        <w:trPr>
          <w:trHeight w:val="240"/>
          <w:jc w:val="center"/>
        </w:trPr>
        <w:tc>
          <w:tcPr>
            <w:tcW w:w="4876" w:type="dxa"/>
            <w:tcBorders>
              <w:top w:val="nil"/>
              <w:left w:val="nil"/>
              <w:bottom w:val="nil"/>
              <w:right w:val="nil"/>
            </w:tcBorders>
          </w:tcPr>
          <w:p w14:paraId="282DFB6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71318E8" w14:textId="77777777" w:rsidR="00EC047A" w:rsidRPr="00AB2021" w:rsidRDefault="00EC047A" w:rsidP="00C9409B">
            <w:pPr>
              <w:pStyle w:val="AmColumnHeading"/>
            </w:pPr>
            <w:r w:rsidRPr="00AB2021">
              <w:t>Enmienda</w:t>
            </w:r>
          </w:p>
        </w:tc>
      </w:tr>
      <w:tr w:rsidR="00EC047A" w:rsidRPr="00AB2021" w14:paraId="3116D8B6" w14:textId="77777777" w:rsidTr="00C9409B">
        <w:trPr>
          <w:jc w:val="center"/>
        </w:trPr>
        <w:tc>
          <w:tcPr>
            <w:tcW w:w="4876" w:type="dxa"/>
            <w:tcBorders>
              <w:top w:val="nil"/>
              <w:left w:val="nil"/>
              <w:bottom w:val="nil"/>
              <w:right w:val="nil"/>
            </w:tcBorders>
          </w:tcPr>
          <w:p w14:paraId="17128847"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p>
        </w:tc>
        <w:tc>
          <w:tcPr>
            <w:tcW w:w="4876" w:type="dxa"/>
            <w:tcBorders>
              <w:top w:val="nil"/>
              <w:left w:val="nil"/>
              <w:bottom w:val="nil"/>
              <w:right w:val="nil"/>
            </w:tcBorders>
          </w:tcPr>
          <w:p w14:paraId="3D02D7A0"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r w:rsidRPr="00AB2021">
              <w:rPr>
                <w:b/>
                <w:i/>
              </w:rPr>
              <w:t>, que quedó bien patente en los compromisos de China durante el foro China-CELAC que se celebró el 13 de mayo de 2025</w:t>
            </w:r>
            <w:r w:rsidRPr="00AB2021">
              <w:t xml:space="preserve">; </w:t>
            </w:r>
            <w:r w:rsidRPr="00AB2021">
              <w:rPr>
                <w:b/>
                <w:i/>
              </w:rPr>
              <w:t>subraya que el aumento de las inversiones de la Unión en América Latina cobra aún más importancia debido a la intensificación de la Iniciativa de la Franja y la Ruta en América Latina, con la adhesión de Colombia a dicha Iniciativa en el Foro China-CELAC del 13 de mayo de 2025;</w:t>
            </w:r>
          </w:p>
        </w:tc>
      </w:tr>
    </w:tbl>
    <w:p w14:paraId="548491D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CDAAE47" w14:textId="77777777" w:rsidR="00EC047A" w:rsidRPr="00AB2021" w:rsidRDefault="00EC047A" w:rsidP="00EC047A">
      <w:r w:rsidRPr="00AB2021">
        <w:rPr>
          <w:rStyle w:val="HideTWBExt"/>
        </w:rPr>
        <w:t>&lt;/Amend&gt;</w:t>
      </w:r>
    </w:p>
    <w:p w14:paraId="63982113"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251</w:t>
      </w:r>
      <w:r w:rsidRPr="00AB2021">
        <w:rPr>
          <w:rStyle w:val="HideTWBExt"/>
        </w:rPr>
        <w:t>&lt;/NumAm&gt;</w:t>
      </w:r>
    </w:p>
    <w:p w14:paraId="5E39BEF3"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685F6371" w14:textId="77777777" w:rsidR="00EC047A" w:rsidRPr="00AB2021" w:rsidRDefault="00EC047A" w:rsidP="00EC047A">
      <w:pPr>
        <w:pStyle w:val="NormalBold"/>
      </w:pPr>
      <w:r w:rsidRPr="00AB2021">
        <w:rPr>
          <w:rStyle w:val="HideTWBExt"/>
          <w:b w:val="0"/>
        </w:rPr>
        <w:t>&lt;/RepeatBlock-By&gt;</w:t>
      </w:r>
    </w:p>
    <w:p w14:paraId="2E76C6D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DB7B37A"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00E3DEA" w14:textId="77777777" w:rsidTr="00C9409B">
        <w:trPr>
          <w:trHeight w:hRule="exact" w:val="240"/>
          <w:jc w:val="center"/>
        </w:trPr>
        <w:tc>
          <w:tcPr>
            <w:tcW w:w="9752" w:type="dxa"/>
            <w:gridSpan w:val="2"/>
            <w:tcBorders>
              <w:top w:val="nil"/>
              <w:left w:val="nil"/>
              <w:bottom w:val="nil"/>
              <w:right w:val="nil"/>
            </w:tcBorders>
          </w:tcPr>
          <w:p w14:paraId="2B6D02B9" w14:textId="77777777" w:rsidR="00EC047A" w:rsidRPr="00AB2021" w:rsidRDefault="00EC047A" w:rsidP="00C9409B"/>
        </w:tc>
      </w:tr>
      <w:tr w:rsidR="00EC047A" w:rsidRPr="00AB2021" w14:paraId="4952D3E0" w14:textId="77777777" w:rsidTr="00C9409B">
        <w:trPr>
          <w:trHeight w:val="240"/>
          <w:jc w:val="center"/>
        </w:trPr>
        <w:tc>
          <w:tcPr>
            <w:tcW w:w="4876" w:type="dxa"/>
            <w:tcBorders>
              <w:top w:val="nil"/>
              <w:left w:val="nil"/>
              <w:bottom w:val="nil"/>
              <w:right w:val="nil"/>
            </w:tcBorders>
          </w:tcPr>
          <w:p w14:paraId="0D69F12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4555962" w14:textId="77777777" w:rsidR="00EC047A" w:rsidRPr="00AB2021" w:rsidRDefault="00EC047A" w:rsidP="00C9409B">
            <w:pPr>
              <w:pStyle w:val="AmColumnHeading"/>
            </w:pPr>
            <w:r w:rsidRPr="00AB2021">
              <w:t>Enmienda</w:t>
            </w:r>
          </w:p>
        </w:tc>
      </w:tr>
      <w:tr w:rsidR="00EC047A" w:rsidRPr="00AB2021" w14:paraId="54AEAF37" w14:textId="77777777" w:rsidTr="00C9409B">
        <w:trPr>
          <w:jc w:val="center"/>
        </w:trPr>
        <w:tc>
          <w:tcPr>
            <w:tcW w:w="4876" w:type="dxa"/>
            <w:tcBorders>
              <w:top w:val="nil"/>
              <w:left w:val="nil"/>
              <w:bottom w:val="nil"/>
              <w:right w:val="nil"/>
            </w:tcBorders>
          </w:tcPr>
          <w:p w14:paraId="099718F6"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p>
        </w:tc>
        <w:tc>
          <w:tcPr>
            <w:tcW w:w="4876" w:type="dxa"/>
            <w:tcBorders>
              <w:top w:val="nil"/>
              <w:left w:val="nil"/>
              <w:bottom w:val="nil"/>
              <w:right w:val="nil"/>
            </w:tcBorders>
          </w:tcPr>
          <w:p w14:paraId="04A54E04" w14:textId="77777777" w:rsidR="00EC047A" w:rsidRPr="00AB2021" w:rsidRDefault="00EC047A" w:rsidP="00C9409B">
            <w:pPr>
              <w:pStyle w:val="Normal6a"/>
            </w:pPr>
            <w:r w:rsidRPr="00AB2021">
              <w:t>11.</w:t>
            </w:r>
            <w:r w:rsidRPr="00AB2021">
              <w:tab/>
              <w:t xml:space="preserve">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 </w:t>
            </w:r>
            <w:r w:rsidRPr="00AB2021">
              <w:rPr>
                <w:b/>
                <w:i/>
              </w:rPr>
              <w:t>Recuerda que la cooperación e inversiones europeas no sólo promueve el desarrollo económico en la región sino que contribuye a la paz al generar alternativas económicas para los jóvenes del continente. Esto último es esencial a la hora de combatir el crimen organizado;</w:t>
            </w:r>
          </w:p>
        </w:tc>
      </w:tr>
    </w:tbl>
    <w:p w14:paraId="4C84C0E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1BEA05D0" w14:textId="77777777" w:rsidR="00EC047A" w:rsidRPr="00AB2021" w:rsidRDefault="00EC047A" w:rsidP="00EC047A">
      <w:r w:rsidRPr="00AB2021">
        <w:rPr>
          <w:rStyle w:val="HideTWBExt"/>
        </w:rPr>
        <w:t>&lt;/Amend&gt;</w:t>
      </w:r>
    </w:p>
    <w:p w14:paraId="2389D4C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252</w:t>
      </w:r>
      <w:r w:rsidRPr="00AB2021">
        <w:rPr>
          <w:rStyle w:val="HideTWBExt"/>
        </w:rPr>
        <w:t>&lt;/NumAm&gt;</w:t>
      </w:r>
    </w:p>
    <w:p w14:paraId="79B4285C" w14:textId="77777777" w:rsidR="00EC047A" w:rsidRPr="00AB2021" w:rsidRDefault="00EC047A" w:rsidP="00EC047A">
      <w:pPr>
        <w:pStyle w:val="NormalBold"/>
      </w:pPr>
      <w:r w:rsidRPr="00AB2021">
        <w:rPr>
          <w:rStyle w:val="HideTWBExt"/>
          <w:b w:val="0"/>
        </w:rPr>
        <w:t>&lt;RepeatBlock-By&gt;&lt;Members&gt;</w:t>
      </w:r>
      <w:r w:rsidRPr="00AB2021">
        <w:t>Hana Jalloul Muro</w:t>
      </w:r>
      <w:r w:rsidRPr="00AB2021">
        <w:rPr>
          <w:rStyle w:val="HideTWBExt"/>
          <w:b w:val="0"/>
        </w:rPr>
        <w:t>&lt;/Members&gt;</w:t>
      </w:r>
    </w:p>
    <w:p w14:paraId="0F7D445D" w14:textId="77777777" w:rsidR="00EC047A" w:rsidRPr="00AB2021" w:rsidRDefault="00EC047A" w:rsidP="00EC047A">
      <w:pPr>
        <w:pStyle w:val="NormalBold"/>
      </w:pPr>
      <w:r w:rsidRPr="00AB2021">
        <w:rPr>
          <w:rStyle w:val="HideTWBExt"/>
          <w:b w:val="0"/>
        </w:rPr>
        <w:t>&lt;/RepeatBlock-By&gt;</w:t>
      </w:r>
    </w:p>
    <w:p w14:paraId="53B46FD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C334C98"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6DF0A6B" w14:textId="77777777" w:rsidTr="00C9409B">
        <w:trPr>
          <w:trHeight w:hRule="exact" w:val="240"/>
          <w:jc w:val="center"/>
        </w:trPr>
        <w:tc>
          <w:tcPr>
            <w:tcW w:w="9752" w:type="dxa"/>
            <w:gridSpan w:val="2"/>
            <w:tcBorders>
              <w:top w:val="nil"/>
              <w:left w:val="nil"/>
              <w:bottom w:val="nil"/>
              <w:right w:val="nil"/>
            </w:tcBorders>
          </w:tcPr>
          <w:p w14:paraId="670E339D" w14:textId="77777777" w:rsidR="00EC047A" w:rsidRPr="00AB2021" w:rsidRDefault="00EC047A" w:rsidP="00C9409B"/>
        </w:tc>
      </w:tr>
      <w:tr w:rsidR="00EC047A" w:rsidRPr="00AB2021" w14:paraId="4BBB3073" w14:textId="77777777" w:rsidTr="00C9409B">
        <w:trPr>
          <w:trHeight w:val="240"/>
          <w:jc w:val="center"/>
        </w:trPr>
        <w:tc>
          <w:tcPr>
            <w:tcW w:w="4876" w:type="dxa"/>
            <w:tcBorders>
              <w:top w:val="nil"/>
              <w:left w:val="nil"/>
              <w:bottom w:val="nil"/>
              <w:right w:val="nil"/>
            </w:tcBorders>
          </w:tcPr>
          <w:p w14:paraId="559F726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0F5AB58" w14:textId="77777777" w:rsidR="00EC047A" w:rsidRPr="00AB2021" w:rsidRDefault="00EC047A" w:rsidP="00C9409B">
            <w:pPr>
              <w:pStyle w:val="AmColumnHeading"/>
            </w:pPr>
            <w:r w:rsidRPr="00AB2021">
              <w:t>Enmienda</w:t>
            </w:r>
          </w:p>
        </w:tc>
      </w:tr>
      <w:tr w:rsidR="00EC047A" w:rsidRPr="00AB2021" w14:paraId="2FBBB454" w14:textId="77777777" w:rsidTr="00C9409B">
        <w:trPr>
          <w:jc w:val="center"/>
        </w:trPr>
        <w:tc>
          <w:tcPr>
            <w:tcW w:w="4876" w:type="dxa"/>
            <w:tcBorders>
              <w:top w:val="nil"/>
              <w:left w:val="nil"/>
              <w:bottom w:val="nil"/>
              <w:right w:val="nil"/>
            </w:tcBorders>
          </w:tcPr>
          <w:p w14:paraId="673E91AE" w14:textId="77777777" w:rsidR="00EC047A" w:rsidRPr="00AB2021" w:rsidRDefault="00EC047A" w:rsidP="00C9409B">
            <w:pPr>
              <w:pStyle w:val="Normal6a"/>
            </w:pPr>
            <w:r w:rsidRPr="00AB2021">
              <w:t>11.</w:t>
            </w:r>
            <w:r w:rsidRPr="00AB2021">
              <w:tab/>
              <w:t xml:space="preserve">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w:t>
            </w:r>
            <w:r w:rsidRPr="00AB2021">
              <w:rPr>
                <w:b/>
                <w:i/>
              </w:rPr>
              <w:t>frente a la creciente presencia china en la región</w:t>
            </w:r>
            <w:r w:rsidRPr="00AB2021">
              <w:t>;</w:t>
            </w:r>
          </w:p>
        </w:tc>
        <w:tc>
          <w:tcPr>
            <w:tcW w:w="4876" w:type="dxa"/>
            <w:tcBorders>
              <w:top w:val="nil"/>
              <w:left w:val="nil"/>
              <w:bottom w:val="nil"/>
              <w:right w:val="nil"/>
            </w:tcBorders>
          </w:tcPr>
          <w:p w14:paraId="66679B3F"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w:t>
            </w:r>
            <w:r w:rsidRPr="00AB2021">
              <w:rPr>
                <w:b/>
                <w:i/>
              </w:rPr>
              <w:t xml:space="preserve">; destaca que Global Gateway debe aplicarse de manera transparente y participativa, dando </w:t>
            </w:r>
            <w:r w:rsidRPr="00AB2021">
              <w:rPr>
                <w:b/>
                <w:i/>
              </w:rPr>
              <w:lastRenderedPageBreak/>
              <w:t>prioridad a los proyectos que promuevan el desarrollo sostenible, la transformación digital inclusiva y una transición energética justa, con un enfoque territorial y sensible al género</w:t>
            </w:r>
            <w:r w:rsidRPr="00AB2021">
              <w:t>;</w:t>
            </w:r>
          </w:p>
        </w:tc>
      </w:tr>
    </w:tbl>
    <w:p w14:paraId="4F01B855"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009691A" w14:textId="77777777" w:rsidR="00EC047A" w:rsidRPr="00AB2021" w:rsidRDefault="00EC047A" w:rsidP="00EC047A">
      <w:r w:rsidRPr="00AB2021">
        <w:rPr>
          <w:rStyle w:val="HideTWBExt"/>
        </w:rPr>
        <w:t>&lt;/Amend&gt;</w:t>
      </w:r>
    </w:p>
    <w:p w14:paraId="721A7B9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253</w:t>
      </w:r>
      <w:r w:rsidRPr="00AB2021">
        <w:rPr>
          <w:rStyle w:val="HideTWBExt"/>
        </w:rPr>
        <w:t>&lt;/NumAm&gt;</w:t>
      </w:r>
    </w:p>
    <w:p w14:paraId="7D035C3D"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04F68607"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0806362" w14:textId="77777777" w:rsidR="00EC047A" w:rsidRPr="00AB2021" w:rsidRDefault="00EC047A" w:rsidP="00EC047A">
      <w:pPr>
        <w:pStyle w:val="NormalBold"/>
      </w:pPr>
      <w:r w:rsidRPr="00AB2021">
        <w:rPr>
          <w:rStyle w:val="HideTWBExt"/>
          <w:b w:val="0"/>
        </w:rPr>
        <w:t>&lt;/RepeatBlock-By&gt;</w:t>
      </w:r>
    </w:p>
    <w:p w14:paraId="587159D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F90E354"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5127998" w14:textId="77777777" w:rsidTr="00C9409B">
        <w:trPr>
          <w:trHeight w:hRule="exact" w:val="240"/>
          <w:jc w:val="center"/>
        </w:trPr>
        <w:tc>
          <w:tcPr>
            <w:tcW w:w="9752" w:type="dxa"/>
            <w:gridSpan w:val="2"/>
            <w:tcBorders>
              <w:top w:val="nil"/>
              <w:left w:val="nil"/>
              <w:bottom w:val="nil"/>
              <w:right w:val="nil"/>
            </w:tcBorders>
          </w:tcPr>
          <w:p w14:paraId="446DD85E" w14:textId="77777777" w:rsidR="00EC047A" w:rsidRPr="00AB2021" w:rsidRDefault="00EC047A" w:rsidP="00C9409B"/>
        </w:tc>
      </w:tr>
      <w:tr w:rsidR="00EC047A" w:rsidRPr="00AB2021" w14:paraId="295B8B32" w14:textId="77777777" w:rsidTr="00C9409B">
        <w:trPr>
          <w:trHeight w:val="240"/>
          <w:jc w:val="center"/>
        </w:trPr>
        <w:tc>
          <w:tcPr>
            <w:tcW w:w="4876" w:type="dxa"/>
            <w:tcBorders>
              <w:top w:val="nil"/>
              <w:left w:val="nil"/>
              <w:bottom w:val="nil"/>
              <w:right w:val="nil"/>
            </w:tcBorders>
          </w:tcPr>
          <w:p w14:paraId="70CFA83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9742FD2" w14:textId="77777777" w:rsidR="00EC047A" w:rsidRPr="00AB2021" w:rsidRDefault="00EC047A" w:rsidP="00C9409B">
            <w:pPr>
              <w:pStyle w:val="AmColumnHeading"/>
            </w:pPr>
            <w:r w:rsidRPr="00AB2021">
              <w:t>Enmienda</w:t>
            </w:r>
          </w:p>
        </w:tc>
      </w:tr>
      <w:tr w:rsidR="00EC047A" w:rsidRPr="00AB2021" w14:paraId="7D9A243F" w14:textId="77777777" w:rsidTr="00C9409B">
        <w:trPr>
          <w:jc w:val="center"/>
        </w:trPr>
        <w:tc>
          <w:tcPr>
            <w:tcW w:w="4876" w:type="dxa"/>
            <w:tcBorders>
              <w:top w:val="nil"/>
              <w:left w:val="nil"/>
              <w:bottom w:val="nil"/>
              <w:right w:val="nil"/>
            </w:tcBorders>
          </w:tcPr>
          <w:p w14:paraId="37F7B2F7"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p>
        </w:tc>
        <w:tc>
          <w:tcPr>
            <w:tcW w:w="4876" w:type="dxa"/>
            <w:tcBorders>
              <w:top w:val="nil"/>
              <w:left w:val="nil"/>
              <w:bottom w:val="nil"/>
              <w:right w:val="nil"/>
            </w:tcBorders>
          </w:tcPr>
          <w:p w14:paraId="3499713E" w14:textId="77777777" w:rsidR="00EC047A" w:rsidRPr="00AB2021" w:rsidRDefault="00EC047A" w:rsidP="00C9409B">
            <w:pPr>
              <w:pStyle w:val="Normal6a"/>
            </w:pPr>
            <w:r w:rsidRPr="00AB2021">
              <w:t>11.</w:t>
            </w:r>
            <w:r w:rsidRPr="00AB2021">
              <w:tab/>
            </w:r>
            <w:r w:rsidRPr="00AB2021">
              <w:rPr>
                <w:b/>
                <w:i/>
              </w:rPr>
              <w:t>Recuerda que el objetivo principal de la política de cooperación para el desarrollo de la Unión es la reducción y erradicación de la pobreza;</w:t>
            </w:r>
            <w:r w:rsidRPr="00AB2021">
              <w:t xml:space="preserve"> destaca que la Unión es el principal contribuyente a la cooperación para el desarrollo en ALC, y pide a la Unión y a sus Estados miembros que </w:t>
            </w:r>
            <w:r w:rsidRPr="00AB2021">
              <w:rPr>
                <w:b/>
                <w:i/>
              </w:rPr>
              <w:t>sitúen la reducción de la desigualdad y el cumplimiento de los ODS en el centro de su agenda y</w:t>
            </w:r>
            <w:r w:rsidRPr="00AB2021">
              <w:t xml:space="preserve"> aprovechen iniciativas importantes como Global Gateway para favorecer las inversiones en la región </w:t>
            </w:r>
            <w:r w:rsidRPr="00AB2021">
              <w:rPr>
                <w:b/>
                <w:i/>
              </w:rPr>
              <w:t>en consecuencia</w:t>
            </w:r>
            <w:r w:rsidRPr="00AB2021">
              <w:t>, a fin de garantizar que la Unión siga siendo un socio fuerte y competitivo para los países de ALC frente a la creciente presencia china en la región;</w:t>
            </w:r>
          </w:p>
        </w:tc>
      </w:tr>
    </w:tbl>
    <w:p w14:paraId="1D6D851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D97951B" w14:textId="77777777" w:rsidR="00EC047A" w:rsidRPr="00AB2021" w:rsidRDefault="00EC047A" w:rsidP="00EC047A">
      <w:r w:rsidRPr="00AB2021">
        <w:rPr>
          <w:rStyle w:val="HideTWBExt"/>
        </w:rPr>
        <w:t>&lt;/Amend&gt;</w:t>
      </w:r>
    </w:p>
    <w:p w14:paraId="3A6FD35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254</w:t>
      </w:r>
      <w:r w:rsidRPr="00AB2021">
        <w:rPr>
          <w:rStyle w:val="HideTWBExt"/>
        </w:rPr>
        <w:t>&lt;/NumAm&gt;</w:t>
      </w:r>
    </w:p>
    <w:p w14:paraId="6F0C2CE3"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4122F0B5" w14:textId="77777777" w:rsidR="00EC047A" w:rsidRPr="00AB2021" w:rsidRDefault="00EC047A" w:rsidP="00EC047A">
      <w:pPr>
        <w:pStyle w:val="NormalBold"/>
      </w:pPr>
      <w:r w:rsidRPr="00AB2021">
        <w:rPr>
          <w:rStyle w:val="HideTWBExt"/>
          <w:b w:val="0"/>
        </w:rPr>
        <w:t>&lt;/RepeatBlock-By&gt;</w:t>
      </w:r>
    </w:p>
    <w:p w14:paraId="74792D7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7D2F72A"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8D7D5DA" w14:textId="77777777" w:rsidTr="00C9409B">
        <w:trPr>
          <w:trHeight w:hRule="exact" w:val="240"/>
          <w:jc w:val="center"/>
        </w:trPr>
        <w:tc>
          <w:tcPr>
            <w:tcW w:w="9752" w:type="dxa"/>
            <w:gridSpan w:val="2"/>
            <w:tcBorders>
              <w:top w:val="nil"/>
              <w:left w:val="nil"/>
              <w:bottom w:val="nil"/>
              <w:right w:val="nil"/>
            </w:tcBorders>
          </w:tcPr>
          <w:p w14:paraId="2360EFAF" w14:textId="77777777" w:rsidR="00EC047A" w:rsidRPr="00AB2021" w:rsidRDefault="00EC047A" w:rsidP="00C9409B"/>
        </w:tc>
      </w:tr>
      <w:tr w:rsidR="00EC047A" w:rsidRPr="00AB2021" w14:paraId="46E44EDC" w14:textId="77777777" w:rsidTr="00C9409B">
        <w:trPr>
          <w:trHeight w:val="240"/>
          <w:jc w:val="center"/>
        </w:trPr>
        <w:tc>
          <w:tcPr>
            <w:tcW w:w="4876" w:type="dxa"/>
            <w:tcBorders>
              <w:top w:val="nil"/>
              <w:left w:val="nil"/>
              <w:bottom w:val="nil"/>
              <w:right w:val="nil"/>
            </w:tcBorders>
          </w:tcPr>
          <w:p w14:paraId="6B33FEC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4C14E44" w14:textId="77777777" w:rsidR="00EC047A" w:rsidRPr="00AB2021" w:rsidRDefault="00EC047A" w:rsidP="00C9409B">
            <w:pPr>
              <w:pStyle w:val="AmColumnHeading"/>
            </w:pPr>
            <w:r w:rsidRPr="00AB2021">
              <w:t>Enmienda</w:t>
            </w:r>
          </w:p>
        </w:tc>
      </w:tr>
      <w:tr w:rsidR="00EC047A" w:rsidRPr="00AB2021" w14:paraId="3046C677" w14:textId="77777777" w:rsidTr="00C9409B">
        <w:trPr>
          <w:jc w:val="center"/>
        </w:trPr>
        <w:tc>
          <w:tcPr>
            <w:tcW w:w="4876" w:type="dxa"/>
            <w:tcBorders>
              <w:top w:val="nil"/>
              <w:left w:val="nil"/>
              <w:bottom w:val="nil"/>
              <w:right w:val="nil"/>
            </w:tcBorders>
          </w:tcPr>
          <w:p w14:paraId="3FB224B0" w14:textId="77777777" w:rsidR="00EC047A" w:rsidRPr="00AB2021" w:rsidRDefault="00EC047A" w:rsidP="00C9409B">
            <w:pPr>
              <w:pStyle w:val="Normal6a"/>
            </w:pPr>
            <w:r w:rsidRPr="00AB2021">
              <w:t>11.</w:t>
            </w:r>
            <w:r w:rsidRPr="00AB2021">
              <w:tab/>
              <w:t xml:space="preserve">Destaca que la Unión es el principal </w:t>
            </w:r>
            <w:r w:rsidRPr="00AB2021">
              <w:lastRenderedPageBreak/>
              <w:t>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p>
        </w:tc>
        <w:tc>
          <w:tcPr>
            <w:tcW w:w="4876" w:type="dxa"/>
            <w:tcBorders>
              <w:top w:val="nil"/>
              <w:left w:val="nil"/>
              <w:bottom w:val="nil"/>
              <w:right w:val="nil"/>
            </w:tcBorders>
          </w:tcPr>
          <w:p w14:paraId="30365AD1" w14:textId="77777777" w:rsidR="00EC047A" w:rsidRPr="00AB2021" w:rsidRDefault="00EC047A" w:rsidP="00C9409B">
            <w:pPr>
              <w:pStyle w:val="Normal6a"/>
            </w:pPr>
            <w:r w:rsidRPr="00AB2021">
              <w:lastRenderedPageBreak/>
              <w:t>11.</w:t>
            </w:r>
            <w:r w:rsidRPr="00AB2021">
              <w:tab/>
              <w:t xml:space="preserve">Destaca que la Unión es el principal </w:t>
            </w:r>
            <w:r w:rsidRPr="00AB2021">
              <w:lastRenderedPageBreak/>
              <w:t xml:space="preserve">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 </w:t>
            </w:r>
            <w:r w:rsidRPr="00AB2021">
              <w:rPr>
                <w:b/>
                <w:i/>
              </w:rPr>
              <w:t>subraya que el uso eficaz de los recursos es la primera prioridad, concentrándolos en un número limitado de iniciativas estratégicas, en particular en el refuerzo de las infraestructuras;</w:t>
            </w:r>
          </w:p>
        </w:tc>
      </w:tr>
    </w:tbl>
    <w:p w14:paraId="2638821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0E3BBC4" w14:textId="77777777" w:rsidR="00EC047A" w:rsidRPr="00AB2021" w:rsidRDefault="00EC047A" w:rsidP="00EC047A">
      <w:r w:rsidRPr="00AB2021">
        <w:rPr>
          <w:rStyle w:val="HideTWBExt"/>
        </w:rPr>
        <w:t>&lt;/Amend&gt;</w:t>
      </w:r>
    </w:p>
    <w:p w14:paraId="111A111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255</w:t>
      </w:r>
      <w:r w:rsidRPr="00AB2021">
        <w:rPr>
          <w:rStyle w:val="HideTWBExt"/>
        </w:rPr>
        <w:t>&lt;/NumAm&gt;</w:t>
      </w:r>
    </w:p>
    <w:p w14:paraId="300EB1B1"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3EC3A353" w14:textId="77777777" w:rsidR="00EC047A" w:rsidRPr="00AB2021" w:rsidRDefault="00EC047A" w:rsidP="00EC047A">
      <w:pPr>
        <w:pStyle w:val="NormalBold"/>
      </w:pPr>
      <w:r w:rsidRPr="00AB2021">
        <w:rPr>
          <w:rStyle w:val="HideTWBExt"/>
          <w:b w:val="0"/>
        </w:rPr>
        <w:t>&lt;/RepeatBlock-By&gt;</w:t>
      </w:r>
    </w:p>
    <w:p w14:paraId="725D80B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81EE277"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AF5AF7E" w14:textId="77777777" w:rsidTr="00C9409B">
        <w:trPr>
          <w:trHeight w:hRule="exact" w:val="240"/>
          <w:jc w:val="center"/>
        </w:trPr>
        <w:tc>
          <w:tcPr>
            <w:tcW w:w="9752" w:type="dxa"/>
            <w:gridSpan w:val="2"/>
            <w:tcBorders>
              <w:top w:val="nil"/>
              <w:left w:val="nil"/>
              <w:bottom w:val="nil"/>
              <w:right w:val="nil"/>
            </w:tcBorders>
          </w:tcPr>
          <w:p w14:paraId="23E2B2E5" w14:textId="77777777" w:rsidR="00EC047A" w:rsidRPr="00AB2021" w:rsidRDefault="00EC047A" w:rsidP="00C9409B"/>
        </w:tc>
      </w:tr>
      <w:tr w:rsidR="00EC047A" w:rsidRPr="00AB2021" w14:paraId="5CA7AF2B" w14:textId="77777777" w:rsidTr="00C9409B">
        <w:trPr>
          <w:trHeight w:val="240"/>
          <w:jc w:val="center"/>
        </w:trPr>
        <w:tc>
          <w:tcPr>
            <w:tcW w:w="4876" w:type="dxa"/>
            <w:tcBorders>
              <w:top w:val="nil"/>
              <w:left w:val="nil"/>
              <w:bottom w:val="nil"/>
              <w:right w:val="nil"/>
            </w:tcBorders>
          </w:tcPr>
          <w:p w14:paraId="4E5A465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84A7CEE" w14:textId="77777777" w:rsidR="00EC047A" w:rsidRPr="00AB2021" w:rsidRDefault="00EC047A" w:rsidP="00C9409B">
            <w:pPr>
              <w:pStyle w:val="AmColumnHeading"/>
            </w:pPr>
            <w:r w:rsidRPr="00AB2021">
              <w:t>Enmienda</w:t>
            </w:r>
          </w:p>
        </w:tc>
      </w:tr>
      <w:tr w:rsidR="00EC047A" w:rsidRPr="00AB2021" w14:paraId="56BDB289" w14:textId="77777777" w:rsidTr="00C9409B">
        <w:trPr>
          <w:jc w:val="center"/>
        </w:trPr>
        <w:tc>
          <w:tcPr>
            <w:tcW w:w="4876" w:type="dxa"/>
            <w:tcBorders>
              <w:top w:val="nil"/>
              <w:left w:val="nil"/>
              <w:bottom w:val="nil"/>
              <w:right w:val="nil"/>
            </w:tcBorders>
          </w:tcPr>
          <w:p w14:paraId="27F7F670" w14:textId="77777777" w:rsidR="00EC047A" w:rsidRPr="00AB2021" w:rsidRDefault="00EC047A" w:rsidP="00C9409B">
            <w:pPr>
              <w:pStyle w:val="Normal6a"/>
            </w:pPr>
            <w:r w:rsidRPr="00AB2021">
              <w:t>11.</w:t>
            </w:r>
            <w:r w:rsidRPr="00AB2021">
              <w:tab/>
              <w:t xml:space="preserve">Destaca que la Unión es el principal contribuyente a la cooperación para el desarrollo en ALC, y pide a la Unión y a sus Estados miembros que aprovechen iniciativas importantes </w:t>
            </w:r>
            <w:r w:rsidRPr="00AB2021">
              <w:rPr>
                <w:b/>
                <w:i/>
              </w:rPr>
              <w:t>como Global Gateway para favorecer las inversiones en la región, a fin de garantizar</w:t>
            </w:r>
            <w:r w:rsidRPr="00AB2021">
              <w:t xml:space="preserve"> que la Unión siga siendo un socio fuerte y competitivo para </w:t>
            </w:r>
            <w:r w:rsidRPr="00AB2021">
              <w:rPr>
                <w:b/>
                <w:i/>
              </w:rPr>
              <w:t>los países de</w:t>
            </w:r>
            <w:r w:rsidRPr="00AB2021">
              <w:t xml:space="preserve"> ALC </w:t>
            </w:r>
            <w:r w:rsidRPr="00AB2021">
              <w:rPr>
                <w:b/>
                <w:i/>
              </w:rPr>
              <w:t>frente a la creciente presencia china en la región</w:t>
            </w:r>
            <w:r w:rsidRPr="00AB2021">
              <w:t>;</w:t>
            </w:r>
          </w:p>
        </w:tc>
        <w:tc>
          <w:tcPr>
            <w:tcW w:w="4876" w:type="dxa"/>
            <w:tcBorders>
              <w:top w:val="nil"/>
              <w:left w:val="nil"/>
              <w:bottom w:val="nil"/>
              <w:right w:val="nil"/>
            </w:tcBorders>
          </w:tcPr>
          <w:p w14:paraId="6EB5FD27" w14:textId="77777777" w:rsidR="00EC047A" w:rsidRPr="00AB2021" w:rsidRDefault="00EC047A" w:rsidP="00C9409B">
            <w:pPr>
              <w:pStyle w:val="Normal6a"/>
            </w:pPr>
            <w:r w:rsidRPr="00AB2021">
              <w:t>11.</w:t>
            </w:r>
            <w:r w:rsidRPr="00AB2021">
              <w:tab/>
              <w:t xml:space="preserve">Destaca que la Unión es el principal contribuyente a la cooperación para el desarrollo en ALC, y pide a la Unión y a sus Estados miembros que aprovechen iniciativas importantes </w:t>
            </w:r>
            <w:r w:rsidRPr="00AB2021">
              <w:rPr>
                <w:b/>
                <w:i/>
              </w:rPr>
              <w:t>para garantizar</w:t>
            </w:r>
            <w:r w:rsidRPr="00AB2021">
              <w:t xml:space="preserve"> que la Unión siga siendo un socio fuerte y competitivo para ALC;</w:t>
            </w:r>
          </w:p>
        </w:tc>
      </w:tr>
    </w:tbl>
    <w:p w14:paraId="467704D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F027CFB" w14:textId="77777777" w:rsidR="00EC047A" w:rsidRPr="00AB2021" w:rsidRDefault="00EC047A" w:rsidP="00EC047A">
      <w:r w:rsidRPr="00AB2021">
        <w:rPr>
          <w:rStyle w:val="HideTWBExt"/>
        </w:rPr>
        <w:t>&lt;/Amend&gt;</w:t>
      </w:r>
    </w:p>
    <w:p w14:paraId="63CCE63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256</w:t>
      </w:r>
      <w:r w:rsidRPr="00AB2021">
        <w:rPr>
          <w:rStyle w:val="HideTWBExt"/>
        </w:rPr>
        <w:t>&lt;/NumAm&gt;</w:t>
      </w:r>
    </w:p>
    <w:p w14:paraId="46A95D52"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6A6DDE3D" w14:textId="77777777" w:rsidR="00EC047A" w:rsidRPr="00AB2021" w:rsidRDefault="00EC047A" w:rsidP="00EC047A">
      <w:pPr>
        <w:pStyle w:val="NormalBold"/>
      </w:pPr>
      <w:r w:rsidRPr="00AB2021">
        <w:rPr>
          <w:rStyle w:val="HideTWBExt"/>
          <w:b w:val="0"/>
        </w:rPr>
        <w:t>&lt;/RepeatBlock-By&gt;</w:t>
      </w:r>
    </w:p>
    <w:p w14:paraId="13F3C6F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A25C948"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245BE4B" w14:textId="77777777" w:rsidTr="00C9409B">
        <w:trPr>
          <w:trHeight w:hRule="exact" w:val="240"/>
          <w:jc w:val="center"/>
        </w:trPr>
        <w:tc>
          <w:tcPr>
            <w:tcW w:w="9752" w:type="dxa"/>
            <w:gridSpan w:val="2"/>
            <w:tcBorders>
              <w:top w:val="nil"/>
              <w:left w:val="nil"/>
              <w:bottom w:val="nil"/>
              <w:right w:val="nil"/>
            </w:tcBorders>
          </w:tcPr>
          <w:p w14:paraId="66A77BD0" w14:textId="77777777" w:rsidR="00EC047A" w:rsidRPr="00AB2021" w:rsidRDefault="00EC047A" w:rsidP="00C9409B"/>
        </w:tc>
      </w:tr>
      <w:tr w:rsidR="00EC047A" w:rsidRPr="00AB2021" w14:paraId="4EB89460" w14:textId="77777777" w:rsidTr="00C9409B">
        <w:trPr>
          <w:trHeight w:val="240"/>
          <w:jc w:val="center"/>
        </w:trPr>
        <w:tc>
          <w:tcPr>
            <w:tcW w:w="4876" w:type="dxa"/>
            <w:tcBorders>
              <w:top w:val="nil"/>
              <w:left w:val="nil"/>
              <w:bottom w:val="nil"/>
              <w:right w:val="nil"/>
            </w:tcBorders>
          </w:tcPr>
          <w:p w14:paraId="08A21406"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4CE6D650" w14:textId="77777777" w:rsidR="00EC047A" w:rsidRPr="00AB2021" w:rsidRDefault="00EC047A" w:rsidP="00C9409B">
            <w:pPr>
              <w:pStyle w:val="AmColumnHeading"/>
            </w:pPr>
            <w:r w:rsidRPr="00AB2021">
              <w:t>Enmienda</w:t>
            </w:r>
          </w:p>
        </w:tc>
      </w:tr>
      <w:tr w:rsidR="00EC047A" w:rsidRPr="00AB2021" w14:paraId="0B6B6AB2" w14:textId="77777777" w:rsidTr="00C9409B">
        <w:trPr>
          <w:jc w:val="center"/>
        </w:trPr>
        <w:tc>
          <w:tcPr>
            <w:tcW w:w="4876" w:type="dxa"/>
            <w:tcBorders>
              <w:top w:val="nil"/>
              <w:left w:val="nil"/>
              <w:bottom w:val="nil"/>
              <w:right w:val="nil"/>
            </w:tcBorders>
          </w:tcPr>
          <w:p w14:paraId="1A21147F" w14:textId="77777777" w:rsidR="00EC047A" w:rsidRPr="00AB2021" w:rsidRDefault="00EC047A" w:rsidP="00C9409B">
            <w:pPr>
              <w:pStyle w:val="Normal6a"/>
            </w:pPr>
            <w:r w:rsidRPr="00AB2021">
              <w:t>11.</w:t>
            </w:r>
            <w:r w:rsidRPr="00AB2021">
              <w:tab/>
              <w:t>Destaca que la Unión es el principal contribuyente a la cooperación para el desarrollo en ALC</w:t>
            </w:r>
            <w:r w:rsidRPr="00AB2021">
              <w:rPr>
                <w:b/>
                <w:i/>
              </w:rPr>
              <w:t>, y pide a la Unión y a sus Estados miembros que aprovechen iniciativas importantes como</w:t>
            </w:r>
            <w:r w:rsidRPr="00AB2021">
              <w:t xml:space="preserve"> Global Gateway </w:t>
            </w:r>
            <w:r w:rsidRPr="00AB2021">
              <w:rPr>
                <w:b/>
                <w:i/>
              </w:rPr>
              <w:t>para favorecer las inversiones en la región, a fin de garantizar que la Unión siga siendo un socio fuerte y competitivo para los países de ALC frente a la creciente presencia china en la región</w:t>
            </w:r>
            <w:r w:rsidRPr="00AB2021">
              <w:t>;</w:t>
            </w:r>
          </w:p>
        </w:tc>
        <w:tc>
          <w:tcPr>
            <w:tcW w:w="4876" w:type="dxa"/>
            <w:tcBorders>
              <w:top w:val="nil"/>
              <w:left w:val="nil"/>
              <w:bottom w:val="nil"/>
              <w:right w:val="nil"/>
            </w:tcBorders>
          </w:tcPr>
          <w:p w14:paraId="021C1C04" w14:textId="77777777" w:rsidR="00EC047A" w:rsidRPr="00AB2021" w:rsidRDefault="00EC047A" w:rsidP="00C9409B">
            <w:pPr>
              <w:pStyle w:val="Normal6a"/>
            </w:pPr>
            <w:r w:rsidRPr="00AB2021">
              <w:t>11.</w:t>
            </w:r>
            <w:r w:rsidRPr="00AB2021">
              <w:tab/>
              <w:t>Destaca que la Unión es el principal contribuyente a la cooperación para el desarrollo en ALC</w:t>
            </w:r>
            <w:r w:rsidRPr="00AB2021">
              <w:rPr>
                <w:b/>
                <w:i/>
              </w:rPr>
              <w:t>; cuestiona el uso de</w:t>
            </w:r>
            <w:r w:rsidRPr="00AB2021">
              <w:t xml:space="preserve"> Global Gateway </w:t>
            </w:r>
            <w:r w:rsidRPr="00AB2021">
              <w:rPr>
                <w:b/>
                <w:i/>
              </w:rPr>
              <w:t>como instrumento financiero e ideológico, y pide que se suspendan los programas de ayuda no esenciales</w:t>
            </w:r>
            <w:r w:rsidRPr="00AB2021">
              <w:t>;</w:t>
            </w:r>
          </w:p>
        </w:tc>
      </w:tr>
    </w:tbl>
    <w:p w14:paraId="32E8ECB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CCDB583" w14:textId="77777777" w:rsidR="00EC047A" w:rsidRPr="00AB2021" w:rsidRDefault="00EC047A" w:rsidP="00EC047A">
      <w:r w:rsidRPr="00AB2021">
        <w:rPr>
          <w:rStyle w:val="HideTWBExt"/>
        </w:rPr>
        <w:t>&lt;/Amend&gt;</w:t>
      </w:r>
    </w:p>
    <w:p w14:paraId="0EF1681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257</w:t>
      </w:r>
      <w:r w:rsidRPr="00AB2021">
        <w:rPr>
          <w:rStyle w:val="HideTWBExt"/>
        </w:rPr>
        <w:t>&lt;/NumAm&gt;</w:t>
      </w:r>
    </w:p>
    <w:p w14:paraId="5E33F35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A0AD2B5" w14:textId="77777777" w:rsidR="00EC047A" w:rsidRPr="00AB2021" w:rsidRDefault="00EC047A" w:rsidP="00EC047A">
      <w:pPr>
        <w:pStyle w:val="NormalBold"/>
      </w:pPr>
      <w:r w:rsidRPr="00AB2021">
        <w:rPr>
          <w:rStyle w:val="HideTWBExt"/>
          <w:b w:val="0"/>
        </w:rPr>
        <w:t>&lt;/RepeatBlock-By&gt;</w:t>
      </w:r>
    </w:p>
    <w:p w14:paraId="5C42208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FE6AC6A"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70CAEC0" w14:textId="77777777" w:rsidTr="00C9409B">
        <w:trPr>
          <w:trHeight w:hRule="exact" w:val="240"/>
          <w:jc w:val="center"/>
        </w:trPr>
        <w:tc>
          <w:tcPr>
            <w:tcW w:w="9752" w:type="dxa"/>
            <w:gridSpan w:val="2"/>
            <w:tcBorders>
              <w:top w:val="nil"/>
              <w:left w:val="nil"/>
              <w:bottom w:val="nil"/>
              <w:right w:val="nil"/>
            </w:tcBorders>
          </w:tcPr>
          <w:p w14:paraId="7F714262" w14:textId="77777777" w:rsidR="00EC047A" w:rsidRPr="00AB2021" w:rsidRDefault="00EC047A" w:rsidP="00C9409B"/>
        </w:tc>
      </w:tr>
      <w:tr w:rsidR="00EC047A" w:rsidRPr="00AB2021" w14:paraId="32D293E6" w14:textId="77777777" w:rsidTr="00C9409B">
        <w:trPr>
          <w:trHeight w:val="240"/>
          <w:jc w:val="center"/>
        </w:trPr>
        <w:tc>
          <w:tcPr>
            <w:tcW w:w="4876" w:type="dxa"/>
            <w:tcBorders>
              <w:top w:val="nil"/>
              <w:left w:val="nil"/>
              <w:bottom w:val="nil"/>
              <w:right w:val="nil"/>
            </w:tcBorders>
          </w:tcPr>
          <w:p w14:paraId="7C98CD0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CFF2246" w14:textId="77777777" w:rsidR="00EC047A" w:rsidRPr="00AB2021" w:rsidRDefault="00EC047A" w:rsidP="00C9409B">
            <w:pPr>
              <w:pStyle w:val="AmColumnHeading"/>
            </w:pPr>
            <w:r w:rsidRPr="00AB2021">
              <w:t>Enmienda</w:t>
            </w:r>
          </w:p>
        </w:tc>
      </w:tr>
      <w:tr w:rsidR="00EC047A" w:rsidRPr="00AB2021" w14:paraId="39CCCA77" w14:textId="77777777" w:rsidTr="00C9409B">
        <w:trPr>
          <w:jc w:val="center"/>
        </w:trPr>
        <w:tc>
          <w:tcPr>
            <w:tcW w:w="4876" w:type="dxa"/>
            <w:tcBorders>
              <w:top w:val="nil"/>
              <w:left w:val="nil"/>
              <w:bottom w:val="nil"/>
              <w:right w:val="nil"/>
            </w:tcBorders>
          </w:tcPr>
          <w:p w14:paraId="5380A86F" w14:textId="77777777" w:rsidR="00EC047A" w:rsidRPr="00AB2021" w:rsidRDefault="00EC047A" w:rsidP="00C9409B">
            <w:pPr>
              <w:pStyle w:val="Normal6a"/>
            </w:pPr>
            <w:r w:rsidRPr="00AB2021">
              <w:t>11.</w:t>
            </w:r>
            <w:r w:rsidRPr="00AB2021">
              <w:tab/>
              <w:t xml:space="preserve">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w:t>
            </w:r>
            <w:r w:rsidRPr="00AB2021">
              <w:rPr>
                <w:b/>
                <w:i/>
              </w:rPr>
              <w:t>frente a la creciente presencia china en la región</w:t>
            </w:r>
            <w:r w:rsidRPr="00AB2021">
              <w:t>;</w:t>
            </w:r>
          </w:p>
        </w:tc>
        <w:tc>
          <w:tcPr>
            <w:tcW w:w="4876" w:type="dxa"/>
            <w:tcBorders>
              <w:top w:val="nil"/>
              <w:left w:val="nil"/>
              <w:bottom w:val="nil"/>
              <w:right w:val="nil"/>
            </w:tcBorders>
          </w:tcPr>
          <w:p w14:paraId="09CA87EA" w14:textId="77777777" w:rsidR="00EC047A" w:rsidRPr="00AB2021" w:rsidRDefault="00EC047A" w:rsidP="00C9409B">
            <w:pPr>
              <w:pStyle w:val="Normal6a"/>
            </w:pPr>
            <w:r w:rsidRPr="00AB2021">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w:t>
            </w:r>
          </w:p>
        </w:tc>
      </w:tr>
    </w:tbl>
    <w:p w14:paraId="0080026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9E84A8F" w14:textId="77777777" w:rsidR="00EC047A" w:rsidRPr="00AB2021" w:rsidRDefault="00EC047A" w:rsidP="00EC047A">
      <w:r w:rsidRPr="00AB2021">
        <w:rPr>
          <w:rStyle w:val="HideTWBExt"/>
        </w:rPr>
        <w:t>&lt;/Amend&gt;</w:t>
      </w:r>
    </w:p>
    <w:p w14:paraId="6AEDE9A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258</w:t>
      </w:r>
      <w:r w:rsidRPr="00AB2021">
        <w:rPr>
          <w:rStyle w:val="HideTWBExt"/>
        </w:rPr>
        <w:t>&lt;/NumAm&gt;</w:t>
      </w:r>
    </w:p>
    <w:p w14:paraId="442A21F5"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1F658FF1" w14:textId="77777777" w:rsidR="00EC047A" w:rsidRPr="00AB2021" w:rsidRDefault="00EC047A" w:rsidP="00EC047A">
      <w:pPr>
        <w:pStyle w:val="NormalBold"/>
      </w:pPr>
      <w:r w:rsidRPr="00AB2021">
        <w:rPr>
          <w:rStyle w:val="HideTWBExt"/>
          <w:b w:val="0"/>
        </w:rPr>
        <w:t>&lt;/RepeatBlock-By&gt;</w:t>
      </w:r>
    </w:p>
    <w:p w14:paraId="164FE58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224F869"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EE69260" w14:textId="77777777" w:rsidTr="00C9409B">
        <w:trPr>
          <w:trHeight w:hRule="exact" w:val="240"/>
          <w:jc w:val="center"/>
        </w:trPr>
        <w:tc>
          <w:tcPr>
            <w:tcW w:w="9752" w:type="dxa"/>
            <w:gridSpan w:val="2"/>
            <w:tcBorders>
              <w:top w:val="nil"/>
              <w:left w:val="nil"/>
              <w:bottom w:val="nil"/>
              <w:right w:val="nil"/>
            </w:tcBorders>
          </w:tcPr>
          <w:p w14:paraId="2F5A867F" w14:textId="77777777" w:rsidR="00EC047A" w:rsidRPr="00AB2021" w:rsidRDefault="00EC047A" w:rsidP="00C9409B"/>
        </w:tc>
      </w:tr>
      <w:tr w:rsidR="00EC047A" w:rsidRPr="00AB2021" w14:paraId="7DC161F8" w14:textId="77777777" w:rsidTr="00C9409B">
        <w:trPr>
          <w:trHeight w:val="240"/>
          <w:jc w:val="center"/>
        </w:trPr>
        <w:tc>
          <w:tcPr>
            <w:tcW w:w="4876" w:type="dxa"/>
            <w:tcBorders>
              <w:top w:val="nil"/>
              <w:left w:val="nil"/>
              <w:bottom w:val="nil"/>
              <w:right w:val="nil"/>
            </w:tcBorders>
          </w:tcPr>
          <w:p w14:paraId="2E8A375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77A66AB" w14:textId="77777777" w:rsidR="00EC047A" w:rsidRPr="00AB2021" w:rsidRDefault="00EC047A" w:rsidP="00C9409B">
            <w:pPr>
              <w:pStyle w:val="AmColumnHeading"/>
            </w:pPr>
            <w:r w:rsidRPr="00AB2021">
              <w:t>Enmienda</w:t>
            </w:r>
          </w:p>
        </w:tc>
      </w:tr>
      <w:tr w:rsidR="00EC047A" w:rsidRPr="00AB2021" w14:paraId="0CCF1C8D" w14:textId="77777777" w:rsidTr="00C9409B">
        <w:trPr>
          <w:jc w:val="center"/>
        </w:trPr>
        <w:tc>
          <w:tcPr>
            <w:tcW w:w="4876" w:type="dxa"/>
            <w:tcBorders>
              <w:top w:val="nil"/>
              <w:left w:val="nil"/>
              <w:bottom w:val="nil"/>
              <w:right w:val="nil"/>
            </w:tcBorders>
          </w:tcPr>
          <w:p w14:paraId="7ED85B9B" w14:textId="77777777" w:rsidR="00EC047A" w:rsidRPr="00AB2021" w:rsidRDefault="00EC047A" w:rsidP="00C9409B">
            <w:pPr>
              <w:pStyle w:val="Normal6a"/>
            </w:pPr>
            <w:r w:rsidRPr="00AB2021">
              <w:lastRenderedPageBreak/>
              <w:t>11.</w:t>
            </w:r>
            <w:r w:rsidRPr="00AB2021">
              <w:tab/>
              <w:t>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en la región;</w:t>
            </w:r>
          </w:p>
        </w:tc>
        <w:tc>
          <w:tcPr>
            <w:tcW w:w="4876" w:type="dxa"/>
            <w:tcBorders>
              <w:top w:val="nil"/>
              <w:left w:val="nil"/>
              <w:bottom w:val="nil"/>
              <w:right w:val="nil"/>
            </w:tcBorders>
          </w:tcPr>
          <w:p w14:paraId="4D3F3488" w14:textId="77777777" w:rsidR="00EC047A" w:rsidRPr="00AB2021" w:rsidRDefault="00EC047A" w:rsidP="00C9409B">
            <w:pPr>
              <w:pStyle w:val="Normal6a"/>
            </w:pPr>
            <w:r w:rsidRPr="00AB2021">
              <w:t>11.</w:t>
            </w:r>
            <w:r w:rsidRPr="00AB2021">
              <w:tab/>
              <w:t xml:space="preserve">Destaca que la Unión es el principal contribuyente a la cooperación para el desarrollo en ALC, y pide a la Unión y a sus Estados miembros que aprovechen iniciativas importantes como Global Gateway para favorecer las inversiones en la región, a fin de garantizar que la Unión siga siendo un socio fuerte y competitivo para los países de ALC frente a la creciente presencia china </w:t>
            </w:r>
            <w:r w:rsidRPr="00AB2021">
              <w:rPr>
                <w:b/>
                <w:i/>
              </w:rPr>
              <w:t>y rusa</w:t>
            </w:r>
            <w:r w:rsidRPr="00AB2021">
              <w:t xml:space="preserve"> en la región;</w:t>
            </w:r>
          </w:p>
        </w:tc>
      </w:tr>
    </w:tbl>
    <w:p w14:paraId="00870A3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79FB446" w14:textId="77777777" w:rsidR="00EC047A" w:rsidRPr="00AB2021" w:rsidRDefault="00EC047A" w:rsidP="00EC047A">
      <w:r w:rsidRPr="00AB2021">
        <w:rPr>
          <w:rStyle w:val="HideTWBExt"/>
        </w:rPr>
        <w:t>&lt;/Amend&gt;</w:t>
      </w:r>
    </w:p>
    <w:p w14:paraId="477C17F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259</w:t>
      </w:r>
      <w:r w:rsidRPr="00AB2021">
        <w:rPr>
          <w:rStyle w:val="HideTWBExt"/>
        </w:rPr>
        <w:t>&lt;/NumAm&gt;</w:t>
      </w:r>
    </w:p>
    <w:p w14:paraId="7EB11096"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69D635DD" w14:textId="77777777" w:rsidR="00EC047A" w:rsidRPr="00AB2021" w:rsidRDefault="00EC047A" w:rsidP="00EC047A">
      <w:pPr>
        <w:pStyle w:val="NormalBold"/>
      </w:pPr>
      <w:r w:rsidRPr="00AB2021">
        <w:rPr>
          <w:rStyle w:val="HideTWBExt"/>
          <w:b w:val="0"/>
        </w:rPr>
        <w:t>&lt;/RepeatBlock-By&gt;</w:t>
      </w:r>
    </w:p>
    <w:p w14:paraId="59DD445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8947EE7" w14:textId="77777777" w:rsidR="00EC047A" w:rsidRPr="00AB2021" w:rsidRDefault="00EC047A" w:rsidP="00EC047A">
      <w:pPr>
        <w:pStyle w:val="NormalBold"/>
      </w:pPr>
      <w:r w:rsidRPr="00AB2021">
        <w:rPr>
          <w:rStyle w:val="HideTWBExt"/>
        </w:rPr>
        <w:t>&lt;Article&gt;</w:t>
      </w:r>
      <w:r w:rsidRPr="00AB2021">
        <w:t>Apartado 11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03757A3" w14:textId="77777777" w:rsidTr="00C9409B">
        <w:trPr>
          <w:trHeight w:hRule="exact" w:val="240"/>
          <w:jc w:val="center"/>
        </w:trPr>
        <w:tc>
          <w:tcPr>
            <w:tcW w:w="9752" w:type="dxa"/>
            <w:gridSpan w:val="2"/>
            <w:tcBorders>
              <w:top w:val="nil"/>
              <w:left w:val="nil"/>
              <w:bottom w:val="nil"/>
              <w:right w:val="nil"/>
            </w:tcBorders>
          </w:tcPr>
          <w:p w14:paraId="13D5129A" w14:textId="77777777" w:rsidR="00EC047A" w:rsidRPr="00AB2021" w:rsidRDefault="00EC047A" w:rsidP="00C9409B"/>
        </w:tc>
      </w:tr>
      <w:tr w:rsidR="00EC047A" w:rsidRPr="00AB2021" w14:paraId="7CA31368" w14:textId="77777777" w:rsidTr="00C9409B">
        <w:trPr>
          <w:trHeight w:val="240"/>
          <w:jc w:val="center"/>
        </w:trPr>
        <w:tc>
          <w:tcPr>
            <w:tcW w:w="4876" w:type="dxa"/>
            <w:tcBorders>
              <w:top w:val="nil"/>
              <w:left w:val="nil"/>
              <w:bottom w:val="nil"/>
              <w:right w:val="nil"/>
            </w:tcBorders>
          </w:tcPr>
          <w:p w14:paraId="162A03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4C88BAB" w14:textId="77777777" w:rsidR="00EC047A" w:rsidRPr="00AB2021" w:rsidRDefault="00EC047A" w:rsidP="00C9409B">
            <w:pPr>
              <w:pStyle w:val="AmColumnHeading"/>
            </w:pPr>
            <w:r w:rsidRPr="00AB2021">
              <w:t>Enmienda</w:t>
            </w:r>
          </w:p>
        </w:tc>
      </w:tr>
      <w:tr w:rsidR="00EC047A" w:rsidRPr="00AB2021" w14:paraId="5EDBBFDA" w14:textId="77777777" w:rsidTr="00C9409B">
        <w:trPr>
          <w:jc w:val="center"/>
        </w:trPr>
        <w:tc>
          <w:tcPr>
            <w:tcW w:w="4876" w:type="dxa"/>
            <w:tcBorders>
              <w:top w:val="nil"/>
              <w:left w:val="nil"/>
              <w:bottom w:val="nil"/>
              <w:right w:val="nil"/>
            </w:tcBorders>
          </w:tcPr>
          <w:p w14:paraId="172C7964" w14:textId="77777777" w:rsidR="00EC047A" w:rsidRPr="00AB2021" w:rsidRDefault="00EC047A" w:rsidP="00C9409B">
            <w:pPr>
              <w:pStyle w:val="Normal6a"/>
            </w:pPr>
            <w:r w:rsidRPr="00AB2021">
              <w:t>11.</w:t>
            </w:r>
            <w:r w:rsidRPr="00AB2021">
              <w:tab/>
            </w:r>
            <w:r w:rsidRPr="00AB2021">
              <w:rPr>
                <w:b/>
                <w:i/>
              </w:rPr>
              <w:t>Destaca</w:t>
            </w:r>
            <w:r w:rsidRPr="00AB2021">
              <w:t xml:space="preserve"> que la Unión es el principal contribuyente a la cooperación para el desarrollo en ALC, </w:t>
            </w:r>
            <w:r w:rsidRPr="00AB2021">
              <w:rPr>
                <w:b/>
                <w:i/>
              </w:rPr>
              <w:t>y</w:t>
            </w:r>
            <w:r w:rsidRPr="00AB2021">
              <w:t xml:space="preserve"> pide a la Unión y a sus Estados miembros que </w:t>
            </w:r>
            <w:r w:rsidRPr="00AB2021">
              <w:rPr>
                <w:b/>
                <w:i/>
              </w:rPr>
              <w:t>aprovechen iniciativas importantes como Global Gateway para favorecer las inversiones en la región, a fin de garantizar</w:t>
            </w:r>
            <w:r w:rsidRPr="00AB2021">
              <w:t xml:space="preserve"> que la Unión </w:t>
            </w:r>
            <w:r w:rsidRPr="00AB2021">
              <w:rPr>
                <w:b/>
                <w:i/>
              </w:rPr>
              <w:t>siga</w:t>
            </w:r>
            <w:r w:rsidRPr="00AB2021">
              <w:t xml:space="preserve"> siendo un socio fuerte y competitivo para los países de ALC </w:t>
            </w:r>
            <w:r w:rsidRPr="00AB2021">
              <w:rPr>
                <w:b/>
                <w:i/>
              </w:rPr>
              <w:t>frente a la creciente presencia china en la región</w:t>
            </w:r>
            <w:r w:rsidRPr="00AB2021">
              <w:t>;</w:t>
            </w:r>
          </w:p>
        </w:tc>
        <w:tc>
          <w:tcPr>
            <w:tcW w:w="4876" w:type="dxa"/>
            <w:tcBorders>
              <w:top w:val="nil"/>
              <w:left w:val="nil"/>
              <w:bottom w:val="nil"/>
              <w:right w:val="nil"/>
            </w:tcBorders>
          </w:tcPr>
          <w:p w14:paraId="2039A781" w14:textId="77777777" w:rsidR="00EC047A" w:rsidRPr="00AB2021" w:rsidRDefault="00EC047A" w:rsidP="00C9409B">
            <w:pPr>
              <w:pStyle w:val="Normal6a"/>
            </w:pPr>
            <w:r w:rsidRPr="00AB2021">
              <w:t>11.</w:t>
            </w:r>
            <w:r w:rsidRPr="00AB2021">
              <w:tab/>
            </w:r>
            <w:r w:rsidRPr="00AB2021">
              <w:rPr>
                <w:b/>
                <w:i/>
              </w:rPr>
              <w:t>Señala</w:t>
            </w:r>
            <w:r w:rsidRPr="00AB2021">
              <w:t xml:space="preserve"> que la Unión es el principal contribuyente a la cooperación para el desarrollo en ALC</w:t>
            </w:r>
            <w:r w:rsidRPr="00AB2021">
              <w:rPr>
                <w:b/>
                <w:i/>
              </w:rPr>
              <w:t>;</w:t>
            </w:r>
            <w:r w:rsidRPr="00AB2021">
              <w:t xml:space="preserve"> </w:t>
            </w:r>
            <w:r w:rsidRPr="00AB2021">
              <w:rPr>
                <w:b/>
                <w:i/>
              </w:rPr>
              <w:t>considera que la cooperación para el desarrollo no debe ser en modo alguno gratuita</w:t>
            </w:r>
            <w:r w:rsidRPr="00AB2021">
              <w:t xml:space="preserve">, </w:t>
            </w:r>
            <w:r w:rsidRPr="00AB2021">
              <w:rPr>
                <w:b/>
                <w:i/>
              </w:rPr>
              <w:t>sino que debe aportar un valor añadido demostrable para la Unión y sus Estados miembros;</w:t>
            </w:r>
            <w:r w:rsidRPr="00AB2021">
              <w:t xml:space="preserve"> pide a la Unión y a sus Estados miembros que </w:t>
            </w:r>
            <w:r w:rsidRPr="00AB2021">
              <w:rPr>
                <w:b/>
                <w:i/>
              </w:rPr>
              <w:t>respondan a la creciente presencia de China en la región demostrando</w:t>
            </w:r>
            <w:r w:rsidRPr="00AB2021">
              <w:t xml:space="preserve"> que la Unión </w:t>
            </w:r>
            <w:r w:rsidRPr="00AB2021">
              <w:rPr>
                <w:b/>
                <w:i/>
              </w:rPr>
              <w:t>sigue</w:t>
            </w:r>
            <w:r w:rsidRPr="00AB2021">
              <w:t xml:space="preserve"> siendo un socio fuerte y competitivo para los países de ALC;</w:t>
            </w:r>
          </w:p>
        </w:tc>
      </w:tr>
    </w:tbl>
    <w:p w14:paraId="2F5BECA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7493AAEC" w14:textId="77777777" w:rsidR="00EC047A" w:rsidRPr="00AB2021" w:rsidRDefault="00EC047A" w:rsidP="00EC047A">
      <w:r w:rsidRPr="00AB2021">
        <w:rPr>
          <w:rStyle w:val="HideTWBExt"/>
        </w:rPr>
        <w:t>&lt;/Amend&gt;</w:t>
      </w:r>
    </w:p>
    <w:p w14:paraId="4D9689E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260</w:t>
      </w:r>
      <w:r w:rsidRPr="00AB2021">
        <w:rPr>
          <w:rStyle w:val="HideTWBExt"/>
        </w:rPr>
        <w:t>&lt;/NumAm&gt;</w:t>
      </w:r>
    </w:p>
    <w:p w14:paraId="2334D25C"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C76E7CB"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38A71E74" w14:textId="77777777" w:rsidR="00EC047A" w:rsidRPr="00AB2021" w:rsidRDefault="00EC047A" w:rsidP="00EC047A">
      <w:pPr>
        <w:pStyle w:val="NormalBold"/>
      </w:pPr>
      <w:r w:rsidRPr="00AB2021">
        <w:rPr>
          <w:rStyle w:val="HideTWBExt"/>
          <w:b w:val="0"/>
        </w:rPr>
        <w:t>&lt;/RepeatBlock-By&gt;</w:t>
      </w:r>
    </w:p>
    <w:p w14:paraId="7E481B7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F52571C" w14:textId="77777777" w:rsidR="00EC047A" w:rsidRPr="00AB2021" w:rsidRDefault="00EC047A" w:rsidP="00EC047A">
      <w:pPr>
        <w:pStyle w:val="NormalBold"/>
      </w:pPr>
      <w:r w:rsidRPr="00AB2021">
        <w:rPr>
          <w:rStyle w:val="HideTWBExt"/>
        </w:rPr>
        <w:t>&lt;Article&gt;</w:t>
      </w:r>
      <w:r w:rsidRPr="00AB2021">
        <w:t>Subtítulo 3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F169BBB" w14:textId="77777777" w:rsidTr="00C9409B">
        <w:trPr>
          <w:trHeight w:hRule="exact" w:val="240"/>
          <w:jc w:val="center"/>
        </w:trPr>
        <w:tc>
          <w:tcPr>
            <w:tcW w:w="9752" w:type="dxa"/>
            <w:gridSpan w:val="2"/>
            <w:tcBorders>
              <w:top w:val="nil"/>
              <w:left w:val="nil"/>
              <w:bottom w:val="nil"/>
              <w:right w:val="nil"/>
            </w:tcBorders>
          </w:tcPr>
          <w:p w14:paraId="04E48D8A" w14:textId="77777777" w:rsidR="00EC047A" w:rsidRPr="00AB2021" w:rsidRDefault="00EC047A" w:rsidP="00C9409B"/>
        </w:tc>
      </w:tr>
      <w:tr w:rsidR="00EC047A" w:rsidRPr="00AB2021" w14:paraId="7A74D3AF" w14:textId="77777777" w:rsidTr="00C9409B">
        <w:trPr>
          <w:trHeight w:val="240"/>
          <w:jc w:val="center"/>
        </w:trPr>
        <w:tc>
          <w:tcPr>
            <w:tcW w:w="4876" w:type="dxa"/>
            <w:tcBorders>
              <w:top w:val="nil"/>
              <w:left w:val="nil"/>
              <w:bottom w:val="nil"/>
              <w:right w:val="nil"/>
            </w:tcBorders>
          </w:tcPr>
          <w:p w14:paraId="31614268"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7B3D51B7" w14:textId="77777777" w:rsidR="00EC047A" w:rsidRPr="00AB2021" w:rsidRDefault="00EC047A" w:rsidP="00C9409B">
            <w:pPr>
              <w:pStyle w:val="AmColumnHeading"/>
            </w:pPr>
            <w:r w:rsidRPr="00AB2021">
              <w:t>Enmienda</w:t>
            </w:r>
          </w:p>
        </w:tc>
      </w:tr>
      <w:tr w:rsidR="00EC047A" w:rsidRPr="00AB2021" w14:paraId="0A336DA3" w14:textId="77777777" w:rsidTr="00C9409B">
        <w:trPr>
          <w:jc w:val="center"/>
        </w:trPr>
        <w:tc>
          <w:tcPr>
            <w:tcW w:w="4876" w:type="dxa"/>
            <w:tcBorders>
              <w:top w:val="nil"/>
              <w:left w:val="nil"/>
              <w:bottom w:val="nil"/>
              <w:right w:val="nil"/>
            </w:tcBorders>
          </w:tcPr>
          <w:p w14:paraId="6EE9EAAA" w14:textId="77777777" w:rsidR="00EC047A" w:rsidRPr="00AB2021" w:rsidRDefault="00EC047A" w:rsidP="00C9409B">
            <w:pPr>
              <w:pStyle w:val="Normal6a"/>
            </w:pPr>
          </w:p>
        </w:tc>
        <w:tc>
          <w:tcPr>
            <w:tcW w:w="4876" w:type="dxa"/>
            <w:tcBorders>
              <w:top w:val="nil"/>
              <w:left w:val="nil"/>
              <w:bottom w:val="nil"/>
              <w:right w:val="nil"/>
            </w:tcBorders>
          </w:tcPr>
          <w:p w14:paraId="1EDC72F9" w14:textId="77777777" w:rsidR="00EC047A" w:rsidRPr="00AB2021" w:rsidRDefault="00EC047A" w:rsidP="00C9409B">
            <w:pPr>
              <w:pStyle w:val="Normal6a"/>
            </w:pPr>
            <w:r w:rsidRPr="00AB2021">
              <w:rPr>
                <w:b/>
                <w:i/>
              </w:rPr>
              <w:t>Destaca que, como parte del conjunto de instrumentos de acción exterior de la Unión, la iniciativa Global Gateway debe tener como principal objetivo promover el sistema multilateral basado en normas, el desarrollo sostenible, la democracia, los derechos humanos, la igualdad de género y el Estado de Derecho; hace hincapié en la necesidad de implicar sistemáticamente a la sociedad civil y a las comunidades locales en todas las fases del diseño, la ejecución y la evaluación de proyectos a fin de garantizar que los proyectos de Global Gateway respondan a las necesidades locales, tengan en cuenta la perspectiva de género y den resultados significativos en cuanto a desarrollo;</w:t>
            </w:r>
          </w:p>
        </w:tc>
      </w:tr>
    </w:tbl>
    <w:p w14:paraId="7201BC0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796A8F7" w14:textId="77777777" w:rsidR="00EC047A" w:rsidRPr="00AB2021" w:rsidRDefault="00EC047A" w:rsidP="00EC047A">
      <w:r w:rsidRPr="00AB2021">
        <w:rPr>
          <w:rStyle w:val="HideTWBExt"/>
        </w:rPr>
        <w:t>&lt;/Amend&gt;</w:t>
      </w:r>
    </w:p>
    <w:p w14:paraId="169B995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261</w:t>
      </w:r>
      <w:r w:rsidRPr="00AB2021">
        <w:rPr>
          <w:rStyle w:val="HideTWBExt"/>
        </w:rPr>
        <w:t>&lt;/NumAm&gt;</w:t>
      </w:r>
    </w:p>
    <w:p w14:paraId="6A5721B5"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2BB4FAF1" w14:textId="77777777" w:rsidR="00EC047A" w:rsidRPr="00AB2021" w:rsidRDefault="00EC047A" w:rsidP="00EC047A">
      <w:pPr>
        <w:pStyle w:val="NormalBold"/>
      </w:pPr>
      <w:r w:rsidRPr="00AB2021">
        <w:rPr>
          <w:rStyle w:val="HideTWBExt"/>
          <w:b w:val="0"/>
        </w:rPr>
        <w:t>&lt;/RepeatBlock-By&gt;</w:t>
      </w:r>
    </w:p>
    <w:p w14:paraId="590BAF6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0545FE1" w14:textId="77777777" w:rsidR="00EC047A" w:rsidRPr="00AB2021" w:rsidRDefault="00EC047A" w:rsidP="00EC047A">
      <w:pPr>
        <w:pStyle w:val="NormalBold"/>
      </w:pPr>
      <w:r w:rsidRPr="00AB2021">
        <w:rPr>
          <w:rStyle w:val="HideTWBExt"/>
        </w:rPr>
        <w:t>&lt;Article&gt;</w:t>
      </w:r>
      <w:r w:rsidRPr="00AB2021">
        <w:t>Apartado 11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DB99431" w14:textId="77777777" w:rsidTr="00C9409B">
        <w:trPr>
          <w:trHeight w:hRule="exact" w:val="240"/>
          <w:jc w:val="center"/>
        </w:trPr>
        <w:tc>
          <w:tcPr>
            <w:tcW w:w="9752" w:type="dxa"/>
            <w:gridSpan w:val="2"/>
            <w:tcBorders>
              <w:top w:val="nil"/>
              <w:left w:val="nil"/>
              <w:bottom w:val="nil"/>
              <w:right w:val="nil"/>
            </w:tcBorders>
          </w:tcPr>
          <w:p w14:paraId="2FEEF855" w14:textId="77777777" w:rsidR="00EC047A" w:rsidRPr="00AB2021" w:rsidRDefault="00EC047A" w:rsidP="00C9409B"/>
        </w:tc>
      </w:tr>
      <w:tr w:rsidR="00EC047A" w:rsidRPr="00AB2021" w14:paraId="6D6E7D6A" w14:textId="77777777" w:rsidTr="00C9409B">
        <w:trPr>
          <w:trHeight w:val="240"/>
          <w:jc w:val="center"/>
        </w:trPr>
        <w:tc>
          <w:tcPr>
            <w:tcW w:w="4876" w:type="dxa"/>
            <w:tcBorders>
              <w:top w:val="nil"/>
              <w:left w:val="nil"/>
              <w:bottom w:val="nil"/>
              <w:right w:val="nil"/>
            </w:tcBorders>
          </w:tcPr>
          <w:p w14:paraId="5377084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886260D" w14:textId="77777777" w:rsidR="00EC047A" w:rsidRPr="00AB2021" w:rsidRDefault="00EC047A" w:rsidP="00C9409B">
            <w:pPr>
              <w:pStyle w:val="AmColumnHeading"/>
            </w:pPr>
            <w:r w:rsidRPr="00AB2021">
              <w:t>Enmienda</w:t>
            </w:r>
          </w:p>
        </w:tc>
      </w:tr>
      <w:tr w:rsidR="00EC047A" w:rsidRPr="00AB2021" w14:paraId="03D3C169" w14:textId="77777777" w:rsidTr="00C9409B">
        <w:trPr>
          <w:jc w:val="center"/>
        </w:trPr>
        <w:tc>
          <w:tcPr>
            <w:tcW w:w="4876" w:type="dxa"/>
            <w:tcBorders>
              <w:top w:val="nil"/>
              <w:left w:val="nil"/>
              <w:bottom w:val="nil"/>
              <w:right w:val="nil"/>
            </w:tcBorders>
          </w:tcPr>
          <w:p w14:paraId="42CE2A4B" w14:textId="77777777" w:rsidR="00EC047A" w:rsidRPr="00AB2021" w:rsidRDefault="00EC047A" w:rsidP="00C9409B">
            <w:pPr>
              <w:pStyle w:val="Normal6a"/>
            </w:pPr>
          </w:p>
        </w:tc>
        <w:tc>
          <w:tcPr>
            <w:tcW w:w="4876" w:type="dxa"/>
            <w:tcBorders>
              <w:top w:val="nil"/>
              <w:left w:val="nil"/>
              <w:bottom w:val="nil"/>
              <w:right w:val="nil"/>
            </w:tcBorders>
          </w:tcPr>
          <w:p w14:paraId="7A39508A" w14:textId="77777777" w:rsidR="00EC047A" w:rsidRPr="00AB2021" w:rsidRDefault="00EC047A" w:rsidP="00C9409B">
            <w:pPr>
              <w:pStyle w:val="Normal6a"/>
            </w:pPr>
            <w:r w:rsidRPr="00AB2021">
              <w:rPr>
                <w:b/>
                <w:i/>
              </w:rPr>
              <w:t>11 bis.</w:t>
            </w:r>
            <w:r w:rsidRPr="00AB2021">
              <w:tab/>
            </w:r>
            <w:r w:rsidRPr="00AB2021">
              <w:rPr>
                <w:b/>
                <w:i/>
              </w:rPr>
              <w:t>Pide que se refuerce el papel del Parlamento Europeo en la supervisión y la dirección estratégica de la iniciativa Global Gateway, en particular en lo que respecta a su aplicación en América Latina y el Caribe, con el fin de garantizar la transparencia, la rendición de cuentas democrática, la armonización con los valores de la Unión y el uso eficaz de los recursos;</w:t>
            </w:r>
          </w:p>
        </w:tc>
      </w:tr>
    </w:tbl>
    <w:p w14:paraId="6DAF959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40B71EB" w14:textId="77777777" w:rsidR="00EC047A" w:rsidRPr="00AB2021" w:rsidRDefault="00EC047A" w:rsidP="00EC047A">
      <w:r w:rsidRPr="00AB2021">
        <w:rPr>
          <w:rStyle w:val="HideTWBExt"/>
        </w:rPr>
        <w:t>&lt;/Amend&gt;</w:t>
      </w:r>
    </w:p>
    <w:p w14:paraId="74F9D49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262</w:t>
      </w:r>
      <w:r w:rsidRPr="00AB2021">
        <w:rPr>
          <w:rStyle w:val="HideTWBExt"/>
        </w:rPr>
        <w:t>&lt;/NumAm&gt;</w:t>
      </w:r>
    </w:p>
    <w:p w14:paraId="2F5E888B" w14:textId="77777777" w:rsidR="00EC047A" w:rsidRPr="00AB2021" w:rsidRDefault="00EC047A" w:rsidP="00EC047A">
      <w:pPr>
        <w:pStyle w:val="NormalBold"/>
      </w:pPr>
      <w:r w:rsidRPr="00AB2021">
        <w:rPr>
          <w:rStyle w:val="HideTWBExt"/>
          <w:b w:val="0"/>
        </w:rPr>
        <w:lastRenderedPageBreak/>
        <w:t>&lt;RepeatBlock-By&gt;&lt;Members&gt;</w:t>
      </w:r>
      <w:r w:rsidRPr="00AB2021">
        <w:t>Javi López, Nacho Sánchez Amor</w:t>
      </w:r>
      <w:r w:rsidRPr="00AB2021">
        <w:rPr>
          <w:rStyle w:val="HideTWBExt"/>
          <w:b w:val="0"/>
        </w:rPr>
        <w:t>&lt;/Members&gt;</w:t>
      </w:r>
    </w:p>
    <w:p w14:paraId="58A8F990" w14:textId="77777777" w:rsidR="00EC047A" w:rsidRPr="00AB2021" w:rsidRDefault="00EC047A" w:rsidP="00EC047A">
      <w:pPr>
        <w:pStyle w:val="NormalBold"/>
      </w:pPr>
      <w:r w:rsidRPr="00AB2021">
        <w:rPr>
          <w:rStyle w:val="HideTWBExt"/>
          <w:b w:val="0"/>
        </w:rPr>
        <w:t>&lt;/RepeatBlock-By&gt;</w:t>
      </w:r>
    </w:p>
    <w:p w14:paraId="657AE49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69FBE62" w14:textId="77777777" w:rsidR="00EC047A" w:rsidRPr="00AB2021" w:rsidRDefault="00EC047A" w:rsidP="00EC047A">
      <w:pPr>
        <w:pStyle w:val="NormalBold"/>
      </w:pPr>
      <w:r w:rsidRPr="00AB2021">
        <w:rPr>
          <w:rStyle w:val="HideTWBExt"/>
        </w:rPr>
        <w:t>&lt;Article&gt;</w:t>
      </w:r>
      <w:r w:rsidRPr="00AB2021">
        <w:t>Apartado 11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ED91737" w14:textId="77777777" w:rsidTr="00C9409B">
        <w:trPr>
          <w:trHeight w:hRule="exact" w:val="240"/>
          <w:jc w:val="center"/>
        </w:trPr>
        <w:tc>
          <w:tcPr>
            <w:tcW w:w="9752" w:type="dxa"/>
            <w:gridSpan w:val="2"/>
            <w:tcBorders>
              <w:top w:val="nil"/>
              <w:left w:val="nil"/>
              <w:bottom w:val="nil"/>
              <w:right w:val="nil"/>
            </w:tcBorders>
          </w:tcPr>
          <w:p w14:paraId="29578D6B" w14:textId="77777777" w:rsidR="00EC047A" w:rsidRPr="00AB2021" w:rsidRDefault="00EC047A" w:rsidP="00C9409B"/>
        </w:tc>
      </w:tr>
      <w:tr w:rsidR="00EC047A" w:rsidRPr="00AB2021" w14:paraId="273029FE" w14:textId="77777777" w:rsidTr="00C9409B">
        <w:trPr>
          <w:trHeight w:val="240"/>
          <w:jc w:val="center"/>
        </w:trPr>
        <w:tc>
          <w:tcPr>
            <w:tcW w:w="4876" w:type="dxa"/>
            <w:tcBorders>
              <w:top w:val="nil"/>
              <w:left w:val="nil"/>
              <w:bottom w:val="nil"/>
              <w:right w:val="nil"/>
            </w:tcBorders>
          </w:tcPr>
          <w:p w14:paraId="095C6E8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A09DB55" w14:textId="77777777" w:rsidR="00EC047A" w:rsidRPr="00AB2021" w:rsidRDefault="00EC047A" w:rsidP="00C9409B">
            <w:pPr>
              <w:pStyle w:val="AmColumnHeading"/>
            </w:pPr>
            <w:r w:rsidRPr="00AB2021">
              <w:t>Enmienda</w:t>
            </w:r>
          </w:p>
        </w:tc>
      </w:tr>
      <w:tr w:rsidR="00EC047A" w:rsidRPr="00AB2021" w14:paraId="2A3B93E7" w14:textId="77777777" w:rsidTr="00C9409B">
        <w:trPr>
          <w:jc w:val="center"/>
        </w:trPr>
        <w:tc>
          <w:tcPr>
            <w:tcW w:w="4876" w:type="dxa"/>
            <w:tcBorders>
              <w:top w:val="nil"/>
              <w:left w:val="nil"/>
              <w:bottom w:val="nil"/>
              <w:right w:val="nil"/>
            </w:tcBorders>
          </w:tcPr>
          <w:p w14:paraId="7DC7AE24" w14:textId="77777777" w:rsidR="00EC047A" w:rsidRPr="00AB2021" w:rsidRDefault="00EC047A" w:rsidP="00C9409B">
            <w:pPr>
              <w:pStyle w:val="Normal6a"/>
            </w:pPr>
          </w:p>
        </w:tc>
        <w:tc>
          <w:tcPr>
            <w:tcW w:w="4876" w:type="dxa"/>
            <w:tcBorders>
              <w:top w:val="nil"/>
              <w:left w:val="nil"/>
              <w:bottom w:val="nil"/>
              <w:right w:val="nil"/>
            </w:tcBorders>
          </w:tcPr>
          <w:p w14:paraId="7070961C" w14:textId="77777777" w:rsidR="00EC047A" w:rsidRPr="00AB2021" w:rsidRDefault="00EC047A" w:rsidP="00C9409B">
            <w:pPr>
              <w:pStyle w:val="Normal6a"/>
            </w:pPr>
            <w:r w:rsidRPr="00AB2021">
              <w:rPr>
                <w:b/>
                <w:i/>
              </w:rPr>
              <w:t>11 bis.</w:t>
            </w:r>
            <w:r w:rsidRPr="00AB2021">
              <w:tab/>
            </w:r>
            <w:r w:rsidRPr="00AB2021">
              <w:rPr>
                <w:b/>
                <w:i/>
              </w:rPr>
              <w:t>Recuerda la importancia de la inclusión social y la igualdad de género en la cooperación de la Unión con la región para la consecución de los Objetivos de Desarrollo Sostenible;</w:t>
            </w:r>
          </w:p>
        </w:tc>
      </w:tr>
    </w:tbl>
    <w:p w14:paraId="4AA5D5C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70699AB" w14:textId="77777777" w:rsidR="00EC047A" w:rsidRPr="00AB2021" w:rsidRDefault="00EC047A" w:rsidP="00EC047A">
      <w:r w:rsidRPr="00AB2021">
        <w:rPr>
          <w:rStyle w:val="HideTWBExt"/>
        </w:rPr>
        <w:t>&lt;/Amend&gt;</w:t>
      </w:r>
    </w:p>
    <w:p w14:paraId="29BEDAC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263</w:t>
      </w:r>
      <w:r w:rsidRPr="00AB2021">
        <w:rPr>
          <w:rStyle w:val="HideTWBExt"/>
        </w:rPr>
        <w:t>&lt;/NumAm&gt;</w:t>
      </w:r>
    </w:p>
    <w:p w14:paraId="19DB01C5" w14:textId="77777777" w:rsidR="00EC047A" w:rsidRPr="00AB2021" w:rsidRDefault="00EC047A" w:rsidP="00EC047A">
      <w:pPr>
        <w:pStyle w:val="NormalBold"/>
      </w:pPr>
      <w:r w:rsidRPr="00AB2021">
        <w:rPr>
          <w:rStyle w:val="HideTWBExt"/>
          <w:b w:val="0"/>
        </w:rPr>
        <w:t>&lt;RepeatBlock-By&gt;&lt;Members&gt;</w:t>
      </w:r>
      <w:r w:rsidRPr="00AB2021">
        <w:t>Carlo Fidanza, Alberico Gambino</w:t>
      </w:r>
      <w:r w:rsidRPr="00AB2021">
        <w:rPr>
          <w:rStyle w:val="HideTWBExt"/>
          <w:b w:val="0"/>
        </w:rPr>
        <w:t>&lt;/Members&gt;</w:t>
      </w:r>
    </w:p>
    <w:p w14:paraId="01DFAC60" w14:textId="77777777" w:rsidR="00EC047A" w:rsidRPr="00AB2021" w:rsidRDefault="00EC047A" w:rsidP="00EC047A">
      <w:pPr>
        <w:pStyle w:val="NormalBold"/>
      </w:pPr>
      <w:r w:rsidRPr="00AB2021">
        <w:rPr>
          <w:rStyle w:val="HideTWBExt"/>
          <w:b w:val="0"/>
        </w:rPr>
        <w:t>&lt;/RepeatBlock-By&gt;</w:t>
      </w:r>
    </w:p>
    <w:p w14:paraId="7CE48F2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753BDEE" w14:textId="77777777" w:rsidR="00EC047A" w:rsidRPr="00AB2021" w:rsidRDefault="00EC047A" w:rsidP="00EC047A">
      <w:pPr>
        <w:pStyle w:val="NormalBold"/>
      </w:pPr>
      <w:r w:rsidRPr="00AB2021">
        <w:rPr>
          <w:rStyle w:val="HideTWBExt"/>
        </w:rPr>
        <w:t>&lt;Article&gt;</w:t>
      </w:r>
      <w:r w:rsidRPr="00AB2021">
        <w:t>Apartado 11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6C966F0" w14:textId="77777777" w:rsidTr="00C9409B">
        <w:trPr>
          <w:trHeight w:hRule="exact" w:val="240"/>
          <w:jc w:val="center"/>
        </w:trPr>
        <w:tc>
          <w:tcPr>
            <w:tcW w:w="9752" w:type="dxa"/>
            <w:gridSpan w:val="2"/>
            <w:tcBorders>
              <w:top w:val="nil"/>
              <w:left w:val="nil"/>
              <w:bottom w:val="nil"/>
              <w:right w:val="nil"/>
            </w:tcBorders>
          </w:tcPr>
          <w:p w14:paraId="12AA353F" w14:textId="77777777" w:rsidR="00EC047A" w:rsidRPr="00AB2021" w:rsidRDefault="00EC047A" w:rsidP="00C9409B"/>
        </w:tc>
      </w:tr>
      <w:tr w:rsidR="00EC047A" w:rsidRPr="00AB2021" w14:paraId="1C3672AD" w14:textId="77777777" w:rsidTr="00C9409B">
        <w:trPr>
          <w:trHeight w:val="240"/>
          <w:jc w:val="center"/>
        </w:trPr>
        <w:tc>
          <w:tcPr>
            <w:tcW w:w="4876" w:type="dxa"/>
            <w:tcBorders>
              <w:top w:val="nil"/>
              <w:left w:val="nil"/>
              <w:bottom w:val="nil"/>
              <w:right w:val="nil"/>
            </w:tcBorders>
          </w:tcPr>
          <w:p w14:paraId="177ECFB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6F47B98" w14:textId="77777777" w:rsidR="00EC047A" w:rsidRPr="00AB2021" w:rsidRDefault="00EC047A" w:rsidP="00C9409B">
            <w:pPr>
              <w:pStyle w:val="AmColumnHeading"/>
            </w:pPr>
            <w:r w:rsidRPr="00AB2021">
              <w:t>Enmienda</w:t>
            </w:r>
          </w:p>
        </w:tc>
      </w:tr>
      <w:tr w:rsidR="00EC047A" w:rsidRPr="00AB2021" w14:paraId="6424AB76" w14:textId="77777777" w:rsidTr="00C9409B">
        <w:trPr>
          <w:jc w:val="center"/>
        </w:trPr>
        <w:tc>
          <w:tcPr>
            <w:tcW w:w="4876" w:type="dxa"/>
            <w:tcBorders>
              <w:top w:val="nil"/>
              <w:left w:val="nil"/>
              <w:bottom w:val="nil"/>
              <w:right w:val="nil"/>
            </w:tcBorders>
          </w:tcPr>
          <w:p w14:paraId="6FDA2572" w14:textId="77777777" w:rsidR="00EC047A" w:rsidRPr="00AB2021" w:rsidRDefault="00EC047A" w:rsidP="00C9409B">
            <w:pPr>
              <w:pStyle w:val="Normal6a"/>
            </w:pPr>
          </w:p>
        </w:tc>
        <w:tc>
          <w:tcPr>
            <w:tcW w:w="4876" w:type="dxa"/>
            <w:tcBorders>
              <w:top w:val="nil"/>
              <w:left w:val="nil"/>
              <w:bottom w:val="nil"/>
              <w:right w:val="nil"/>
            </w:tcBorders>
          </w:tcPr>
          <w:p w14:paraId="1EDB7503" w14:textId="77777777" w:rsidR="00EC047A" w:rsidRPr="00AB2021" w:rsidRDefault="00EC047A" w:rsidP="00C9409B">
            <w:pPr>
              <w:pStyle w:val="Normal6a"/>
            </w:pPr>
            <w:r w:rsidRPr="00AB2021">
              <w:rPr>
                <w:b/>
                <w:i/>
              </w:rPr>
              <w:t>11 bis.</w:t>
            </w:r>
            <w:r w:rsidRPr="00AB2021">
              <w:tab/>
            </w:r>
            <w:r w:rsidRPr="00AB2021">
              <w:rPr>
                <w:b/>
                <w:i/>
              </w:rPr>
              <w:t>Manifiesta su preocupación por la reciente decisión de Colombia de adherirse a la iniciativa china de la Franja y la Ruta;</w:t>
            </w:r>
          </w:p>
        </w:tc>
      </w:tr>
    </w:tbl>
    <w:p w14:paraId="6DD2B09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6CEAD09" w14:textId="77777777" w:rsidR="00EC047A" w:rsidRPr="00AB2021" w:rsidRDefault="00EC047A" w:rsidP="00EC047A">
      <w:r w:rsidRPr="00AB2021">
        <w:rPr>
          <w:rStyle w:val="HideTWBExt"/>
        </w:rPr>
        <w:t>&lt;/Amend&gt;</w:t>
      </w:r>
    </w:p>
    <w:p w14:paraId="5372781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264</w:t>
      </w:r>
      <w:r w:rsidRPr="00AB2021">
        <w:rPr>
          <w:rStyle w:val="HideTWBExt"/>
        </w:rPr>
        <w:t>&lt;/NumAm&gt;</w:t>
      </w:r>
    </w:p>
    <w:p w14:paraId="69756710"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57FFBBCF"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8D4DCBA" w14:textId="77777777" w:rsidR="00EC047A" w:rsidRPr="00AB2021" w:rsidRDefault="00EC047A" w:rsidP="00EC047A">
      <w:pPr>
        <w:pStyle w:val="NormalBold"/>
      </w:pPr>
      <w:r w:rsidRPr="00AB2021">
        <w:rPr>
          <w:rStyle w:val="HideTWBExt"/>
          <w:b w:val="0"/>
        </w:rPr>
        <w:t>&lt;/RepeatBlock-By&gt;</w:t>
      </w:r>
    </w:p>
    <w:p w14:paraId="69248DF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A66C74C" w14:textId="77777777" w:rsidR="00EC047A" w:rsidRPr="00AB2021" w:rsidRDefault="00EC047A" w:rsidP="00EC047A">
      <w:pPr>
        <w:pStyle w:val="NormalBold"/>
      </w:pPr>
      <w:r w:rsidRPr="00AB2021">
        <w:rPr>
          <w:rStyle w:val="HideTWBExt"/>
        </w:rPr>
        <w:t>&lt;Article&gt;</w:t>
      </w:r>
      <w:r w:rsidRPr="00AB2021">
        <w:t>Subtítulo 3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E5B6F2F" w14:textId="77777777" w:rsidTr="00C9409B">
        <w:trPr>
          <w:trHeight w:hRule="exact" w:val="240"/>
          <w:jc w:val="center"/>
        </w:trPr>
        <w:tc>
          <w:tcPr>
            <w:tcW w:w="9752" w:type="dxa"/>
            <w:gridSpan w:val="2"/>
            <w:tcBorders>
              <w:top w:val="nil"/>
              <w:left w:val="nil"/>
              <w:bottom w:val="nil"/>
              <w:right w:val="nil"/>
            </w:tcBorders>
          </w:tcPr>
          <w:p w14:paraId="13F8798A" w14:textId="77777777" w:rsidR="00EC047A" w:rsidRPr="00AB2021" w:rsidRDefault="00EC047A" w:rsidP="00C9409B"/>
        </w:tc>
      </w:tr>
      <w:tr w:rsidR="00EC047A" w:rsidRPr="00AB2021" w14:paraId="55FA8F27" w14:textId="77777777" w:rsidTr="00C9409B">
        <w:trPr>
          <w:trHeight w:val="240"/>
          <w:jc w:val="center"/>
        </w:trPr>
        <w:tc>
          <w:tcPr>
            <w:tcW w:w="4876" w:type="dxa"/>
            <w:tcBorders>
              <w:top w:val="nil"/>
              <w:left w:val="nil"/>
              <w:bottom w:val="nil"/>
              <w:right w:val="nil"/>
            </w:tcBorders>
          </w:tcPr>
          <w:p w14:paraId="54C545E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F18657F" w14:textId="77777777" w:rsidR="00EC047A" w:rsidRPr="00AB2021" w:rsidRDefault="00EC047A" w:rsidP="00C9409B">
            <w:pPr>
              <w:pStyle w:val="AmColumnHeading"/>
            </w:pPr>
            <w:r w:rsidRPr="00AB2021">
              <w:t>Enmienda</w:t>
            </w:r>
          </w:p>
        </w:tc>
      </w:tr>
      <w:tr w:rsidR="00EC047A" w:rsidRPr="00AB2021" w14:paraId="7ABF7023" w14:textId="77777777" w:rsidTr="00C9409B">
        <w:trPr>
          <w:jc w:val="center"/>
        </w:trPr>
        <w:tc>
          <w:tcPr>
            <w:tcW w:w="4876" w:type="dxa"/>
            <w:tcBorders>
              <w:top w:val="nil"/>
              <w:left w:val="nil"/>
              <w:bottom w:val="nil"/>
              <w:right w:val="nil"/>
            </w:tcBorders>
          </w:tcPr>
          <w:p w14:paraId="0852B917" w14:textId="77777777" w:rsidR="00EC047A" w:rsidRPr="00AB2021" w:rsidRDefault="00EC047A" w:rsidP="00C9409B">
            <w:pPr>
              <w:pStyle w:val="Normal6a"/>
            </w:pPr>
          </w:p>
        </w:tc>
        <w:tc>
          <w:tcPr>
            <w:tcW w:w="4876" w:type="dxa"/>
            <w:tcBorders>
              <w:top w:val="nil"/>
              <w:left w:val="nil"/>
              <w:bottom w:val="nil"/>
              <w:right w:val="nil"/>
            </w:tcBorders>
          </w:tcPr>
          <w:p w14:paraId="68936CBD" w14:textId="77777777" w:rsidR="00EC047A" w:rsidRPr="00AB2021" w:rsidRDefault="00EC047A" w:rsidP="00C9409B">
            <w:pPr>
              <w:pStyle w:val="Normal6a"/>
            </w:pPr>
            <w:r w:rsidRPr="00AB2021">
              <w:rPr>
                <w:b/>
                <w:i/>
              </w:rPr>
              <w:t xml:space="preserve">Recuerda las graves limitaciones al crecimiento y al desarrollo generadas por los elevados niveles de deuda pública y sus implicaciones en términos de margen presupuestario de que disponen los países latinoamericanos; recuerda que la crisis </w:t>
            </w:r>
            <w:r w:rsidRPr="00AB2021">
              <w:rPr>
                <w:b/>
                <w:i/>
              </w:rPr>
              <w:lastRenderedPageBreak/>
              <w:t>de la deuda genera graves costes económicos y sociales, con efectos duraderos en la pobreza y la desigualdad; observa con preocupación, en este contexto, que Global Gateway corre el riesgo de agravar la crisis de la deuda en los países de ALC; hace hincapié en que debe haber una evaluación continua de Global Gateway para analizar su eficacia y su dirección estratégica; recuerda una vez más, en este contexto, la necesidad de hacer cumplir las prerrogativas parlamentarias en relación con el control democrático y el control de las iniciativas de Global Gateway;</w:t>
            </w:r>
          </w:p>
        </w:tc>
      </w:tr>
    </w:tbl>
    <w:p w14:paraId="1D3DFAFC"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DD24A38" w14:textId="77777777" w:rsidR="00EC047A" w:rsidRPr="00AB2021" w:rsidRDefault="00EC047A" w:rsidP="00EC047A">
      <w:r w:rsidRPr="00AB2021">
        <w:rPr>
          <w:rStyle w:val="HideTWBExt"/>
        </w:rPr>
        <w:t>&lt;/Amend&gt;</w:t>
      </w:r>
    </w:p>
    <w:p w14:paraId="4C72099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265</w:t>
      </w:r>
      <w:r w:rsidRPr="00AB2021">
        <w:rPr>
          <w:rStyle w:val="HideTWBExt"/>
        </w:rPr>
        <w:t>&lt;/NumAm&gt;</w:t>
      </w:r>
    </w:p>
    <w:p w14:paraId="4DE686E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FD2035E" w14:textId="77777777" w:rsidR="00EC047A" w:rsidRPr="00AB2021" w:rsidRDefault="00EC047A" w:rsidP="00EC047A">
      <w:pPr>
        <w:pStyle w:val="NormalBold"/>
      </w:pPr>
      <w:r w:rsidRPr="00AB2021">
        <w:rPr>
          <w:rStyle w:val="HideTWBExt"/>
          <w:b w:val="0"/>
        </w:rPr>
        <w:t>&lt;/RepeatBlock-By&gt;</w:t>
      </w:r>
    </w:p>
    <w:p w14:paraId="56D7F08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5329061" w14:textId="77777777" w:rsidR="00EC047A" w:rsidRPr="00AB2021" w:rsidRDefault="00EC047A" w:rsidP="00EC047A">
      <w:pPr>
        <w:pStyle w:val="NormalBold"/>
      </w:pPr>
      <w:r w:rsidRPr="00AB2021">
        <w:rPr>
          <w:rStyle w:val="HideTWBExt"/>
        </w:rPr>
        <w:t>&lt;Article&gt;</w:t>
      </w:r>
      <w:r w:rsidRPr="00AB2021">
        <w:t>Apartado 11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EF409B7" w14:textId="77777777" w:rsidTr="00C9409B">
        <w:trPr>
          <w:trHeight w:hRule="exact" w:val="240"/>
          <w:jc w:val="center"/>
        </w:trPr>
        <w:tc>
          <w:tcPr>
            <w:tcW w:w="9752" w:type="dxa"/>
            <w:gridSpan w:val="2"/>
            <w:tcBorders>
              <w:top w:val="nil"/>
              <w:left w:val="nil"/>
              <w:bottom w:val="nil"/>
              <w:right w:val="nil"/>
            </w:tcBorders>
          </w:tcPr>
          <w:p w14:paraId="6FD9BB51" w14:textId="77777777" w:rsidR="00EC047A" w:rsidRPr="00AB2021" w:rsidRDefault="00EC047A" w:rsidP="00C9409B"/>
        </w:tc>
      </w:tr>
      <w:tr w:rsidR="00EC047A" w:rsidRPr="00AB2021" w14:paraId="2DB9189E" w14:textId="77777777" w:rsidTr="00C9409B">
        <w:trPr>
          <w:trHeight w:val="240"/>
          <w:jc w:val="center"/>
        </w:trPr>
        <w:tc>
          <w:tcPr>
            <w:tcW w:w="4876" w:type="dxa"/>
            <w:tcBorders>
              <w:top w:val="nil"/>
              <w:left w:val="nil"/>
              <w:bottom w:val="nil"/>
              <w:right w:val="nil"/>
            </w:tcBorders>
          </w:tcPr>
          <w:p w14:paraId="43256B8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D9BD14C" w14:textId="77777777" w:rsidR="00EC047A" w:rsidRPr="00AB2021" w:rsidRDefault="00EC047A" w:rsidP="00C9409B">
            <w:pPr>
              <w:pStyle w:val="AmColumnHeading"/>
            </w:pPr>
            <w:r w:rsidRPr="00AB2021">
              <w:t>Enmienda</w:t>
            </w:r>
          </w:p>
        </w:tc>
      </w:tr>
      <w:tr w:rsidR="00EC047A" w:rsidRPr="00AB2021" w14:paraId="33CB5797" w14:textId="77777777" w:rsidTr="00C9409B">
        <w:trPr>
          <w:jc w:val="center"/>
        </w:trPr>
        <w:tc>
          <w:tcPr>
            <w:tcW w:w="4876" w:type="dxa"/>
            <w:tcBorders>
              <w:top w:val="nil"/>
              <w:left w:val="nil"/>
              <w:bottom w:val="nil"/>
              <w:right w:val="nil"/>
            </w:tcBorders>
          </w:tcPr>
          <w:p w14:paraId="30F22E3B" w14:textId="77777777" w:rsidR="00EC047A" w:rsidRPr="00AB2021" w:rsidRDefault="00EC047A" w:rsidP="00C9409B">
            <w:pPr>
              <w:pStyle w:val="Normal6a"/>
            </w:pPr>
          </w:p>
        </w:tc>
        <w:tc>
          <w:tcPr>
            <w:tcW w:w="4876" w:type="dxa"/>
            <w:tcBorders>
              <w:top w:val="nil"/>
              <w:left w:val="nil"/>
              <w:bottom w:val="nil"/>
              <w:right w:val="nil"/>
            </w:tcBorders>
          </w:tcPr>
          <w:p w14:paraId="55E45630" w14:textId="77777777" w:rsidR="00EC047A" w:rsidRPr="00AB2021" w:rsidRDefault="00EC047A" w:rsidP="00C9409B">
            <w:pPr>
              <w:pStyle w:val="Normal6a"/>
            </w:pPr>
            <w:r w:rsidRPr="00AB2021">
              <w:rPr>
                <w:b/>
                <w:i/>
              </w:rPr>
              <w:t>11 ter.</w:t>
            </w:r>
            <w:r w:rsidRPr="00AB2021">
              <w:tab/>
            </w:r>
            <w:r w:rsidRPr="00AB2021">
              <w:rPr>
                <w:b/>
                <w:i/>
              </w:rPr>
              <w:t>Destaca la importancia de reforzar las asociaciones UE-ALC en el sector digital mediante la ampliación de infraestructuras digitales seguras y sostenibles, también a través de la estrategia Global Gateway; subraya que dichas inversiones deben tener por objeto garantizar un acceso digital universal y asequible, en particular para las poblaciones más vulnerables y las zonas remotas; pide que la transición digital se guíe por los principios de inclusividad, accesibilidad y sostenibilidad medioambiental, garantizando que contribuya a reducir —en lugar de ampliar— las desigualdades sociales y económicas;</w:t>
            </w:r>
          </w:p>
        </w:tc>
      </w:tr>
    </w:tbl>
    <w:p w14:paraId="1AEC01C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B0C81BC" w14:textId="77777777" w:rsidR="00EC047A" w:rsidRPr="00AB2021" w:rsidRDefault="00EC047A" w:rsidP="00EC047A">
      <w:r w:rsidRPr="00AB2021">
        <w:rPr>
          <w:rStyle w:val="HideTWBExt"/>
        </w:rPr>
        <w:lastRenderedPageBreak/>
        <w:t>&lt;/Amend&gt;</w:t>
      </w:r>
    </w:p>
    <w:p w14:paraId="28356B2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266</w:t>
      </w:r>
      <w:r w:rsidRPr="00AB2021">
        <w:rPr>
          <w:rStyle w:val="HideTWBExt"/>
        </w:rPr>
        <w:t>&lt;/NumAm&gt;</w:t>
      </w:r>
    </w:p>
    <w:p w14:paraId="245CADC8"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128399BE" w14:textId="77777777" w:rsidR="00EC047A" w:rsidRPr="00AB2021" w:rsidRDefault="00EC047A" w:rsidP="00EC047A">
      <w:pPr>
        <w:pStyle w:val="NormalBold"/>
      </w:pPr>
      <w:r w:rsidRPr="00AB2021">
        <w:rPr>
          <w:rStyle w:val="HideTWBExt"/>
          <w:b w:val="0"/>
        </w:rPr>
        <w:t>&lt;/RepeatBlock-By&gt;</w:t>
      </w:r>
    </w:p>
    <w:p w14:paraId="5DADB77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C63EE80" w14:textId="77777777" w:rsidR="00EC047A" w:rsidRPr="00AB2021" w:rsidRDefault="00EC047A" w:rsidP="00EC047A">
      <w:pPr>
        <w:pStyle w:val="NormalBold"/>
      </w:pPr>
      <w:r w:rsidRPr="00AB2021">
        <w:rPr>
          <w:rStyle w:val="HideTWBExt"/>
        </w:rPr>
        <w:t>&lt;Article&gt;</w:t>
      </w:r>
      <w:r w:rsidRPr="00AB2021">
        <w:t>Apartado 11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C4C0802" w14:textId="77777777" w:rsidTr="00C9409B">
        <w:trPr>
          <w:trHeight w:hRule="exact" w:val="240"/>
          <w:jc w:val="center"/>
        </w:trPr>
        <w:tc>
          <w:tcPr>
            <w:tcW w:w="9752" w:type="dxa"/>
            <w:gridSpan w:val="2"/>
            <w:tcBorders>
              <w:top w:val="nil"/>
              <w:left w:val="nil"/>
              <w:bottom w:val="nil"/>
              <w:right w:val="nil"/>
            </w:tcBorders>
          </w:tcPr>
          <w:p w14:paraId="50C18D06" w14:textId="77777777" w:rsidR="00EC047A" w:rsidRPr="00AB2021" w:rsidRDefault="00EC047A" w:rsidP="00C9409B"/>
        </w:tc>
      </w:tr>
      <w:tr w:rsidR="00EC047A" w:rsidRPr="00AB2021" w14:paraId="1CF2A954" w14:textId="77777777" w:rsidTr="00C9409B">
        <w:trPr>
          <w:trHeight w:val="240"/>
          <w:jc w:val="center"/>
        </w:trPr>
        <w:tc>
          <w:tcPr>
            <w:tcW w:w="4876" w:type="dxa"/>
            <w:tcBorders>
              <w:top w:val="nil"/>
              <w:left w:val="nil"/>
              <w:bottom w:val="nil"/>
              <w:right w:val="nil"/>
            </w:tcBorders>
          </w:tcPr>
          <w:p w14:paraId="7BDBEC9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117CEF" w14:textId="77777777" w:rsidR="00EC047A" w:rsidRPr="00AB2021" w:rsidRDefault="00EC047A" w:rsidP="00C9409B">
            <w:pPr>
              <w:pStyle w:val="AmColumnHeading"/>
            </w:pPr>
            <w:r w:rsidRPr="00AB2021">
              <w:t>Enmienda</w:t>
            </w:r>
          </w:p>
        </w:tc>
      </w:tr>
      <w:tr w:rsidR="00EC047A" w:rsidRPr="00AB2021" w14:paraId="40ADD8D4" w14:textId="77777777" w:rsidTr="00C9409B">
        <w:trPr>
          <w:jc w:val="center"/>
        </w:trPr>
        <w:tc>
          <w:tcPr>
            <w:tcW w:w="4876" w:type="dxa"/>
            <w:tcBorders>
              <w:top w:val="nil"/>
              <w:left w:val="nil"/>
              <w:bottom w:val="nil"/>
              <w:right w:val="nil"/>
            </w:tcBorders>
          </w:tcPr>
          <w:p w14:paraId="2456C074" w14:textId="77777777" w:rsidR="00EC047A" w:rsidRPr="00AB2021" w:rsidRDefault="00EC047A" w:rsidP="00C9409B">
            <w:pPr>
              <w:pStyle w:val="Normal6a"/>
            </w:pPr>
          </w:p>
        </w:tc>
        <w:tc>
          <w:tcPr>
            <w:tcW w:w="4876" w:type="dxa"/>
            <w:tcBorders>
              <w:top w:val="nil"/>
              <w:left w:val="nil"/>
              <w:bottom w:val="nil"/>
              <w:right w:val="nil"/>
            </w:tcBorders>
          </w:tcPr>
          <w:p w14:paraId="2F21D9D0" w14:textId="77777777" w:rsidR="00EC047A" w:rsidRPr="00AB2021" w:rsidRDefault="00EC047A" w:rsidP="00C9409B">
            <w:pPr>
              <w:pStyle w:val="Normal6a"/>
            </w:pPr>
            <w:r w:rsidRPr="00AB2021">
              <w:rPr>
                <w:b/>
                <w:i/>
              </w:rPr>
              <w:t>11 ter.</w:t>
            </w:r>
            <w:r w:rsidRPr="00AB2021">
              <w:tab/>
            </w:r>
            <w:r w:rsidRPr="00AB2021">
              <w:rPr>
                <w:b/>
                <w:i/>
              </w:rPr>
              <w:t>Recuerda la importancia de la inclusión social y la igualdad de género en la cooperación de la Unión con la región para la consecución de los Objetivos de Desarrollo Sostenible;</w:t>
            </w:r>
          </w:p>
        </w:tc>
      </w:tr>
    </w:tbl>
    <w:p w14:paraId="686415C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2A5630A" w14:textId="77777777" w:rsidR="00EC047A" w:rsidRPr="00AB2021" w:rsidRDefault="00EC047A" w:rsidP="00EC047A">
      <w:r w:rsidRPr="00AB2021">
        <w:rPr>
          <w:rStyle w:val="HideTWBExt"/>
        </w:rPr>
        <w:t>&lt;/Amend&gt;</w:t>
      </w:r>
    </w:p>
    <w:p w14:paraId="421C0F5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267</w:t>
      </w:r>
      <w:r w:rsidRPr="00AB2021">
        <w:rPr>
          <w:rStyle w:val="HideTWBExt"/>
        </w:rPr>
        <w:t>&lt;/NumAm&gt;</w:t>
      </w:r>
    </w:p>
    <w:p w14:paraId="4986951D"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4B135F10" w14:textId="77777777" w:rsidR="00EC047A" w:rsidRPr="00AB2021" w:rsidRDefault="00EC047A" w:rsidP="00EC047A">
      <w:pPr>
        <w:pStyle w:val="NormalBold"/>
      </w:pPr>
      <w:r w:rsidRPr="00AB2021">
        <w:rPr>
          <w:rStyle w:val="HideTWBExt"/>
          <w:b w:val="0"/>
        </w:rPr>
        <w:t>&lt;/RepeatBlock-By&gt;</w:t>
      </w:r>
    </w:p>
    <w:p w14:paraId="4132C75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4176A31" w14:textId="77777777" w:rsidR="00EC047A" w:rsidRPr="00AB2021" w:rsidRDefault="00EC047A" w:rsidP="00EC047A">
      <w:pPr>
        <w:pStyle w:val="NormalBold"/>
      </w:pPr>
      <w:r w:rsidRPr="00AB2021">
        <w:rPr>
          <w:rStyle w:val="HideTWBExt"/>
        </w:rPr>
        <w:t>&lt;Article&gt;</w:t>
      </w:r>
      <w:r w:rsidRPr="00AB2021">
        <w:t>Apartado 11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7AA3DA3" w14:textId="77777777" w:rsidTr="00C9409B">
        <w:trPr>
          <w:trHeight w:hRule="exact" w:val="240"/>
          <w:jc w:val="center"/>
        </w:trPr>
        <w:tc>
          <w:tcPr>
            <w:tcW w:w="9752" w:type="dxa"/>
            <w:gridSpan w:val="2"/>
            <w:tcBorders>
              <w:top w:val="nil"/>
              <w:left w:val="nil"/>
              <w:bottom w:val="nil"/>
              <w:right w:val="nil"/>
            </w:tcBorders>
          </w:tcPr>
          <w:p w14:paraId="2151BC1C" w14:textId="77777777" w:rsidR="00EC047A" w:rsidRPr="00AB2021" w:rsidRDefault="00EC047A" w:rsidP="00C9409B"/>
        </w:tc>
      </w:tr>
      <w:tr w:rsidR="00EC047A" w:rsidRPr="00AB2021" w14:paraId="46CE0449" w14:textId="77777777" w:rsidTr="00C9409B">
        <w:trPr>
          <w:trHeight w:val="240"/>
          <w:jc w:val="center"/>
        </w:trPr>
        <w:tc>
          <w:tcPr>
            <w:tcW w:w="4876" w:type="dxa"/>
            <w:tcBorders>
              <w:top w:val="nil"/>
              <w:left w:val="nil"/>
              <w:bottom w:val="nil"/>
              <w:right w:val="nil"/>
            </w:tcBorders>
          </w:tcPr>
          <w:p w14:paraId="390B6A4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5F944B8" w14:textId="77777777" w:rsidR="00EC047A" w:rsidRPr="00AB2021" w:rsidRDefault="00EC047A" w:rsidP="00C9409B">
            <w:pPr>
              <w:pStyle w:val="AmColumnHeading"/>
            </w:pPr>
            <w:r w:rsidRPr="00AB2021">
              <w:t>Enmienda</w:t>
            </w:r>
          </w:p>
        </w:tc>
      </w:tr>
      <w:tr w:rsidR="00EC047A" w:rsidRPr="00AB2021" w14:paraId="03FEDA2C" w14:textId="77777777" w:rsidTr="00C9409B">
        <w:trPr>
          <w:jc w:val="center"/>
        </w:trPr>
        <w:tc>
          <w:tcPr>
            <w:tcW w:w="4876" w:type="dxa"/>
            <w:tcBorders>
              <w:top w:val="nil"/>
              <w:left w:val="nil"/>
              <w:bottom w:val="nil"/>
              <w:right w:val="nil"/>
            </w:tcBorders>
          </w:tcPr>
          <w:p w14:paraId="68873C42" w14:textId="77777777" w:rsidR="00EC047A" w:rsidRPr="00AB2021" w:rsidRDefault="00EC047A" w:rsidP="00C9409B">
            <w:pPr>
              <w:pStyle w:val="Normal6a"/>
            </w:pPr>
          </w:p>
        </w:tc>
        <w:tc>
          <w:tcPr>
            <w:tcW w:w="4876" w:type="dxa"/>
            <w:tcBorders>
              <w:top w:val="nil"/>
              <w:left w:val="nil"/>
              <w:bottom w:val="nil"/>
              <w:right w:val="nil"/>
            </w:tcBorders>
          </w:tcPr>
          <w:p w14:paraId="271FA4B7" w14:textId="77777777" w:rsidR="00EC047A" w:rsidRPr="00AB2021" w:rsidRDefault="00EC047A" w:rsidP="00C9409B">
            <w:pPr>
              <w:pStyle w:val="Normal6a"/>
            </w:pPr>
            <w:r w:rsidRPr="00AB2021">
              <w:rPr>
                <w:b/>
                <w:i/>
              </w:rPr>
              <w:t>11 quater.</w:t>
            </w:r>
            <w:r w:rsidRPr="00AB2021">
              <w:tab/>
            </w:r>
            <w:r w:rsidRPr="00AB2021">
              <w:rPr>
                <w:b/>
                <w:i/>
              </w:rPr>
              <w:t>Acoge con satisfacción el memorando de entendimiento para mejorar la cooperación en materia de gestión integrada del riesgo de catástrofes, firmado en mayo de 2024 en Barbados, por la Unión y diversos agentes regionales y nacionales, y anima encarecidamente a que se concluyan los procesos de firma pendientes; reconoce los constantes esfuerzos de solidaridad realizados por los países de ALC y la Unión ante los efectos del cambio climático y los choques exógenos que han afectado desproporcionadamente a los países más vulnerables en el Caribe y Centroamérica.</w:t>
            </w:r>
          </w:p>
        </w:tc>
      </w:tr>
    </w:tbl>
    <w:p w14:paraId="63048DB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0BDAD7A" w14:textId="77777777" w:rsidR="00EC047A" w:rsidRPr="00AB2021" w:rsidRDefault="00EC047A" w:rsidP="00EC047A">
      <w:r w:rsidRPr="00AB2021">
        <w:rPr>
          <w:rStyle w:val="HideTWBExt"/>
        </w:rPr>
        <w:lastRenderedPageBreak/>
        <w:t>&lt;/Amend&gt;</w:t>
      </w:r>
    </w:p>
    <w:p w14:paraId="44BCFDF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268</w:t>
      </w:r>
      <w:r w:rsidRPr="00AB2021">
        <w:rPr>
          <w:rStyle w:val="HideTWBExt"/>
        </w:rPr>
        <w:t>&lt;/NumAm&gt;</w:t>
      </w:r>
    </w:p>
    <w:p w14:paraId="21685EE7"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C0D79CB"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6C062B39" w14:textId="77777777" w:rsidR="00EC047A" w:rsidRPr="00AB2021" w:rsidRDefault="00EC047A" w:rsidP="00EC047A">
      <w:pPr>
        <w:pStyle w:val="NormalBold"/>
      </w:pPr>
      <w:r w:rsidRPr="00AB2021">
        <w:rPr>
          <w:rStyle w:val="HideTWBExt"/>
          <w:b w:val="0"/>
        </w:rPr>
        <w:t>&lt;/RepeatBlock-By&gt;</w:t>
      </w:r>
    </w:p>
    <w:p w14:paraId="43B518A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5807F24" w14:textId="77777777" w:rsidR="00EC047A" w:rsidRPr="00AB2021" w:rsidRDefault="00EC047A" w:rsidP="00EC047A">
      <w:pPr>
        <w:pStyle w:val="NormalBold"/>
      </w:pPr>
      <w:r w:rsidRPr="00AB2021">
        <w:rPr>
          <w:rStyle w:val="HideTWBExt"/>
        </w:rPr>
        <w:t>&lt;Article&gt;</w:t>
      </w:r>
      <w:r w:rsidRPr="00AB2021">
        <w:t>Subtítulo 3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0367068" w14:textId="77777777" w:rsidTr="00C9409B">
        <w:trPr>
          <w:trHeight w:hRule="exact" w:val="240"/>
          <w:jc w:val="center"/>
        </w:trPr>
        <w:tc>
          <w:tcPr>
            <w:tcW w:w="9752" w:type="dxa"/>
            <w:gridSpan w:val="2"/>
            <w:tcBorders>
              <w:top w:val="nil"/>
              <w:left w:val="nil"/>
              <w:bottom w:val="nil"/>
              <w:right w:val="nil"/>
            </w:tcBorders>
          </w:tcPr>
          <w:p w14:paraId="7D9A36D4" w14:textId="77777777" w:rsidR="00EC047A" w:rsidRPr="00AB2021" w:rsidRDefault="00EC047A" w:rsidP="00C9409B"/>
        </w:tc>
      </w:tr>
      <w:tr w:rsidR="00EC047A" w:rsidRPr="00AB2021" w14:paraId="0EA67946" w14:textId="77777777" w:rsidTr="00C9409B">
        <w:trPr>
          <w:trHeight w:val="240"/>
          <w:jc w:val="center"/>
        </w:trPr>
        <w:tc>
          <w:tcPr>
            <w:tcW w:w="4876" w:type="dxa"/>
            <w:tcBorders>
              <w:top w:val="nil"/>
              <w:left w:val="nil"/>
              <w:bottom w:val="nil"/>
              <w:right w:val="nil"/>
            </w:tcBorders>
          </w:tcPr>
          <w:p w14:paraId="6383165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6FC7879" w14:textId="77777777" w:rsidR="00EC047A" w:rsidRPr="00AB2021" w:rsidRDefault="00EC047A" w:rsidP="00C9409B">
            <w:pPr>
              <w:pStyle w:val="AmColumnHeading"/>
            </w:pPr>
            <w:r w:rsidRPr="00AB2021">
              <w:t>Enmienda</w:t>
            </w:r>
          </w:p>
        </w:tc>
      </w:tr>
      <w:tr w:rsidR="00EC047A" w:rsidRPr="00AB2021" w14:paraId="148296CF" w14:textId="77777777" w:rsidTr="00C9409B">
        <w:trPr>
          <w:jc w:val="center"/>
        </w:trPr>
        <w:tc>
          <w:tcPr>
            <w:tcW w:w="4876" w:type="dxa"/>
            <w:tcBorders>
              <w:top w:val="nil"/>
              <w:left w:val="nil"/>
              <w:bottom w:val="nil"/>
              <w:right w:val="nil"/>
            </w:tcBorders>
          </w:tcPr>
          <w:p w14:paraId="23873891" w14:textId="77777777" w:rsidR="00EC047A" w:rsidRPr="00AB2021" w:rsidRDefault="00EC047A" w:rsidP="00C9409B">
            <w:pPr>
              <w:pStyle w:val="Normal6a"/>
            </w:pPr>
          </w:p>
        </w:tc>
        <w:tc>
          <w:tcPr>
            <w:tcW w:w="4876" w:type="dxa"/>
            <w:tcBorders>
              <w:top w:val="nil"/>
              <w:left w:val="nil"/>
              <w:bottom w:val="nil"/>
              <w:right w:val="nil"/>
            </w:tcBorders>
          </w:tcPr>
          <w:p w14:paraId="1591C6C1" w14:textId="77777777" w:rsidR="00EC047A" w:rsidRPr="00AB2021" w:rsidRDefault="00EC047A" w:rsidP="00C9409B">
            <w:pPr>
              <w:pStyle w:val="Normal6a"/>
            </w:pPr>
            <w:r w:rsidRPr="00AB2021">
              <w:rPr>
                <w:b/>
                <w:i/>
              </w:rPr>
              <w:t>Subraya que, junto con la iniciativa Global Gateway, deben preservarse los canales de cooperación tradicionales en los países de ALC. pide a la Unión que aumente la financiación de los programas de derechos humanos, democracia y sociedad civil en la región, y que garantice que se mantengan al menos las asignaciones al programa geográfico de América del Caribe, que es la región que recibe menor financiación en la actualidad en este ámbito;</w:t>
            </w:r>
          </w:p>
        </w:tc>
      </w:tr>
    </w:tbl>
    <w:p w14:paraId="70E03B9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55C13FB" w14:textId="77777777" w:rsidR="00EC047A" w:rsidRPr="00AB2021" w:rsidRDefault="00EC047A" w:rsidP="00EC047A">
      <w:r w:rsidRPr="00AB2021">
        <w:rPr>
          <w:rStyle w:val="HideTWBExt"/>
        </w:rPr>
        <w:t>&lt;/Amend&gt;</w:t>
      </w:r>
    </w:p>
    <w:p w14:paraId="0F9D3D3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269</w:t>
      </w:r>
      <w:r w:rsidRPr="00AB2021">
        <w:rPr>
          <w:rStyle w:val="HideTWBExt"/>
        </w:rPr>
        <w:t>&lt;/NumAm&gt;</w:t>
      </w:r>
    </w:p>
    <w:p w14:paraId="1E4310D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DE922F5" w14:textId="77777777" w:rsidR="00EC047A" w:rsidRPr="00AB2021" w:rsidRDefault="00EC047A" w:rsidP="00EC047A">
      <w:pPr>
        <w:pStyle w:val="NormalBold"/>
      </w:pPr>
      <w:r w:rsidRPr="00AB2021">
        <w:rPr>
          <w:rStyle w:val="HideTWBExt"/>
          <w:b w:val="0"/>
        </w:rPr>
        <w:t>&lt;/RepeatBlock-By&gt;</w:t>
      </w:r>
    </w:p>
    <w:p w14:paraId="43EEBC3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8B84295" w14:textId="77777777" w:rsidR="00EC047A" w:rsidRPr="00AB2021" w:rsidRDefault="00EC047A" w:rsidP="00EC047A">
      <w:pPr>
        <w:pStyle w:val="NormalBold"/>
      </w:pPr>
      <w:r w:rsidRPr="00AB2021">
        <w:rPr>
          <w:rStyle w:val="HideTWBExt"/>
        </w:rPr>
        <w:t>&lt;Article&gt;</w:t>
      </w:r>
      <w:r w:rsidRPr="00AB2021">
        <w:t>Subtítulo 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DEDB3B2" w14:textId="77777777" w:rsidTr="00C9409B">
        <w:trPr>
          <w:trHeight w:hRule="exact" w:val="240"/>
          <w:jc w:val="center"/>
        </w:trPr>
        <w:tc>
          <w:tcPr>
            <w:tcW w:w="9752" w:type="dxa"/>
            <w:gridSpan w:val="2"/>
            <w:tcBorders>
              <w:top w:val="nil"/>
              <w:left w:val="nil"/>
              <w:bottom w:val="nil"/>
              <w:right w:val="nil"/>
            </w:tcBorders>
          </w:tcPr>
          <w:p w14:paraId="0FDF207A" w14:textId="77777777" w:rsidR="00EC047A" w:rsidRPr="00AB2021" w:rsidRDefault="00EC047A" w:rsidP="00C9409B"/>
        </w:tc>
      </w:tr>
      <w:tr w:rsidR="00EC047A" w:rsidRPr="00AB2021" w14:paraId="02C77724" w14:textId="77777777" w:rsidTr="00C9409B">
        <w:trPr>
          <w:trHeight w:val="240"/>
          <w:jc w:val="center"/>
        </w:trPr>
        <w:tc>
          <w:tcPr>
            <w:tcW w:w="4876" w:type="dxa"/>
            <w:tcBorders>
              <w:top w:val="nil"/>
              <w:left w:val="nil"/>
              <w:bottom w:val="nil"/>
              <w:right w:val="nil"/>
            </w:tcBorders>
          </w:tcPr>
          <w:p w14:paraId="2313A98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45B6F3E" w14:textId="77777777" w:rsidR="00EC047A" w:rsidRPr="00AB2021" w:rsidRDefault="00EC047A" w:rsidP="00C9409B">
            <w:pPr>
              <w:pStyle w:val="AmColumnHeading"/>
            </w:pPr>
            <w:r w:rsidRPr="00AB2021">
              <w:t>Enmienda</w:t>
            </w:r>
          </w:p>
        </w:tc>
      </w:tr>
      <w:tr w:rsidR="00EC047A" w:rsidRPr="00AB2021" w14:paraId="6D155ECF" w14:textId="77777777" w:rsidTr="00C9409B">
        <w:trPr>
          <w:jc w:val="center"/>
        </w:trPr>
        <w:tc>
          <w:tcPr>
            <w:tcW w:w="4876" w:type="dxa"/>
            <w:tcBorders>
              <w:top w:val="nil"/>
              <w:left w:val="nil"/>
              <w:bottom w:val="nil"/>
              <w:right w:val="nil"/>
            </w:tcBorders>
          </w:tcPr>
          <w:p w14:paraId="39325CD9" w14:textId="77777777" w:rsidR="00EC047A" w:rsidRPr="00AB2021" w:rsidRDefault="00EC047A" w:rsidP="00C9409B">
            <w:pPr>
              <w:pStyle w:val="Normal6a"/>
            </w:pPr>
            <w:r w:rsidRPr="00AB2021">
              <w:t>Cooperación en materia de seguridad</w:t>
            </w:r>
          </w:p>
        </w:tc>
        <w:tc>
          <w:tcPr>
            <w:tcW w:w="4876" w:type="dxa"/>
            <w:tcBorders>
              <w:top w:val="nil"/>
              <w:left w:val="nil"/>
              <w:bottom w:val="nil"/>
              <w:right w:val="nil"/>
            </w:tcBorders>
          </w:tcPr>
          <w:p w14:paraId="5C20B039" w14:textId="77777777" w:rsidR="00EC047A" w:rsidRPr="00AB2021" w:rsidRDefault="00EC047A" w:rsidP="00C9409B">
            <w:pPr>
              <w:pStyle w:val="Normal6a"/>
            </w:pPr>
            <w:r w:rsidRPr="00AB2021">
              <w:t xml:space="preserve">Cooperación en materia de seguridad </w:t>
            </w:r>
            <w:r w:rsidRPr="00AB2021">
              <w:rPr>
                <w:b/>
                <w:i/>
              </w:rPr>
              <w:t>y lucha contra el tráfico de drogas</w:t>
            </w:r>
          </w:p>
        </w:tc>
      </w:tr>
    </w:tbl>
    <w:p w14:paraId="67E31ED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F21F5E5" w14:textId="77777777" w:rsidR="00EC047A" w:rsidRPr="00AB2021" w:rsidRDefault="00EC047A" w:rsidP="00EC047A">
      <w:r w:rsidRPr="00AB2021">
        <w:rPr>
          <w:rStyle w:val="HideTWBExt"/>
        </w:rPr>
        <w:t>&lt;/Amend&gt;</w:t>
      </w:r>
    </w:p>
    <w:p w14:paraId="1C41750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270</w:t>
      </w:r>
      <w:r w:rsidRPr="00AB2021">
        <w:rPr>
          <w:rStyle w:val="HideTWBExt"/>
        </w:rPr>
        <w:t>&lt;/NumAm&gt;</w:t>
      </w:r>
    </w:p>
    <w:p w14:paraId="16323F91"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20BD6ADB" w14:textId="77777777" w:rsidR="00EC047A" w:rsidRPr="00AB2021" w:rsidRDefault="00EC047A" w:rsidP="00EC047A">
      <w:pPr>
        <w:pStyle w:val="NormalBold"/>
      </w:pPr>
      <w:r w:rsidRPr="00AB2021">
        <w:rPr>
          <w:rStyle w:val="HideTWBExt"/>
          <w:b w:val="0"/>
        </w:rPr>
        <w:t>&lt;/RepeatBlock-By&gt;</w:t>
      </w:r>
    </w:p>
    <w:p w14:paraId="1DB90A7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ED3EFFE"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86AD01A" w14:textId="77777777" w:rsidTr="00C9409B">
        <w:trPr>
          <w:trHeight w:hRule="exact" w:val="240"/>
          <w:jc w:val="center"/>
        </w:trPr>
        <w:tc>
          <w:tcPr>
            <w:tcW w:w="9752" w:type="dxa"/>
            <w:gridSpan w:val="2"/>
            <w:tcBorders>
              <w:top w:val="nil"/>
              <w:left w:val="nil"/>
              <w:bottom w:val="nil"/>
              <w:right w:val="nil"/>
            </w:tcBorders>
          </w:tcPr>
          <w:p w14:paraId="03AABEEA" w14:textId="77777777" w:rsidR="00EC047A" w:rsidRPr="00AB2021" w:rsidRDefault="00EC047A" w:rsidP="00C9409B"/>
        </w:tc>
      </w:tr>
      <w:tr w:rsidR="00EC047A" w:rsidRPr="00AB2021" w14:paraId="5A038F3A" w14:textId="77777777" w:rsidTr="00C9409B">
        <w:trPr>
          <w:trHeight w:val="240"/>
          <w:jc w:val="center"/>
        </w:trPr>
        <w:tc>
          <w:tcPr>
            <w:tcW w:w="4876" w:type="dxa"/>
            <w:tcBorders>
              <w:top w:val="nil"/>
              <w:left w:val="nil"/>
              <w:bottom w:val="nil"/>
              <w:right w:val="nil"/>
            </w:tcBorders>
          </w:tcPr>
          <w:p w14:paraId="44BE5F0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6501A08" w14:textId="77777777" w:rsidR="00EC047A" w:rsidRPr="00AB2021" w:rsidRDefault="00EC047A" w:rsidP="00C9409B">
            <w:pPr>
              <w:pStyle w:val="AmColumnHeading"/>
            </w:pPr>
            <w:r w:rsidRPr="00AB2021">
              <w:t>Enmienda</w:t>
            </w:r>
          </w:p>
        </w:tc>
      </w:tr>
      <w:tr w:rsidR="00EC047A" w:rsidRPr="00AB2021" w14:paraId="1445D9F1" w14:textId="77777777" w:rsidTr="00C9409B">
        <w:trPr>
          <w:jc w:val="center"/>
        </w:trPr>
        <w:tc>
          <w:tcPr>
            <w:tcW w:w="4876" w:type="dxa"/>
            <w:tcBorders>
              <w:top w:val="nil"/>
              <w:left w:val="nil"/>
              <w:bottom w:val="nil"/>
              <w:right w:val="nil"/>
            </w:tcBorders>
          </w:tcPr>
          <w:p w14:paraId="559A9A9B"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PACCTO 2.0;</w:t>
            </w:r>
          </w:p>
        </w:tc>
        <w:tc>
          <w:tcPr>
            <w:tcW w:w="4876" w:type="dxa"/>
            <w:tcBorders>
              <w:top w:val="nil"/>
              <w:left w:val="nil"/>
              <w:bottom w:val="nil"/>
              <w:right w:val="nil"/>
            </w:tcBorders>
          </w:tcPr>
          <w:p w14:paraId="272A13C9"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 procedentes de dicha región</w:t>
            </w:r>
            <w:r w:rsidRPr="00AB2021">
              <w:rPr>
                <w:b/>
                <w:i/>
              </w:rPr>
              <w:t>; hace hincapié en la responsabilidad del denominado «socialismo del siglo XXI» en el auge de los narcoestados, en particular Venezuela, bajo Nicolás Maduro, jefe del Cartel de los Soles; destaca que España se está convirtiendo en una puerta de acceso a Europa para estas redes delictivas patrocinadas políticamente; cuestiona, a este respecto, la disolución en septiembre de 2022 del Organismo de Coordinación de Operaciones contra el Narcotráfico en el Sur (OCON-Sur) por parte del Gobierno español</w:t>
            </w:r>
            <w:r w:rsidRPr="00AB2021">
              <w:t>; destaca la necesidad de aumentar la cooperación multilateral en la lucha contra estas amenazas mediante iniciativas como la Asociación UE-ALC en materia de Justicia y Seguridad y EL PACCTO 2.0;</w:t>
            </w:r>
          </w:p>
        </w:tc>
      </w:tr>
    </w:tbl>
    <w:p w14:paraId="56C6B6C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0600F40" w14:textId="77777777" w:rsidR="00EC047A" w:rsidRPr="00AB2021" w:rsidRDefault="00EC047A" w:rsidP="00EC047A">
      <w:r w:rsidRPr="00AB2021">
        <w:rPr>
          <w:rStyle w:val="HideTWBExt"/>
        </w:rPr>
        <w:t>&lt;/Amend&gt;</w:t>
      </w:r>
    </w:p>
    <w:p w14:paraId="1572F33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271</w:t>
      </w:r>
      <w:r w:rsidRPr="00AB2021">
        <w:rPr>
          <w:rStyle w:val="HideTWBExt"/>
        </w:rPr>
        <w:t>&lt;/NumAm&gt;</w:t>
      </w:r>
    </w:p>
    <w:p w14:paraId="75E8641B"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6F5560AF" w14:textId="77777777" w:rsidR="00EC047A" w:rsidRPr="00AB2021" w:rsidRDefault="00EC047A" w:rsidP="00EC047A">
      <w:pPr>
        <w:pStyle w:val="NormalBold"/>
      </w:pPr>
      <w:r w:rsidRPr="00AB2021">
        <w:rPr>
          <w:rStyle w:val="HideTWBExt"/>
          <w:b w:val="0"/>
        </w:rPr>
        <w:t>&lt;/RepeatBlock-By&gt;</w:t>
      </w:r>
    </w:p>
    <w:p w14:paraId="396B039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975DF52"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276E25C" w14:textId="77777777" w:rsidTr="00C9409B">
        <w:trPr>
          <w:trHeight w:hRule="exact" w:val="240"/>
          <w:jc w:val="center"/>
        </w:trPr>
        <w:tc>
          <w:tcPr>
            <w:tcW w:w="9752" w:type="dxa"/>
            <w:gridSpan w:val="2"/>
            <w:tcBorders>
              <w:top w:val="nil"/>
              <w:left w:val="nil"/>
              <w:bottom w:val="nil"/>
              <w:right w:val="nil"/>
            </w:tcBorders>
          </w:tcPr>
          <w:p w14:paraId="1A05255B" w14:textId="77777777" w:rsidR="00EC047A" w:rsidRPr="00AB2021" w:rsidRDefault="00EC047A" w:rsidP="00C9409B"/>
        </w:tc>
      </w:tr>
      <w:tr w:rsidR="00EC047A" w:rsidRPr="00AB2021" w14:paraId="3D0551DE" w14:textId="77777777" w:rsidTr="00C9409B">
        <w:trPr>
          <w:trHeight w:val="240"/>
          <w:jc w:val="center"/>
        </w:trPr>
        <w:tc>
          <w:tcPr>
            <w:tcW w:w="4876" w:type="dxa"/>
            <w:tcBorders>
              <w:top w:val="nil"/>
              <w:left w:val="nil"/>
              <w:bottom w:val="nil"/>
              <w:right w:val="nil"/>
            </w:tcBorders>
          </w:tcPr>
          <w:p w14:paraId="35D6B62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916714D" w14:textId="77777777" w:rsidR="00EC047A" w:rsidRPr="00AB2021" w:rsidRDefault="00EC047A" w:rsidP="00C9409B">
            <w:pPr>
              <w:pStyle w:val="AmColumnHeading"/>
            </w:pPr>
            <w:r w:rsidRPr="00AB2021">
              <w:t>Enmienda</w:t>
            </w:r>
          </w:p>
        </w:tc>
      </w:tr>
      <w:tr w:rsidR="00EC047A" w:rsidRPr="00AB2021" w14:paraId="30BD8BEC" w14:textId="77777777" w:rsidTr="00C9409B">
        <w:trPr>
          <w:jc w:val="center"/>
        </w:trPr>
        <w:tc>
          <w:tcPr>
            <w:tcW w:w="4876" w:type="dxa"/>
            <w:tcBorders>
              <w:top w:val="nil"/>
              <w:left w:val="nil"/>
              <w:bottom w:val="nil"/>
              <w:right w:val="nil"/>
            </w:tcBorders>
          </w:tcPr>
          <w:p w14:paraId="102282A6"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w:t>
            </w:r>
            <w:r w:rsidRPr="00AB2021">
              <w:lastRenderedPageBreak/>
              <w:t>materia de Justicia y Seguridad y EL PACCTO 2.0;</w:t>
            </w:r>
          </w:p>
        </w:tc>
        <w:tc>
          <w:tcPr>
            <w:tcW w:w="4876" w:type="dxa"/>
            <w:tcBorders>
              <w:top w:val="nil"/>
              <w:left w:val="nil"/>
              <w:bottom w:val="nil"/>
              <w:right w:val="nil"/>
            </w:tcBorders>
          </w:tcPr>
          <w:p w14:paraId="16FADB58" w14:textId="77777777" w:rsidR="00EC047A" w:rsidRPr="00AB2021" w:rsidRDefault="00EC047A" w:rsidP="00C9409B">
            <w:pPr>
              <w:pStyle w:val="Normal6a"/>
            </w:pPr>
            <w:r w:rsidRPr="00AB2021">
              <w:lastRenderedPageBreak/>
              <w:t>12.</w:t>
            </w:r>
            <w:r w:rsidRPr="00AB2021">
              <w:tab/>
              <w:t xml:space="preserve">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w:t>
            </w:r>
            <w:r w:rsidRPr="00AB2021">
              <w:lastRenderedPageBreak/>
              <w:t xml:space="preserve">materia de Justicia y Seguridad y EL PACCTO 2.0; </w:t>
            </w:r>
            <w:r w:rsidRPr="00AB2021">
              <w:rPr>
                <w:b/>
                <w:i/>
              </w:rPr>
              <w:t>destaca el preocupante nivel de cooperación de los carteles mexicanos de drogas con agentes de la República Popular China en la producción y el contrabando de fentanilo y sus derivados hacia los Estados Unidos;</w:t>
            </w:r>
            <w:r w:rsidRPr="00AB2021">
              <w:t xml:space="preserve"> </w:t>
            </w:r>
            <w:r w:rsidRPr="00AB2021">
              <w:rPr>
                <w:b/>
                <w:i/>
              </w:rPr>
              <w:t>pide a las instituciones de la Unión, a los Estados miembros y a los socios de ALC que combatan de forma decidida y coordinada estas letales prácticas;</w:t>
            </w:r>
            <w:r w:rsidRPr="00AB2021">
              <w:t xml:space="preserve"> </w:t>
            </w:r>
          </w:p>
        </w:tc>
      </w:tr>
    </w:tbl>
    <w:p w14:paraId="72ADA51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0AA43536" w14:textId="77777777" w:rsidR="00EC047A" w:rsidRPr="00AB2021" w:rsidRDefault="00EC047A" w:rsidP="00EC047A">
      <w:r w:rsidRPr="00AB2021">
        <w:rPr>
          <w:rStyle w:val="HideTWBExt"/>
        </w:rPr>
        <w:t>&lt;/Amend&gt;</w:t>
      </w:r>
    </w:p>
    <w:p w14:paraId="5F5FD4D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272</w:t>
      </w:r>
      <w:r w:rsidRPr="00AB2021">
        <w:rPr>
          <w:rStyle w:val="HideTWBExt"/>
        </w:rPr>
        <w:t>&lt;/NumAm&gt;</w:t>
      </w:r>
    </w:p>
    <w:p w14:paraId="7A762C86"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229715C1" w14:textId="77777777" w:rsidR="00EC047A" w:rsidRPr="00AB2021" w:rsidRDefault="00EC047A" w:rsidP="00EC047A">
      <w:pPr>
        <w:pStyle w:val="NormalBold"/>
      </w:pPr>
      <w:r w:rsidRPr="00AB2021">
        <w:rPr>
          <w:rStyle w:val="HideTWBExt"/>
          <w:b w:val="0"/>
        </w:rPr>
        <w:t>&lt;/RepeatBlock-By&gt;</w:t>
      </w:r>
    </w:p>
    <w:p w14:paraId="192A575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8668B37"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18AB432" w14:textId="77777777" w:rsidTr="00C9409B">
        <w:trPr>
          <w:trHeight w:hRule="exact" w:val="240"/>
          <w:jc w:val="center"/>
        </w:trPr>
        <w:tc>
          <w:tcPr>
            <w:tcW w:w="9752" w:type="dxa"/>
            <w:gridSpan w:val="2"/>
            <w:tcBorders>
              <w:top w:val="nil"/>
              <w:left w:val="nil"/>
              <w:bottom w:val="nil"/>
              <w:right w:val="nil"/>
            </w:tcBorders>
          </w:tcPr>
          <w:p w14:paraId="60F77D31" w14:textId="77777777" w:rsidR="00EC047A" w:rsidRPr="00AB2021" w:rsidRDefault="00EC047A" w:rsidP="00C9409B"/>
        </w:tc>
      </w:tr>
      <w:tr w:rsidR="00EC047A" w:rsidRPr="00AB2021" w14:paraId="008535F3" w14:textId="77777777" w:rsidTr="00C9409B">
        <w:trPr>
          <w:trHeight w:val="240"/>
          <w:jc w:val="center"/>
        </w:trPr>
        <w:tc>
          <w:tcPr>
            <w:tcW w:w="4876" w:type="dxa"/>
            <w:tcBorders>
              <w:top w:val="nil"/>
              <w:left w:val="nil"/>
              <w:bottom w:val="nil"/>
              <w:right w:val="nil"/>
            </w:tcBorders>
          </w:tcPr>
          <w:p w14:paraId="112F8B2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7FA185A" w14:textId="77777777" w:rsidR="00EC047A" w:rsidRPr="00AB2021" w:rsidRDefault="00EC047A" w:rsidP="00C9409B">
            <w:pPr>
              <w:pStyle w:val="AmColumnHeading"/>
            </w:pPr>
            <w:r w:rsidRPr="00AB2021">
              <w:t>Enmienda</w:t>
            </w:r>
          </w:p>
        </w:tc>
      </w:tr>
      <w:tr w:rsidR="00EC047A" w:rsidRPr="00AB2021" w14:paraId="79D9626E" w14:textId="77777777" w:rsidTr="00C9409B">
        <w:trPr>
          <w:jc w:val="center"/>
        </w:trPr>
        <w:tc>
          <w:tcPr>
            <w:tcW w:w="4876" w:type="dxa"/>
            <w:tcBorders>
              <w:top w:val="nil"/>
              <w:left w:val="nil"/>
              <w:bottom w:val="nil"/>
              <w:right w:val="nil"/>
            </w:tcBorders>
          </w:tcPr>
          <w:p w14:paraId="11736B6B"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PACCTO 2.0;</w:t>
            </w:r>
          </w:p>
        </w:tc>
        <w:tc>
          <w:tcPr>
            <w:tcW w:w="4876" w:type="dxa"/>
            <w:tcBorders>
              <w:top w:val="nil"/>
              <w:left w:val="nil"/>
              <w:bottom w:val="nil"/>
              <w:right w:val="nil"/>
            </w:tcBorders>
          </w:tcPr>
          <w:p w14:paraId="13ECADEF"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 procedentes de dicha región</w:t>
            </w:r>
            <w:r w:rsidRPr="00AB2021">
              <w:rPr>
                <w:b/>
                <w:i/>
              </w:rPr>
              <w:t>; subraya que la coordinación entre las organizaciones delictivas latinoamericanas y de la Unión pone en peligro la seguridad de la Unión</w:t>
            </w:r>
            <w:r w:rsidRPr="00AB2021">
              <w:t>; destaca la necesidad de aumentar la cooperación multilateral en la lucha contra estas amenazas mediante iniciativas como la Asociación UE-ALC en materia de Justicia y Seguridad y EL PACCTO 2.0;</w:t>
            </w:r>
          </w:p>
        </w:tc>
      </w:tr>
    </w:tbl>
    <w:p w14:paraId="23A20BC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AAAFCF5" w14:textId="77777777" w:rsidR="00EC047A" w:rsidRPr="00AB2021" w:rsidRDefault="00EC047A" w:rsidP="00EC047A">
      <w:r w:rsidRPr="00AB2021">
        <w:rPr>
          <w:rStyle w:val="HideTWBExt"/>
        </w:rPr>
        <w:t>&lt;/Amend&gt;</w:t>
      </w:r>
    </w:p>
    <w:p w14:paraId="17F1CDA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273</w:t>
      </w:r>
      <w:r w:rsidRPr="00AB2021">
        <w:rPr>
          <w:rStyle w:val="HideTWBExt"/>
        </w:rPr>
        <w:t>&lt;/NumAm&gt;</w:t>
      </w:r>
    </w:p>
    <w:p w14:paraId="326BD896"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6E60C68F"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11AE5483" w14:textId="77777777" w:rsidR="00EC047A" w:rsidRPr="00AB2021" w:rsidRDefault="00EC047A" w:rsidP="00EC047A">
      <w:pPr>
        <w:pStyle w:val="NormalBold"/>
      </w:pPr>
      <w:r w:rsidRPr="00AB2021">
        <w:rPr>
          <w:rStyle w:val="HideTWBExt"/>
          <w:b w:val="0"/>
        </w:rPr>
        <w:t>&lt;/RepeatBlock-By&gt;</w:t>
      </w:r>
    </w:p>
    <w:p w14:paraId="67ECE31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5D16186"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657BC1A" w14:textId="77777777" w:rsidTr="00C9409B">
        <w:trPr>
          <w:trHeight w:hRule="exact" w:val="240"/>
          <w:jc w:val="center"/>
        </w:trPr>
        <w:tc>
          <w:tcPr>
            <w:tcW w:w="9752" w:type="dxa"/>
            <w:gridSpan w:val="2"/>
            <w:tcBorders>
              <w:top w:val="nil"/>
              <w:left w:val="nil"/>
              <w:bottom w:val="nil"/>
              <w:right w:val="nil"/>
            </w:tcBorders>
          </w:tcPr>
          <w:p w14:paraId="4C96F592" w14:textId="77777777" w:rsidR="00EC047A" w:rsidRPr="00AB2021" w:rsidRDefault="00EC047A" w:rsidP="00C9409B"/>
        </w:tc>
      </w:tr>
      <w:tr w:rsidR="00EC047A" w:rsidRPr="00AB2021" w14:paraId="01039F9B" w14:textId="77777777" w:rsidTr="00C9409B">
        <w:trPr>
          <w:trHeight w:val="240"/>
          <w:jc w:val="center"/>
        </w:trPr>
        <w:tc>
          <w:tcPr>
            <w:tcW w:w="4876" w:type="dxa"/>
            <w:tcBorders>
              <w:top w:val="nil"/>
              <w:left w:val="nil"/>
              <w:bottom w:val="nil"/>
              <w:right w:val="nil"/>
            </w:tcBorders>
          </w:tcPr>
          <w:p w14:paraId="7ED8180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31E6B35" w14:textId="77777777" w:rsidR="00EC047A" w:rsidRPr="00AB2021" w:rsidRDefault="00EC047A" w:rsidP="00C9409B">
            <w:pPr>
              <w:pStyle w:val="AmColumnHeading"/>
            </w:pPr>
            <w:r w:rsidRPr="00AB2021">
              <w:t>Enmienda</w:t>
            </w:r>
          </w:p>
        </w:tc>
      </w:tr>
      <w:tr w:rsidR="00EC047A" w:rsidRPr="00AB2021" w14:paraId="3C2E7D2E" w14:textId="77777777" w:rsidTr="00C9409B">
        <w:trPr>
          <w:jc w:val="center"/>
        </w:trPr>
        <w:tc>
          <w:tcPr>
            <w:tcW w:w="4876" w:type="dxa"/>
            <w:tcBorders>
              <w:top w:val="nil"/>
              <w:left w:val="nil"/>
              <w:bottom w:val="nil"/>
              <w:right w:val="nil"/>
            </w:tcBorders>
          </w:tcPr>
          <w:p w14:paraId="030EBE80"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PACCTO 2.0;</w:t>
            </w:r>
          </w:p>
        </w:tc>
        <w:tc>
          <w:tcPr>
            <w:tcW w:w="4876" w:type="dxa"/>
            <w:tcBorders>
              <w:top w:val="nil"/>
              <w:left w:val="nil"/>
              <w:bottom w:val="nil"/>
              <w:right w:val="nil"/>
            </w:tcBorders>
          </w:tcPr>
          <w:p w14:paraId="67AEE906"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PACCTO 2.0; </w:t>
            </w:r>
            <w:r w:rsidRPr="00AB2021">
              <w:rPr>
                <w:b/>
                <w:i/>
              </w:rPr>
              <w:t>expresa su consternación por la expansión de los grupos de delincuencia organizada en Haití;</w:t>
            </w:r>
          </w:p>
        </w:tc>
      </w:tr>
    </w:tbl>
    <w:p w14:paraId="5E8531D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6D4EC2E" w14:textId="77777777" w:rsidR="00EC047A" w:rsidRPr="00AB2021" w:rsidRDefault="00EC047A" w:rsidP="00EC047A">
      <w:r w:rsidRPr="00AB2021">
        <w:rPr>
          <w:rStyle w:val="HideTWBExt"/>
        </w:rPr>
        <w:t>&lt;/Amend&gt;</w:t>
      </w:r>
    </w:p>
    <w:p w14:paraId="0908CB1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274</w:t>
      </w:r>
      <w:r w:rsidRPr="00AB2021">
        <w:rPr>
          <w:rStyle w:val="HideTWBExt"/>
        </w:rPr>
        <w:t>&lt;/NumAm&gt;</w:t>
      </w:r>
    </w:p>
    <w:p w14:paraId="3164900B"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79F6C98A" w14:textId="77777777" w:rsidR="00EC047A" w:rsidRPr="00AB2021" w:rsidRDefault="00EC047A" w:rsidP="00EC047A">
      <w:pPr>
        <w:pStyle w:val="NormalBold"/>
      </w:pPr>
      <w:r w:rsidRPr="00AB2021">
        <w:rPr>
          <w:rStyle w:val="HideTWBExt"/>
          <w:b w:val="0"/>
        </w:rPr>
        <w:t>&lt;/RepeatBlock-By&gt;</w:t>
      </w:r>
    </w:p>
    <w:p w14:paraId="0B9EA14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F9DFB3B"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5F93F32" w14:textId="77777777" w:rsidTr="00C9409B">
        <w:trPr>
          <w:trHeight w:hRule="exact" w:val="240"/>
          <w:jc w:val="center"/>
        </w:trPr>
        <w:tc>
          <w:tcPr>
            <w:tcW w:w="9752" w:type="dxa"/>
            <w:gridSpan w:val="2"/>
            <w:tcBorders>
              <w:top w:val="nil"/>
              <w:left w:val="nil"/>
              <w:bottom w:val="nil"/>
              <w:right w:val="nil"/>
            </w:tcBorders>
          </w:tcPr>
          <w:p w14:paraId="4ABBE97D" w14:textId="77777777" w:rsidR="00EC047A" w:rsidRPr="00AB2021" w:rsidRDefault="00EC047A" w:rsidP="00C9409B"/>
        </w:tc>
      </w:tr>
      <w:tr w:rsidR="00EC047A" w:rsidRPr="00AB2021" w14:paraId="25FA0C3C" w14:textId="77777777" w:rsidTr="00C9409B">
        <w:trPr>
          <w:trHeight w:val="240"/>
          <w:jc w:val="center"/>
        </w:trPr>
        <w:tc>
          <w:tcPr>
            <w:tcW w:w="4876" w:type="dxa"/>
            <w:tcBorders>
              <w:top w:val="nil"/>
              <w:left w:val="nil"/>
              <w:bottom w:val="nil"/>
              <w:right w:val="nil"/>
            </w:tcBorders>
          </w:tcPr>
          <w:p w14:paraId="65FA326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A6BD5E8" w14:textId="77777777" w:rsidR="00EC047A" w:rsidRPr="00AB2021" w:rsidRDefault="00EC047A" w:rsidP="00C9409B">
            <w:pPr>
              <w:pStyle w:val="AmColumnHeading"/>
            </w:pPr>
            <w:r w:rsidRPr="00AB2021">
              <w:t>Enmienda</w:t>
            </w:r>
          </w:p>
        </w:tc>
      </w:tr>
      <w:tr w:rsidR="00EC047A" w:rsidRPr="00AB2021" w14:paraId="5F1742B0" w14:textId="77777777" w:rsidTr="00C9409B">
        <w:trPr>
          <w:jc w:val="center"/>
        </w:trPr>
        <w:tc>
          <w:tcPr>
            <w:tcW w:w="4876" w:type="dxa"/>
            <w:tcBorders>
              <w:top w:val="nil"/>
              <w:left w:val="nil"/>
              <w:bottom w:val="nil"/>
              <w:right w:val="nil"/>
            </w:tcBorders>
          </w:tcPr>
          <w:p w14:paraId="04B4234E"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w:t>
            </w:r>
            <w:r w:rsidRPr="00AB2021">
              <w:rPr>
                <w:b/>
                <w:i/>
              </w:rPr>
              <w:t>iniciativas como</w:t>
            </w:r>
            <w:r w:rsidRPr="00AB2021">
              <w:t xml:space="preserve"> la Asociación UE-ALC en materia de Justicia y Seguridad y EL PACCTO 2.0;</w:t>
            </w:r>
          </w:p>
        </w:tc>
        <w:tc>
          <w:tcPr>
            <w:tcW w:w="4876" w:type="dxa"/>
            <w:tcBorders>
              <w:top w:val="nil"/>
              <w:left w:val="nil"/>
              <w:bottom w:val="nil"/>
              <w:right w:val="nil"/>
            </w:tcBorders>
          </w:tcPr>
          <w:p w14:paraId="0DBB2215"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w:t>
            </w:r>
            <w:r w:rsidRPr="00AB2021">
              <w:rPr>
                <w:b/>
                <w:i/>
              </w:rPr>
              <w:t>el refuerzo de</w:t>
            </w:r>
            <w:r w:rsidRPr="00AB2021">
              <w:t xml:space="preserve"> la Asociación UE-ALC en materia de Justicia y Seguridad y </w:t>
            </w:r>
            <w:r w:rsidRPr="00AB2021">
              <w:rPr>
                <w:b/>
                <w:i/>
              </w:rPr>
              <w:t>sobre la base de programas como</w:t>
            </w:r>
            <w:r w:rsidRPr="00AB2021">
              <w:t xml:space="preserve"> EL PACCTO 2.0</w:t>
            </w:r>
            <w:r w:rsidRPr="00AB2021">
              <w:rPr>
                <w:b/>
                <w:i/>
              </w:rPr>
              <w:t>, COPOLAD, EUROFRONT y el Programa de los Flujos Ilícitos Globales</w:t>
            </w:r>
            <w:r w:rsidRPr="00AB2021">
              <w:t>;</w:t>
            </w:r>
          </w:p>
        </w:tc>
      </w:tr>
    </w:tbl>
    <w:p w14:paraId="1A66499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121A554" w14:textId="77777777" w:rsidR="00EC047A" w:rsidRPr="00AB2021" w:rsidRDefault="00EC047A" w:rsidP="00EC047A">
      <w:r w:rsidRPr="00AB2021">
        <w:rPr>
          <w:rStyle w:val="HideTWBExt"/>
        </w:rPr>
        <w:t>&lt;/Amend&gt;</w:t>
      </w:r>
    </w:p>
    <w:p w14:paraId="4EE68DB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275</w:t>
      </w:r>
      <w:r w:rsidRPr="00AB2021">
        <w:rPr>
          <w:rStyle w:val="HideTWBExt"/>
        </w:rPr>
        <w:t>&lt;/NumAm&gt;</w:t>
      </w:r>
    </w:p>
    <w:p w14:paraId="7DD70C60" w14:textId="77777777" w:rsidR="00EC047A" w:rsidRPr="00AB2021" w:rsidRDefault="00EC047A" w:rsidP="00EC047A">
      <w:pPr>
        <w:pStyle w:val="NormalBold"/>
      </w:pPr>
      <w:r w:rsidRPr="00AB2021">
        <w:rPr>
          <w:rStyle w:val="HideTWBExt"/>
          <w:b w:val="0"/>
        </w:rPr>
        <w:lastRenderedPageBreak/>
        <w:t>&lt;RepeatBlock-By&gt;&lt;Members&gt;</w:t>
      </w:r>
      <w:r w:rsidRPr="00AB2021">
        <w:t>Javi López, Nacho Sánchez Amor</w:t>
      </w:r>
      <w:r w:rsidRPr="00AB2021">
        <w:rPr>
          <w:rStyle w:val="HideTWBExt"/>
          <w:b w:val="0"/>
        </w:rPr>
        <w:t>&lt;/Members&gt;</w:t>
      </w:r>
    </w:p>
    <w:p w14:paraId="3E02C4D9" w14:textId="77777777" w:rsidR="00EC047A" w:rsidRPr="00AB2021" w:rsidRDefault="00EC047A" w:rsidP="00EC047A">
      <w:pPr>
        <w:pStyle w:val="NormalBold"/>
      </w:pPr>
      <w:r w:rsidRPr="00AB2021">
        <w:rPr>
          <w:rStyle w:val="HideTWBExt"/>
          <w:b w:val="0"/>
        </w:rPr>
        <w:t>&lt;/RepeatBlock-By&gt;</w:t>
      </w:r>
    </w:p>
    <w:p w14:paraId="0B4689F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C283129"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6542171" w14:textId="77777777" w:rsidTr="00C9409B">
        <w:trPr>
          <w:trHeight w:hRule="exact" w:val="240"/>
          <w:jc w:val="center"/>
        </w:trPr>
        <w:tc>
          <w:tcPr>
            <w:tcW w:w="9752" w:type="dxa"/>
            <w:gridSpan w:val="2"/>
            <w:tcBorders>
              <w:top w:val="nil"/>
              <w:left w:val="nil"/>
              <w:bottom w:val="nil"/>
              <w:right w:val="nil"/>
            </w:tcBorders>
          </w:tcPr>
          <w:p w14:paraId="1CF2B69B" w14:textId="77777777" w:rsidR="00EC047A" w:rsidRPr="00AB2021" w:rsidRDefault="00EC047A" w:rsidP="00C9409B"/>
        </w:tc>
      </w:tr>
      <w:tr w:rsidR="00EC047A" w:rsidRPr="00AB2021" w14:paraId="1AD80921" w14:textId="77777777" w:rsidTr="00C9409B">
        <w:trPr>
          <w:trHeight w:val="240"/>
          <w:jc w:val="center"/>
        </w:trPr>
        <w:tc>
          <w:tcPr>
            <w:tcW w:w="4876" w:type="dxa"/>
            <w:tcBorders>
              <w:top w:val="nil"/>
              <w:left w:val="nil"/>
              <w:bottom w:val="nil"/>
              <w:right w:val="nil"/>
            </w:tcBorders>
          </w:tcPr>
          <w:p w14:paraId="0493AA5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FF9BD18" w14:textId="77777777" w:rsidR="00EC047A" w:rsidRPr="00AB2021" w:rsidRDefault="00EC047A" w:rsidP="00C9409B">
            <w:pPr>
              <w:pStyle w:val="AmColumnHeading"/>
            </w:pPr>
            <w:r w:rsidRPr="00AB2021">
              <w:t>Enmienda</w:t>
            </w:r>
          </w:p>
        </w:tc>
      </w:tr>
      <w:tr w:rsidR="00EC047A" w:rsidRPr="00AB2021" w14:paraId="71756B96" w14:textId="77777777" w:rsidTr="00C9409B">
        <w:trPr>
          <w:jc w:val="center"/>
        </w:trPr>
        <w:tc>
          <w:tcPr>
            <w:tcW w:w="4876" w:type="dxa"/>
            <w:tcBorders>
              <w:top w:val="nil"/>
              <w:left w:val="nil"/>
              <w:bottom w:val="nil"/>
              <w:right w:val="nil"/>
            </w:tcBorders>
          </w:tcPr>
          <w:p w14:paraId="6CE2EE6F" w14:textId="77777777" w:rsidR="00EC047A" w:rsidRPr="00AB2021" w:rsidRDefault="00EC047A" w:rsidP="00C9409B">
            <w:pPr>
              <w:pStyle w:val="Normal6a"/>
            </w:pPr>
            <w:r w:rsidRPr="00AB2021">
              <w:t>12.</w:t>
            </w:r>
            <w:r w:rsidRPr="00AB2021">
              <w:tab/>
              <w:t xml:space="preserve">Manifiesta su preocupación por el </w:t>
            </w:r>
            <w:r w:rsidRPr="00AB2021">
              <w:rPr>
                <w:b/>
                <w:i/>
              </w:rPr>
              <w:t>aumento de la delincuencia organizada y el</w:t>
            </w:r>
            <w:r w:rsidRPr="00AB2021">
              <w:t xml:space="preserve"> tráfico de drogas </w:t>
            </w:r>
            <w:r w:rsidRPr="00AB2021">
              <w:rPr>
                <w:b/>
                <w:i/>
              </w:rPr>
              <w:t>en ALC, así como por las cantidades sin precedentes de drogas ilícitas con destino a la Unión procedentes de dicha región</w:t>
            </w:r>
            <w:r w:rsidRPr="00AB2021">
              <w:t xml:space="preserve">; destaca la necesidad de aumentar la cooperación multilateral en la lucha contra estas amenazas mediante </w:t>
            </w:r>
            <w:r w:rsidRPr="00AB2021">
              <w:rPr>
                <w:b/>
                <w:i/>
              </w:rPr>
              <w:t>iniciativas como</w:t>
            </w:r>
            <w:r w:rsidRPr="00AB2021">
              <w:t xml:space="preserve"> la Asociación UE-ALC en materia de Justicia y Seguridad y EL PACCTO 2.0;</w:t>
            </w:r>
          </w:p>
        </w:tc>
        <w:tc>
          <w:tcPr>
            <w:tcW w:w="4876" w:type="dxa"/>
            <w:tcBorders>
              <w:top w:val="nil"/>
              <w:left w:val="nil"/>
              <w:bottom w:val="nil"/>
              <w:right w:val="nil"/>
            </w:tcBorders>
          </w:tcPr>
          <w:p w14:paraId="58E2020C" w14:textId="77777777" w:rsidR="00EC047A" w:rsidRPr="00AB2021" w:rsidRDefault="00EC047A" w:rsidP="00C9409B">
            <w:pPr>
              <w:pStyle w:val="Normal6a"/>
            </w:pPr>
            <w:r w:rsidRPr="00AB2021">
              <w:t>12.</w:t>
            </w:r>
            <w:r w:rsidRPr="00AB2021">
              <w:tab/>
              <w:t xml:space="preserve">Manifiesta su preocupación por el </w:t>
            </w:r>
            <w:r w:rsidRPr="00AB2021">
              <w:rPr>
                <w:b/>
                <w:i/>
              </w:rPr>
              <w:t>creciente reto que suponen las redes delictivas transnacionales que se benefician del</w:t>
            </w:r>
            <w:r w:rsidRPr="00AB2021">
              <w:t xml:space="preserve"> tráfico de drogas </w:t>
            </w:r>
            <w:r w:rsidRPr="00AB2021">
              <w:rPr>
                <w:b/>
                <w:i/>
              </w:rPr>
              <w:t>y otros mercados delictivos e ilícitos</w:t>
            </w:r>
            <w:r w:rsidRPr="00AB2021">
              <w:t xml:space="preserve">; destaca la necesidad de aumentar la cooperación multilateral en la lucha contra estas amenazas mediante </w:t>
            </w:r>
            <w:r w:rsidRPr="00AB2021">
              <w:rPr>
                <w:b/>
                <w:i/>
              </w:rPr>
              <w:t>el refuerzo de</w:t>
            </w:r>
            <w:r w:rsidRPr="00AB2021">
              <w:t xml:space="preserve"> la Asociación UE-ALC en materia de Justicia y Seguridad y </w:t>
            </w:r>
            <w:r w:rsidRPr="00AB2021">
              <w:rPr>
                <w:b/>
                <w:i/>
              </w:rPr>
              <w:t>sobre la base de programas como</w:t>
            </w:r>
            <w:r w:rsidRPr="00AB2021">
              <w:t xml:space="preserve"> EL PACCTO 2.0</w:t>
            </w:r>
            <w:r w:rsidRPr="00AB2021">
              <w:rPr>
                <w:b/>
                <w:i/>
              </w:rPr>
              <w:t>, COPOLAD, EUROFRONT y el Programa de los Flujos Ilícitos Globales</w:t>
            </w:r>
            <w:r w:rsidRPr="00AB2021">
              <w:t>;</w:t>
            </w:r>
          </w:p>
        </w:tc>
      </w:tr>
    </w:tbl>
    <w:p w14:paraId="40AD428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1DE9B72" w14:textId="77777777" w:rsidR="00EC047A" w:rsidRPr="00AB2021" w:rsidRDefault="00EC047A" w:rsidP="00EC047A">
      <w:r w:rsidRPr="00AB2021">
        <w:rPr>
          <w:rStyle w:val="HideTWBExt"/>
        </w:rPr>
        <w:t>&lt;/Amend&gt;</w:t>
      </w:r>
    </w:p>
    <w:p w14:paraId="0DAB816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276</w:t>
      </w:r>
      <w:r w:rsidRPr="00AB2021">
        <w:rPr>
          <w:rStyle w:val="HideTWBExt"/>
        </w:rPr>
        <w:t>&lt;/NumAm&gt;</w:t>
      </w:r>
    </w:p>
    <w:p w14:paraId="0790A0FE"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527CEFD0" w14:textId="77777777" w:rsidR="00EC047A" w:rsidRPr="00AB2021" w:rsidRDefault="00EC047A" w:rsidP="00EC047A">
      <w:pPr>
        <w:pStyle w:val="NormalBold"/>
      </w:pPr>
      <w:r w:rsidRPr="00AB2021">
        <w:rPr>
          <w:rStyle w:val="HideTWBExt"/>
          <w:b w:val="0"/>
        </w:rPr>
        <w:t>&lt;/RepeatBlock-By&gt;</w:t>
      </w:r>
    </w:p>
    <w:p w14:paraId="1E08D99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490B705"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B13F0DB" w14:textId="77777777" w:rsidTr="00C9409B">
        <w:trPr>
          <w:trHeight w:hRule="exact" w:val="240"/>
          <w:jc w:val="center"/>
        </w:trPr>
        <w:tc>
          <w:tcPr>
            <w:tcW w:w="9752" w:type="dxa"/>
            <w:gridSpan w:val="2"/>
            <w:tcBorders>
              <w:top w:val="nil"/>
              <w:left w:val="nil"/>
              <w:bottom w:val="nil"/>
              <w:right w:val="nil"/>
            </w:tcBorders>
          </w:tcPr>
          <w:p w14:paraId="4ECA1EFF" w14:textId="77777777" w:rsidR="00EC047A" w:rsidRPr="00AB2021" w:rsidRDefault="00EC047A" w:rsidP="00C9409B"/>
        </w:tc>
      </w:tr>
      <w:tr w:rsidR="00EC047A" w:rsidRPr="00AB2021" w14:paraId="7D52DCC6" w14:textId="77777777" w:rsidTr="00C9409B">
        <w:trPr>
          <w:trHeight w:val="240"/>
          <w:jc w:val="center"/>
        </w:trPr>
        <w:tc>
          <w:tcPr>
            <w:tcW w:w="4876" w:type="dxa"/>
            <w:tcBorders>
              <w:top w:val="nil"/>
              <w:left w:val="nil"/>
              <w:bottom w:val="nil"/>
              <w:right w:val="nil"/>
            </w:tcBorders>
          </w:tcPr>
          <w:p w14:paraId="070BE1B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DDE1EDC" w14:textId="77777777" w:rsidR="00EC047A" w:rsidRPr="00AB2021" w:rsidRDefault="00EC047A" w:rsidP="00C9409B">
            <w:pPr>
              <w:pStyle w:val="AmColumnHeading"/>
            </w:pPr>
            <w:r w:rsidRPr="00AB2021">
              <w:t>Enmienda</w:t>
            </w:r>
          </w:p>
        </w:tc>
      </w:tr>
      <w:tr w:rsidR="00EC047A" w:rsidRPr="00AB2021" w14:paraId="4DA03869" w14:textId="77777777" w:rsidTr="00C9409B">
        <w:trPr>
          <w:jc w:val="center"/>
        </w:trPr>
        <w:tc>
          <w:tcPr>
            <w:tcW w:w="4876" w:type="dxa"/>
            <w:tcBorders>
              <w:top w:val="nil"/>
              <w:left w:val="nil"/>
              <w:bottom w:val="nil"/>
              <w:right w:val="nil"/>
            </w:tcBorders>
          </w:tcPr>
          <w:p w14:paraId="6EEC85B2"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w:t>
            </w:r>
            <w:r w:rsidRPr="00AB2021">
              <w:rPr>
                <w:b/>
                <w:i/>
              </w:rPr>
              <w:t>PACCTO</w:t>
            </w:r>
            <w:r w:rsidRPr="00AB2021">
              <w:t xml:space="preserve"> 2.0;</w:t>
            </w:r>
          </w:p>
        </w:tc>
        <w:tc>
          <w:tcPr>
            <w:tcW w:w="4876" w:type="dxa"/>
            <w:tcBorders>
              <w:top w:val="nil"/>
              <w:left w:val="nil"/>
              <w:bottom w:val="nil"/>
              <w:right w:val="nil"/>
            </w:tcBorders>
          </w:tcPr>
          <w:p w14:paraId="02D201EB"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 procedentes de dicha región</w:t>
            </w:r>
            <w:r w:rsidRPr="00AB2021">
              <w:rPr>
                <w:b/>
                <w:i/>
              </w:rPr>
              <w:t>, además de por el posible papel de las empresas de la Unión en este aumento</w:t>
            </w:r>
            <w:r w:rsidRPr="00AB2021">
              <w:t xml:space="preserve">; destaca la necesidad de aumentar la cooperación multilateral en la lucha contra estas amenazas mediante iniciativas como la Asociación UE-ALC en materia de Justicia y Seguridad y EL </w:t>
            </w:r>
            <w:r w:rsidRPr="00AB2021">
              <w:rPr>
                <w:b/>
                <w:i/>
              </w:rPr>
              <w:t>PACTO</w:t>
            </w:r>
            <w:r w:rsidRPr="00AB2021">
              <w:t xml:space="preserve"> 2.0;</w:t>
            </w:r>
          </w:p>
        </w:tc>
      </w:tr>
    </w:tbl>
    <w:p w14:paraId="16A0FC2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8F60CC8" w14:textId="77777777" w:rsidR="00EC047A" w:rsidRPr="00AB2021" w:rsidRDefault="00EC047A" w:rsidP="00EC047A">
      <w:r w:rsidRPr="00AB2021">
        <w:rPr>
          <w:rStyle w:val="HideTWBExt"/>
        </w:rPr>
        <w:lastRenderedPageBreak/>
        <w:t>&lt;/Amend&gt;</w:t>
      </w:r>
    </w:p>
    <w:p w14:paraId="0135287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277</w:t>
      </w:r>
      <w:r w:rsidRPr="00AB2021">
        <w:rPr>
          <w:rStyle w:val="HideTWBExt"/>
        </w:rPr>
        <w:t>&lt;/NumAm&gt;</w:t>
      </w:r>
    </w:p>
    <w:p w14:paraId="6F5E31BF"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0BA76866" w14:textId="77777777" w:rsidR="00EC047A" w:rsidRPr="00AB2021" w:rsidRDefault="00EC047A" w:rsidP="00EC047A">
      <w:pPr>
        <w:pStyle w:val="NormalBold"/>
      </w:pPr>
      <w:r w:rsidRPr="00AB2021">
        <w:rPr>
          <w:rStyle w:val="HideTWBExt"/>
          <w:b w:val="0"/>
        </w:rPr>
        <w:t>&lt;/RepeatBlock-By&gt;</w:t>
      </w:r>
    </w:p>
    <w:p w14:paraId="305CC16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173AC82"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31A29D1" w14:textId="77777777" w:rsidTr="00C9409B">
        <w:trPr>
          <w:trHeight w:hRule="exact" w:val="240"/>
          <w:jc w:val="center"/>
        </w:trPr>
        <w:tc>
          <w:tcPr>
            <w:tcW w:w="9752" w:type="dxa"/>
            <w:gridSpan w:val="2"/>
            <w:tcBorders>
              <w:top w:val="nil"/>
              <w:left w:val="nil"/>
              <w:bottom w:val="nil"/>
              <w:right w:val="nil"/>
            </w:tcBorders>
          </w:tcPr>
          <w:p w14:paraId="7DADE43E" w14:textId="77777777" w:rsidR="00EC047A" w:rsidRPr="00AB2021" w:rsidRDefault="00EC047A" w:rsidP="00C9409B"/>
        </w:tc>
      </w:tr>
      <w:tr w:rsidR="00EC047A" w:rsidRPr="00AB2021" w14:paraId="7F63ED48" w14:textId="77777777" w:rsidTr="00C9409B">
        <w:trPr>
          <w:trHeight w:val="240"/>
          <w:jc w:val="center"/>
        </w:trPr>
        <w:tc>
          <w:tcPr>
            <w:tcW w:w="4876" w:type="dxa"/>
            <w:tcBorders>
              <w:top w:val="nil"/>
              <w:left w:val="nil"/>
              <w:bottom w:val="nil"/>
              <w:right w:val="nil"/>
            </w:tcBorders>
          </w:tcPr>
          <w:p w14:paraId="6DC304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D841699" w14:textId="77777777" w:rsidR="00EC047A" w:rsidRPr="00AB2021" w:rsidRDefault="00EC047A" w:rsidP="00C9409B">
            <w:pPr>
              <w:pStyle w:val="AmColumnHeading"/>
            </w:pPr>
            <w:r w:rsidRPr="00AB2021">
              <w:t>Enmienda</w:t>
            </w:r>
          </w:p>
        </w:tc>
      </w:tr>
      <w:tr w:rsidR="00EC047A" w:rsidRPr="00AB2021" w14:paraId="56406C57" w14:textId="77777777" w:rsidTr="00C9409B">
        <w:trPr>
          <w:jc w:val="center"/>
        </w:trPr>
        <w:tc>
          <w:tcPr>
            <w:tcW w:w="4876" w:type="dxa"/>
            <w:tcBorders>
              <w:top w:val="nil"/>
              <w:left w:val="nil"/>
              <w:bottom w:val="nil"/>
              <w:right w:val="nil"/>
            </w:tcBorders>
          </w:tcPr>
          <w:p w14:paraId="3792CD2E"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PACCTO 2.0;</w:t>
            </w:r>
          </w:p>
        </w:tc>
        <w:tc>
          <w:tcPr>
            <w:tcW w:w="4876" w:type="dxa"/>
            <w:tcBorders>
              <w:top w:val="nil"/>
              <w:left w:val="nil"/>
              <w:bottom w:val="nil"/>
              <w:right w:val="nil"/>
            </w:tcBorders>
          </w:tcPr>
          <w:p w14:paraId="15D63874"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ALC, así como por las cantidades sin precedentes de drogas ilícitas con destino a la Unión procedentes de dicha región </w:t>
            </w:r>
            <w:r w:rsidRPr="00AB2021">
              <w:rPr>
                <w:b/>
                <w:i/>
              </w:rPr>
              <w:t>y que entran en gran medida a través de los puertos europeos</w:t>
            </w:r>
            <w:r w:rsidRPr="00AB2021">
              <w:t>; destaca la necesidad de aumentar la cooperación multilateral en la lucha contra estas amenazas mediante iniciativas como la Asociación UE-ALC en materia de Justicia y Seguridad y EL PACCTO 2.0;</w:t>
            </w:r>
          </w:p>
        </w:tc>
      </w:tr>
    </w:tbl>
    <w:p w14:paraId="00893A4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B8D3BCA" w14:textId="77777777" w:rsidR="00EC047A" w:rsidRPr="00AB2021" w:rsidRDefault="00EC047A" w:rsidP="00EC047A">
      <w:r w:rsidRPr="00AB2021">
        <w:rPr>
          <w:rStyle w:val="HideTWBExt"/>
        </w:rPr>
        <w:t>&lt;/Amend&gt;</w:t>
      </w:r>
    </w:p>
    <w:p w14:paraId="0984940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278</w:t>
      </w:r>
      <w:r w:rsidRPr="00AB2021">
        <w:rPr>
          <w:rStyle w:val="HideTWBExt"/>
        </w:rPr>
        <w:t>&lt;/NumAm&gt;</w:t>
      </w:r>
    </w:p>
    <w:p w14:paraId="3E2F1E44"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30A8F51D" w14:textId="77777777" w:rsidR="00EC047A" w:rsidRPr="00AB2021" w:rsidRDefault="00EC047A" w:rsidP="00EC047A">
      <w:pPr>
        <w:pStyle w:val="NormalBold"/>
      </w:pPr>
      <w:r w:rsidRPr="00AB2021">
        <w:rPr>
          <w:rStyle w:val="HideTWBExt"/>
          <w:b w:val="0"/>
        </w:rPr>
        <w:t>&lt;/RepeatBlock-By&gt;</w:t>
      </w:r>
    </w:p>
    <w:p w14:paraId="5CD02E4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98C4457"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63BEEB0" w14:textId="77777777" w:rsidTr="00C9409B">
        <w:trPr>
          <w:trHeight w:hRule="exact" w:val="240"/>
          <w:jc w:val="center"/>
        </w:trPr>
        <w:tc>
          <w:tcPr>
            <w:tcW w:w="9752" w:type="dxa"/>
            <w:gridSpan w:val="2"/>
            <w:tcBorders>
              <w:top w:val="nil"/>
              <w:left w:val="nil"/>
              <w:bottom w:val="nil"/>
              <w:right w:val="nil"/>
            </w:tcBorders>
          </w:tcPr>
          <w:p w14:paraId="5526A2AF" w14:textId="77777777" w:rsidR="00EC047A" w:rsidRPr="00AB2021" w:rsidRDefault="00EC047A" w:rsidP="00C9409B"/>
        </w:tc>
      </w:tr>
      <w:tr w:rsidR="00EC047A" w:rsidRPr="00AB2021" w14:paraId="6543021E" w14:textId="77777777" w:rsidTr="00C9409B">
        <w:trPr>
          <w:trHeight w:val="240"/>
          <w:jc w:val="center"/>
        </w:trPr>
        <w:tc>
          <w:tcPr>
            <w:tcW w:w="4876" w:type="dxa"/>
            <w:tcBorders>
              <w:top w:val="nil"/>
              <w:left w:val="nil"/>
              <w:bottom w:val="nil"/>
              <w:right w:val="nil"/>
            </w:tcBorders>
          </w:tcPr>
          <w:p w14:paraId="0440AAF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EC3F3E" w14:textId="77777777" w:rsidR="00EC047A" w:rsidRPr="00AB2021" w:rsidRDefault="00EC047A" w:rsidP="00C9409B">
            <w:pPr>
              <w:pStyle w:val="AmColumnHeading"/>
            </w:pPr>
            <w:r w:rsidRPr="00AB2021">
              <w:t>Enmienda</w:t>
            </w:r>
          </w:p>
        </w:tc>
      </w:tr>
      <w:tr w:rsidR="00EC047A" w:rsidRPr="00AB2021" w14:paraId="35061A39" w14:textId="77777777" w:rsidTr="00C9409B">
        <w:trPr>
          <w:jc w:val="center"/>
        </w:trPr>
        <w:tc>
          <w:tcPr>
            <w:tcW w:w="4876" w:type="dxa"/>
            <w:tcBorders>
              <w:top w:val="nil"/>
              <w:left w:val="nil"/>
              <w:bottom w:val="nil"/>
              <w:right w:val="nil"/>
            </w:tcBorders>
          </w:tcPr>
          <w:p w14:paraId="56B51582"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ALC,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w:t>
            </w:r>
            <w:r w:rsidRPr="00AB2021">
              <w:rPr>
                <w:b/>
                <w:i/>
              </w:rPr>
              <w:t>y</w:t>
            </w:r>
            <w:r w:rsidRPr="00AB2021">
              <w:t xml:space="preserve"> EL PACCTO 2.0;</w:t>
            </w:r>
          </w:p>
        </w:tc>
        <w:tc>
          <w:tcPr>
            <w:tcW w:w="4876" w:type="dxa"/>
            <w:tcBorders>
              <w:top w:val="nil"/>
              <w:left w:val="nil"/>
              <w:bottom w:val="nil"/>
              <w:right w:val="nil"/>
            </w:tcBorders>
          </w:tcPr>
          <w:p w14:paraId="7C07098B" w14:textId="77777777" w:rsidR="00EC047A" w:rsidRPr="00AB2021" w:rsidRDefault="00EC047A" w:rsidP="00C9409B">
            <w:pPr>
              <w:pStyle w:val="Normal6a"/>
            </w:pPr>
            <w:r w:rsidRPr="00AB2021">
              <w:t>12.</w:t>
            </w:r>
            <w:r w:rsidRPr="00AB2021">
              <w:tab/>
              <w:t>Manifiesta su preocupación por el aumento de la delincuencia organizada y el tráfico de drogas en ALC, así como por las cantidades sin precedentes de drogas ilícitas con destino a la Unión</w:t>
            </w:r>
            <w:r w:rsidRPr="00AB2021">
              <w:rPr>
                <w:b/>
                <w:i/>
              </w:rPr>
              <w:t>, principalmente a través de sus puertos,</w:t>
            </w:r>
            <w:r w:rsidRPr="00AB2021">
              <w:t xml:space="preserve"> procedentes de dicha región; destaca la necesidad de aumentar la cooperación multilateral en la lucha contra estas amenazas mediante iniciativas como la Asociación UE-ALC en materia de Justicia y Seguridad</w:t>
            </w:r>
            <w:r w:rsidRPr="00AB2021">
              <w:rPr>
                <w:b/>
                <w:i/>
              </w:rPr>
              <w:t>,</w:t>
            </w:r>
            <w:r w:rsidRPr="00AB2021">
              <w:t xml:space="preserve"> EL PACCTO 2.0 </w:t>
            </w:r>
            <w:r w:rsidRPr="00AB2021">
              <w:rPr>
                <w:b/>
                <w:i/>
              </w:rPr>
              <w:t>y la Alianza Europea de Puertos</w:t>
            </w:r>
            <w:r w:rsidRPr="00AB2021">
              <w:t>;</w:t>
            </w:r>
          </w:p>
        </w:tc>
      </w:tr>
    </w:tbl>
    <w:p w14:paraId="4628D8F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8178665" w14:textId="77777777" w:rsidR="00EC047A" w:rsidRPr="00AB2021" w:rsidRDefault="00EC047A" w:rsidP="00EC047A">
      <w:r w:rsidRPr="00AB2021">
        <w:rPr>
          <w:rStyle w:val="HideTWBExt"/>
        </w:rPr>
        <w:t>&lt;/Amend&gt;</w:t>
      </w:r>
    </w:p>
    <w:p w14:paraId="7F1E94F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279</w:t>
      </w:r>
      <w:r w:rsidRPr="00AB2021">
        <w:rPr>
          <w:rStyle w:val="HideTWBExt"/>
        </w:rPr>
        <w:t>&lt;/NumAm&gt;</w:t>
      </w:r>
    </w:p>
    <w:p w14:paraId="5345CB4E"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379547AD" w14:textId="77777777" w:rsidR="00EC047A" w:rsidRPr="00AB2021" w:rsidRDefault="00EC047A" w:rsidP="00EC047A">
      <w:pPr>
        <w:pStyle w:val="NormalBold"/>
      </w:pPr>
      <w:r w:rsidRPr="00AB2021">
        <w:rPr>
          <w:rStyle w:val="HideTWBExt"/>
          <w:b w:val="0"/>
        </w:rPr>
        <w:t>&lt;/RepeatBlock-By&gt;</w:t>
      </w:r>
    </w:p>
    <w:p w14:paraId="74EB979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D23F465" w14:textId="77777777" w:rsidR="00EC047A" w:rsidRPr="00AB2021" w:rsidRDefault="00EC047A" w:rsidP="00EC047A">
      <w:pPr>
        <w:pStyle w:val="NormalBold"/>
      </w:pPr>
      <w:r w:rsidRPr="00AB2021">
        <w:rPr>
          <w:rStyle w:val="HideTWBExt"/>
        </w:rPr>
        <w:t>&lt;Article&gt;</w:t>
      </w:r>
      <w:r w:rsidRPr="00AB2021">
        <w:t>Apartado 12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13833EE" w14:textId="77777777" w:rsidTr="00C9409B">
        <w:trPr>
          <w:trHeight w:hRule="exact" w:val="240"/>
          <w:jc w:val="center"/>
        </w:trPr>
        <w:tc>
          <w:tcPr>
            <w:tcW w:w="9752" w:type="dxa"/>
            <w:gridSpan w:val="2"/>
            <w:tcBorders>
              <w:top w:val="nil"/>
              <w:left w:val="nil"/>
              <w:bottom w:val="nil"/>
              <w:right w:val="nil"/>
            </w:tcBorders>
          </w:tcPr>
          <w:p w14:paraId="37638D80" w14:textId="77777777" w:rsidR="00EC047A" w:rsidRPr="00AB2021" w:rsidRDefault="00EC047A" w:rsidP="00C9409B"/>
        </w:tc>
      </w:tr>
      <w:tr w:rsidR="00EC047A" w:rsidRPr="00AB2021" w14:paraId="6FAB7177" w14:textId="77777777" w:rsidTr="00C9409B">
        <w:trPr>
          <w:trHeight w:val="240"/>
          <w:jc w:val="center"/>
        </w:trPr>
        <w:tc>
          <w:tcPr>
            <w:tcW w:w="4876" w:type="dxa"/>
            <w:tcBorders>
              <w:top w:val="nil"/>
              <w:left w:val="nil"/>
              <w:bottom w:val="nil"/>
              <w:right w:val="nil"/>
            </w:tcBorders>
          </w:tcPr>
          <w:p w14:paraId="642CEF6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AEA0AC2" w14:textId="77777777" w:rsidR="00EC047A" w:rsidRPr="00AB2021" w:rsidRDefault="00EC047A" w:rsidP="00C9409B">
            <w:pPr>
              <w:pStyle w:val="AmColumnHeading"/>
            </w:pPr>
            <w:r w:rsidRPr="00AB2021">
              <w:t>Enmienda</w:t>
            </w:r>
          </w:p>
        </w:tc>
      </w:tr>
      <w:tr w:rsidR="00EC047A" w:rsidRPr="00AB2021" w14:paraId="2EB78CFD" w14:textId="77777777" w:rsidTr="00C9409B">
        <w:trPr>
          <w:jc w:val="center"/>
        </w:trPr>
        <w:tc>
          <w:tcPr>
            <w:tcW w:w="4876" w:type="dxa"/>
            <w:tcBorders>
              <w:top w:val="nil"/>
              <w:left w:val="nil"/>
              <w:bottom w:val="nil"/>
              <w:right w:val="nil"/>
            </w:tcBorders>
          </w:tcPr>
          <w:p w14:paraId="1F2CDCE4"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w:t>
            </w:r>
            <w:r w:rsidRPr="00AB2021">
              <w:rPr>
                <w:b/>
                <w:i/>
              </w:rPr>
              <w:t>ALC</w:t>
            </w:r>
            <w:r w:rsidRPr="00AB2021">
              <w:t>,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PACCTO 2.0;</w:t>
            </w:r>
          </w:p>
        </w:tc>
        <w:tc>
          <w:tcPr>
            <w:tcW w:w="4876" w:type="dxa"/>
            <w:tcBorders>
              <w:top w:val="nil"/>
              <w:left w:val="nil"/>
              <w:bottom w:val="nil"/>
              <w:right w:val="nil"/>
            </w:tcBorders>
          </w:tcPr>
          <w:p w14:paraId="1722D7A5" w14:textId="77777777" w:rsidR="00EC047A" w:rsidRPr="00AB2021" w:rsidRDefault="00EC047A" w:rsidP="00C9409B">
            <w:pPr>
              <w:pStyle w:val="Normal6a"/>
            </w:pPr>
            <w:r w:rsidRPr="00AB2021">
              <w:t>12.</w:t>
            </w:r>
            <w:r w:rsidRPr="00AB2021">
              <w:tab/>
              <w:t xml:space="preserve">Manifiesta su preocupación por el aumento de la delincuencia organizada y el tráfico de drogas en </w:t>
            </w:r>
            <w:r w:rsidRPr="00AB2021">
              <w:rPr>
                <w:b/>
                <w:i/>
              </w:rPr>
              <w:t>los países de la Unión y ALC</w:t>
            </w:r>
            <w:r w:rsidRPr="00AB2021">
              <w:t>, así como por las cantidades sin precedentes de drogas ilícitas con destino a la Unión procedentes de dicha región; destaca la necesidad de aumentar la cooperación multilateral en la lucha contra estas amenazas mediante iniciativas como la Asociación UE-ALC en materia de Justicia y Seguridad y EL PACCTO 2.0;</w:t>
            </w:r>
          </w:p>
        </w:tc>
      </w:tr>
    </w:tbl>
    <w:p w14:paraId="52A89AA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941E338" w14:textId="77777777" w:rsidR="00EC047A" w:rsidRPr="00AB2021" w:rsidRDefault="00EC047A" w:rsidP="00EC047A">
      <w:r w:rsidRPr="00AB2021">
        <w:rPr>
          <w:rStyle w:val="HideTWBExt"/>
        </w:rPr>
        <w:t>&lt;/Amend&gt;</w:t>
      </w:r>
    </w:p>
    <w:p w14:paraId="5BACC52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280</w:t>
      </w:r>
      <w:r w:rsidRPr="00AB2021">
        <w:rPr>
          <w:rStyle w:val="HideTWBExt"/>
        </w:rPr>
        <w:t>&lt;/NumAm&gt;</w:t>
      </w:r>
    </w:p>
    <w:p w14:paraId="0E13CDF9" w14:textId="77777777" w:rsidR="00EC047A" w:rsidRPr="00AB2021" w:rsidRDefault="00EC047A" w:rsidP="00EC047A">
      <w:pPr>
        <w:pStyle w:val="NormalBold"/>
      </w:pPr>
      <w:r w:rsidRPr="00AB2021">
        <w:rPr>
          <w:rStyle w:val="HideTWBExt"/>
          <w:b w:val="0"/>
        </w:rPr>
        <w:t>&lt;RepeatBlock-By&gt;&lt;Members&gt;</w:t>
      </w:r>
      <w:r w:rsidRPr="00AB2021">
        <w:t>Hermann Tertsch, Jorge Martín Frías</w:t>
      </w:r>
      <w:r w:rsidRPr="00AB2021">
        <w:rPr>
          <w:rStyle w:val="HideTWBExt"/>
          <w:b w:val="0"/>
        </w:rPr>
        <w:t>&lt;/Members&gt;</w:t>
      </w:r>
    </w:p>
    <w:p w14:paraId="28D17F68" w14:textId="77777777" w:rsidR="00EC047A" w:rsidRPr="00AB2021" w:rsidRDefault="00EC047A" w:rsidP="00EC047A">
      <w:pPr>
        <w:pStyle w:val="NormalBold"/>
      </w:pPr>
      <w:r w:rsidRPr="00AB2021">
        <w:rPr>
          <w:rStyle w:val="HideTWBExt"/>
          <w:b w:val="0"/>
        </w:rPr>
        <w:t>&lt;/RepeatBlock-By&gt;</w:t>
      </w:r>
    </w:p>
    <w:p w14:paraId="08118A3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3F0BDEC" w14:textId="77777777" w:rsidR="00EC047A" w:rsidRPr="00AB2021" w:rsidRDefault="00EC047A" w:rsidP="00EC047A">
      <w:pPr>
        <w:pStyle w:val="NormalBold"/>
      </w:pPr>
      <w:r w:rsidRPr="00AB2021">
        <w:rPr>
          <w:rStyle w:val="HideTWBExt"/>
        </w:rPr>
        <w:t>&lt;Article&gt;</w:t>
      </w:r>
      <w:r w:rsidRPr="00AB2021">
        <w:t>Apartado 12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4BB3A00" w14:textId="77777777" w:rsidTr="00C9409B">
        <w:trPr>
          <w:trHeight w:hRule="exact" w:val="240"/>
          <w:jc w:val="center"/>
        </w:trPr>
        <w:tc>
          <w:tcPr>
            <w:tcW w:w="9752" w:type="dxa"/>
            <w:gridSpan w:val="2"/>
            <w:tcBorders>
              <w:top w:val="nil"/>
              <w:left w:val="nil"/>
              <w:bottom w:val="nil"/>
              <w:right w:val="nil"/>
            </w:tcBorders>
          </w:tcPr>
          <w:p w14:paraId="65B2BAF5" w14:textId="77777777" w:rsidR="00EC047A" w:rsidRPr="00AB2021" w:rsidRDefault="00EC047A" w:rsidP="00C9409B"/>
        </w:tc>
      </w:tr>
      <w:tr w:rsidR="00EC047A" w:rsidRPr="00AB2021" w14:paraId="443278A0" w14:textId="77777777" w:rsidTr="00C9409B">
        <w:trPr>
          <w:trHeight w:val="240"/>
          <w:jc w:val="center"/>
        </w:trPr>
        <w:tc>
          <w:tcPr>
            <w:tcW w:w="4876" w:type="dxa"/>
            <w:tcBorders>
              <w:top w:val="nil"/>
              <w:left w:val="nil"/>
              <w:bottom w:val="nil"/>
              <w:right w:val="nil"/>
            </w:tcBorders>
          </w:tcPr>
          <w:p w14:paraId="6DACC2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7A230AF" w14:textId="77777777" w:rsidR="00EC047A" w:rsidRPr="00AB2021" w:rsidRDefault="00EC047A" w:rsidP="00C9409B">
            <w:pPr>
              <w:pStyle w:val="AmColumnHeading"/>
            </w:pPr>
            <w:r w:rsidRPr="00AB2021">
              <w:t>Enmienda</w:t>
            </w:r>
          </w:p>
        </w:tc>
      </w:tr>
      <w:tr w:rsidR="00EC047A" w:rsidRPr="00AB2021" w14:paraId="0F457F7A" w14:textId="77777777" w:rsidTr="00C9409B">
        <w:trPr>
          <w:jc w:val="center"/>
        </w:trPr>
        <w:tc>
          <w:tcPr>
            <w:tcW w:w="4876" w:type="dxa"/>
            <w:tcBorders>
              <w:top w:val="nil"/>
              <w:left w:val="nil"/>
              <w:bottom w:val="nil"/>
              <w:right w:val="nil"/>
            </w:tcBorders>
          </w:tcPr>
          <w:p w14:paraId="5F4A5DCD" w14:textId="77777777" w:rsidR="00EC047A" w:rsidRPr="00AB2021" w:rsidRDefault="00EC047A" w:rsidP="00C9409B">
            <w:pPr>
              <w:pStyle w:val="Normal6a"/>
            </w:pPr>
          </w:p>
        </w:tc>
        <w:tc>
          <w:tcPr>
            <w:tcW w:w="4876" w:type="dxa"/>
            <w:tcBorders>
              <w:top w:val="nil"/>
              <w:left w:val="nil"/>
              <w:bottom w:val="nil"/>
              <w:right w:val="nil"/>
            </w:tcBorders>
          </w:tcPr>
          <w:p w14:paraId="42FD6CD8" w14:textId="77777777" w:rsidR="00EC047A" w:rsidRPr="00AB2021" w:rsidRDefault="00EC047A" w:rsidP="00C9409B">
            <w:pPr>
              <w:pStyle w:val="Normal6a"/>
            </w:pPr>
            <w:r w:rsidRPr="00AB2021">
              <w:rPr>
                <w:b/>
                <w:i/>
              </w:rPr>
              <w:t>12 bis.</w:t>
            </w:r>
            <w:r w:rsidRPr="00AB2021">
              <w:tab/>
            </w:r>
            <w:r w:rsidRPr="00AB2021">
              <w:rPr>
                <w:b/>
                <w:i/>
              </w:rPr>
              <w:t xml:space="preserve">Pide a las autoridades de la República Dominicana que contribuyan a aclarar el verdadero alcance de la «red de Ábalos» de corrupción que afecta al Gobierno de España y al PSOE; recuerda que la red supuestamente creó no menos de catorce empresas en el país caribeño; expresa su asombro por el número de escalas (118 aterrizajes entre 2021 y 2024) realizadas por aeronaves oficiales Falcon y Airbus del Gobierno español en la República Dominicana, a pesar de la </w:t>
            </w:r>
            <w:r w:rsidRPr="00AB2021">
              <w:rPr>
                <w:b/>
                <w:i/>
              </w:rPr>
              <w:lastRenderedPageBreak/>
              <w:t>ausencia de un acuerdo de repostaje entre ambos países;</w:t>
            </w:r>
          </w:p>
        </w:tc>
      </w:tr>
    </w:tbl>
    <w:p w14:paraId="7838191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B27D39D" w14:textId="77777777" w:rsidR="00EC047A" w:rsidRPr="00AB2021" w:rsidRDefault="00EC047A" w:rsidP="00EC047A">
      <w:r w:rsidRPr="00AB2021">
        <w:rPr>
          <w:rStyle w:val="HideTWBExt"/>
        </w:rPr>
        <w:t>&lt;/Amend&gt;</w:t>
      </w:r>
    </w:p>
    <w:p w14:paraId="7848960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281</w:t>
      </w:r>
      <w:r w:rsidRPr="00AB2021">
        <w:rPr>
          <w:rStyle w:val="HideTWBExt"/>
        </w:rPr>
        <w:t>&lt;/NumAm&gt;</w:t>
      </w:r>
    </w:p>
    <w:p w14:paraId="13B0FE70"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081DCB75" w14:textId="77777777" w:rsidR="00EC047A" w:rsidRPr="00AB2021" w:rsidRDefault="00EC047A" w:rsidP="00EC047A">
      <w:pPr>
        <w:pStyle w:val="NormalBold"/>
      </w:pPr>
      <w:r w:rsidRPr="00AB2021">
        <w:rPr>
          <w:rStyle w:val="HideTWBExt"/>
          <w:b w:val="0"/>
        </w:rPr>
        <w:t>&lt;/RepeatBlock-By&gt;</w:t>
      </w:r>
    </w:p>
    <w:p w14:paraId="7A1306E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6FC4C4B" w14:textId="77777777" w:rsidR="00EC047A" w:rsidRPr="00AB2021" w:rsidRDefault="00EC047A" w:rsidP="00EC047A">
      <w:pPr>
        <w:pStyle w:val="NormalBold"/>
      </w:pPr>
      <w:r w:rsidRPr="00AB2021">
        <w:rPr>
          <w:rStyle w:val="HideTWBExt"/>
        </w:rPr>
        <w:t>&lt;Article&gt;</w:t>
      </w:r>
      <w:r w:rsidRPr="00AB2021">
        <w:t>Apartado 12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9E9EA9D" w14:textId="77777777" w:rsidTr="00C9409B">
        <w:trPr>
          <w:trHeight w:hRule="exact" w:val="240"/>
          <w:jc w:val="center"/>
        </w:trPr>
        <w:tc>
          <w:tcPr>
            <w:tcW w:w="9752" w:type="dxa"/>
            <w:gridSpan w:val="2"/>
            <w:tcBorders>
              <w:top w:val="nil"/>
              <w:left w:val="nil"/>
              <w:bottom w:val="nil"/>
              <w:right w:val="nil"/>
            </w:tcBorders>
          </w:tcPr>
          <w:p w14:paraId="5807AFA3" w14:textId="77777777" w:rsidR="00EC047A" w:rsidRPr="00AB2021" w:rsidRDefault="00EC047A" w:rsidP="00C9409B"/>
        </w:tc>
      </w:tr>
      <w:tr w:rsidR="00EC047A" w:rsidRPr="00AB2021" w14:paraId="6484AAAF" w14:textId="77777777" w:rsidTr="00C9409B">
        <w:trPr>
          <w:trHeight w:val="240"/>
          <w:jc w:val="center"/>
        </w:trPr>
        <w:tc>
          <w:tcPr>
            <w:tcW w:w="4876" w:type="dxa"/>
            <w:tcBorders>
              <w:top w:val="nil"/>
              <w:left w:val="nil"/>
              <w:bottom w:val="nil"/>
              <w:right w:val="nil"/>
            </w:tcBorders>
          </w:tcPr>
          <w:p w14:paraId="5DDA60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DA881B4" w14:textId="77777777" w:rsidR="00EC047A" w:rsidRPr="00AB2021" w:rsidRDefault="00EC047A" w:rsidP="00C9409B">
            <w:pPr>
              <w:pStyle w:val="AmColumnHeading"/>
            </w:pPr>
            <w:r w:rsidRPr="00AB2021">
              <w:t>Enmienda</w:t>
            </w:r>
          </w:p>
        </w:tc>
      </w:tr>
      <w:tr w:rsidR="00EC047A" w:rsidRPr="00AB2021" w14:paraId="070495C0" w14:textId="77777777" w:rsidTr="00C9409B">
        <w:trPr>
          <w:jc w:val="center"/>
        </w:trPr>
        <w:tc>
          <w:tcPr>
            <w:tcW w:w="4876" w:type="dxa"/>
            <w:tcBorders>
              <w:top w:val="nil"/>
              <w:left w:val="nil"/>
              <w:bottom w:val="nil"/>
              <w:right w:val="nil"/>
            </w:tcBorders>
          </w:tcPr>
          <w:p w14:paraId="5094E2AD" w14:textId="77777777" w:rsidR="00EC047A" w:rsidRPr="00AB2021" w:rsidRDefault="00EC047A" w:rsidP="00C9409B">
            <w:pPr>
              <w:pStyle w:val="Normal6a"/>
            </w:pPr>
          </w:p>
        </w:tc>
        <w:tc>
          <w:tcPr>
            <w:tcW w:w="4876" w:type="dxa"/>
            <w:tcBorders>
              <w:top w:val="nil"/>
              <w:left w:val="nil"/>
              <w:bottom w:val="nil"/>
              <w:right w:val="nil"/>
            </w:tcBorders>
          </w:tcPr>
          <w:p w14:paraId="7AC8DE49" w14:textId="77777777" w:rsidR="00EC047A" w:rsidRPr="00AB2021" w:rsidRDefault="00EC047A" w:rsidP="00C9409B">
            <w:pPr>
              <w:pStyle w:val="Normal6a"/>
            </w:pPr>
            <w:r w:rsidRPr="00AB2021">
              <w:rPr>
                <w:b/>
                <w:i/>
              </w:rPr>
              <w:t>12 bis.</w:t>
            </w:r>
            <w:r w:rsidRPr="00AB2021">
              <w:tab/>
            </w:r>
            <w:r w:rsidRPr="00AB2021">
              <w:rPr>
                <w:b/>
                <w:i/>
              </w:rPr>
              <w:t>Expresa su preocupación por el lavado de oro ilegal en la región ultraperiférica de la Guayana Francesa de la Unión; pide a los Gobiernos de Brasil y Surinam que refuercen la cooperación con las autoridades francesas para abordar esta cuestión, que tiene consecuencias devastadoras para el medio ambiente, como la contaminación por mercurio y cianuro, y la deforestación ilegal;</w:t>
            </w:r>
          </w:p>
        </w:tc>
      </w:tr>
    </w:tbl>
    <w:p w14:paraId="55F1AAB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32ED84B" w14:textId="77777777" w:rsidR="00EC047A" w:rsidRPr="00AB2021" w:rsidRDefault="00EC047A" w:rsidP="00EC047A">
      <w:r w:rsidRPr="00AB2021">
        <w:rPr>
          <w:rStyle w:val="HideTWBExt"/>
        </w:rPr>
        <w:t>&lt;/Amend&gt;</w:t>
      </w:r>
    </w:p>
    <w:p w14:paraId="3F793E7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282</w:t>
      </w:r>
      <w:r w:rsidRPr="00AB2021">
        <w:rPr>
          <w:rStyle w:val="HideTWBExt"/>
        </w:rPr>
        <w:t>&lt;/NumAm&gt;</w:t>
      </w:r>
    </w:p>
    <w:p w14:paraId="295ED232" w14:textId="77777777" w:rsidR="00EC047A" w:rsidRPr="00AB2021" w:rsidRDefault="00EC047A" w:rsidP="00EC047A">
      <w:pPr>
        <w:pStyle w:val="NormalBold"/>
      </w:pPr>
      <w:r w:rsidRPr="00AB2021">
        <w:rPr>
          <w:rStyle w:val="HideTWBExt"/>
          <w:b w:val="0"/>
        </w:rPr>
        <w:t>&lt;RepeatBlock-By&gt;&lt;Members&gt;</w:t>
      </w:r>
      <w:r w:rsidRPr="00AB2021">
        <w:t>Cristian Terheş</w:t>
      </w:r>
      <w:r w:rsidRPr="00AB2021">
        <w:rPr>
          <w:rStyle w:val="HideTWBExt"/>
          <w:b w:val="0"/>
        </w:rPr>
        <w:t>&lt;/Members&gt;</w:t>
      </w:r>
    </w:p>
    <w:p w14:paraId="35B29604" w14:textId="77777777" w:rsidR="00EC047A" w:rsidRPr="00AB2021" w:rsidRDefault="00EC047A" w:rsidP="00EC047A">
      <w:pPr>
        <w:pStyle w:val="NormalBold"/>
      </w:pPr>
      <w:r w:rsidRPr="00AB2021">
        <w:rPr>
          <w:rStyle w:val="HideTWBExt"/>
          <w:b w:val="0"/>
        </w:rPr>
        <w:t>&lt;/RepeatBlock-By&gt;</w:t>
      </w:r>
    </w:p>
    <w:p w14:paraId="1F31E6B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86D4E27" w14:textId="77777777" w:rsidR="00EC047A" w:rsidRPr="00AB2021" w:rsidRDefault="00EC047A" w:rsidP="00EC047A">
      <w:pPr>
        <w:pStyle w:val="NormalBold"/>
      </w:pPr>
      <w:r w:rsidRPr="00AB2021">
        <w:rPr>
          <w:rStyle w:val="HideTWBExt"/>
        </w:rPr>
        <w:t>&lt;Article&gt;</w:t>
      </w:r>
      <w:r w:rsidRPr="00AB2021">
        <w:t>Apartado 12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A725D7B" w14:textId="77777777" w:rsidTr="00C9409B">
        <w:trPr>
          <w:trHeight w:hRule="exact" w:val="240"/>
          <w:jc w:val="center"/>
        </w:trPr>
        <w:tc>
          <w:tcPr>
            <w:tcW w:w="9752" w:type="dxa"/>
            <w:gridSpan w:val="2"/>
            <w:tcBorders>
              <w:top w:val="nil"/>
              <w:left w:val="nil"/>
              <w:bottom w:val="nil"/>
              <w:right w:val="nil"/>
            </w:tcBorders>
          </w:tcPr>
          <w:p w14:paraId="745C0D2D" w14:textId="77777777" w:rsidR="00EC047A" w:rsidRPr="00AB2021" w:rsidRDefault="00EC047A" w:rsidP="00C9409B"/>
        </w:tc>
      </w:tr>
      <w:tr w:rsidR="00EC047A" w:rsidRPr="00AB2021" w14:paraId="0F901CAF" w14:textId="77777777" w:rsidTr="00C9409B">
        <w:trPr>
          <w:trHeight w:val="240"/>
          <w:jc w:val="center"/>
        </w:trPr>
        <w:tc>
          <w:tcPr>
            <w:tcW w:w="4876" w:type="dxa"/>
            <w:tcBorders>
              <w:top w:val="nil"/>
              <w:left w:val="nil"/>
              <w:bottom w:val="nil"/>
              <w:right w:val="nil"/>
            </w:tcBorders>
          </w:tcPr>
          <w:p w14:paraId="6078DAF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7757181" w14:textId="77777777" w:rsidR="00EC047A" w:rsidRPr="00AB2021" w:rsidRDefault="00EC047A" w:rsidP="00C9409B">
            <w:pPr>
              <w:pStyle w:val="AmColumnHeading"/>
            </w:pPr>
            <w:r w:rsidRPr="00AB2021">
              <w:t>Enmienda</w:t>
            </w:r>
          </w:p>
        </w:tc>
      </w:tr>
      <w:tr w:rsidR="00EC047A" w:rsidRPr="00AB2021" w14:paraId="2295522C" w14:textId="77777777" w:rsidTr="00C9409B">
        <w:trPr>
          <w:jc w:val="center"/>
        </w:trPr>
        <w:tc>
          <w:tcPr>
            <w:tcW w:w="4876" w:type="dxa"/>
            <w:tcBorders>
              <w:top w:val="nil"/>
              <w:left w:val="nil"/>
              <w:bottom w:val="nil"/>
              <w:right w:val="nil"/>
            </w:tcBorders>
          </w:tcPr>
          <w:p w14:paraId="26A92F9B" w14:textId="77777777" w:rsidR="00EC047A" w:rsidRPr="00AB2021" w:rsidRDefault="00EC047A" w:rsidP="00C9409B">
            <w:pPr>
              <w:pStyle w:val="Normal6a"/>
            </w:pPr>
          </w:p>
        </w:tc>
        <w:tc>
          <w:tcPr>
            <w:tcW w:w="4876" w:type="dxa"/>
            <w:tcBorders>
              <w:top w:val="nil"/>
              <w:left w:val="nil"/>
              <w:bottom w:val="nil"/>
              <w:right w:val="nil"/>
            </w:tcBorders>
          </w:tcPr>
          <w:p w14:paraId="43941278" w14:textId="77777777" w:rsidR="00EC047A" w:rsidRPr="00AB2021" w:rsidRDefault="00EC047A" w:rsidP="00C9409B">
            <w:pPr>
              <w:pStyle w:val="Normal6a"/>
            </w:pPr>
            <w:r w:rsidRPr="00AB2021">
              <w:rPr>
                <w:b/>
                <w:i/>
              </w:rPr>
              <w:t>12 bis.</w:t>
            </w:r>
            <w:r w:rsidRPr="00AB2021">
              <w:tab/>
            </w:r>
            <w:r w:rsidRPr="00AB2021">
              <w:rPr>
                <w:b/>
                <w:i/>
              </w:rPr>
              <w:t>Expresa su preocupación por la información fidedigna que indican que la Federación de Rusia está reclutando a personas de ALC para participar en la guerra en Ucrania, a menudo sin informarles plenamente de la verdadera naturaleza y los riesgos asociados a las funciones que se ofrecen;</w:t>
            </w:r>
          </w:p>
        </w:tc>
      </w:tr>
    </w:tbl>
    <w:p w14:paraId="557E2DE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4B33760" w14:textId="77777777" w:rsidR="00EC047A" w:rsidRPr="00AB2021" w:rsidRDefault="00EC047A" w:rsidP="00EC047A">
      <w:r w:rsidRPr="00AB2021">
        <w:rPr>
          <w:rStyle w:val="HideTWBExt"/>
        </w:rPr>
        <w:lastRenderedPageBreak/>
        <w:t>&lt;/Amend&gt;</w:t>
      </w:r>
    </w:p>
    <w:p w14:paraId="1E9DDAA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283</w:t>
      </w:r>
      <w:r w:rsidRPr="00AB2021">
        <w:rPr>
          <w:rStyle w:val="HideTWBExt"/>
        </w:rPr>
        <w:t>&lt;/NumAm&gt;</w:t>
      </w:r>
    </w:p>
    <w:p w14:paraId="28DA4768" w14:textId="77777777" w:rsidR="00EC047A" w:rsidRPr="00AB2021" w:rsidRDefault="00EC047A" w:rsidP="00EC047A">
      <w:pPr>
        <w:pStyle w:val="NormalBold"/>
      </w:pPr>
      <w:r w:rsidRPr="00AB2021">
        <w:rPr>
          <w:rStyle w:val="HideTWBExt"/>
          <w:b w:val="0"/>
        </w:rPr>
        <w:t>&lt;RepeatBlock-By&gt;&lt;Members&gt;</w:t>
      </w:r>
      <w:r w:rsidRPr="00AB2021">
        <w:t>Carlo Fidanza, Adam Bielan, Alberico Gambino</w:t>
      </w:r>
      <w:r w:rsidRPr="00AB2021">
        <w:rPr>
          <w:rStyle w:val="HideTWBExt"/>
          <w:b w:val="0"/>
        </w:rPr>
        <w:t>&lt;/Members&gt;</w:t>
      </w:r>
    </w:p>
    <w:p w14:paraId="58F23B98" w14:textId="77777777" w:rsidR="00EC047A" w:rsidRPr="00AB2021" w:rsidRDefault="00EC047A" w:rsidP="00EC047A">
      <w:pPr>
        <w:pStyle w:val="NormalBold"/>
      </w:pPr>
      <w:r w:rsidRPr="00AB2021">
        <w:rPr>
          <w:rStyle w:val="HideTWBExt"/>
          <w:b w:val="0"/>
        </w:rPr>
        <w:t>&lt;/RepeatBlock-By&gt;</w:t>
      </w:r>
    </w:p>
    <w:p w14:paraId="5FE515C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280574A" w14:textId="77777777" w:rsidR="00EC047A" w:rsidRPr="00AB2021" w:rsidRDefault="00EC047A" w:rsidP="00EC047A">
      <w:pPr>
        <w:pStyle w:val="NormalBold"/>
      </w:pPr>
      <w:r w:rsidRPr="00AB2021">
        <w:rPr>
          <w:rStyle w:val="HideTWBExt"/>
        </w:rPr>
        <w:t>&lt;Article&gt;</w:t>
      </w:r>
      <w:r w:rsidRPr="00AB2021">
        <w:t>Apartado 13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5371362" w14:textId="77777777" w:rsidTr="00C9409B">
        <w:trPr>
          <w:trHeight w:hRule="exact" w:val="240"/>
          <w:jc w:val="center"/>
        </w:trPr>
        <w:tc>
          <w:tcPr>
            <w:tcW w:w="9752" w:type="dxa"/>
            <w:gridSpan w:val="2"/>
            <w:tcBorders>
              <w:top w:val="nil"/>
              <w:left w:val="nil"/>
              <w:bottom w:val="nil"/>
              <w:right w:val="nil"/>
            </w:tcBorders>
          </w:tcPr>
          <w:p w14:paraId="40A1AB58" w14:textId="77777777" w:rsidR="00EC047A" w:rsidRPr="00AB2021" w:rsidRDefault="00EC047A" w:rsidP="00C9409B"/>
        </w:tc>
      </w:tr>
      <w:tr w:rsidR="00EC047A" w:rsidRPr="00AB2021" w14:paraId="7F7E25B9" w14:textId="77777777" w:rsidTr="00C9409B">
        <w:trPr>
          <w:trHeight w:val="240"/>
          <w:jc w:val="center"/>
        </w:trPr>
        <w:tc>
          <w:tcPr>
            <w:tcW w:w="4876" w:type="dxa"/>
            <w:tcBorders>
              <w:top w:val="nil"/>
              <w:left w:val="nil"/>
              <w:bottom w:val="nil"/>
              <w:right w:val="nil"/>
            </w:tcBorders>
          </w:tcPr>
          <w:p w14:paraId="7CEF43D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20B1DAD" w14:textId="77777777" w:rsidR="00EC047A" w:rsidRPr="00AB2021" w:rsidRDefault="00EC047A" w:rsidP="00C9409B">
            <w:pPr>
              <w:pStyle w:val="AmColumnHeading"/>
            </w:pPr>
            <w:r w:rsidRPr="00AB2021">
              <w:t>Enmienda</w:t>
            </w:r>
          </w:p>
        </w:tc>
      </w:tr>
      <w:tr w:rsidR="00EC047A" w:rsidRPr="00AB2021" w14:paraId="3C7C30A8" w14:textId="77777777" w:rsidTr="00C9409B">
        <w:trPr>
          <w:jc w:val="center"/>
        </w:trPr>
        <w:tc>
          <w:tcPr>
            <w:tcW w:w="4876" w:type="dxa"/>
            <w:tcBorders>
              <w:top w:val="nil"/>
              <w:left w:val="nil"/>
              <w:bottom w:val="nil"/>
              <w:right w:val="nil"/>
            </w:tcBorders>
          </w:tcPr>
          <w:p w14:paraId="257A2D09" w14:textId="77777777" w:rsidR="00EC047A" w:rsidRPr="00AB2021" w:rsidRDefault="00EC047A" w:rsidP="00C9409B">
            <w:pPr>
              <w:pStyle w:val="Normal6a"/>
            </w:pPr>
            <w:r w:rsidRPr="00AB2021">
              <w:t>13.</w:t>
            </w:r>
            <w:r w:rsidRPr="00AB2021">
              <w:tab/>
              <w:t>Subraya la importancia del compromiso estratégico entre los ministros de Interior o de Seguridad de los Estados miembros de la Unión y los ministros competentes en materia de seguridad en los países participantes en el Comité Latinoamericano de Seguridad Interior, así como de reforzar la cooperación policial operativa entre la Unión y ALC;</w:t>
            </w:r>
          </w:p>
        </w:tc>
        <w:tc>
          <w:tcPr>
            <w:tcW w:w="4876" w:type="dxa"/>
            <w:tcBorders>
              <w:top w:val="nil"/>
              <w:left w:val="nil"/>
              <w:bottom w:val="nil"/>
              <w:right w:val="nil"/>
            </w:tcBorders>
          </w:tcPr>
          <w:p w14:paraId="5B1E825E" w14:textId="77777777" w:rsidR="00EC047A" w:rsidRPr="00AB2021" w:rsidRDefault="00EC047A" w:rsidP="00C9409B">
            <w:pPr>
              <w:pStyle w:val="Normal6a"/>
            </w:pPr>
            <w:r w:rsidRPr="00AB2021">
              <w:t>13.</w:t>
            </w:r>
            <w:r w:rsidRPr="00AB2021">
              <w:tab/>
              <w:t>Subraya la importancia del compromiso estratégico entre los ministros de Interior o de Seguridad de los Estados miembros de la Unión y los ministros competentes en materia de seguridad en los países participantes en el Comité Latinoamericano de Seguridad Interior, así como de reforzar la cooperación policial operativa entre la Unión y ALC</w:t>
            </w:r>
            <w:r w:rsidRPr="00AB2021">
              <w:rPr>
                <w:b/>
                <w:i/>
              </w:rPr>
              <w:t>, en particular mediante iniciativas policiales conjuntas y el intercambio de información</w:t>
            </w:r>
            <w:r w:rsidRPr="00AB2021">
              <w:t xml:space="preserve">; </w:t>
            </w:r>
            <w:r w:rsidRPr="00AB2021">
              <w:rPr>
                <w:b/>
                <w:i/>
              </w:rPr>
              <w:t>acoge con satisfacción las contribuciones concretas de los Estados miembros en este sentido, como la iniciativa italiana «Falcone-Borsellino», concebida para ayudar a los países de América Latina y el Caribe a luchar contra la delincuencia organizada transnacional, proporcionando apoyo y asistencia técnicos, formación y buenas prácticas en los ámbitos de la justicia y la seguridad;</w:t>
            </w:r>
          </w:p>
        </w:tc>
      </w:tr>
    </w:tbl>
    <w:p w14:paraId="0363751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98F1DCA" w14:textId="77777777" w:rsidR="00EC047A" w:rsidRPr="00AB2021" w:rsidRDefault="00EC047A" w:rsidP="00EC047A">
      <w:r w:rsidRPr="00AB2021">
        <w:rPr>
          <w:rStyle w:val="HideTWBExt"/>
        </w:rPr>
        <w:t>&lt;/Amend&gt;</w:t>
      </w:r>
    </w:p>
    <w:p w14:paraId="00761ED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284</w:t>
      </w:r>
      <w:r w:rsidRPr="00AB2021">
        <w:rPr>
          <w:rStyle w:val="HideTWBExt"/>
        </w:rPr>
        <w:t>&lt;/NumAm&gt;</w:t>
      </w:r>
    </w:p>
    <w:p w14:paraId="4E8A474C"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w:t>
      </w:r>
      <w:r w:rsidRPr="00AB2021">
        <w:rPr>
          <w:rStyle w:val="HideTWBExt"/>
          <w:b w:val="0"/>
        </w:rPr>
        <w:t>&lt;/Members&gt;</w:t>
      </w:r>
    </w:p>
    <w:p w14:paraId="29DDFEA1" w14:textId="77777777" w:rsidR="00EC047A" w:rsidRPr="00AB2021" w:rsidRDefault="00EC047A" w:rsidP="00EC047A">
      <w:pPr>
        <w:pStyle w:val="NormalBold"/>
      </w:pPr>
      <w:r w:rsidRPr="00AB2021">
        <w:rPr>
          <w:rStyle w:val="HideTWBExt"/>
          <w:b w:val="0"/>
        </w:rPr>
        <w:t>&lt;/RepeatBlock-By&gt;</w:t>
      </w:r>
    </w:p>
    <w:p w14:paraId="447E2CE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78E29AF" w14:textId="77777777" w:rsidR="00EC047A" w:rsidRPr="00AB2021" w:rsidRDefault="00EC047A" w:rsidP="00EC047A">
      <w:pPr>
        <w:pStyle w:val="NormalBold"/>
      </w:pPr>
      <w:r w:rsidRPr="00AB2021">
        <w:rPr>
          <w:rStyle w:val="HideTWBExt"/>
        </w:rPr>
        <w:t>&lt;Article&gt;</w:t>
      </w:r>
      <w:r w:rsidRPr="00AB2021">
        <w:t>Apartado 13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DECF8B9" w14:textId="77777777" w:rsidTr="00C9409B">
        <w:trPr>
          <w:trHeight w:hRule="exact" w:val="240"/>
          <w:jc w:val="center"/>
        </w:trPr>
        <w:tc>
          <w:tcPr>
            <w:tcW w:w="9752" w:type="dxa"/>
            <w:gridSpan w:val="2"/>
            <w:tcBorders>
              <w:top w:val="nil"/>
              <w:left w:val="nil"/>
              <w:bottom w:val="nil"/>
              <w:right w:val="nil"/>
            </w:tcBorders>
          </w:tcPr>
          <w:p w14:paraId="63E1F125" w14:textId="77777777" w:rsidR="00EC047A" w:rsidRPr="00AB2021" w:rsidRDefault="00EC047A" w:rsidP="00C9409B"/>
        </w:tc>
      </w:tr>
      <w:tr w:rsidR="00EC047A" w:rsidRPr="00AB2021" w14:paraId="46112872" w14:textId="77777777" w:rsidTr="00C9409B">
        <w:trPr>
          <w:trHeight w:val="240"/>
          <w:jc w:val="center"/>
        </w:trPr>
        <w:tc>
          <w:tcPr>
            <w:tcW w:w="4876" w:type="dxa"/>
            <w:tcBorders>
              <w:top w:val="nil"/>
              <w:left w:val="nil"/>
              <w:bottom w:val="nil"/>
              <w:right w:val="nil"/>
            </w:tcBorders>
          </w:tcPr>
          <w:p w14:paraId="370EBAB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B1D8200" w14:textId="77777777" w:rsidR="00EC047A" w:rsidRPr="00AB2021" w:rsidRDefault="00EC047A" w:rsidP="00C9409B">
            <w:pPr>
              <w:pStyle w:val="AmColumnHeading"/>
            </w:pPr>
            <w:r w:rsidRPr="00AB2021">
              <w:t>Enmienda</w:t>
            </w:r>
          </w:p>
        </w:tc>
      </w:tr>
      <w:tr w:rsidR="00EC047A" w:rsidRPr="00AB2021" w14:paraId="0531BE90" w14:textId="77777777" w:rsidTr="00C9409B">
        <w:trPr>
          <w:jc w:val="center"/>
        </w:trPr>
        <w:tc>
          <w:tcPr>
            <w:tcW w:w="4876" w:type="dxa"/>
            <w:tcBorders>
              <w:top w:val="nil"/>
              <w:left w:val="nil"/>
              <w:bottom w:val="nil"/>
              <w:right w:val="nil"/>
            </w:tcBorders>
          </w:tcPr>
          <w:p w14:paraId="1B496D37" w14:textId="77777777" w:rsidR="00EC047A" w:rsidRPr="00AB2021" w:rsidRDefault="00EC047A" w:rsidP="00C9409B">
            <w:pPr>
              <w:pStyle w:val="Normal6a"/>
            </w:pPr>
            <w:r w:rsidRPr="00AB2021">
              <w:t>13.</w:t>
            </w:r>
            <w:r w:rsidRPr="00AB2021">
              <w:tab/>
              <w:t xml:space="preserve">Subraya la importancia del compromiso estratégico entre los ministros de Interior o de Seguridad de los Estados </w:t>
            </w:r>
            <w:r w:rsidRPr="00AB2021">
              <w:lastRenderedPageBreak/>
              <w:t>miembros de la Unión y los ministros competentes en materia de seguridad en los países participantes en el Comité Latinoamericano de Seguridad Interior, así como de reforzar la cooperación policial operativa entre la Unión y ALC;</w:t>
            </w:r>
          </w:p>
        </w:tc>
        <w:tc>
          <w:tcPr>
            <w:tcW w:w="4876" w:type="dxa"/>
            <w:tcBorders>
              <w:top w:val="nil"/>
              <w:left w:val="nil"/>
              <w:bottom w:val="nil"/>
              <w:right w:val="nil"/>
            </w:tcBorders>
          </w:tcPr>
          <w:p w14:paraId="6AEF9B9D" w14:textId="77777777" w:rsidR="00EC047A" w:rsidRPr="00AB2021" w:rsidRDefault="00EC047A" w:rsidP="00C9409B">
            <w:pPr>
              <w:pStyle w:val="Normal6a"/>
            </w:pPr>
            <w:r w:rsidRPr="00AB2021">
              <w:lastRenderedPageBreak/>
              <w:t>13.</w:t>
            </w:r>
            <w:r w:rsidRPr="00AB2021">
              <w:tab/>
              <w:t xml:space="preserve">Subraya la importancia del compromiso estratégico entre los ministros de Interior o de Seguridad de los Estados </w:t>
            </w:r>
            <w:r w:rsidRPr="00AB2021">
              <w:lastRenderedPageBreak/>
              <w:t xml:space="preserve">miembros de la Unión y los ministros competentes en materia de seguridad en los países participantes en el Comité Latinoamericano de Seguridad Interior, así como de reforzar la cooperación policial operativa entre la Unión y ALC; </w:t>
            </w:r>
            <w:r w:rsidRPr="00AB2021">
              <w:rPr>
                <w:b/>
                <w:i/>
              </w:rPr>
              <w:t>expresa su consternación por el nombramiento de Armando Benedetti como nuevo ministro del Interior de Colombia, a la luz de las acusaciones de violencia doméstica que tuvieron lugar el 30 de junio de 2024 en un hotel de Madrid (España); pide a las autoridades españolas que aclaren lo que ocurrió ese día;</w:t>
            </w:r>
          </w:p>
        </w:tc>
      </w:tr>
    </w:tbl>
    <w:p w14:paraId="60685CC6"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EBBF631" w14:textId="77777777" w:rsidR="00EC047A" w:rsidRPr="00AB2021" w:rsidRDefault="00EC047A" w:rsidP="00EC047A">
      <w:r w:rsidRPr="00AB2021">
        <w:rPr>
          <w:rStyle w:val="HideTWBExt"/>
        </w:rPr>
        <w:t>&lt;/Amend&gt;</w:t>
      </w:r>
    </w:p>
    <w:p w14:paraId="259BBFA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285</w:t>
      </w:r>
      <w:r w:rsidRPr="00AB2021">
        <w:rPr>
          <w:rStyle w:val="HideTWBExt"/>
        </w:rPr>
        <w:t>&lt;/NumAm&gt;</w:t>
      </w:r>
    </w:p>
    <w:p w14:paraId="63136E69"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7B7F93B3" w14:textId="77777777" w:rsidR="00EC047A" w:rsidRPr="00AB2021" w:rsidRDefault="00EC047A" w:rsidP="00EC047A">
      <w:pPr>
        <w:pStyle w:val="NormalBold"/>
      </w:pPr>
      <w:r w:rsidRPr="00AB2021">
        <w:rPr>
          <w:rStyle w:val="HideTWBExt"/>
          <w:b w:val="0"/>
        </w:rPr>
        <w:t>&lt;/RepeatBlock-By&gt;</w:t>
      </w:r>
    </w:p>
    <w:p w14:paraId="685226E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2AB1C8C" w14:textId="77777777" w:rsidR="00EC047A" w:rsidRPr="00AB2021" w:rsidRDefault="00EC047A" w:rsidP="00EC047A">
      <w:pPr>
        <w:pStyle w:val="NormalBold"/>
      </w:pPr>
      <w:r w:rsidRPr="00AB2021">
        <w:rPr>
          <w:rStyle w:val="HideTWBExt"/>
        </w:rPr>
        <w:t>&lt;Article&gt;</w:t>
      </w:r>
      <w:r w:rsidRPr="00AB2021">
        <w:t>Apartado 13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B450C53" w14:textId="77777777" w:rsidTr="00C9409B">
        <w:trPr>
          <w:trHeight w:hRule="exact" w:val="240"/>
          <w:jc w:val="center"/>
        </w:trPr>
        <w:tc>
          <w:tcPr>
            <w:tcW w:w="9752" w:type="dxa"/>
            <w:gridSpan w:val="2"/>
            <w:tcBorders>
              <w:top w:val="nil"/>
              <w:left w:val="nil"/>
              <w:bottom w:val="nil"/>
              <w:right w:val="nil"/>
            </w:tcBorders>
          </w:tcPr>
          <w:p w14:paraId="6972FC47" w14:textId="77777777" w:rsidR="00EC047A" w:rsidRPr="00AB2021" w:rsidRDefault="00EC047A" w:rsidP="00C9409B"/>
        </w:tc>
      </w:tr>
      <w:tr w:rsidR="00EC047A" w:rsidRPr="00AB2021" w14:paraId="2D5402CE" w14:textId="77777777" w:rsidTr="00C9409B">
        <w:trPr>
          <w:trHeight w:val="240"/>
          <w:jc w:val="center"/>
        </w:trPr>
        <w:tc>
          <w:tcPr>
            <w:tcW w:w="4876" w:type="dxa"/>
            <w:tcBorders>
              <w:top w:val="nil"/>
              <w:left w:val="nil"/>
              <w:bottom w:val="nil"/>
              <w:right w:val="nil"/>
            </w:tcBorders>
          </w:tcPr>
          <w:p w14:paraId="22F6D8D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2EA9B48" w14:textId="77777777" w:rsidR="00EC047A" w:rsidRPr="00AB2021" w:rsidRDefault="00EC047A" w:rsidP="00C9409B">
            <w:pPr>
              <w:pStyle w:val="AmColumnHeading"/>
            </w:pPr>
            <w:r w:rsidRPr="00AB2021">
              <w:t>Enmienda</w:t>
            </w:r>
          </w:p>
        </w:tc>
      </w:tr>
      <w:tr w:rsidR="00EC047A" w:rsidRPr="00AB2021" w14:paraId="1F482126" w14:textId="77777777" w:rsidTr="00C9409B">
        <w:trPr>
          <w:jc w:val="center"/>
        </w:trPr>
        <w:tc>
          <w:tcPr>
            <w:tcW w:w="4876" w:type="dxa"/>
            <w:tcBorders>
              <w:top w:val="nil"/>
              <w:left w:val="nil"/>
              <w:bottom w:val="nil"/>
              <w:right w:val="nil"/>
            </w:tcBorders>
          </w:tcPr>
          <w:p w14:paraId="0AFC772D" w14:textId="77777777" w:rsidR="00EC047A" w:rsidRPr="00AB2021" w:rsidRDefault="00EC047A" w:rsidP="00C9409B">
            <w:pPr>
              <w:pStyle w:val="Normal6a"/>
            </w:pPr>
            <w:r w:rsidRPr="00AB2021">
              <w:t>13.</w:t>
            </w:r>
            <w:r w:rsidRPr="00AB2021">
              <w:tab/>
              <w:t>Subraya la importancia del compromiso estratégico entre los ministros de Interior o de Seguridad de los Estados miembros de la Unión y los ministros competentes en materia de seguridad en los países participantes en el Comité Latinoamericano de Seguridad Interior, así como de reforzar la cooperación policial operativa entre la Unión y ALC;</w:t>
            </w:r>
          </w:p>
        </w:tc>
        <w:tc>
          <w:tcPr>
            <w:tcW w:w="4876" w:type="dxa"/>
            <w:tcBorders>
              <w:top w:val="nil"/>
              <w:left w:val="nil"/>
              <w:bottom w:val="nil"/>
              <w:right w:val="nil"/>
            </w:tcBorders>
          </w:tcPr>
          <w:p w14:paraId="1274A0C3" w14:textId="77777777" w:rsidR="00EC047A" w:rsidRPr="00AB2021" w:rsidRDefault="00EC047A" w:rsidP="00C9409B">
            <w:pPr>
              <w:pStyle w:val="Normal6a"/>
            </w:pPr>
            <w:r w:rsidRPr="00AB2021">
              <w:t>13.</w:t>
            </w:r>
            <w:r w:rsidRPr="00AB2021">
              <w:tab/>
              <w:t>Subraya la importancia del compromiso estratégico entre los ministros de Interior o de Seguridad de los Estados miembros de la Unión y los ministros competentes en materia de seguridad en los países participantes en el Comité Latinoamericano de Seguridad Interior, así como de reforzar la cooperación policial operativa entre la Unión y ALC</w:t>
            </w:r>
            <w:r w:rsidRPr="00AB2021">
              <w:rPr>
                <w:b/>
                <w:i/>
              </w:rPr>
              <w:t>, recurriendo a mecanismos similares en el ámbito de la cooperación judicial y la coordinación de la gestión de las fronteras</w:t>
            </w:r>
            <w:r w:rsidRPr="00AB2021">
              <w:t>;</w:t>
            </w:r>
          </w:p>
        </w:tc>
      </w:tr>
    </w:tbl>
    <w:p w14:paraId="2D2C6D2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C640314" w14:textId="77777777" w:rsidR="00EC047A" w:rsidRPr="00AB2021" w:rsidRDefault="00EC047A" w:rsidP="00EC047A">
      <w:r w:rsidRPr="00AB2021">
        <w:rPr>
          <w:rStyle w:val="HideTWBExt"/>
        </w:rPr>
        <w:t>&lt;/Amend&gt;</w:t>
      </w:r>
    </w:p>
    <w:p w14:paraId="0A60740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286</w:t>
      </w:r>
      <w:r w:rsidRPr="00AB2021">
        <w:rPr>
          <w:rStyle w:val="HideTWBExt"/>
        </w:rPr>
        <w:t>&lt;/NumAm&gt;</w:t>
      </w:r>
    </w:p>
    <w:p w14:paraId="314EE81C"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B2B5848" w14:textId="77777777" w:rsidR="00EC047A" w:rsidRPr="00AB2021" w:rsidRDefault="00EC047A" w:rsidP="00EC047A">
      <w:pPr>
        <w:pStyle w:val="NormalBold"/>
      </w:pPr>
      <w:r w:rsidRPr="00AB2021">
        <w:rPr>
          <w:rStyle w:val="HideTWBExt"/>
          <w:b w:val="0"/>
        </w:rPr>
        <w:t>&lt;/RepeatBlock-By&gt;</w:t>
      </w:r>
    </w:p>
    <w:p w14:paraId="08E6A165" w14:textId="77777777" w:rsidR="00EC047A" w:rsidRPr="00AB2021" w:rsidRDefault="00EC047A" w:rsidP="00EC047A">
      <w:pPr>
        <w:pStyle w:val="NormalBold"/>
      </w:pPr>
      <w:r w:rsidRPr="00AB2021">
        <w:rPr>
          <w:rStyle w:val="HideTWBExt"/>
        </w:rPr>
        <w:lastRenderedPageBreak/>
        <w:t>&lt;DocAmend&gt;</w:t>
      </w:r>
      <w:r w:rsidRPr="00AB2021">
        <w:t>Propuesta de Resolución</w:t>
      </w:r>
      <w:r w:rsidRPr="00AB2021">
        <w:rPr>
          <w:rStyle w:val="HideTWBExt"/>
        </w:rPr>
        <w:t>&lt;/DocAmend&gt;</w:t>
      </w:r>
    </w:p>
    <w:p w14:paraId="12CA4E00" w14:textId="77777777" w:rsidR="00EC047A" w:rsidRPr="00AB2021" w:rsidRDefault="00EC047A" w:rsidP="00EC047A">
      <w:pPr>
        <w:pStyle w:val="NormalBold"/>
      </w:pPr>
      <w:r w:rsidRPr="00AB2021">
        <w:rPr>
          <w:rStyle w:val="HideTWBExt"/>
        </w:rPr>
        <w:t>&lt;Article&gt;</w:t>
      </w:r>
      <w:r w:rsidRPr="00AB2021">
        <w:t>Apartado 13</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1310E2F" w14:textId="77777777" w:rsidTr="00C9409B">
        <w:trPr>
          <w:trHeight w:hRule="exact" w:val="240"/>
          <w:jc w:val="center"/>
        </w:trPr>
        <w:tc>
          <w:tcPr>
            <w:tcW w:w="9752" w:type="dxa"/>
            <w:gridSpan w:val="2"/>
            <w:tcBorders>
              <w:top w:val="nil"/>
              <w:left w:val="nil"/>
              <w:bottom w:val="nil"/>
              <w:right w:val="nil"/>
            </w:tcBorders>
          </w:tcPr>
          <w:p w14:paraId="761F1337" w14:textId="77777777" w:rsidR="00EC047A" w:rsidRPr="00AB2021" w:rsidRDefault="00EC047A" w:rsidP="00C9409B"/>
        </w:tc>
      </w:tr>
      <w:tr w:rsidR="00EC047A" w:rsidRPr="00AB2021" w14:paraId="46687F6B" w14:textId="77777777" w:rsidTr="00C9409B">
        <w:trPr>
          <w:trHeight w:val="240"/>
          <w:jc w:val="center"/>
        </w:trPr>
        <w:tc>
          <w:tcPr>
            <w:tcW w:w="4876" w:type="dxa"/>
            <w:tcBorders>
              <w:top w:val="nil"/>
              <w:left w:val="nil"/>
              <w:bottom w:val="nil"/>
              <w:right w:val="nil"/>
            </w:tcBorders>
          </w:tcPr>
          <w:p w14:paraId="71F9D57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87E7558" w14:textId="77777777" w:rsidR="00EC047A" w:rsidRPr="00AB2021" w:rsidRDefault="00EC047A" w:rsidP="00C9409B">
            <w:pPr>
              <w:pStyle w:val="AmColumnHeading"/>
            </w:pPr>
            <w:r w:rsidRPr="00AB2021">
              <w:t>Enmienda</w:t>
            </w:r>
          </w:p>
        </w:tc>
      </w:tr>
      <w:tr w:rsidR="00EC047A" w:rsidRPr="00AB2021" w14:paraId="09F70AD4" w14:textId="77777777" w:rsidTr="00C9409B">
        <w:trPr>
          <w:jc w:val="center"/>
        </w:trPr>
        <w:tc>
          <w:tcPr>
            <w:tcW w:w="4876" w:type="dxa"/>
            <w:tcBorders>
              <w:top w:val="nil"/>
              <w:left w:val="nil"/>
              <w:bottom w:val="nil"/>
              <w:right w:val="nil"/>
            </w:tcBorders>
          </w:tcPr>
          <w:p w14:paraId="31ED0C88" w14:textId="77777777" w:rsidR="00EC047A" w:rsidRPr="00AB2021" w:rsidRDefault="00EC047A" w:rsidP="00C9409B">
            <w:pPr>
              <w:pStyle w:val="Normal6a"/>
            </w:pPr>
            <w:r w:rsidRPr="00AB2021">
              <w:t>13.</w:t>
            </w:r>
            <w:r w:rsidRPr="00AB2021">
              <w:tab/>
              <w:t>Subraya la importancia del compromiso estratégico entre los ministros de Interior o de Seguridad de los Estados miembros de la Unión y los ministros competentes en materia de seguridad en los países participantes en el Comité Latinoamericano de Seguridad Interior, así como de reforzar la cooperación policial operativa entre la Unión y ALC;</w:t>
            </w:r>
          </w:p>
        </w:tc>
        <w:tc>
          <w:tcPr>
            <w:tcW w:w="4876" w:type="dxa"/>
            <w:tcBorders>
              <w:top w:val="nil"/>
              <w:left w:val="nil"/>
              <w:bottom w:val="nil"/>
              <w:right w:val="nil"/>
            </w:tcBorders>
          </w:tcPr>
          <w:p w14:paraId="6E067D05" w14:textId="77777777" w:rsidR="00EC047A" w:rsidRPr="00AB2021" w:rsidRDefault="00EC047A" w:rsidP="00C9409B">
            <w:pPr>
              <w:pStyle w:val="Normal6a"/>
            </w:pPr>
            <w:r w:rsidRPr="00AB2021">
              <w:t>13.</w:t>
            </w:r>
            <w:r w:rsidRPr="00AB2021">
              <w:tab/>
              <w:t>Subraya la importancia del compromiso estratégico entre los ministros de Interior o de Seguridad de los Estados miembros de la Unión y los ministros competentes en materia de seguridad en los países participantes en el Comité Latinoamericano de Seguridad Interior, así como de reforzar la cooperación policial operativa entre la Unión y ALC</w:t>
            </w:r>
            <w:r w:rsidRPr="00AB2021">
              <w:rPr>
                <w:b/>
                <w:i/>
              </w:rPr>
              <w:t>, recurriendo a mecanismos similares en el ámbito de la cooperación judicial y la coordinación de la gestión de las fronteras</w:t>
            </w:r>
            <w:r w:rsidRPr="00AB2021">
              <w:t>;</w:t>
            </w:r>
          </w:p>
        </w:tc>
      </w:tr>
    </w:tbl>
    <w:p w14:paraId="65670A9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D0EC0DD" w14:textId="77777777" w:rsidR="00EC047A" w:rsidRPr="00AB2021" w:rsidRDefault="00EC047A" w:rsidP="00EC047A">
      <w:r w:rsidRPr="00AB2021">
        <w:rPr>
          <w:rStyle w:val="HideTWBExt"/>
        </w:rPr>
        <w:t>&lt;/Amend&gt;</w:t>
      </w:r>
    </w:p>
    <w:p w14:paraId="5AD7EB3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287</w:t>
      </w:r>
      <w:r w:rsidRPr="00AB2021">
        <w:rPr>
          <w:rStyle w:val="HideTWBExt"/>
        </w:rPr>
        <w:t>&lt;/NumAm&gt;</w:t>
      </w:r>
    </w:p>
    <w:p w14:paraId="2868AA8D"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5263B4D2" w14:textId="77777777" w:rsidR="00EC047A" w:rsidRPr="00AB2021" w:rsidRDefault="00EC047A" w:rsidP="00EC047A">
      <w:pPr>
        <w:pStyle w:val="NormalBold"/>
      </w:pPr>
      <w:r w:rsidRPr="00AB2021">
        <w:rPr>
          <w:rStyle w:val="HideTWBExt"/>
          <w:b w:val="0"/>
        </w:rPr>
        <w:t>&lt;/RepeatBlock-By&gt;</w:t>
      </w:r>
    </w:p>
    <w:p w14:paraId="561CAEB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5674E77" w14:textId="77777777" w:rsidR="00EC047A" w:rsidRPr="00AB2021" w:rsidRDefault="00EC047A" w:rsidP="00EC047A">
      <w:pPr>
        <w:pStyle w:val="NormalBold"/>
      </w:pPr>
      <w:r w:rsidRPr="00AB2021">
        <w:rPr>
          <w:rStyle w:val="HideTWBExt"/>
        </w:rPr>
        <w:t>&lt;Article&gt;</w:t>
      </w:r>
      <w:r w:rsidRPr="00AB2021">
        <w:t>Apartado 13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5B68E2B" w14:textId="77777777" w:rsidTr="00C9409B">
        <w:trPr>
          <w:trHeight w:hRule="exact" w:val="240"/>
          <w:jc w:val="center"/>
        </w:trPr>
        <w:tc>
          <w:tcPr>
            <w:tcW w:w="9752" w:type="dxa"/>
            <w:gridSpan w:val="2"/>
            <w:tcBorders>
              <w:top w:val="nil"/>
              <w:left w:val="nil"/>
              <w:bottom w:val="nil"/>
              <w:right w:val="nil"/>
            </w:tcBorders>
          </w:tcPr>
          <w:p w14:paraId="0739F69D" w14:textId="77777777" w:rsidR="00EC047A" w:rsidRPr="00AB2021" w:rsidRDefault="00EC047A" w:rsidP="00C9409B"/>
        </w:tc>
      </w:tr>
      <w:tr w:rsidR="00EC047A" w:rsidRPr="00AB2021" w14:paraId="3ABA522D" w14:textId="77777777" w:rsidTr="00C9409B">
        <w:trPr>
          <w:trHeight w:val="240"/>
          <w:jc w:val="center"/>
        </w:trPr>
        <w:tc>
          <w:tcPr>
            <w:tcW w:w="4876" w:type="dxa"/>
            <w:tcBorders>
              <w:top w:val="nil"/>
              <w:left w:val="nil"/>
              <w:bottom w:val="nil"/>
              <w:right w:val="nil"/>
            </w:tcBorders>
          </w:tcPr>
          <w:p w14:paraId="5778FD1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792EDD1" w14:textId="77777777" w:rsidR="00EC047A" w:rsidRPr="00AB2021" w:rsidRDefault="00EC047A" w:rsidP="00C9409B">
            <w:pPr>
              <w:pStyle w:val="AmColumnHeading"/>
            </w:pPr>
            <w:r w:rsidRPr="00AB2021">
              <w:t>Enmienda</w:t>
            </w:r>
          </w:p>
        </w:tc>
      </w:tr>
      <w:tr w:rsidR="00EC047A" w:rsidRPr="00AB2021" w14:paraId="2D71C7BA" w14:textId="77777777" w:rsidTr="00C9409B">
        <w:trPr>
          <w:jc w:val="center"/>
        </w:trPr>
        <w:tc>
          <w:tcPr>
            <w:tcW w:w="4876" w:type="dxa"/>
            <w:tcBorders>
              <w:top w:val="nil"/>
              <w:left w:val="nil"/>
              <w:bottom w:val="nil"/>
              <w:right w:val="nil"/>
            </w:tcBorders>
          </w:tcPr>
          <w:p w14:paraId="18EF6DBA" w14:textId="77777777" w:rsidR="00EC047A" w:rsidRPr="00AB2021" w:rsidRDefault="00EC047A" w:rsidP="00C9409B">
            <w:pPr>
              <w:pStyle w:val="Normal6a"/>
            </w:pPr>
          </w:p>
        </w:tc>
        <w:tc>
          <w:tcPr>
            <w:tcW w:w="4876" w:type="dxa"/>
            <w:tcBorders>
              <w:top w:val="nil"/>
              <w:left w:val="nil"/>
              <w:bottom w:val="nil"/>
              <w:right w:val="nil"/>
            </w:tcBorders>
          </w:tcPr>
          <w:p w14:paraId="34514932" w14:textId="77777777" w:rsidR="00EC047A" w:rsidRPr="00AB2021" w:rsidRDefault="00EC047A" w:rsidP="00C9409B">
            <w:pPr>
              <w:pStyle w:val="Normal6a"/>
            </w:pPr>
            <w:r w:rsidRPr="00AB2021">
              <w:rPr>
                <w:b/>
                <w:i/>
              </w:rPr>
              <w:t>13 bis.</w:t>
            </w:r>
            <w:r w:rsidRPr="00AB2021">
              <w:tab/>
            </w:r>
            <w:r w:rsidRPr="00AB2021">
              <w:rPr>
                <w:b/>
                <w:i/>
              </w:rPr>
              <w:t>Celebra la adopción de una Declaración Conjunta y una Hoja de Ruta para las Prioridades de Cooperación Operativa 2025-2026 en el marco de la III reunión ministerial UE-CLASI que tuvo lugar el pasado 6 de marzo; acoge con satisfacción la idea de establecer una asociación entre los puertos de Latinoamérica y la Alianza Europea de Puertos;</w:t>
            </w:r>
          </w:p>
        </w:tc>
      </w:tr>
    </w:tbl>
    <w:p w14:paraId="0107E5C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70656B6" w14:textId="77777777" w:rsidR="00EC047A" w:rsidRPr="00AB2021" w:rsidRDefault="00EC047A" w:rsidP="00EC047A">
      <w:r w:rsidRPr="00AB2021">
        <w:rPr>
          <w:rStyle w:val="HideTWBExt"/>
        </w:rPr>
        <w:t>&lt;/Amend&gt;</w:t>
      </w:r>
    </w:p>
    <w:p w14:paraId="40997A0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288</w:t>
      </w:r>
      <w:r w:rsidRPr="00AB2021">
        <w:rPr>
          <w:rStyle w:val="HideTWBExt"/>
        </w:rPr>
        <w:t>&lt;/NumAm&gt;</w:t>
      </w:r>
    </w:p>
    <w:p w14:paraId="5AEC5076" w14:textId="77777777" w:rsidR="00EC047A" w:rsidRPr="00AB2021" w:rsidRDefault="00EC047A" w:rsidP="00EC047A">
      <w:pPr>
        <w:pStyle w:val="NormalBold"/>
      </w:pPr>
      <w:r w:rsidRPr="00AB2021">
        <w:rPr>
          <w:rStyle w:val="HideTWBExt"/>
          <w:b w:val="0"/>
        </w:rPr>
        <w:t>&lt;RepeatBlock-By&gt;&lt;Members&gt;</w:t>
      </w:r>
      <w:r w:rsidRPr="00AB2021">
        <w:t>Cristian Terheş</w:t>
      </w:r>
      <w:r w:rsidRPr="00AB2021">
        <w:rPr>
          <w:rStyle w:val="HideTWBExt"/>
          <w:b w:val="0"/>
        </w:rPr>
        <w:t>&lt;/Members&gt;</w:t>
      </w:r>
    </w:p>
    <w:p w14:paraId="36D7B5DB" w14:textId="77777777" w:rsidR="00EC047A" w:rsidRPr="00AB2021" w:rsidRDefault="00EC047A" w:rsidP="00EC047A">
      <w:pPr>
        <w:pStyle w:val="NormalBold"/>
      </w:pPr>
      <w:r w:rsidRPr="00AB2021">
        <w:rPr>
          <w:rStyle w:val="HideTWBExt"/>
          <w:b w:val="0"/>
        </w:rPr>
        <w:t>&lt;/RepeatBlock-By&gt;</w:t>
      </w:r>
    </w:p>
    <w:p w14:paraId="0C68571F" w14:textId="77777777" w:rsidR="00EC047A" w:rsidRPr="00AB2021" w:rsidRDefault="00EC047A" w:rsidP="00EC047A">
      <w:pPr>
        <w:pStyle w:val="NormalBold"/>
      </w:pPr>
      <w:r w:rsidRPr="00AB2021">
        <w:rPr>
          <w:rStyle w:val="HideTWBExt"/>
        </w:rPr>
        <w:lastRenderedPageBreak/>
        <w:t>&lt;DocAmend&gt;</w:t>
      </w:r>
      <w:r w:rsidRPr="00AB2021">
        <w:t>Propuesta de Resolución</w:t>
      </w:r>
      <w:r w:rsidRPr="00AB2021">
        <w:rPr>
          <w:rStyle w:val="HideTWBExt"/>
        </w:rPr>
        <w:t>&lt;/DocAmend&gt;</w:t>
      </w:r>
    </w:p>
    <w:p w14:paraId="19E2FB75" w14:textId="77777777" w:rsidR="00EC047A" w:rsidRPr="00AB2021" w:rsidRDefault="00EC047A" w:rsidP="00EC047A">
      <w:pPr>
        <w:pStyle w:val="NormalBold"/>
      </w:pPr>
      <w:r w:rsidRPr="00AB2021">
        <w:rPr>
          <w:rStyle w:val="HideTWBExt"/>
        </w:rPr>
        <w:t>&lt;Article&gt;</w:t>
      </w:r>
      <w:r w:rsidRPr="00AB2021">
        <w:t>Apartado 13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0501002" w14:textId="77777777" w:rsidTr="00C9409B">
        <w:trPr>
          <w:trHeight w:hRule="exact" w:val="240"/>
          <w:jc w:val="center"/>
        </w:trPr>
        <w:tc>
          <w:tcPr>
            <w:tcW w:w="9752" w:type="dxa"/>
            <w:gridSpan w:val="2"/>
            <w:tcBorders>
              <w:top w:val="nil"/>
              <w:left w:val="nil"/>
              <w:bottom w:val="nil"/>
              <w:right w:val="nil"/>
            </w:tcBorders>
          </w:tcPr>
          <w:p w14:paraId="33D57E03" w14:textId="77777777" w:rsidR="00EC047A" w:rsidRPr="00AB2021" w:rsidRDefault="00EC047A" w:rsidP="00C9409B"/>
        </w:tc>
      </w:tr>
      <w:tr w:rsidR="00EC047A" w:rsidRPr="00AB2021" w14:paraId="48115257" w14:textId="77777777" w:rsidTr="00C9409B">
        <w:trPr>
          <w:trHeight w:val="240"/>
          <w:jc w:val="center"/>
        </w:trPr>
        <w:tc>
          <w:tcPr>
            <w:tcW w:w="4876" w:type="dxa"/>
            <w:tcBorders>
              <w:top w:val="nil"/>
              <w:left w:val="nil"/>
              <w:bottom w:val="nil"/>
              <w:right w:val="nil"/>
            </w:tcBorders>
          </w:tcPr>
          <w:p w14:paraId="3A82EB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B84FE01" w14:textId="77777777" w:rsidR="00EC047A" w:rsidRPr="00AB2021" w:rsidRDefault="00EC047A" w:rsidP="00C9409B">
            <w:pPr>
              <w:pStyle w:val="AmColumnHeading"/>
            </w:pPr>
            <w:r w:rsidRPr="00AB2021">
              <w:t>Enmienda</w:t>
            </w:r>
          </w:p>
        </w:tc>
      </w:tr>
      <w:tr w:rsidR="00EC047A" w:rsidRPr="00AB2021" w14:paraId="2082FB77" w14:textId="77777777" w:rsidTr="00C9409B">
        <w:trPr>
          <w:jc w:val="center"/>
        </w:trPr>
        <w:tc>
          <w:tcPr>
            <w:tcW w:w="4876" w:type="dxa"/>
            <w:tcBorders>
              <w:top w:val="nil"/>
              <w:left w:val="nil"/>
              <w:bottom w:val="nil"/>
              <w:right w:val="nil"/>
            </w:tcBorders>
          </w:tcPr>
          <w:p w14:paraId="5B90B59C" w14:textId="77777777" w:rsidR="00EC047A" w:rsidRPr="00AB2021" w:rsidRDefault="00EC047A" w:rsidP="00C9409B">
            <w:pPr>
              <w:pStyle w:val="Normal6a"/>
            </w:pPr>
          </w:p>
        </w:tc>
        <w:tc>
          <w:tcPr>
            <w:tcW w:w="4876" w:type="dxa"/>
            <w:tcBorders>
              <w:top w:val="nil"/>
              <w:left w:val="nil"/>
              <w:bottom w:val="nil"/>
              <w:right w:val="nil"/>
            </w:tcBorders>
          </w:tcPr>
          <w:p w14:paraId="599411FD" w14:textId="77777777" w:rsidR="00EC047A" w:rsidRPr="00AB2021" w:rsidRDefault="00EC047A" w:rsidP="00C9409B">
            <w:pPr>
              <w:pStyle w:val="Normal6a"/>
            </w:pPr>
            <w:r w:rsidRPr="00AB2021">
              <w:rPr>
                <w:b/>
                <w:i/>
              </w:rPr>
              <w:t>13 bis.</w:t>
            </w:r>
            <w:r w:rsidRPr="00AB2021">
              <w:tab/>
            </w:r>
            <w:r w:rsidRPr="00AB2021">
              <w:rPr>
                <w:b/>
                <w:i/>
              </w:rPr>
              <w:t>Expresa su profunda preocupación por los acuerdos de recopilación de información, contraespionaje y cooperación energética firmados en noviembre de 2024 entre la Federación de Rusia y Venezuela, habida cuenta de sus implicaciones geopolíticas y los posibles riesgos para la seguridad regional e internacional</w:t>
            </w:r>
            <w:r w:rsidRPr="00AB2021">
              <w:rPr>
                <w:b/>
                <w:i/>
                <w:vertAlign w:val="superscript"/>
              </w:rPr>
              <w:t>2 bis</w:t>
            </w:r>
            <w:r w:rsidRPr="00AB2021">
              <w:rPr>
                <w:b/>
                <w:i/>
              </w:rPr>
              <w:t>;</w:t>
            </w:r>
          </w:p>
        </w:tc>
      </w:tr>
      <w:tr w:rsidR="00EC047A" w:rsidRPr="00AB2021" w14:paraId="0AB2BC59" w14:textId="77777777" w:rsidTr="00C9409B">
        <w:trPr>
          <w:jc w:val="center"/>
        </w:trPr>
        <w:tc>
          <w:tcPr>
            <w:tcW w:w="4876" w:type="dxa"/>
            <w:tcBorders>
              <w:top w:val="nil"/>
              <w:left w:val="nil"/>
              <w:bottom w:val="nil"/>
              <w:right w:val="nil"/>
            </w:tcBorders>
          </w:tcPr>
          <w:p w14:paraId="5BF5D4ED" w14:textId="77777777" w:rsidR="00EC047A" w:rsidRPr="00AB2021" w:rsidRDefault="00EC047A" w:rsidP="00C9409B"/>
        </w:tc>
        <w:tc>
          <w:tcPr>
            <w:tcW w:w="4876" w:type="dxa"/>
            <w:tcBorders>
              <w:top w:val="nil"/>
              <w:left w:val="nil"/>
              <w:bottom w:val="nil"/>
              <w:right w:val="nil"/>
            </w:tcBorders>
          </w:tcPr>
          <w:p w14:paraId="00F679FE" w14:textId="77777777" w:rsidR="00EC047A" w:rsidRPr="00AB2021" w:rsidRDefault="00EC047A" w:rsidP="00C9409B">
            <w:pPr>
              <w:pStyle w:val="Normal6a"/>
            </w:pPr>
            <w:r w:rsidRPr="00AB2021">
              <w:rPr>
                <w:b/>
                <w:i/>
              </w:rPr>
              <w:t>_________________</w:t>
            </w:r>
          </w:p>
        </w:tc>
      </w:tr>
      <w:tr w:rsidR="00EC047A" w:rsidRPr="00AB2021" w14:paraId="12491D3C" w14:textId="77777777" w:rsidTr="00C9409B">
        <w:trPr>
          <w:jc w:val="center"/>
        </w:trPr>
        <w:tc>
          <w:tcPr>
            <w:tcW w:w="4876" w:type="dxa"/>
            <w:tcBorders>
              <w:top w:val="nil"/>
              <w:left w:val="nil"/>
              <w:bottom w:val="nil"/>
              <w:right w:val="nil"/>
            </w:tcBorders>
          </w:tcPr>
          <w:p w14:paraId="05F06938" w14:textId="77777777" w:rsidR="00EC047A" w:rsidRPr="00AB2021" w:rsidRDefault="00EC047A" w:rsidP="00C9409B"/>
        </w:tc>
        <w:tc>
          <w:tcPr>
            <w:tcW w:w="4876" w:type="dxa"/>
            <w:tcBorders>
              <w:top w:val="nil"/>
              <w:left w:val="nil"/>
              <w:bottom w:val="nil"/>
              <w:right w:val="nil"/>
            </w:tcBorders>
          </w:tcPr>
          <w:p w14:paraId="730141E0" w14:textId="77777777" w:rsidR="00EC047A" w:rsidRPr="00AB2021" w:rsidRDefault="00EC047A" w:rsidP="00C9409B">
            <w:pPr>
              <w:pStyle w:val="Normal6a"/>
            </w:pPr>
            <w:r w:rsidRPr="00AB2021">
              <w:rPr>
                <w:b/>
                <w:i/>
                <w:vertAlign w:val="superscript"/>
              </w:rPr>
              <w:t>2 bis</w:t>
            </w:r>
            <w:r w:rsidRPr="00AB2021">
              <w:t xml:space="preserve"> </w:t>
            </w:r>
            <w:r w:rsidRPr="00AB2021">
              <w:rPr>
                <w:b/>
                <w:i/>
              </w:rPr>
              <w:t>https://www.themoscowtimes.com/2024/11/08/russia-signs-security-energy-deals-with-venezuela-a86944</w:t>
            </w:r>
            <w:r w:rsidRPr="00AB2021">
              <w:t>.</w:t>
            </w:r>
          </w:p>
        </w:tc>
      </w:tr>
    </w:tbl>
    <w:p w14:paraId="19F3436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46E1153" w14:textId="77777777" w:rsidR="00EC047A" w:rsidRPr="00AB2021" w:rsidRDefault="00EC047A" w:rsidP="00EC047A">
      <w:r w:rsidRPr="00AB2021">
        <w:rPr>
          <w:rStyle w:val="HideTWBExt"/>
        </w:rPr>
        <w:t>&lt;/Amend&gt;</w:t>
      </w:r>
    </w:p>
    <w:p w14:paraId="66E755C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289</w:t>
      </w:r>
      <w:r w:rsidRPr="00AB2021">
        <w:rPr>
          <w:rStyle w:val="HideTWBExt"/>
        </w:rPr>
        <w:t>&lt;/NumAm&gt;</w:t>
      </w:r>
    </w:p>
    <w:p w14:paraId="53D2C8ED" w14:textId="77777777" w:rsidR="00EC047A" w:rsidRPr="00AB2021" w:rsidRDefault="00EC047A" w:rsidP="00EC047A">
      <w:pPr>
        <w:pStyle w:val="NormalBold"/>
      </w:pPr>
      <w:r w:rsidRPr="00AB2021">
        <w:rPr>
          <w:rStyle w:val="HideTWBExt"/>
          <w:b w:val="0"/>
        </w:rPr>
        <w:t>&lt;RepeatBlock-By&gt;&lt;Members&gt;</w:t>
      </w:r>
      <w:r w:rsidRPr="00AB2021">
        <w:t>Cristian Terheş</w:t>
      </w:r>
      <w:r w:rsidRPr="00AB2021">
        <w:rPr>
          <w:rStyle w:val="HideTWBExt"/>
          <w:b w:val="0"/>
        </w:rPr>
        <w:t>&lt;/Members&gt;</w:t>
      </w:r>
    </w:p>
    <w:p w14:paraId="5872FBD2" w14:textId="77777777" w:rsidR="00EC047A" w:rsidRPr="00AB2021" w:rsidRDefault="00EC047A" w:rsidP="00EC047A">
      <w:pPr>
        <w:pStyle w:val="NormalBold"/>
      </w:pPr>
      <w:r w:rsidRPr="00AB2021">
        <w:rPr>
          <w:rStyle w:val="HideTWBExt"/>
          <w:b w:val="0"/>
        </w:rPr>
        <w:t>&lt;/RepeatBlock-By&gt;</w:t>
      </w:r>
    </w:p>
    <w:p w14:paraId="4E338B5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A748F13" w14:textId="77777777" w:rsidR="00EC047A" w:rsidRPr="00AB2021" w:rsidRDefault="00EC047A" w:rsidP="00EC047A">
      <w:pPr>
        <w:pStyle w:val="NormalBold"/>
      </w:pPr>
      <w:r w:rsidRPr="00AB2021">
        <w:rPr>
          <w:rStyle w:val="HideTWBExt"/>
        </w:rPr>
        <w:t>&lt;Article&gt;</w:t>
      </w:r>
      <w:r w:rsidRPr="00AB2021">
        <w:t>Apartado 13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4CE24D2" w14:textId="77777777" w:rsidTr="00C9409B">
        <w:trPr>
          <w:trHeight w:hRule="exact" w:val="240"/>
          <w:jc w:val="center"/>
        </w:trPr>
        <w:tc>
          <w:tcPr>
            <w:tcW w:w="9752" w:type="dxa"/>
            <w:gridSpan w:val="2"/>
            <w:tcBorders>
              <w:top w:val="nil"/>
              <w:left w:val="nil"/>
              <w:bottom w:val="nil"/>
              <w:right w:val="nil"/>
            </w:tcBorders>
          </w:tcPr>
          <w:p w14:paraId="54A18DEA" w14:textId="77777777" w:rsidR="00EC047A" w:rsidRPr="00AB2021" w:rsidRDefault="00EC047A" w:rsidP="00C9409B"/>
        </w:tc>
      </w:tr>
      <w:tr w:rsidR="00EC047A" w:rsidRPr="00AB2021" w14:paraId="6CF08979" w14:textId="77777777" w:rsidTr="00C9409B">
        <w:trPr>
          <w:trHeight w:val="240"/>
          <w:jc w:val="center"/>
        </w:trPr>
        <w:tc>
          <w:tcPr>
            <w:tcW w:w="4876" w:type="dxa"/>
            <w:tcBorders>
              <w:top w:val="nil"/>
              <w:left w:val="nil"/>
              <w:bottom w:val="nil"/>
              <w:right w:val="nil"/>
            </w:tcBorders>
          </w:tcPr>
          <w:p w14:paraId="03676BD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1A047D5" w14:textId="77777777" w:rsidR="00EC047A" w:rsidRPr="00AB2021" w:rsidRDefault="00EC047A" w:rsidP="00C9409B">
            <w:pPr>
              <w:pStyle w:val="AmColumnHeading"/>
            </w:pPr>
            <w:r w:rsidRPr="00AB2021">
              <w:t>Enmienda</w:t>
            </w:r>
          </w:p>
        </w:tc>
      </w:tr>
      <w:tr w:rsidR="00EC047A" w:rsidRPr="00AB2021" w14:paraId="3CDF9A72" w14:textId="77777777" w:rsidTr="00C9409B">
        <w:trPr>
          <w:jc w:val="center"/>
        </w:trPr>
        <w:tc>
          <w:tcPr>
            <w:tcW w:w="4876" w:type="dxa"/>
            <w:tcBorders>
              <w:top w:val="nil"/>
              <w:left w:val="nil"/>
              <w:bottom w:val="nil"/>
              <w:right w:val="nil"/>
            </w:tcBorders>
          </w:tcPr>
          <w:p w14:paraId="62D6D1A7" w14:textId="77777777" w:rsidR="00EC047A" w:rsidRPr="00AB2021" w:rsidRDefault="00EC047A" w:rsidP="00C9409B">
            <w:pPr>
              <w:pStyle w:val="Normal6a"/>
            </w:pPr>
          </w:p>
        </w:tc>
        <w:tc>
          <w:tcPr>
            <w:tcW w:w="4876" w:type="dxa"/>
            <w:tcBorders>
              <w:top w:val="nil"/>
              <w:left w:val="nil"/>
              <w:bottom w:val="nil"/>
              <w:right w:val="nil"/>
            </w:tcBorders>
          </w:tcPr>
          <w:p w14:paraId="6635E6AE" w14:textId="77777777" w:rsidR="00EC047A" w:rsidRPr="00AB2021" w:rsidRDefault="00EC047A" w:rsidP="00C9409B">
            <w:pPr>
              <w:pStyle w:val="Normal6a"/>
            </w:pPr>
            <w:r w:rsidRPr="00AB2021">
              <w:rPr>
                <w:b/>
                <w:i/>
              </w:rPr>
              <w:t>13 ter.</w:t>
            </w:r>
            <w:r w:rsidRPr="00AB2021">
              <w:tab/>
            </w:r>
            <w:r w:rsidRPr="00AB2021">
              <w:rPr>
                <w:b/>
                <w:i/>
              </w:rPr>
              <w:t>Expresa su profunda preocupación por el acuerdo de asociación estratégica firmado en mayo de 2025 entre la Federación de Rusia y Venezuela, en particular teniendo en cuenta su potencial para socavar la seguridad regional, ampliar la influencia geopolítica de Rusia en América Latina y cuestionar la arquitectura internacional de seguridad actual</w:t>
            </w:r>
            <w:r w:rsidRPr="00AB2021">
              <w:rPr>
                <w:b/>
                <w:i/>
                <w:vertAlign w:val="superscript"/>
              </w:rPr>
              <w:t>3 bis</w:t>
            </w:r>
            <w:r w:rsidRPr="00AB2021">
              <w:rPr>
                <w:b/>
                <w:i/>
              </w:rPr>
              <w:t>:</w:t>
            </w:r>
          </w:p>
        </w:tc>
      </w:tr>
      <w:tr w:rsidR="00EC047A" w:rsidRPr="00AB2021" w14:paraId="0C4B0FD1" w14:textId="77777777" w:rsidTr="00C9409B">
        <w:trPr>
          <w:jc w:val="center"/>
        </w:trPr>
        <w:tc>
          <w:tcPr>
            <w:tcW w:w="4876" w:type="dxa"/>
            <w:tcBorders>
              <w:top w:val="nil"/>
              <w:left w:val="nil"/>
              <w:bottom w:val="nil"/>
              <w:right w:val="nil"/>
            </w:tcBorders>
          </w:tcPr>
          <w:p w14:paraId="6934DD34" w14:textId="77777777" w:rsidR="00EC047A" w:rsidRPr="00AB2021" w:rsidRDefault="00EC047A" w:rsidP="00C9409B"/>
        </w:tc>
        <w:tc>
          <w:tcPr>
            <w:tcW w:w="4876" w:type="dxa"/>
            <w:tcBorders>
              <w:top w:val="nil"/>
              <w:left w:val="nil"/>
              <w:bottom w:val="nil"/>
              <w:right w:val="nil"/>
            </w:tcBorders>
          </w:tcPr>
          <w:p w14:paraId="2C171345" w14:textId="77777777" w:rsidR="00EC047A" w:rsidRPr="00AB2021" w:rsidRDefault="00EC047A" w:rsidP="00C9409B">
            <w:pPr>
              <w:pStyle w:val="Normal6a"/>
            </w:pPr>
            <w:r w:rsidRPr="00AB2021">
              <w:rPr>
                <w:b/>
                <w:i/>
              </w:rPr>
              <w:t>_________________</w:t>
            </w:r>
          </w:p>
        </w:tc>
      </w:tr>
      <w:tr w:rsidR="00EC047A" w:rsidRPr="00AB2021" w14:paraId="6E581D3B" w14:textId="77777777" w:rsidTr="00C9409B">
        <w:trPr>
          <w:jc w:val="center"/>
        </w:trPr>
        <w:tc>
          <w:tcPr>
            <w:tcW w:w="4876" w:type="dxa"/>
            <w:tcBorders>
              <w:top w:val="nil"/>
              <w:left w:val="nil"/>
              <w:bottom w:val="nil"/>
              <w:right w:val="nil"/>
            </w:tcBorders>
          </w:tcPr>
          <w:p w14:paraId="36AA7EEC" w14:textId="77777777" w:rsidR="00EC047A" w:rsidRPr="00AB2021" w:rsidRDefault="00EC047A" w:rsidP="00C9409B"/>
        </w:tc>
        <w:tc>
          <w:tcPr>
            <w:tcW w:w="4876" w:type="dxa"/>
            <w:tcBorders>
              <w:top w:val="nil"/>
              <w:left w:val="nil"/>
              <w:bottom w:val="nil"/>
              <w:right w:val="nil"/>
            </w:tcBorders>
          </w:tcPr>
          <w:p w14:paraId="45D3EDD7" w14:textId="77777777" w:rsidR="00EC047A" w:rsidRPr="00AB2021" w:rsidRDefault="00EC047A" w:rsidP="00C9409B">
            <w:pPr>
              <w:pStyle w:val="Normal6a"/>
            </w:pPr>
            <w:r w:rsidRPr="00AB2021">
              <w:rPr>
                <w:b/>
                <w:i/>
                <w:vertAlign w:val="superscript"/>
              </w:rPr>
              <w:t>3 bis</w:t>
            </w:r>
            <w:r w:rsidRPr="00AB2021">
              <w:t xml:space="preserve"> </w:t>
            </w:r>
            <w:r w:rsidRPr="00AB2021">
              <w:rPr>
                <w:b/>
                <w:i/>
              </w:rPr>
              <w:t>https://www.reuters.com/business/energy/putin-maduro-sign-strategic-partnership-</w:t>
            </w:r>
            <w:r w:rsidRPr="00AB2021">
              <w:rPr>
                <w:b/>
                <w:i/>
              </w:rPr>
              <w:lastRenderedPageBreak/>
              <w:t>agreement-2025-05-07/</w:t>
            </w:r>
            <w:r w:rsidRPr="00AB2021">
              <w:t>.</w:t>
            </w:r>
          </w:p>
        </w:tc>
      </w:tr>
    </w:tbl>
    <w:p w14:paraId="45664F41"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0FB3CF8" w14:textId="77777777" w:rsidR="00EC047A" w:rsidRPr="00AB2021" w:rsidRDefault="00EC047A" w:rsidP="00EC047A">
      <w:r w:rsidRPr="00AB2021">
        <w:rPr>
          <w:rStyle w:val="HideTWBExt"/>
        </w:rPr>
        <w:t>&lt;/Amend&gt;</w:t>
      </w:r>
    </w:p>
    <w:p w14:paraId="21E987E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290</w:t>
      </w:r>
      <w:r w:rsidRPr="00AB2021">
        <w:rPr>
          <w:rStyle w:val="HideTWBExt"/>
        </w:rPr>
        <w:t>&lt;/NumAm&gt;</w:t>
      </w:r>
    </w:p>
    <w:p w14:paraId="17100369" w14:textId="77777777" w:rsidR="00EC047A" w:rsidRPr="00AB2021" w:rsidRDefault="00EC047A" w:rsidP="00EC047A">
      <w:pPr>
        <w:pStyle w:val="NormalBold"/>
      </w:pPr>
      <w:r w:rsidRPr="00AB2021">
        <w:rPr>
          <w:rStyle w:val="HideTWBExt"/>
          <w:b w:val="0"/>
        </w:rPr>
        <w:t>&lt;RepeatBlock-By&gt;&lt;Members&gt;</w:t>
      </w:r>
      <w:r w:rsidRPr="00AB2021">
        <w:t>Cristian Terheş</w:t>
      </w:r>
      <w:r w:rsidRPr="00AB2021">
        <w:rPr>
          <w:rStyle w:val="HideTWBExt"/>
          <w:b w:val="0"/>
        </w:rPr>
        <w:t>&lt;/Members&gt;</w:t>
      </w:r>
    </w:p>
    <w:p w14:paraId="5C5FA018" w14:textId="77777777" w:rsidR="00EC047A" w:rsidRPr="00AB2021" w:rsidRDefault="00EC047A" w:rsidP="00EC047A">
      <w:pPr>
        <w:pStyle w:val="NormalBold"/>
      </w:pPr>
      <w:r w:rsidRPr="00AB2021">
        <w:rPr>
          <w:rStyle w:val="HideTWBExt"/>
          <w:b w:val="0"/>
        </w:rPr>
        <w:t>&lt;/RepeatBlock-By&gt;</w:t>
      </w:r>
    </w:p>
    <w:p w14:paraId="5B8DA77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45E458A" w14:textId="77777777" w:rsidR="00EC047A" w:rsidRPr="00AB2021" w:rsidRDefault="00EC047A" w:rsidP="00EC047A">
      <w:pPr>
        <w:pStyle w:val="NormalBold"/>
      </w:pPr>
      <w:r w:rsidRPr="00AB2021">
        <w:rPr>
          <w:rStyle w:val="HideTWBExt"/>
        </w:rPr>
        <w:t>&lt;Article&gt;</w:t>
      </w:r>
      <w:r w:rsidRPr="00AB2021">
        <w:t>Apartado 13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27938F7" w14:textId="77777777" w:rsidTr="00C9409B">
        <w:trPr>
          <w:trHeight w:hRule="exact" w:val="240"/>
          <w:jc w:val="center"/>
        </w:trPr>
        <w:tc>
          <w:tcPr>
            <w:tcW w:w="9752" w:type="dxa"/>
            <w:gridSpan w:val="2"/>
            <w:tcBorders>
              <w:top w:val="nil"/>
              <w:left w:val="nil"/>
              <w:bottom w:val="nil"/>
              <w:right w:val="nil"/>
            </w:tcBorders>
          </w:tcPr>
          <w:p w14:paraId="0F9E99A6" w14:textId="77777777" w:rsidR="00EC047A" w:rsidRPr="00AB2021" w:rsidRDefault="00EC047A" w:rsidP="00C9409B"/>
        </w:tc>
      </w:tr>
      <w:tr w:rsidR="00EC047A" w:rsidRPr="00AB2021" w14:paraId="5FA2F34D" w14:textId="77777777" w:rsidTr="00C9409B">
        <w:trPr>
          <w:trHeight w:val="240"/>
          <w:jc w:val="center"/>
        </w:trPr>
        <w:tc>
          <w:tcPr>
            <w:tcW w:w="4876" w:type="dxa"/>
            <w:tcBorders>
              <w:top w:val="nil"/>
              <w:left w:val="nil"/>
              <w:bottom w:val="nil"/>
              <w:right w:val="nil"/>
            </w:tcBorders>
          </w:tcPr>
          <w:p w14:paraId="0F8B366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AB29249" w14:textId="77777777" w:rsidR="00EC047A" w:rsidRPr="00AB2021" w:rsidRDefault="00EC047A" w:rsidP="00C9409B">
            <w:pPr>
              <w:pStyle w:val="AmColumnHeading"/>
            </w:pPr>
            <w:r w:rsidRPr="00AB2021">
              <w:t>Enmienda</w:t>
            </w:r>
          </w:p>
        </w:tc>
      </w:tr>
      <w:tr w:rsidR="00EC047A" w:rsidRPr="00AB2021" w14:paraId="1434A524" w14:textId="77777777" w:rsidTr="00C9409B">
        <w:trPr>
          <w:jc w:val="center"/>
        </w:trPr>
        <w:tc>
          <w:tcPr>
            <w:tcW w:w="4876" w:type="dxa"/>
            <w:tcBorders>
              <w:top w:val="nil"/>
              <w:left w:val="nil"/>
              <w:bottom w:val="nil"/>
              <w:right w:val="nil"/>
            </w:tcBorders>
          </w:tcPr>
          <w:p w14:paraId="095CC9B0" w14:textId="77777777" w:rsidR="00EC047A" w:rsidRPr="00AB2021" w:rsidRDefault="00EC047A" w:rsidP="00C9409B">
            <w:pPr>
              <w:pStyle w:val="Normal6a"/>
            </w:pPr>
          </w:p>
        </w:tc>
        <w:tc>
          <w:tcPr>
            <w:tcW w:w="4876" w:type="dxa"/>
            <w:tcBorders>
              <w:top w:val="nil"/>
              <w:left w:val="nil"/>
              <w:bottom w:val="nil"/>
              <w:right w:val="nil"/>
            </w:tcBorders>
          </w:tcPr>
          <w:p w14:paraId="47B209F4" w14:textId="77777777" w:rsidR="00EC047A" w:rsidRPr="00AB2021" w:rsidRDefault="00EC047A" w:rsidP="00C9409B">
            <w:pPr>
              <w:pStyle w:val="Normal6a"/>
            </w:pPr>
            <w:r w:rsidRPr="00AB2021">
              <w:rPr>
                <w:b/>
                <w:i/>
              </w:rPr>
              <w:t>13 quater.</w:t>
            </w:r>
            <w:r w:rsidRPr="00AB2021">
              <w:tab/>
            </w:r>
            <w:r w:rsidRPr="00AB2021">
              <w:rPr>
                <w:b/>
                <w:i/>
              </w:rPr>
              <w:t>Subraya con profunda preocupación que la Federación de Rusia está aprovechando la retórica antiimperialista para seguir desestabilizando la situación en Haití y alimentando el sentimiento contrario a los Estados Unidos, exacerbando así las tensiones regionales y socavando los esfuerzos en pro de la estabilidad democrática y la cooperación internacional</w:t>
            </w:r>
            <w:r w:rsidRPr="00AB2021">
              <w:rPr>
                <w:b/>
                <w:i/>
                <w:vertAlign w:val="superscript"/>
              </w:rPr>
              <w:t>4 bis</w:t>
            </w:r>
            <w:r w:rsidRPr="00AB2021">
              <w:rPr>
                <w:b/>
                <w:i/>
              </w:rPr>
              <w:t>;</w:t>
            </w:r>
          </w:p>
        </w:tc>
      </w:tr>
      <w:tr w:rsidR="00EC047A" w:rsidRPr="00AB2021" w14:paraId="038A8506" w14:textId="77777777" w:rsidTr="00C9409B">
        <w:trPr>
          <w:jc w:val="center"/>
        </w:trPr>
        <w:tc>
          <w:tcPr>
            <w:tcW w:w="4876" w:type="dxa"/>
            <w:tcBorders>
              <w:top w:val="nil"/>
              <w:left w:val="nil"/>
              <w:bottom w:val="nil"/>
              <w:right w:val="nil"/>
            </w:tcBorders>
          </w:tcPr>
          <w:p w14:paraId="42B02534" w14:textId="77777777" w:rsidR="00EC047A" w:rsidRPr="00AB2021" w:rsidRDefault="00EC047A" w:rsidP="00C9409B"/>
        </w:tc>
        <w:tc>
          <w:tcPr>
            <w:tcW w:w="4876" w:type="dxa"/>
            <w:tcBorders>
              <w:top w:val="nil"/>
              <w:left w:val="nil"/>
              <w:bottom w:val="nil"/>
              <w:right w:val="nil"/>
            </w:tcBorders>
          </w:tcPr>
          <w:p w14:paraId="7A900E89" w14:textId="77777777" w:rsidR="00EC047A" w:rsidRPr="00AB2021" w:rsidRDefault="00EC047A" w:rsidP="00C9409B">
            <w:pPr>
              <w:pStyle w:val="Normal6a"/>
            </w:pPr>
            <w:r w:rsidRPr="00AB2021">
              <w:rPr>
                <w:b/>
                <w:i/>
              </w:rPr>
              <w:t>_________________</w:t>
            </w:r>
          </w:p>
        </w:tc>
      </w:tr>
      <w:tr w:rsidR="00EC047A" w:rsidRPr="00AB2021" w14:paraId="25D059E0" w14:textId="77777777" w:rsidTr="00C9409B">
        <w:trPr>
          <w:jc w:val="center"/>
        </w:trPr>
        <w:tc>
          <w:tcPr>
            <w:tcW w:w="4876" w:type="dxa"/>
            <w:tcBorders>
              <w:top w:val="nil"/>
              <w:left w:val="nil"/>
              <w:bottom w:val="nil"/>
              <w:right w:val="nil"/>
            </w:tcBorders>
          </w:tcPr>
          <w:p w14:paraId="741DF657" w14:textId="77777777" w:rsidR="00EC047A" w:rsidRPr="00AB2021" w:rsidRDefault="00EC047A" w:rsidP="00C9409B"/>
        </w:tc>
        <w:tc>
          <w:tcPr>
            <w:tcW w:w="4876" w:type="dxa"/>
            <w:tcBorders>
              <w:top w:val="nil"/>
              <w:left w:val="nil"/>
              <w:bottom w:val="nil"/>
              <w:right w:val="nil"/>
            </w:tcBorders>
          </w:tcPr>
          <w:p w14:paraId="3C806C87" w14:textId="77777777" w:rsidR="00EC047A" w:rsidRPr="00AB2021" w:rsidRDefault="00EC047A" w:rsidP="00C9409B">
            <w:pPr>
              <w:pStyle w:val="Normal6a"/>
            </w:pPr>
            <w:r w:rsidRPr="00AB2021">
              <w:rPr>
                <w:b/>
                <w:i/>
                <w:vertAlign w:val="superscript"/>
              </w:rPr>
              <w:t>4 bis</w:t>
            </w:r>
            <w:r w:rsidRPr="00AB2021">
              <w:t xml:space="preserve"> </w:t>
            </w:r>
            <w:r w:rsidRPr="00AB2021">
              <w:rPr>
                <w:b/>
                <w:i/>
              </w:rPr>
              <w:t>https://www.express.co.uk/news/world/1884027/haiti-russian-flag-putin-gangs-port-au-prince</w:t>
            </w:r>
            <w:r w:rsidRPr="00AB2021">
              <w:t>.</w:t>
            </w:r>
          </w:p>
        </w:tc>
      </w:tr>
    </w:tbl>
    <w:p w14:paraId="4514B04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5BA8B33" w14:textId="77777777" w:rsidR="00EC047A" w:rsidRPr="00AB2021" w:rsidRDefault="00EC047A" w:rsidP="00EC047A">
      <w:r w:rsidRPr="00AB2021">
        <w:rPr>
          <w:rStyle w:val="HideTWBExt"/>
        </w:rPr>
        <w:t>&lt;/Amend&gt;</w:t>
      </w:r>
    </w:p>
    <w:p w14:paraId="4AD9ECB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291</w:t>
      </w:r>
      <w:r w:rsidRPr="00AB2021">
        <w:rPr>
          <w:rStyle w:val="HideTWBExt"/>
        </w:rPr>
        <w:t>&lt;/NumAm&gt;</w:t>
      </w:r>
    </w:p>
    <w:p w14:paraId="255A3C70"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11CD4B03" w14:textId="77777777" w:rsidR="00EC047A" w:rsidRPr="00AB2021" w:rsidRDefault="00EC047A" w:rsidP="00EC047A">
      <w:pPr>
        <w:pStyle w:val="NormalBold"/>
      </w:pPr>
      <w:r w:rsidRPr="00AB2021">
        <w:rPr>
          <w:rStyle w:val="HideTWBExt"/>
          <w:b w:val="0"/>
        </w:rPr>
        <w:t>&lt;/RepeatBlock-By&gt;</w:t>
      </w:r>
    </w:p>
    <w:p w14:paraId="0BC3800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612EFB2" w14:textId="77777777" w:rsidR="00EC047A" w:rsidRPr="00AB2021" w:rsidRDefault="00EC047A" w:rsidP="00EC047A">
      <w:pPr>
        <w:pStyle w:val="NormalBold"/>
      </w:pPr>
      <w:r w:rsidRPr="00AB2021">
        <w:rPr>
          <w:rStyle w:val="HideTWBExt"/>
        </w:rPr>
        <w:t>&lt;Article&gt;</w:t>
      </w:r>
      <w:r w:rsidRPr="00AB2021">
        <w:t>Apartado 14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7151702" w14:textId="77777777" w:rsidTr="00C9409B">
        <w:trPr>
          <w:trHeight w:hRule="exact" w:val="240"/>
          <w:jc w:val="center"/>
        </w:trPr>
        <w:tc>
          <w:tcPr>
            <w:tcW w:w="9752" w:type="dxa"/>
            <w:gridSpan w:val="2"/>
            <w:tcBorders>
              <w:top w:val="nil"/>
              <w:left w:val="nil"/>
              <w:bottom w:val="nil"/>
              <w:right w:val="nil"/>
            </w:tcBorders>
          </w:tcPr>
          <w:p w14:paraId="7F825C1F" w14:textId="77777777" w:rsidR="00EC047A" w:rsidRPr="00AB2021" w:rsidRDefault="00EC047A" w:rsidP="00C9409B"/>
        </w:tc>
      </w:tr>
      <w:tr w:rsidR="00EC047A" w:rsidRPr="00AB2021" w14:paraId="0AA623D3" w14:textId="77777777" w:rsidTr="00C9409B">
        <w:trPr>
          <w:trHeight w:val="240"/>
          <w:jc w:val="center"/>
        </w:trPr>
        <w:tc>
          <w:tcPr>
            <w:tcW w:w="4876" w:type="dxa"/>
            <w:tcBorders>
              <w:top w:val="nil"/>
              <w:left w:val="nil"/>
              <w:bottom w:val="nil"/>
              <w:right w:val="nil"/>
            </w:tcBorders>
          </w:tcPr>
          <w:p w14:paraId="0F208A6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E6A9A16" w14:textId="77777777" w:rsidR="00EC047A" w:rsidRPr="00AB2021" w:rsidRDefault="00EC047A" w:rsidP="00C9409B">
            <w:pPr>
              <w:pStyle w:val="AmColumnHeading"/>
            </w:pPr>
            <w:r w:rsidRPr="00AB2021">
              <w:t>Enmienda</w:t>
            </w:r>
          </w:p>
        </w:tc>
      </w:tr>
      <w:tr w:rsidR="00EC047A" w:rsidRPr="00AB2021" w14:paraId="6C91A517" w14:textId="77777777" w:rsidTr="00C9409B">
        <w:trPr>
          <w:jc w:val="center"/>
        </w:trPr>
        <w:tc>
          <w:tcPr>
            <w:tcW w:w="4876" w:type="dxa"/>
            <w:tcBorders>
              <w:top w:val="nil"/>
              <w:left w:val="nil"/>
              <w:bottom w:val="nil"/>
              <w:right w:val="nil"/>
            </w:tcBorders>
          </w:tcPr>
          <w:p w14:paraId="22B90370" w14:textId="77777777" w:rsidR="00EC047A" w:rsidRPr="00AB2021" w:rsidRDefault="00EC047A" w:rsidP="00C9409B">
            <w:pPr>
              <w:pStyle w:val="Normal6a"/>
            </w:pPr>
            <w:r w:rsidRPr="00AB2021">
              <w:t>14.</w:t>
            </w:r>
            <w:r w:rsidRPr="00AB2021">
              <w:tab/>
              <w:t xml:space="preserve">Acoge con satisfacción los esfuerzos por reforzar la cooperación regional en materia de seguridad mediante la ampliación del Comité Latinoamericano </w:t>
            </w:r>
            <w:r w:rsidRPr="00AB2021">
              <w:lastRenderedPageBreak/>
              <w:t>de Seguridad Interior y la formalización de Ameripol como órgano policial, a fin de facilitar la coordinación transfronteriza;</w:t>
            </w:r>
          </w:p>
        </w:tc>
        <w:tc>
          <w:tcPr>
            <w:tcW w:w="4876" w:type="dxa"/>
            <w:tcBorders>
              <w:top w:val="nil"/>
              <w:left w:val="nil"/>
              <w:bottom w:val="nil"/>
              <w:right w:val="nil"/>
            </w:tcBorders>
          </w:tcPr>
          <w:p w14:paraId="2EC5927E" w14:textId="77777777" w:rsidR="00EC047A" w:rsidRPr="00AB2021" w:rsidRDefault="00EC047A" w:rsidP="00C9409B">
            <w:pPr>
              <w:pStyle w:val="Normal6a"/>
            </w:pPr>
            <w:r w:rsidRPr="00AB2021">
              <w:lastRenderedPageBreak/>
              <w:t>14.</w:t>
            </w:r>
            <w:r w:rsidRPr="00AB2021">
              <w:tab/>
              <w:t xml:space="preserve">Acoge con satisfacción los esfuerzos por reforzar la cooperación regional en materia de seguridad mediante la ampliación del Comité Latinoamericano </w:t>
            </w:r>
            <w:r w:rsidRPr="00AB2021">
              <w:lastRenderedPageBreak/>
              <w:t xml:space="preserve">de Seguridad Interior y la formalización de Ameripol como órgano policial, a fin de facilitar la coordinación transfronteriza; </w:t>
            </w:r>
            <w:r w:rsidRPr="00AB2021">
              <w:rPr>
                <w:b/>
                <w:i/>
              </w:rPr>
              <w:t>subraya la necesidad de ratificar el Tratado constitutivo de Ameripol para que sea plenamente eficaz, y pide a los países signatarios que inicien sus procedimientos constitucionales de constitucional;</w:t>
            </w:r>
          </w:p>
        </w:tc>
      </w:tr>
    </w:tbl>
    <w:p w14:paraId="2A7761D6"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0F11999" w14:textId="77777777" w:rsidR="00EC047A" w:rsidRPr="00AB2021" w:rsidRDefault="00EC047A" w:rsidP="00EC047A">
      <w:r w:rsidRPr="00AB2021">
        <w:rPr>
          <w:rStyle w:val="HideTWBExt"/>
        </w:rPr>
        <w:t>&lt;/Amend&gt;</w:t>
      </w:r>
    </w:p>
    <w:p w14:paraId="7E9A347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292</w:t>
      </w:r>
      <w:r w:rsidRPr="00AB2021">
        <w:rPr>
          <w:rStyle w:val="HideTWBExt"/>
        </w:rPr>
        <w:t>&lt;/NumAm&gt;</w:t>
      </w:r>
    </w:p>
    <w:p w14:paraId="7CDCD482"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3ED1807A" w14:textId="77777777" w:rsidR="00EC047A" w:rsidRPr="00AB2021" w:rsidRDefault="00EC047A" w:rsidP="00EC047A">
      <w:pPr>
        <w:pStyle w:val="NormalBold"/>
      </w:pPr>
      <w:r w:rsidRPr="00AB2021">
        <w:rPr>
          <w:rStyle w:val="HideTWBExt"/>
          <w:b w:val="0"/>
        </w:rPr>
        <w:t>&lt;/RepeatBlock-By&gt;</w:t>
      </w:r>
    </w:p>
    <w:p w14:paraId="063AAEE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4547A95" w14:textId="77777777" w:rsidR="00EC047A" w:rsidRPr="00AB2021" w:rsidRDefault="00EC047A" w:rsidP="00EC047A">
      <w:pPr>
        <w:pStyle w:val="NormalBold"/>
      </w:pPr>
      <w:r w:rsidRPr="00AB2021">
        <w:rPr>
          <w:rStyle w:val="HideTWBExt"/>
        </w:rPr>
        <w:t>&lt;Article&gt;</w:t>
      </w:r>
      <w:r w:rsidRPr="00AB2021">
        <w:t>Apartado 14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87AB0E0" w14:textId="77777777" w:rsidTr="00C9409B">
        <w:trPr>
          <w:trHeight w:hRule="exact" w:val="240"/>
          <w:jc w:val="center"/>
        </w:trPr>
        <w:tc>
          <w:tcPr>
            <w:tcW w:w="9752" w:type="dxa"/>
            <w:gridSpan w:val="2"/>
            <w:tcBorders>
              <w:top w:val="nil"/>
              <w:left w:val="nil"/>
              <w:bottom w:val="nil"/>
              <w:right w:val="nil"/>
            </w:tcBorders>
          </w:tcPr>
          <w:p w14:paraId="07EF757B" w14:textId="77777777" w:rsidR="00EC047A" w:rsidRPr="00AB2021" w:rsidRDefault="00EC047A" w:rsidP="00C9409B"/>
        </w:tc>
      </w:tr>
      <w:tr w:rsidR="00EC047A" w:rsidRPr="00AB2021" w14:paraId="1262C883" w14:textId="77777777" w:rsidTr="00C9409B">
        <w:trPr>
          <w:trHeight w:val="240"/>
          <w:jc w:val="center"/>
        </w:trPr>
        <w:tc>
          <w:tcPr>
            <w:tcW w:w="4876" w:type="dxa"/>
            <w:tcBorders>
              <w:top w:val="nil"/>
              <w:left w:val="nil"/>
              <w:bottom w:val="nil"/>
              <w:right w:val="nil"/>
            </w:tcBorders>
          </w:tcPr>
          <w:p w14:paraId="65E035E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5809F0E" w14:textId="77777777" w:rsidR="00EC047A" w:rsidRPr="00AB2021" w:rsidRDefault="00EC047A" w:rsidP="00C9409B">
            <w:pPr>
              <w:pStyle w:val="AmColumnHeading"/>
            </w:pPr>
            <w:r w:rsidRPr="00AB2021">
              <w:t>Enmienda</w:t>
            </w:r>
          </w:p>
        </w:tc>
      </w:tr>
      <w:tr w:rsidR="00EC047A" w:rsidRPr="00AB2021" w14:paraId="1080A398" w14:textId="77777777" w:rsidTr="00C9409B">
        <w:trPr>
          <w:jc w:val="center"/>
        </w:trPr>
        <w:tc>
          <w:tcPr>
            <w:tcW w:w="4876" w:type="dxa"/>
            <w:tcBorders>
              <w:top w:val="nil"/>
              <w:left w:val="nil"/>
              <w:bottom w:val="nil"/>
              <w:right w:val="nil"/>
            </w:tcBorders>
          </w:tcPr>
          <w:p w14:paraId="72B2F6B2" w14:textId="77777777" w:rsidR="00EC047A" w:rsidRPr="00AB2021" w:rsidRDefault="00EC047A" w:rsidP="00C9409B">
            <w:pPr>
              <w:pStyle w:val="Normal6a"/>
            </w:pPr>
            <w:r w:rsidRPr="00AB2021">
              <w:t>14.</w:t>
            </w:r>
            <w:r w:rsidRPr="00AB2021">
              <w:tab/>
              <w:t xml:space="preserve">Acoge con satisfacción los esfuerzos por reforzar la cooperación regional </w:t>
            </w:r>
            <w:r w:rsidRPr="00AB2021">
              <w:rPr>
                <w:b/>
                <w:i/>
              </w:rPr>
              <w:t>en materia de seguridad mediante la ampliación del Comité Latinoamericano de Seguridad Interior y la formalización de Ameripol como órgano policial, a fin de facilitar la coordinación transfronteriza</w:t>
            </w:r>
            <w:r w:rsidRPr="00AB2021">
              <w:t>;</w:t>
            </w:r>
          </w:p>
        </w:tc>
        <w:tc>
          <w:tcPr>
            <w:tcW w:w="4876" w:type="dxa"/>
            <w:tcBorders>
              <w:top w:val="nil"/>
              <w:left w:val="nil"/>
              <w:bottom w:val="nil"/>
              <w:right w:val="nil"/>
            </w:tcBorders>
          </w:tcPr>
          <w:p w14:paraId="56AEF1D7" w14:textId="77777777" w:rsidR="00EC047A" w:rsidRPr="00AB2021" w:rsidRDefault="00EC047A" w:rsidP="00C9409B">
            <w:pPr>
              <w:pStyle w:val="Normal6a"/>
            </w:pPr>
            <w:r w:rsidRPr="00AB2021">
              <w:t>14.</w:t>
            </w:r>
            <w:r w:rsidRPr="00AB2021">
              <w:tab/>
              <w:t xml:space="preserve">Acoge con satisfacción los esfuerzos por reforzar la cooperación regional </w:t>
            </w:r>
            <w:r w:rsidRPr="00AB2021">
              <w:rPr>
                <w:b/>
                <w:i/>
              </w:rPr>
              <w:t>para la consolidación de la paz y la promoción y protección de los derechos humanos, especialmente en lo que respecta a los migrantes, los refugiados, las mujeres, las personas LGTBIQ+, los pueblos indígenas y los defensores de los derechos humanos</w:t>
            </w:r>
            <w:r w:rsidRPr="00AB2021">
              <w:t>;</w:t>
            </w:r>
          </w:p>
        </w:tc>
      </w:tr>
    </w:tbl>
    <w:p w14:paraId="3210B39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5C5A81A" w14:textId="77777777" w:rsidR="00EC047A" w:rsidRPr="00AB2021" w:rsidRDefault="00EC047A" w:rsidP="00EC047A">
      <w:r w:rsidRPr="00AB2021">
        <w:rPr>
          <w:rStyle w:val="HideTWBExt"/>
        </w:rPr>
        <w:t>&lt;/Amend&gt;</w:t>
      </w:r>
    </w:p>
    <w:p w14:paraId="330124D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293</w:t>
      </w:r>
      <w:r w:rsidRPr="00AB2021">
        <w:rPr>
          <w:rStyle w:val="HideTWBExt"/>
        </w:rPr>
        <w:t>&lt;/NumAm&gt;</w:t>
      </w:r>
    </w:p>
    <w:p w14:paraId="4DEF427E"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6ED6B54F" w14:textId="77777777" w:rsidR="00EC047A" w:rsidRPr="00AB2021" w:rsidRDefault="00EC047A" w:rsidP="00EC047A">
      <w:pPr>
        <w:pStyle w:val="NormalBold"/>
      </w:pPr>
      <w:r w:rsidRPr="00AB2021">
        <w:rPr>
          <w:rStyle w:val="HideTWBExt"/>
          <w:b w:val="0"/>
        </w:rPr>
        <w:t>&lt;/RepeatBlock-By&gt;</w:t>
      </w:r>
    </w:p>
    <w:p w14:paraId="3DF69A3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88766BB" w14:textId="77777777" w:rsidR="00EC047A" w:rsidRPr="00AB2021" w:rsidRDefault="00EC047A" w:rsidP="00EC047A">
      <w:pPr>
        <w:pStyle w:val="NormalBold"/>
      </w:pPr>
      <w:r w:rsidRPr="00AB2021">
        <w:rPr>
          <w:rStyle w:val="HideTWBExt"/>
        </w:rPr>
        <w:t>&lt;Article&gt;</w:t>
      </w:r>
      <w:r w:rsidRPr="00AB2021">
        <w:t>Apartado 14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CDA352D" w14:textId="77777777" w:rsidTr="00C9409B">
        <w:trPr>
          <w:trHeight w:hRule="exact" w:val="240"/>
          <w:jc w:val="center"/>
        </w:trPr>
        <w:tc>
          <w:tcPr>
            <w:tcW w:w="9752" w:type="dxa"/>
            <w:gridSpan w:val="2"/>
            <w:tcBorders>
              <w:top w:val="nil"/>
              <w:left w:val="nil"/>
              <w:bottom w:val="nil"/>
              <w:right w:val="nil"/>
            </w:tcBorders>
          </w:tcPr>
          <w:p w14:paraId="3D7CEE99" w14:textId="77777777" w:rsidR="00EC047A" w:rsidRPr="00AB2021" w:rsidRDefault="00EC047A" w:rsidP="00C9409B"/>
        </w:tc>
      </w:tr>
      <w:tr w:rsidR="00EC047A" w:rsidRPr="00AB2021" w14:paraId="0BA65869" w14:textId="77777777" w:rsidTr="00C9409B">
        <w:trPr>
          <w:trHeight w:val="240"/>
          <w:jc w:val="center"/>
        </w:trPr>
        <w:tc>
          <w:tcPr>
            <w:tcW w:w="4876" w:type="dxa"/>
            <w:tcBorders>
              <w:top w:val="nil"/>
              <w:left w:val="nil"/>
              <w:bottom w:val="nil"/>
              <w:right w:val="nil"/>
            </w:tcBorders>
          </w:tcPr>
          <w:p w14:paraId="5A36F82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9DA02B4" w14:textId="77777777" w:rsidR="00EC047A" w:rsidRPr="00AB2021" w:rsidRDefault="00EC047A" w:rsidP="00C9409B">
            <w:pPr>
              <w:pStyle w:val="AmColumnHeading"/>
            </w:pPr>
            <w:r w:rsidRPr="00AB2021">
              <w:t>Enmienda</w:t>
            </w:r>
          </w:p>
        </w:tc>
      </w:tr>
      <w:tr w:rsidR="00EC047A" w:rsidRPr="00AB2021" w14:paraId="453C36CD" w14:textId="77777777" w:rsidTr="00C9409B">
        <w:trPr>
          <w:jc w:val="center"/>
        </w:trPr>
        <w:tc>
          <w:tcPr>
            <w:tcW w:w="4876" w:type="dxa"/>
            <w:tcBorders>
              <w:top w:val="nil"/>
              <w:left w:val="nil"/>
              <w:bottom w:val="nil"/>
              <w:right w:val="nil"/>
            </w:tcBorders>
          </w:tcPr>
          <w:p w14:paraId="079A5D49" w14:textId="77777777" w:rsidR="00EC047A" w:rsidRPr="00AB2021" w:rsidRDefault="00EC047A" w:rsidP="00C9409B">
            <w:pPr>
              <w:pStyle w:val="Normal6a"/>
            </w:pPr>
          </w:p>
        </w:tc>
        <w:tc>
          <w:tcPr>
            <w:tcW w:w="4876" w:type="dxa"/>
            <w:tcBorders>
              <w:top w:val="nil"/>
              <w:left w:val="nil"/>
              <w:bottom w:val="nil"/>
              <w:right w:val="nil"/>
            </w:tcBorders>
          </w:tcPr>
          <w:p w14:paraId="47F96248" w14:textId="77777777" w:rsidR="00EC047A" w:rsidRPr="00AB2021" w:rsidRDefault="00EC047A" w:rsidP="00C9409B">
            <w:pPr>
              <w:pStyle w:val="Normal6a"/>
            </w:pPr>
            <w:r w:rsidRPr="00AB2021">
              <w:rPr>
                <w:b/>
                <w:i/>
              </w:rPr>
              <w:t>14 bis.</w:t>
            </w:r>
            <w:r w:rsidRPr="00AB2021">
              <w:tab/>
            </w:r>
            <w:r w:rsidRPr="00AB2021">
              <w:rPr>
                <w:b/>
                <w:i/>
              </w:rPr>
              <w:t xml:space="preserve">Subraya la necesidad de que la Unión refuerce la cooperación contra el narcotráfico no solo con los países </w:t>
            </w:r>
            <w:r w:rsidRPr="00AB2021">
              <w:rPr>
                <w:b/>
                <w:i/>
              </w:rPr>
              <w:lastRenderedPageBreak/>
              <w:t>productores de drogas, sino también con los países de tránsito de América Latina, como Argentina, Uruguay y Brasil, con el fin de prevenir conjuntamente el tráfico de drogas en Europa; alienta el desarrollo de asociaciones operativas y el intercambio de información con estos países en el marco de una estrategia coordinada para desmantelar las redes de tráfico de drogas;</w:t>
            </w:r>
          </w:p>
        </w:tc>
      </w:tr>
    </w:tbl>
    <w:p w14:paraId="320F3DBA"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DBFC797" w14:textId="77777777" w:rsidR="00EC047A" w:rsidRPr="00AB2021" w:rsidRDefault="00EC047A" w:rsidP="00EC047A">
      <w:r w:rsidRPr="00AB2021">
        <w:rPr>
          <w:rStyle w:val="HideTWBExt"/>
        </w:rPr>
        <w:t>&lt;/Amend&gt;</w:t>
      </w:r>
    </w:p>
    <w:p w14:paraId="10CB9F3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294</w:t>
      </w:r>
      <w:r w:rsidRPr="00AB2021">
        <w:rPr>
          <w:rStyle w:val="HideTWBExt"/>
        </w:rPr>
        <w:t>&lt;/NumAm&gt;</w:t>
      </w:r>
    </w:p>
    <w:p w14:paraId="6EA88FD8"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53A34382" w14:textId="77777777" w:rsidR="00EC047A" w:rsidRPr="00AB2021" w:rsidRDefault="00EC047A" w:rsidP="00EC047A">
      <w:pPr>
        <w:pStyle w:val="NormalBold"/>
      </w:pPr>
      <w:r w:rsidRPr="00AB2021">
        <w:rPr>
          <w:rStyle w:val="HideTWBExt"/>
          <w:b w:val="0"/>
        </w:rPr>
        <w:t>&lt;/RepeatBlock-By&gt;</w:t>
      </w:r>
    </w:p>
    <w:p w14:paraId="3961BDC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5B93B53" w14:textId="77777777" w:rsidR="00EC047A" w:rsidRPr="00AB2021" w:rsidRDefault="00EC047A" w:rsidP="00EC047A">
      <w:pPr>
        <w:pStyle w:val="NormalBold"/>
      </w:pPr>
      <w:r w:rsidRPr="00AB2021">
        <w:rPr>
          <w:rStyle w:val="HideTWBExt"/>
        </w:rPr>
        <w:t>&lt;Article&gt;</w:t>
      </w:r>
      <w:r w:rsidRPr="00AB2021">
        <w:t>Apartado 14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BDFCFDC" w14:textId="77777777" w:rsidTr="00C9409B">
        <w:trPr>
          <w:trHeight w:hRule="exact" w:val="240"/>
          <w:jc w:val="center"/>
        </w:trPr>
        <w:tc>
          <w:tcPr>
            <w:tcW w:w="9752" w:type="dxa"/>
            <w:gridSpan w:val="2"/>
            <w:tcBorders>
              <w:top w:val="nil"/>
              <w:left w:val="nil"/>
              <w:bottom w:val="nil"/>
              <w:right w:val="nil"/>
            </w:tcBorders>
          </w:tcPr>
          <w:p w14:paraId="5E25D16B" w14:textId="77777777" w:rsidR="00EC047A" w:rsidRPr="00AB2021" w:rsidRDefault="00EC047A" w:rsidP="00C9409B"/>
        </w:tc>
      </w:tr>
      <w:tr w:rsidR="00EC047A" w:rsidRPr="00AB2021" w14:paraId="0D6D1A90" w14:textId="77777777" w:rsidTr="00C9409B">
        <w:trPr>
          <w:trHeight w:val="240"/>
          <w:jc w:val="center"/>
        </w:trPr>
        <w:tc>
          <w:tcPr>
            <w:tcW w:w="4876" w:type="dxa"/>
            <w:tcBorders>
              <w:top w:val="nil"/>
              <w:left w:val="nil"/>
              <w:bottom w:val="nil"/>
              <w:right w:val="nil"/>
            </w:tcBorders>
          </w:tcPr>
          <w:p w14:paraId="04360A8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83ED48E" w14:textId="77777777" w:rsidR="00EC047A" w:rsidRPr="00AB2021" w:rsidRDefault="00EC047A" w:rsidP="00C9409B">
            <w:pPr>
              <w:pStyle w:val="AmColumnHeading"/>
            </w:pPr>
            <w:r w:rsidRPr="00AB2021">
              <w:t>Enmienda</w:t>
            </w:r>
          </w:p>
        </w:tc>
      </w:tr>
      <w:tr w:rsidR="00EC047A" w:rsidRPr="00AB2021" w14:paraId="7529B153" w14:textId="77777777" w:rsidTr="00C9409B">
        <w:trPr>
          <w:jc w:val="center"/>
        </w:trPr>
        <w:tc>
          <w:tcPr>
            <w:tcW w:w="4876" w:type="dxa"/>
            <w:tcBorders>
              <w:top w:val="nil"/>
              <w:left w:val="nil"/>
              <w:bottom w:val="nil"/>
              <w:right w:val="nil"/>
            </w:tcBorders>
          </w:tcPr>
          <w:p w14:paraId="2DA0CB06" w14:textId="77777777" w:rsidR="00EC047A" w:rsidRPr="00AB2021" w:rsidRDefault="00EC047A" w:rsidP="00C9409B">
            <w:pPr>
              <w:pStyle w:val="Normal6a"/>
            </w:pPr>
          </w:p>
        </w:tc>
        <w:tc>
          <w:tcPr>
            <w:tcW w:w="4876" w:type="dxa"/>
            <w:tcBorders>
              <w:top w:val="nil"/>
              <w:left w:val="nil"/>
              <w:bottom w:val="nil"/>
              <w:right w:val="nil"/>
            </w:tcBorders>
          </w:tcPr>
          <w:p w14:paraId="0C996E50" w14:textId="77777777" w:rsidR="00EC047A" w:rsidRPr="00AB2021" w:rsidRDefault="00EC047A" w:rsidP="00C9409B">
            <w:pPr>
              <w:pStyle w:val="Normal6a"/>
            </w:pPr>
            <w:r w:rsidRPr="00AB2021">
              <w:rPr>
                <w:b/>
                <w:i/>
              </w:rPr>
              <w:t>14 bis.</w:t>
            </w:r>
            <w:r w:rsidRPr="00AB2021">
              <w:tab/>
            </w:r>
            <w:r w:rsidRPr="00AB2021">
              <w:rPr>
                <w:b/>
                <w:i/>
              </w:rPr>
              <w:t>Rechaza la política del presidente de los Estados Unidos, Donald Trump, de deportar a ciudadanos de ALC de los Estados Unidos sin tener en cuenta la dignidad humana y la vida, y se compromete a cooperar con los países ALC para repeler los efectos de esta política inhumana;</w:t>
            </w:r>
          </w:p>
        </w:tc>
      </w:tr>
    </w:tbl>
    <w:p w14:paraId="5B84BB2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E0DC1A2" w14:textId="77777777" w:rsidR="00EC047A" w:rsidRPr="00AB2021" w:rsidRDefault="00EC047A" w:rsidP="00EC047A">
      <w:r w:rsidRPr="00AB2021">
        <w:rPr>
          <w:rStyle w:val="HideTWBExt"/>
        </w:rPr>
        <w:t>&lt;/Amend&gt;</w:t>
      </w:r>
    </w:p>
    <w:p w14:paraId="47875A9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295</w:t>
      </w:r>
      <w:r w:rsidRPr="00AB2021">
        <w:rPr>
          <w:rStyle w:val="HideTWBExt"/>
        </w:rPr>
        <w:t>&lt;/NumAm&gt;</w:t>
      </w:r>
    </w:p>
    <w:p w14:paraId="2EABFF2B"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1768EF10" w14:textId="77777777" w:rsidR="00EC047A" w:rsidRPr="00AB2021" w:rsidRDefault="00EC047A" w:rsidP="00EC047A">
      <w:pPr>
        <w:pStyle w:val="NormalBold"/>
      </w:pPr>
      <w:r w:rsidRPr="00AB2021">
        <w:rPr>
          <w:rStyle w:val="HideTWBExt"/>
          <w:b w:val="0"/>
        </w:rPr>
        <w:t>&lt;/RepeatBlock-By&gt;</w:t>
      </w:r>
    </w:p>
    <w:p w14:paraId="2FA7F58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98234A5" w14:textId="77777777" w:rsidR="00EC047A" w:rsidRPr="00AB2021" w:rsidRDefault="00EC047A" w:rsidP="00EC047A">
      <w:pPr>
        <w:pStyle w:val="NormalBold"/>
      </w:pPr>
      <w:r w:rsidRPr="00AB2021">
        <w:rPr>
          <w:rStyle w:val="HideTWBExt"/>
        </w:rPr>
        <w:t>&lt;Article&gt;</w:t>
      </w:r>
      <w:r w:rsidRPr="00AB2021">
        <w:t>Apartado 14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3B731FC" w14:textId="77777777" w:rsidTr="00C9409B">
        <w:trPr>
          <w:trHeight w:hRule="exact" w:val="240"/>
          <w:jc w:val="center"/>
        </w:trPr>
        <w:tc>
          <w:tcPr>
            <w:tcW w:w="9752" w:type="dxa"/>
            <w:gridSpan w:val="2"/>
            <w:tcBorders>
              <w:top w:val="nil"/>
              <w:left w:val="nil"/>
              <w:bottom w:val="nil"/>
              <w:right w:val="nil"/>
            </w:tcBorders>
          </w:tcPr>
          <w:p w14:paraId="732A9586" w14:textId="77777777" w:rsidR="00EC047A" w:rsidRPr="00AB2021" w:rsidRDefault="00EC047A" w:rsidP="00C9409B"/>
        </w:tc>
      </w:tr>
      <w:tr w:rsidR="00EC047A" w:rsidRPr="00AB2021" w14:paraId="0EE5F85D" w14:textId="77777777" w:rsidTr="00C9409B">
        <w:trPr>
          <w:trHeight w:val="240"/>
          <w:jc w:val="center"/>
        </w:trPr>
        <w:tc>
          <w:tcPr>
            <w:tcW w:w="4876" w:type="dxa"/>
            <w:tcBorders>
              <w:top w:val="nil"/>
              <w:left w:val="nil"/>
              <w:bottom w:val="nil"/>
              <w:right w:val="nil"/>
            </w:tcBorders>
          </w:tcPr>
          <w:p w14:paraId="6605779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AC912DF" w14:textId="77777777" w:rsidR="00EC047A" w:rsidRPr="00AB2021" w:rsidRDefault="00EC047A" w:rsidP="00C9409B">
            <w:pPr>
              <w:pStyle w:val="AmColumnHeading"/>
            </w:pPr>
            <w:r w:rsidRPr="00AB2021">
              <w:t>Enmienda</w:t>
            </w:r>
          </w:p>
        </w:tc>
      </w:tr>
      <w:tr w:rsidR="00EC047A" w:rsidRPr="00AB2021" w14:paraId="715E9014" w14:textId="77777777" w:rsidTr="00C9409B">
        <w:trPr>
          <w:jc w:val="center"/>
        </w:trPr>
        <w:tc>
          <w:tcPr>
            <w:tcW w:w="4876" w:type="dxa"/>
            <w:tcBorders>
              <w:top w:val="nil"/>
              <w:left w:val="nil"/>
              <w:bottom w:val="nil"/>
              <w:right w:val="nil"/>
            </w:tcBorders>
          </w:tcPr>
          <w:p w14:paraId="2775CB4C" w14:textId="77777777" w:rsidR="00EC047A" w:rsidRPr="00AB2021" w:rsidRDefault="00EC047A" w:rsidP="00C9409B">
            <w:pPr>
              <w:pStyle w:val="Normal6a"/>
            </w:pPr>
          </w:p>
        </w:tc>
        <w:tc>
          <w:tcPr>
            <w:tcW w:w="4876" w:type="dxa"/>
            <w:tcBorders>
              <w:top w:val="nil"/>
              <w:left w:val="nil"/>
              <w:bottom w:val="nil"/>
              <w:right w:val="nil"/>
            </w:tcBorders>
          </w:tcPr>
          <w:p w14:paraId="6D04EF55" w14:textId="77777777" w:rsidR="00EC047A" w:rsidRPr="00AB2021" w:rsidRDefault="00EC047A" w:rsidP="00C9409B">
            <w:pPr>
              <w:pStyle w:val="Normal6a"/>
            </w:pPr>
            <w:r w:rsidRPr="00AB2021">
              <w:rPr>
                <w:b/>
                <w:i/>
              </w:rPr>
              <w:t>14 bis.</w:t>
            </w:r>
            <w:r w:rsidRPr="00AB2021">
              <w:tab/>
            </w:r>
            <w:r w:rsidRPr="00AB2021">
              <w:rPr>
                <w:b/>
                <w:i/>
              </w:rPr>
              <w:t xml:space="preserve">Pide a la Comisión que refuerce el apoyo y amplíe la cooperación, así como que aumente los acuerdos de trabajo de </w:t>
            </w:r>
            <w:r w:rsidRPr="00AB2021">
              <w:rPr>
                <w:b/>
                <w:i/>
              </w:rPr>
              <w:lastRenderedPageBreak/>
              <w:t>los países socios de ALC con las agencias pertinentes de la Unión, como Europol, Eurojust y la EUDA;</w:t>
            </w:r>
          </w:p>
        </w:tc>
      </w:tr>
    </w:tbl>
    <w:p w14:paraId="53CA4760"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2210E50" w14:textId="77777777" w:rsidR="00EC047A" w:rsidRPr="00AB2021" w:rsidRDefault="00EC047A" w:rsidP="00EC047A">
      <w:r w:rsidRPr="00AB2021">
        <w:rPr>
          <w:rStyle w:val="HideTWBExt"/>
        </w:rPr>
        <w:t>&lt;/Amend&gt;</w:t>
      </w:r>
    </w:p>
    <w:p w14:paraId="0B1FE13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296</w:t>
      </w:r>
      <w:r w:rsidRPr="00AB2021">
        <w:rPr>
          <w:rStyle w:val="HideTWBExt"/>
        </w:rPr>
        <w:t>&lt;/NumAm&gt;</w:t>
      </w:r>
    </w:p>
    <w:p w14:paraId="611011F6"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08DE46E" w14:textId="77777777" w:rsidR="00EC047A" w:rsidRPr="00AB2021" w:rsidRDefault="00EC047A" w:rsidP="00EC047A">
      <w:pPr>
        <w:pStyle w:val="NormalBold"/>
      </w:pPr>
      <w:r w:rsidRPr="00AB2021">
        <w:rPr>
          <w:rStyle w:val="HideTWBExt"/>
          <w:b w:val="0"/>
        </w:rPr>
        <w:t>&lt;/RepeatBlock-By&gt;</w:t>
      </w:r>
    </w:p>
    <w:p w14:paraId="1E81368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E161928" w14:textId="77777777" w:rsidR="00EC047A" w:rsidRPr="00AB2021" w:rsidRDefault="00EC047A" w:rsidP="00EC047A">
      <w:pPr>
        <w:pStyle w:val="NormalBold"/>
      </w:pPr>
      <w:r w:rsidRPr="00AB2021">
        <w:rPr>
          <w:rStyle w:val="HideTWBExt"/>
        </w:rPr>
        <w:t>&lt;Article&gt;</w:t>
      </w:r>
      <w:r w:rsidRPr="00AB2021">
        <w:t>Apartado 14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7FF7714" w14:textId="77777777" w:rsidTr="00C9409B">
        <w:trPr>
          <w:trHeight w:hRule="exact" w:val="240"/>
          <w:jc w:val="center"/>
        </w:trPr>
        <w:tc>
          <w:tcPr>
            <w:tcW w:w="9752" w:type="dxa"/>
            <w:gridSpan w:val="2"/>
            <w:tcBorders>
              <w:top w:val="nil"/>
              <w:left w:val="nil"/>
              <w:bottom w:val="nil"/>
              <w:right w:val="nil"/>
            </w:tcBorders>
          </w:tcPr>
          <w:p w14:paraId="10D0093F" w14:textId="77777777" w:rsidR="00EC047A" w:rsidRPr="00AB2021" w:rsidRDefault="00EC047A" w:rsidP="00C9409B"/>
        </w:tc>
      </w:tr>
      <w:tr w:rsidR="00EC047A" w:rsidRPr="00AB2021" w14:paraId="67AF4785" w14:textId="77777777" w:rsidTr="00C9409B">
        <w:trPr>
          <w:trHeight w:val="240"/>
          <w:jc w:val="center"/>
        </w:trPr>
        <w:tc>
          <w:tcPr>
            <w:tcW w:w="4876" w:type="dxa"/>
            <w:tcBorders>
              <w:top w:val="nil"/>
              <w:left w:val="nil"/>
              <w:bottom w:val="nil"/>
              <w:right w:val="nil"/>
            </w:tcBorders>
          </w:tcPr>
          <w:p w14:paraId="3E87EEC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FE0A1E2" w14:textId="77777777" w:rsidR="00EC047A" w:rsidRPr="00AB2021" w:rsidRDefault="00EC047A" w:rsidP="00C9409B">
            <w:pPr>
              <w:pStyle w:val="AmColumnHeading"/>
            </w:pPr>
            <w:r w:rsidRPr="00AB2021">
              <w:t>Enmienda</w:t>
            </w:r>
          </w:p>
        </w:tc>
      </w:tr>
      <w:tr w:rsidR="00EC047A" w:rsidRPr="00AB2021" w14:paraId="4CCCA87C" w14:textId="77777777" w:rsidTr="00C9409B">
        <w:trPr>
          <w:jc w:val="center"/>
        </w:trPr>
        <w:tc>
          <w:tcPr>
            <w:tcW w:w="4876" w:type="dxa"/>
            <w:tcBorders>
              <w:top w:val="nil"/>
              <w:left w:val="nil"/>
              <w:bottom w:val="nil"/>
              <w:right w:val="nil"/>
            </w:tcBorders>
          </w:tcPr>
          <w:p w14:paraId="4A57B339" w14:textId="77777777" w:rsidR="00EC047A" w:rsidRPr="00AB2021" w:rsidRDefault="00EC047A" w:rsidP="00C9409B">
            <w:pPr>
              <w:pStyle w:val="Normal6a"/>
            </w:pPr>
          </w:p>
        </w:tc>
        <w:tc>
          <w:tcPr>
            <w:tcW w:w="4876" w:type="dxa"/>
            <w:tcBorders>
              <w:top w:val="nil"/>
              <w:left w:val="nil"/>
              <w:bottom w:val="nil"/>
              <w:right w:val="nil"/>
            </w:tcBorders>
          </w:tcPr>
          <w:p w14:paraId="21837FDB" w14:textId="77777777" w:rsidR="00EC047A" w:rsidRPr="00AB2021" w:rsidRDefault="00EC047A" w:rsidP="00C9409B">
            <w:pPr>
              <w:pStyle w:val="Normal6a"/>
            </w:pPr>
            <w:r w:rsidRPr="00AB2021">
              <w:rPr>
                <w:b/>
                <w:i/>
              </w:rPr>
              <w:t>14 bis.</w:t>
            </w:r>
            <w:r w:rsidRPr="00AB2021">
              <w:tab/>
            </w:r>
            <w:r w:rsidRPr="00AB2021">
              <w:rPr>
                <w:b/>
                <w:i/>
              </w:rPr>
              <w:t>Pide a la Comisión Europea que refuerce y amplíe la cooperación, así como que aumente los acuerdos de trabajo de los países socios de ALC con las agencias pertinentes de la Unión, como Europol, Eurojust y la EUDA;</w:t>
            </w:r>
          </w:p>
        </w:tc>
      </w:tr>
    </w:tbl>
    <w:p w14:paraId="6268722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BF09C48" w14:textId="77777777" w:rsidR="00EC047A" w:rsidRPr="00AB2021" w:rsidRDefault="00EC047A" w:rsidP="00EC047A">
      <w:r w:rsidRPr="00AB2021">
        <w:rPr>
          <w:rStyle w:val="HideTWBExt"/>
        </w:rPr>
        <w:t>&lt;/Amend&gt;</w:t>
      </w:r>
    </w:p>
    <w:p w14:paraId="5D2E56D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297</w:t>
      </w:r>
      <w:r w:rsidRPr="00AB2021">
        <w:rPr>
          <w:rStyle w:val="HideTWBExt"/>
        </w:rPr>
        <w:t>&lt;/NumAm&gt;</w:t>
      </w:r>
    </w:p>
    <w:p w14:paraId="55C6F336"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4C6D4EC9" w14:textId="77777777" w:rsidR="00EC047A" w:rsidRPr="00AB2021" w:rsidRDefault="00EC047A" w:rsidP="00EC047A">
      <w:pPr>
        <w:pStyle w:val="NormalBold"/>
      </w:pPr>
      <w:r w:rsidRPr="00AB2021">
        <w:rPr>
          <w:rStyle w:val="HideTWBExt"/>
          <w:b w:val="0"/>
        </w:rPr>
        <w:t>&lt;/RepeatBlock-By&gt;</w:t>
      </w:r>
    </w:p>
    <w:p w14:paraId="18744BA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0868528" w14:textId="77777777" w:rsidR="00EC047A" w:rsidRPr="00AB2021" w:rsidRDefault="00EC047A" w:rsidP="00EC047A">
      <w:pPr>
        <w:pStyle w:val="NormalBold"/>
      </w:pPr>
      <w:r w:rsidRPr="00AB2021">
        <w:rPr>
          <w:rStyle w:val="HideTWBExt"/>
        </w:rPr>
        <w:t>&lt;Article&gt;</w:t>
      </w:r>
      <w:r w:rsidRPr="00AB2021">
        <w:t>Apartado 14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F912D2D" w14:textId="77777777" w:rsidTr="00C9409B">
        <w:trPr>
          <w:trHeight w:hRule="exact" w:val="240"/>
          <w:jc w:val="center"/>
        </w:trPr>
        <w:tc>
          <w:tcPr>
            <w:tcW w:w="9752" w:type="dxa"/>
            <w:gridSpan w:val="2"/>
            <w:tcBorders>
              <w:top w:val="nil"/>
              <w:left w:val="nil"/>
              <w:bottom w:val="nil"/>
              <w:right w:val="nil"/>
            </w:tcBorders>
          </w:tcPr>
          <w:p w14:paraId="03AF1A50" w14:textId="77777777" w:rsidR="00EC047A" w:rsidRPr="00AB2021" w:rsidRDefault="00EC047A" w:rsidP="00C9409B"/>
        </w:tc>
      </w:tr>
      <w:tr w:rsidR="00EC047A" w:rsidRPr="00AB2021" w14:paraId="2B113517" w14:textId="77777777" w:rsidTr="00C9409B">
        <w:trPr>
          <w:trHeight w:val="240"/>
          <w:jc w:val="center"/>
        </w:trPr>
        <w:tc>
          <w:tcPr>
            <w:tcW w:w="4876" w:type="dxa"/>
            <w:tcBorders>
              <w:top w:val="nil"/>
              <w:left w:val="nil"/>
              <w:bottom w:val="nil"/>
              <w:right w:val="nil"/>
            </w:tcBorders>
          </w:tcPr>
          <w:p w14:paraId="2F7F077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74D49B3" w14:textId="77777777" w:rsidR="00EC047A" w:rsidRPr="00AB2021" w:rsidRDefault="00EC047A" w:rsidP="00C9409B">
            <w:pPr>
              <w:pStyle w:val="AmColumnHeading"/>
            </w:pPr>
            <w:r w:rsidRPr="00AB2021">
              <w:t>Enmienda</w:t>
            </w:r>
          </w:p>
        </w:tc>
      </w:tr>
      <w:tr w:rsidR="00EC047A" w:rsidRPr="00AB2021" w14:paraId="2C441DA8" w14:textId="77777777" w:rsidTr="00C9409B">
        <w:trPr>
          <w:jc w:val="center"/>
        </w:trPr>
        <w:tc>
          <w:tcPr>
            <w:tcW w:w="4876" w:type="dxa"/>
            <w:tcBorders>
              <w:top w:val="nil"/>
              <w:left w:val="nil"/>
              <w:bottom w:val="nil"/>
              <w:right w:val="nil"/>
            </w:tcBorders>
          </w:tcPr>
          <w:p w14:paraId="4E2E7DC2" w14:textId="77777777" w:rsidR="00EC047A" w:rsidRPr="00AB2021" w:rsidRDefault="00EC047A" w:rsidP="00C9409B">
            <w:pPr>
              <w:pStyle w:val="Normal6a"/>
            </w:pPr>
          </w:p>
        </w:tc>
        <w:tc>
          <w:tcPr>
            <w:tcW w:w="4876" w:type="dxa"/>
            <w:tcBorders>
              <w:top w:val="nil"/>
              <w:left w:val="nil"/>
              <w:bottom w:val="nil"/>
              <w:right w:val="nil"/>
            </w:tcBorders>
          </w:tcPr>
          <w:p w14:paraId="689B637A" w14:textId="77777777" w:rsidR="00EC047A" w:rsidRPr="00AB2021" w:rsidRDefault="00EC047A" w:rsidP="00C9409B">
            <w:pPr>
              <w:pStyle w:val="Normal6a"/>
            </w:pPr>
            <w:r w:rsidRPr="00AB2021">
              <w:rPr>
                <w:b/>
                <w:i/>
              </w:rPr>
              <w:t>14 ter.</w:t>
            </w:r>
            <w:r w:rsidRPr="00AB2021">
              <w:tab/>
            </w:r>
            <w:r w:rsidRPr="00AB2021">
              <w:rPr>
                <w:b/>
                <w:i/>
              </w:rPr>
              <w:t xml:space="preserve">Reconoce la importancia del CLASI (Comité Latinoamericano de Seguridad Interior) en la construcción de una estructura de seguridad común y compartida en América Latina y el Caribe; subraya que el CLASI es un instrumento clave para lograr una mayor integración y eficacia en la lucha contra el crimen en la región que tiene una gran potencialidad de desarrollo; acoge con satisfacción la continuada cooperación entre la Unión y el CLASI a nivel técnico y ministerial, como en la reunión que tuvo </w:t>
            </w:r>
            <w:r w:rsidRPr="00AB2021">
              <w:rPr>
                <w:b/>
                <w:i/>
              </w:rPr>
              <w:lastRenderedPageBreak/>
              <w:t>lugar el 6 de marzo de 2025, ya que es la mejor manera de asegurar las mejores sinergias en materia de seguridad entre nuestras regiones;</w:t>
            </w:r>
          </w:p>
        </w:tc>
      </w:tr>
    </w:tbl>
    <w:p w14:paraId="4C3283CE"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8F76481" w14:textId="77777777" w:rsidR="00EC047A" w:rsidRPr="00AB2021" w:rsidRDefault="00EC047A" w:rsidP="00EC047A">
      <w:r w:rsidRPr="00AB2021">
        <w:rPr>
          <w:rStyle w:val="HideTWBExt"/>
        </w:rPr>
        <w:t>&lt;/Amend&gt;</w:t>
      </w:r>
    </w:p>
    <w:p w14:paraId="5C55525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298</w:t>
      </w:r>
      <w:r w:rsidRPr="00AB2021">
        <w:rPr>
          <w:rStyle w:val="HideTWBExt"/>
        </w:rPr>
        <w:t>&lt;/NumAm&gt;</w:t>
      </w:r>
    </w:p>
    <w:p w14:paraId="50458683"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1646296F" w14:textId="77777777" w:rsidR="00EC047A" w:rsidRPr="00AB2021" w:rsidRDefault="00EC047A" w:rsidP="00EC047A">
      <w:pPr>
        <w:pStyle w:val="NormalBold"/>
      </w:pPr>
      <w:r w:rsidRPr="00AB2021">
        <w:rPr>
          <w:rStyle w:val="HideTWBExt"/>
          <w:b w:val="0"/>
        </w:rPr>
        <w:t>&lt;/RepeatBlock-By&gt;</w:t>
      </w:r>
    </w:p>
    <w:p w14:paraId="1CB032A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E934A3E" w14:textId="77777777" w:rsidR="00EC047A" w:rsidRPr="00AB2021" w:rsidRDefault="00EC047A" w:rsidP="00EC047A">
      <w:pPr>
        <w:pStyle w:val="NormalBold"/>
      </w:pPr>
      <w:r w:rsidRPr="00AB2021">
        <w:rPr>
          <w:rStyle w:val="HideTWBExt"/>
        </w:rPr>
        <w:t>&lt;Article&gt;</w:t>
      </w:r>
      <w:r w:rsidRPr="00AB2021">
        <w:t>Apartado 15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F076381" w14:textId="77777777" w:rsidTr="00C9409B">
        <w:trPr>
          <w:trHeight w:hRule="exact" w:val="240"/>
          <w:jc w:val="center"/>
        </w:trPr>
        <w:tc>
          <w:tcPr>
            <w:tcW w:w="9752" w:type="dxa"/>
            <w:gridSpan w:val="2"/>
            <w:tcBorders>
              <w:top w:val="nil"/>
              <w:left w:val="nil"/>
              <w:bottom w:val="nil"/>
              <w:right w:val="nil"/>
            </w:tcBorders>
          </w:tcPr>
          <w:p w14:paraId="6393FABF" w14:textId="77777777" w:rsidR="00EC047A" w:rsidRPr="00AB2021" w:rsidRDefault="00EC047A" w:rsidP="00C9409B"/>
        </w:tc>
      </w:tr>
      <w:tr w:rsidR="00EC047A" w:rsidRPr="00AB2021" w14:paraId="297A856E" w14:textId="77777777" w:rsidTr="00C9409B">
        <w:trPr>
          <w:trHeight w:val="240"/>
          <w:jc w:val="center"/>
        </w:trPr>
        <w:tc>
          <w:tcPr>
            <w:tcW w:w="4876" w:type="dxa"/>
            <w:tcBorders>
              <w:top w:val="nil"/>
              <w:left w:val="nil"/>
              <w:bottom w:val="nil"/>
              <w:right w:val="nil"/>
            </w:tcBorders>
          </w:tcPr>
          <w:p w14:paraId="198117D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87C73FE" w14:textId="77777777" w:rsidR="00EC047A" w:rsidRPr="00AB2021" w:rsidRDefault="00EC047A" w:rsidP="00C9409B">
            <w:pPr>
              <w:pStyle w:val="AmColumnHeading"/>
            </w:pPr>
            <w:r w:rsidRPr="00AB2021">
              <w:t>Enmienda</w:t>
            </w:r>
          </w:p>
        </w:tc>
      </w:tr>
      <w:tr w:rsidR="00EC047A" w:rsidRPr="00AB2021" w14:paraId="540DB2F4" w14:textId="77777777" w:rsidTr="00C9409B">
        <w:trPr>
          <w:jc w:val="center"/>
        </w:trPr>
        <w:tc>
          <w:tcPr>
            <w:tcW w:w="4876" w:type="dxa"/>
            <w:tcBorders>
              <w:top w:val="nil"/>
              <w:left w:val="nil"/>
              <w:bottom w:val="nil"/>
              <w:right w:val="nil"/>
            </w:tcBorders>
          </w:tcPr>
          <w:p w14:paraId="5C5DA29A" w14:textId="77777777" w:rsidR="00EC047A" w:rsidRPr="00AB2021" w:rsidRDefault="00EC047A" w:rsidP="00C9409B">
            <w:pPr>
              <w:pStyle w:val="Normal6a"/>
            </w:pPr>
            <w:r w:rsidRPr="00AB2021">
              <w:t>15.</w:t>
            </w:r>
            <w:r w:rsidRPr="00AB2021">
              <w:tab/>
              <w:t>Destaca la necesidad de abordar las causas profundas de la delincuencia organizada, incluida la corrupción, la gobernanza deficiente y la desigualdad social, y aboga por un enfoque que combine la aplicación de la ley con políticas sociales a largo plazo;</w:t>
            </w:r>
          </w:p>
        </w:tc>
        <w:tc>
          <w:tcPr>
            <w:tcW w:w="4876" w:type="dxa"/>
            <w:tcBorders>
              <w:top w:val="nil"/>
              <w:left w:val="nil"/>
              <w:bottom w:val="nil"/>
              <w:right w:val="nil"/>
            </w:tcBorders>
          </w:tcPr>
          <w:p w14:paraId="0F33DF64" w14:textId="77777777" w:rsidR="00EC047A" w:rsidRPr="00AB2021" w:rsidRDefault="00EC047A" w:rsidP="00C9409B">
            <w:pPr>
              <w:pStyle w:val="Normal6a"/>
            </w:pPr>
            <w:r w:rsidRPr="00AB2021">
              <w:t>15.</w:t>
            </w:r>
            <w:r w:rsidRPr="00AB2021">
              <w:tab/>
              <w:t xml:space="preserve">Destaca la necesidad de abordar las causas profundas de la delincuencia organizada, incluida la corrupción, la gobernanza deficiente y la desigualdad social, y aboga por un enfoque que combine la aplicación de la ley con políticas sociales a largo plazo </w:t>
            </w:r>
            <w:r w:rsidRPr="00AB2021">
              <w:rPr>
                <w:b/>
                <w:i/>
              </w:rPr>
              <w:t>y otras estrategias intersectoriales, con el fin de lograr un enfoque que abarque a todas las instancias gubernamentales y a toda la sociedad con respecto a la seguridad ciudadana</w:t>
            </w:r>
            <w:r w:rsidRPr="00AB2021">
              <w:t xml:space="preserve">; </w:t>
            </w:r>
            <w:r w:rsidRPr="00AB2021">
              <w:rPr>
                <w:b/>
                <w:i/>
              </w:rPr>
              <w:t>señala los beneficios de los acuerdos de asociación y otros acuerdos bilaterales entre la Unión y los países latinoamericanos como instrumentos esenciales para colaborar con los países socios a la hora de abordar las causas profundas de la delincuencia organizada y luchar contra el tráfico de drogas ilícitas;</w:t>
            </w:r>
          </w:p>
        </w:tc>
      </w:tr>
    </w:tbl>
    <w:p w14:paraId="2C971A4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BD6DA66" w14:textId="77777777" w:rsidR="00EC047A" w:rsidRPr="00AB2021" w:rsidRDefault="00EC047A" w:rsidP="00EC047A">
      <w:r w:rsidRPr="00AB2021">
        <w:rPr>
          <w:rStyle w:val="HideTWBExt"/>
        </w:rPr>
        <w:t>&lt;/Amend&gt;</w:t>
      </w:r>
    </w:p>
    <w:p w14:paraId="5871E58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299</w:t>
      </w:r>
      <w:r w:rsidRPr="00AB2021">
        <w:rPr>
          <w:rStyle w:val="HideTWBExt"/>
        </w:rPr>
        <w:t>&lt;/NumAm&gt;</w:t>
      </w:r>
    </w:p>
    <w:p w14:paraId="247EF449"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56E6D9C" w14:textId="77777777" w:rsidR="00EC047A" w:rsidRPr="00AB2021" w:rsidRDefault="00EC047A" w:rsidP="00EC047A">
      <w:pPr>
        <w:pStyle w:val="NormalBold"/>
      </w:pPr>
      <w:r w:rsidRPr="00AB2021">
        <w:rPr>
          <w:rStyle w:val="HideTWBExt"/>
          <w:b w:val="0"/>
        </w:rPr>
        <w:t>&lt;/RepeatBlock-By&gt;</w:t>
      </w:r>
    </w:p>
    <w:p w14:paraId="686FD26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4E6FC34" w14:textId="77777777" w:rsidR="00EC047A" w:rsidRPr="00AB2021" w:rsidRDefault="00EC047A" w:rsidP="00EC047A">
      <w:pPr>
        <w:pStyle w:val="NormalBold"/>
      </w:pPr>
      <w:r w:rsidRPr="00AB2021">
        <w:rPr>
          <w:rStyle w:val="HideTWBExt"/>
        </w:rPr>
        <w:t>&lt;Article&gt;</w:t>
      </w:r>
      <w:r w:rsidRPr="00AB2021">
        <w:t>Apartado 15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51B021F" w14:textId="77777777" w:rsidTr="00C9409B">
        <w:trPr>
          <w:trHeight w:hRule="exact" w:val="240"/>
          <w:jc w:val="center"/>
        </w:trPr>
        <w:tc>
          <w:tcPr>
            <w:tcW w:w="9752" w:type="dxa"/>
            <w:gridSpan w:val="2"/>
            <w:tcBorders>
              <w:top w:val="nil"/>
              <w:left w:val="nil"/>
              <w:bottom w:val="nil"/>
              <w:right w:val="nil"/>
            </w:tcBorders>
          </w:tcPr>
          <w:p w14:paraId="4C66215E" w14:textId="77777777" w:rsidR="00EC047A" w:rsidRPr="00AB2021" w:rsidRDefault="00EC047A" w:rsidP="00C9409B"/>
        </w:tc>
      </w:tr>
      <w:tr w:rsidR="00EC047A" w:rsidRPr="00AB2021" w14:paraId="4B70DDCC" w14:textId="77777777" w:rsidTr="00C9409B">
        <w:trPr>
          <w:trHeight w:val="240"/>
          <w:jc w:val="center"/>
        </w:trPr>
        <w:tc>
          <w:tcPr>
            <w:tcW w:w="4876" w:type="dxa"/>
            <w:tcBorders>
              <w:top w:val="nil"/>
              <w:left w:val="nil"/>
              <w:bottom w:val="nil"/>
              <w:right w:val="nil"/>
            </w:tcBorders>
          </w:tcPr>
          <w:p w14:paraId="782D131C"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74430DAF" w14:textId="77777777" w:rsidR="00EC047A" w:rsidRPr="00AB2021" w:rsidRDefault="00EC047A" w:rsidP="00C9409B">
            <w:pPr>
              <w:pStyle w:val="AmColumnHeading"/>
            </w:pPr>
            <w:r w:rsidRPr="00AB2021">
              <w:t>Enmienda</w:t>
            </w:r>
          </w:p>
        </w:tc>
      </w:tr>
      <w:tr w:rsidR="00EC047A" w:rsidRPr="00AB2021" w14:paraId="4DE1229A" w14:textId="77777777" w:rsidTr="00C9409B">
        <w:trPr>
          <w:jc w:val="center"/>
        </w:trPr>
        <w:tc>
          <w:tcPr>
            <w:tcW w:w="4876" w:type="dxa"/>
            <w:tcBorders>
              <w:top w:val="nil"/>
              <w:left w:val="nil"/>
              <w:bottom w:val="nil"/>
              <w:right w:val="nil"/>
            </w:tcBorders>
          </w:tcPr>
          <w:p w14:paraId="43F9B240" w14:textId="77777777" w:rsidR="00EC047A" w:rsidRPr="00AB2021" w:rsidRDefault="00EC047A" w:rsidP="00C9409B">
            <w:pPr>
              <w:pStyle w:val="Normal6a"/>
            </w:pPr>
            <w:r w:rsidRPr="00AB2021">
              <w:t>15.</w:t>
            </w:r>
            <w:r w:rsidRPr="00AB2021">
              <w:tab/>
              <w:t>Destaca la necesidad de abordar las causas profundas de la delincuencia organizada, incluida la corrupción, la gobernanza deficiente y la desigualdad social, y aboga por un enfoque que combine la aplicación de la ley con políticas sociales a largo plazo;</w:t>
            </w:r>
          </w:p>
        </w:tc>
        <w:tc>
          <w:tcPr>
            <w:tcW w:w="4876" w:type="dxa"/>
            <w:tcBorders>
              <w:top w:val="nil"/>
              <w:left w:val="nil"/>
              <w:bottom w:val="nil"/>
              <w:right w:val="nil"/>
            </w:tcBorders>
          </w:tcPr>
          <w:p w14:paraId="5D38249A" w14:textId="77777777" w:rsidR="00EC047A" w:rsidRPr="00AB2021" w:rsidRDefault="00EC047A" w:rsidP="00C9409B">
            <w:pPr>
              <w:pStyle w:val="Normal6a"/>
            </w:pPr>
            <w:r w:rsidRPr="00AB2021">
              <w:t>15.</w:t>
            </w:r>
            <w:r w:rsidRPr="00AB2021">
              <w:tab/>
              <w:t xml:space="preserve">Destaca la necesidad de abordar las causas profundas de la delincuencia organizada, incluida la corrupción, la gobernanza deficiente y la desigualdad social, y aboga por un enfoque que combine la aplicación de la ley con políticas sociales a largo plazo </w:t>
            </w:r>
            <w:r w:rsidRPr="00AB2021">
              <w:rPr>
                <w:b/>
                <w:i/>
              </w:rPr>
              <w:t>y otras estrategias intersectoriales, con el fin de lograr un enfoque que abarque a todas las instancias gubernamentales y a toda la sociedad con respecto a la seguridad ciudadana</w:t>
            </w:r>
            <w:r w:rsidRPr="00AB2021">
              <w:t>;</w:t>
            </w:r>
          </w:p>
        </w:tc>
      </w:tr>
    </w:tbl>
    <w:p w14:paraId="50F9550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84084CE" w14:textId="77777777" w:rsidR="00EC047A" w:rsidRPr="00AB2021" w:rsidRDefault="00EC047A" w:rsidP="00EC047A">
      <w:r w:rsidRPr="00AB2021">
        <w:rPr>
          <w:rStyle w:val="HideTWBExt"/>
        </w:rPr>
        <w:t>&lt;/Amend&gt;</w:t>
      </w:r>
    </w:p>
    <w:p w14:paraId="022BBD5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300</w:t>
      </w:r>
      <w:r w:rsidRPr="00AB2021">
        <w:rPr>
          <w:rStyle w:val="HideTWBExt"/>
        </w:rPr>
        <w:t>&lt;/NumAm&gt;</w:t>
      </w:r>
    </w:p>
    <w:p w14:paraId="630C443E"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68A2E5DA" w14:textId="77777777" w:rsidR="00EC047A" w:rsidRPr="00AB2021" w:rsidRDefault="00EC047A" w:rsidP="00EC047A">
      <w:pPr>
        <w:pStyle w:val="NormalBold"/>
      </w:pPr>
      <w:r w:rsidRPr="00AB2021">
        <w:rPr>
          <w:rStyle w:val="HideTWBExt"/>
          <w:b w:val="0"/>
        </w:rPr>
        <w:t>&lt;/RepeatBlock-By&gt;</w:t>
      </w:r>
    </w:p>
    <w:p w14:paraId="4C58B92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2C50384" w14:textId="77777777" w:rsidR="00EC047A" w:rsidRPr="00AB2021" w:rsidRDefault="00EC047A" w:rsidP="00EC047A">
      <w:pPr>
        <w:pStyle w:val="NormalBold"/>
      </w:pPr>
      <w:r w:rsidRPr="00AB2021">
        <w:rPr>
          <w:rStyle w:val="HideTWBExt"/>
        </w:rPr>
        <w:t>&lt;Article&gt;</w:t>
      </w:r>
      <w:r w:rsidRPr="00AB2021">
        <w:t>Apartado 15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20FFA4C" w14:textId="77777777" w:rsidTr="00C9409B">
        <w:trPr>
          <w:trHeight w:hRule="exact" w:val="240"/>
          <w:jc w:val="center"/>
        </w:trPr>
        <w:tc>
          <w:tcPr>
            <w:tcW w:w="9752" w:type="dxa"/>
            <w:gridSpan w:val="2"/>
            <w:tcBorders>
              <w:top w:val="nil"/>
              <w:left w:val="nil"/>
              <w:bottom w:val="nil"/>
              <w:right w:val="nil"/>
            </w:tcBorders>
          </w:tcPr>
          <w:p w14:paraId="5B247E59" w14:textId="77777777" w:rsidR="00EC047A" w:rsidRPr="00AB2021" w:rsidRDefault="00EC047A" w:rsidP="00C9409B"/>
        </w:tc>
      </w:tr>
      <w:tr w:rsidR="00EC047A" w:rsidRPr="00AB2021" w14:paraId="62E9A20B" w14:textId="77777777" w:rsidTr="00C9409B">
        <w:trPr>
          <w:trHeight w:val="240"/>
          <w:jc w:val="center"/>
        </w:trPr>
        <w:tc>
          <w:tcPr>
            <w:tcW w:w="4876" w:type="dxa"/>
            <w:tcBorders>
              <w:top w:val="nil"/>
              <w:left w:val="nil"/>
              <w:bottom w:val="nil"/>
              <w:right w:val="nil"/>
            </w:tcBorders>
          </w:tcPr>
          <w:p w14:paraId="5A01F78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88289B5" w14:textId="77777777" w:rsidR="00EC047A" w:rsidRPr="00AB2021" w:rsidRDefault="00EC047A" w:rsidP="00C9409B">
            <w:pPr>
              <w:pStyle w:val="AmColumnHeading"/>
            </w:pPr>
            <w:r w:rsidRPr="00AB2021">
              <w:t>Enmienda</w:t>
            </w:r>
          </w:p>
        </w:tc>
      </w:tr>
      <w:tr w:rsidR="00EC047A" w:rsidRPr="00AB2021" w14:paraId="30595751" w14:textId="77777777" w:rsidTr="00C9409B">
        <w:trPr>
          <w:jc w:val="center"/>
        </w:trPr>
        <w:tc>
          <w:tcPr>
            <w:tcW w:w="4876" w:type="dxa"/>
            <w:tcBorders>
              <w:top w:val="nil"/>
              <w:left w:val="nil"/>
              <w:bottom w:val="nil"/>
              <w:right w:val="nil"/>
            </w:tcBorders>
          </w:tcPr>
          <w:p w14:paraId="37FA702A" w14:textId="77777777" w:rsidR="00EC047A" w:rsidRPr="00AB2021" w:rsidRDefault="00EC047A" w:rsidP="00C9409B">
            <w:pPr>
              <w:pStyle w:val="Normal6a"/>
            </w:pPr>
            <w:r w:rsidRPr="00AB2021">
              <w:t>15.</w:t>
            </w:r>
            <w:r w:rsidRPr="00AB2021">
              <w:tab/>
              <w:t xml:space="preserve">Destaca la necesidad de abordar las causas profundas de la delincuencia organizada, incluida la corrupción, la gobernanza deficiente y la desigualdad social, y aboga por un enfoque </w:t>
            </w:r>
            <w:r w:rsidRPr="00AB2021">
              <w:rPr>
                <w:b/>
                <w:i/>
              </w:rPr>
              <w:t>que combine la aplicación de la ley con</w:t>
            </w:r>
            <w:r w:rsidRPr="00AB2021">
              <w:t xml:space="preserve"> políticas sociales a largo plazo;</w:t>
            </w:r>
          </w:p>
        </w:tc>
        <w:tc>
          <w:tcPr>
            <w:tcW w:w="4876" w:type="dxa"/>
            <w:tcBorders>
              <w:top w:val="nil"/>
              <w:left w:val="nil"/>
              <w:bottom w:val="nil"/>
              <w:right w:val="nil"/>
            </w:tcBorders>
          </w:tcPr>
          <w:p w14:paraId="1DADD1E1" w14:textId="77777777" w:rsidR="00EC047A" w:rsidRPr="00AB2021" w:rsidRDefault="00EC047A" w:rsidP="00C9409B">
            <w:pPr>
              <w:pStyle w:val="Normal6a"/>
            </w:pPr>
            <w:r w:rsidRPr="00AB2021">
              <w:t>15.</w:t>
            </w:r>
            <w:r w:rsidRPr="00AB2021">
              <w:tab/>
              <w:t xml:space="preserve">Destaca la necesidad de abordar las causas profundas de la delincuencia organizada, incluida la corrupción, la gobernanza deficiente y la desigualdad social, y aboga por un enfoque </w:t>
            </w:r>
            <w:r w:rsidRPr="00AB2021">
              <w:rPr>
                <w:b/>
                <w:i/>
              </w:rPr>
              <w:t>de derechos humanos y</w:t>
            </w:r>
            <w:r w:rsidRPr="00AB2021">
              <w:t xml:space="preserve"> políticas sociales </w:t>
            </w:r>
            <w:r w:rsidRPr="00AB2021">
              <w:rPr>
                <w:b/>
                <w:i/>
              </w:rPr>
              <w:t>inmediatas y</w:t>
            </w:r>
            <w:r w:rsidRPr="00AB2021">
              <w:t xml:space="preserve"> a largo plazo </w:t>
            </w:r>
            <w:r w:rsidRPr="00AB2021">
              <w:rPr>
                <w:b/>
                <w:i/>
              </w:rPr>
              <w:t>para reducir la pobreza, la desigualdad y la informalidad</w:t>
            </w:r>
            <w:r w:rsidRPr="00AB2021">
              <w:t>;</w:t>
            </w:r>
          </w:p>
        </w:tc>
      </w:tr>
    </w:tbl>
    <w:p w14:paraId="6E778934"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AD7745E" w14:textId="77777777" w:rsidR="00EC047A" w:rsidRPr="00AB2021" w:rsidRDefault="00EC047A" w:rsidP="00EC047A">
      <w:r w:rsidRPr="00AB2021">
        <w:rPr>
          <w:rStyle w:val="HideTWBExt"/>
        </w:rPr>
        <w:t>&lt;/Amend&gt;</w:t>
      </w:r>
    </w:p>
    <w:p w14:paraId="5A6413F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301</w:t>
      </w:r>
      <w:r w:rsidRPr="00AB2021">
        <w:rPr>
          <w:rStyle w:val="HideTWBExt"/>
        </w:rPr>
        <w:t>&lt;/NumAm&gt;</w:t>
      </w:r>
    </w:p>
    <w:p w14:paraId="4C5E3A67"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55F35530" w14:textId="77777777" w:rsidR="00EC047A" w:rsidRPr="00AB2021" w:rsidRDefault="00EC047A" w:rsidP="00EC047A">
      <w:pPr>
        <w:pStyle w:val="NormalBold"/>
      </w:pPr>
      <w:r w:rsidRPr="00AB2021">
        <w:rPr>
          <w:rStyle w:val="HideTWBExt"/>
          <w:b w:val="0"/>
        </w:rPr>
        <w:t>&lt;/RepeatBlock-By&gt;</w:t>
      </w:r>
    </w:p>
    <w:p w14:paraId="7317EF1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83D6C8C" w14:textId="77777777" w:rsidR="00EC047A" w:rsidRPr="00AB2021" w:rsidRDefault="00EC047A" w:rsidP="00EC047A">
      <w:pPr>
        <w:pStyle w:val="NormalBold"/>
      </w:pPr>
      <w:r w:rsidRPr="00AB2021">
        <w:rPr>
          <w:rStyle w:val="HideTWBExt"/>
        </w:rPr>
        <w:t>&lt;Article&gt;</w:t>
      </w:r>
      <w:r w:rsidRPr="00AB2021">
        <w:t>Apartado 15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61538C4" w14:textId="77777777" w:rsidTr="00C9409B">
        <w:trPr>
          <w:trHeight w:hRule="exact" w:val="240"/>
          <w:jc w:val="center"/>
        </w:trPr>
        <w:tc>
          <w:tcPr>
            <w:tcW w:w="9752" w:type="dxa"/>
            <w:gridSpan w:val="2"/>
            <w:tcBorders>
              <w:top w:val="nil"/>
              <w:left w:val="nil"/>
              <w:bottom w:val="nil"/>
              <w:right w:val="nil"/>
            </w:tcBorders>
          </w:tcPr>
          <w:p w14:paraId="677A3377" w14:textId="77777777" w:rsidR="00EC047A" w:rsidRPr="00AB2021" w:rsidRDefault="00EC047A" w:rsidP="00C9409B"/>
        </w:tc>
      </w:tr>
      <w:tr w:rsidR="00EC047A" w:rsidRPr="00AB2021" w14:paraId="7666A140" w14:textId="77777777" w:rsidTr="00C9409B">
        <w:trPr>
          <w:trHeight w:val="240"/>
          <w:jc w:val="center"/>
        </w:trPr>
        <w:tc>
          <w:tcPr>
            <w:tcW w:w="4876" w:type="dxa"/>
            <w:tcBorders>
              <w:top w:val="nil"/>
              <w:left w:val="nil"/>
              <w:bottom w:val="nil"/>
              <w:right w:val="nil"/>
            </w:tcBorders>
          </w:tcPr>
          <w:p w14:paraId="072F9D8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8BC2F12" w14:textId="77777777" w:rsidR="00EC047A" w:rsidRPr="00AB2021" w:rsidRDefault="00EC047A" w:rsidP="00C9409B">
            <w:pPr>
              <w:pStyle w:val="AmColumnHeading"/>
            </w:pPr>
            <w:r w:rsidRPr="00AB2021">
              <w:t>Enmienda</w:t>
            </w:r>
          </w:p>
        </w:tc>
      </w:tr>
      <w:tr w:rsidR="00EC047A" w:rsidRPr="00AB2021" w14:paraId="0E1BD570" w14:textId="77777777" w:rsidTr="00C9409B">
        <w:trPr>
          <w:jc w:val="center"/>
        </w:trPr>
        <w:tc>
          <w:tcPr>
            <w:tcW w:w="4876" w:type="dxa"/>
            <w:tcBorders>
              <w:top w:val="nil"/>
              <w:left w:val="nil"/>
              <w:bottom w:val="nil"/>
              <w:right w:val="nil"/>
            </w:tcBorders>
          </w:tcPr>
          <w:p w14:paraId="5A44FAAD" w14:textId="77777777" w:rsidR="00EC047A" w:rsidRPr="00AB2021" w:rsidRDefault="00EC047A" w:rsidP="00C9409B">
            <w:pPr>
              <w:pStyle w:val="Normal6a"/>
            </w:pPr>
          </w:p>
        </w:tc>
        <w:tc>
          <w:tcPr>
            <w:tcW w:w="4876" w:type="dxa"/>
            <w:tcBorders>
              <w:top w:val="nil"/>
              <w:left w:val="nil"/>
              <w:bottom w:val="nil"/>
              <w:right w:val="nil"/>
            </w:tcBorders>
          </w:tcPr>
          <w:p w14:paraId="2351A461" w14:textId="77777777" w:rsidR="00EC047A" w:rsidRPr="00AB2021" w:rsidRDefault="00EC047A" w:rsidP="00C9409B">
            <w:pPr>
              <w:pStyle w:val="Normal6a"/>
            </w:pPr>
            <w:r w:rsidRPr="00AB2021">
              <w:rPr>
                <w:b/>
                <w:i/>
              </w:rPr>
              <w:t>15 bis.</w:t>
            </w:r>
            <w:r w:rsidRPr="00AB2021">
              <w:tab/>
            </w:r>
            <w:r w:rsidRPr="00AB2021">
              <w:rPr>
                <w:b/>
                <w:i/>
              </w:rPr>
              <w:t>Observa las similitudes fundamentales entre los retos a los que se enfrenta la Unión Europea y la situación en ALC, incluidos, entre otros, la instrumentalización de la migración por parte de regímenes autoritarios, la desestabilización de las regiones fronterizas, el aumento de la influencia de los agentes exteriores autocráticos y la política represiva de las autoridades de Cuba, Venezuela y Nicaragua;</w:t>
            </w:r>
            <w:r w:rsidRPr="00AB2021">
              <w:t xml:space="preserve"> </w:t>
            </w:r>
            <w:r w:rsidRPr="00AB2021">
              <w:rPr>
                <w:b/>
                <w:i/>
              </w:rPr>
              <w:t>destaca que estos regímenes han utilizado la migración masiva como herramienta de presión geopolítica, en particular contra los Estados Unidos, lo que constituye un ejemplo del empleo de la presión híbrida que también es conocida en el marco de las acciones dirigidas hacia la Unión;</w:t>
            </w:r>
            <w:r w:rsidRPr="00AB2021">
              <w:t xml:space="preserve"> </w:t>
            </w:r>
            <w:r w:rsidRPr="00AB2021">
              <w:rPr>
                <w:b/>
                <w:i/>
              </w:rPr>
              <w:t>pide la adopción de una estrategia coherente de la Unión para la región que esté basada en la lucha contra el autoritarismo, el apoyo a las sociedades civiles y la cooperación con los países de ALC que comparten los valores de la democracia, la libertad y el Estado de Derecho;</w:t>
            </w:r>
          </w:p>
        </w:tc>
      </w:tr>
    </w:tbl>
    <w:p w14:paraId="5CD7E60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619F96AB" w14:textId="77777777" w:rsidR="00EC047A" w:rsidRPr="00AB2021" w:rsidRDefault="00EC047A" w:rsidP="00EC047A">
      <w:r w:rsidRPr="00AB2021">
        <w:rPr>
          <w:rStyle w:val="HideTWBExt"/>
        </w:rPr>
        <w:t>&lt;/Amend&gt;</w:t>
      </w:r>
    </w:p>
    <w:p w14:paraId="377A344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302</w:t>
      </w:r>
      <w:r w:rsidRPr="00AB2021">
        <w:rPr>
          <w:rStyle w:val="HideTWBExt"/>
        </w:rPr>
        <w:t>&lt;/NumAm&gt;</w:t>
      </w:r>
    </w:p>
    <w:p w14:paraId="663439EB"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7C9EDA10"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75209504" w14:textId="77777777" w:rsidR="00EC047A" w:rsidRPr="00AB2021" w:rsidRDefault="00EC047A" w:rsidP="00EC047A">
      <w:pPr>
        <w:pStyle w:val="NormalBold"/>
      </w:pPr>
      <w:r w:rsidRPr="00AB2021">
        <w:rPr>
          <w:rStyle w:val="HideTWBExt"/>
          <w:b w:val="0"/>
        </w:rPr>
        <w:t>&lt;/RepeatBlock-By&gt;</w:t>
      </w:r>
    </w:p>
    <w:p w14:paraId="7E01A85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0A53056" w14:textId="77777777" w:rsidR="00EC047A" w:rsidRPr="00AB2021" w:rsidRDefault="00EC047A" w:rsidP="00EC047A">
      <w:pPr>
        <w:pStyle w:val="NormalBold"/>
      </w:pPr>
      <w:r w:rsidRPr="00AB2021">
        <w:rPr>
          <w:rStyle w:val="HideTWBExt"/>
        </w:rPr>
        <w:t>&lt;Article&gt;</w:t>
      </w:r>
      <w:r w:rsidRPr="00AB2021">
        <w:t>Apartado 15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80DF92B" w14:textId="77777777" w:rsidTr="00C9409B">
        <w:trPr>
          <w:trHeight w:hRule="exact" w:val="240"/>
          <w:jc w:val="center"/>
        </w:trPr>
        <w:tc>
          <w:tcPr>
            <w:tcW w:w="9752" w:type="dxa"/>
            <w:gridSpan w:val="2"/>
            <w:tcBorders>
              <w:top w:val="nil"/>
              <w:left w:val="nil"/>
              <w:bottom w:val="nil"/>
              <w:right w:val="nil"/>
            </w:tcBorders>
          </w:tcPr>
          <w:p w14:paraId="7C3C1567" w14:textId="77777777" w:rsidR="00EC047A" w:rsidRPr="00AB2021" w:rsidRDefault="00EC047A" w:rsidP="00C9409B"/>
        </w:tc>
      </w:tr>
      <w:tr w:rsidR="00EC047A" w:rsidRPr="00AB2021" w14:paraId="16BB8B06" w14:textId="77777777" w:rsidTr="00C9409B">
        <w:trPr>
          <w:trHeight w:val="240"/>
          <w:jc w:val="center"/>
        </w:trPr>
        <w:tc>
          <w:tcPr>
            <w:tcW w:w="4876" w:type="dxa"/>
            <w:tcBorders>
              <w:top w:val="nil"/>
              <w:left w:val="nil"/>
              <w:bottom w:val="nil"/>
              <w:right w:val="nil"/>
            </w:tcBorders>
          </w:tcPr>
          <w:p w14:paraId="3B1CBE1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8B444AD" w14:textId="77777777" w:rsidR="00EC047A" w:rsidRPr="00AB2021" w:rsidRDefault="00EC047A" w:rsidP="00C9409B">
            <w:pPr>
              <w:pStyle w:val="AmColumnHeading"/>
            </w:pPr>
            <w:r w:rsidRPr="00AB2021">
              <w:t>Enmienda</w:t>
            </w:r>
          </w:p>
        </w:tc>
      </w:tr>
      <w:tr w:rsidR="00EC047A" w:rsidRPr="00AB2021" w14:paraId="6DBC6D3D" w14:textId="77777777" w:rsidTr="00C9409B">
        <w:trPr>
          <w:jc w:val="center"/>
        </w:trPr>
        <w:tc>
          <w:tcPr>
            <w:tcW w:w="4876" w:type="dxa"/>
            <w:tcBorders>
              <w:top w:val="nil"/>
              <w:left w:val="nil"/>
              <w:bottom w:val="nil"/>
              <w:right w:val="nil"/>
            </w:tcBorders>
          </w:tcPr>
          <w:p w14:paraId="33D1276B" w14:textId="77777777" w:rsidR="00EC047A" w:rsidRPr="00AB2021" w:rsidRDefault="00EC047A" w:rsidP="00C9409B">
            <w:pPr>
              <w:pStyle w:val="Normal6a"/>
            </w:pPr>
          </w:p>
        </w:tc>
        <w:tc>
          <w:tcPr>
            <w:tcW w:w="4876" w:type="dxa"/>
            <w:tcBorders>
              <w:top w:val="nil"/>
              <w:left w:val="nil"/>
              <w:bottom w:val="nil"/>
              <w:right w:val="nil"/>
            </w:tcBorders>
          </w:tcPr>
          <w:p w14:paraId="79E1FD39" w14:textId="77777777" w:rsidR="00EC047A" w:rsidRPr="00AB2021" w:rsidRDefault="00EC047A" w:rsidP="00C9409B">
            <w:pPr>
              <w:pStyle w:val="Normal6a"/>
            </w:pPr>
            <w:r w:rsidRPr="00AB2021">
              <w:rPr>
                <w:b/>
                <w:i/>
              </w:rPr>
              <w:t>15 bis.</w:t>
            </w:r>
            <w:r w:rsidRPr="00AB2021">
              <w:tab/>
            </w:r>
            <w:r w:rsidRPr="00AB2021">
              <w:rPr>
                <w:b/>
                <w:i/>
              </w:rPr>
              <w:t xml:space="preserve">Destaca la importancia de la Comisión Mixta Bilateral Dominico-Haitiana como mecanismo clave para la cooperación internacional, la solidaridad y el diálogo intercultural entre ambos países, y lamenta su actual inacción; pide a la Comisión que se reactive y refuerce dicha Comisión; hace hincapié en la </w:t>
            </w:r>
            <w:r w:rsidRPr="00AB2021">
              <w:rPr>
                <w:b/>
                <w:i/>
              </w:rPr>
              <w:lastRenderedPageBreak/>
              <w:t>necesidad de garantizar la participación efectiva, estructurada y transparente de todas las partes interesadas pertinentes, prestando especial atención a las ONG, y de que la Comisión incluya un grupo de trabajo permanente sobre diálogo intercultural y derechos humanos para fomentar la comprensión y la cooperación entre ambos países;</w:t>
            </w:r>
          </w:p>
        </w:tc>
      </w:tr>
    </w:tbl>
    <w:p w14:paraId="70B7AEF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1C0835D" w14:textId="77777777" w:rsidR="00EC047A" w:rsidRPr="00AB2021" w:rsidRDefault="00EC047A" w:rsidP="00EC047A">
      <w:r w:rsidRPr="00AB2021">
        <w:rPr>
          <w:rStyle w:val="HideTWBExt"/>
        </w:rPr>
        <w:t>&lt;/Amend&gt;</w:t>
      </w:r>
    </w:p>
    <w:p w14:paraId="0ECA8F0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303</w:t>
      </w:r>
      <w:r w:rsidRPr="00AB2021">
        <w:rPr>
          <w:rStyle w:val="HideTWBExt"/>
        </w:rPr>
        <w:t>&lt;/NumAm&gt;</w:t>
      </w:r>
    </w:p>
    <w:p w14:paraId="0BDD1BAB"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3C7B1DBA" w14:textId="77777777" w:rsidR="00EC047A" w:rsidRPr="00AB2021" w:rsidRDefault="00EC047A" w:rsidP="00EC047A">
      <w:pPr>
        <w:pStyle w:val="NormalBold"/>
      </w:pPr>
      <w:r w:rsidRPr="00AB2021">
        <w:rPr>
          <w:rStyle w:val="HideTWBExt"/>
          <w:b w:val="0"/>
        </w:rPr>
        <w:t>&lt;/RepeatBlock-By&gt;</w:t>
      </w:r>
    </w:p>
    <w:p w14:paraId="5A3041A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853C91D" w14:textId="77777777" w:rsidR="00EC047A" w:rsidRPr="00AB2021" w:rsidRDefault="00EC047A" w:rsidP="00EC047A">
      <w:pPr>
        <w:pStyle w:val="NormalBold"/>
      </w:pPr>
      <w:r w:rsidRPr="00AB2021">
        <w:rPr>
          <w:rStyle w:val="HideTWBExt"/>
        </w:rPr>
        <w:t>&lt;Article&gt;</w:t>
      </w:r>
      <w:r w:rsidRPr="00AB2021">
        <w:t>Apartado 15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4906D9F" w14:textId="77777777" w:rsidTr="00C9409B">
        <w:trPr>
          <w:trHeight w:hRule="exact" w:val="240"/>
          <w:jc w:val="center"/>
        </w:trPr>
        <w:tc>
          <w:tcPr>
            <w:tcW w:w="9752" w:type="dxa"/>
            <w:gridSpan w:val="2"/>
            <w:tcBorders>
              <w:top w:val="nil"/>
              <w:left w:val="nil"/>
              <w:bottom w:val="nil"/>
              <w:right w:val="nil"/>
            </w:tcBorders>
          </w:tcPr>
          <w:p w14:paraId="11571369" w14:textId="77777777" w:rsidR="00EC047A" w:rsidRPr="00AB2021" w:rsidRDefault="00EC047A" w:rsidP="00C9409B"/>
        </w:tc>
      </w:tr>
      <w:tr w:rsidR="00EC047A" w:rsidRPr="00AB2021" w14:paraId="0E3C52F5" w14:textId="77777777" w:rsidTr="00C9409B">
        <w:trPr>
          <w:trHeight w:val="240"/>
          <w:jc w:val="center"/>
        </w:trPr>
        <w:tc>
          <w:tcPr>
            <w:tcW w:w="4876" w:type="dxa"/>
            <w:tcBorders>
              <w:top w:val="nil"/>
              <w:left w:val="nil"/>
              <w:bottom w:val="nil"/>
              <w:right w:val="nil"/>
            </w:tcBorders>
          </w:tcPr>
          <w:p w14:paraId="43CA5BB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52DEF26" w14:textId="77777777" w:rsidR="00EC047A" w:rsidRPr="00AB2021" w:rsidRDefault="00EC047A" w:rsidP="00C9409B">
            <w:pPr>
              <w:pStyle w:val="AmColumnHeading"/>
            </w:pPr>
            <w:r w:rsidRPr="00AB2021">
              <w:t>Enmienda</w:t>
            </w:r>
          </w:p>
        </w:tc>
      </w:tr>
      <w:tr w:rsidR="00EC047A" w:rsidRPr="00AB2021" w14:paraId="02CA1D32" w14:textId="77777777" w:rsidTr="00C9409B">
        <w:trPr>
          <w:jc w:val="center"/>
        </w:trPr>
        <w:tc>
          <w:tcPr>
            <w:tcW w:w="4876" w:type="dxa"/>
            <w:tcBorders>
              <w:top w:val="nil"/>
              <w:left w:val="nil"/>
              <w:bottom w:val="nil"/>
              <w:right w:val="nil"/>
            </w:tcBorders>
          </w:tcPr>
          <w:p w14:paraId="3B4745CA" w14:textId="77777777" w:rsidR="00EC047A" w:rsidRPr="00AB2021" w:rsidRDefault="00EC047A" w:rsidP="00C9409B">
            <w:pPr>
              <w:pStyle w:val="Normal6a"/>
            </w:pPr>
          </w:p>
        </w:tc>
        <w:tc>
          <w:tcPr>
            <w:tcW w:w="4876" w:type="dxa"/>
            <w:tcBorders>
              <w:top w:val="nil"/>
              <w:left w:val="nil"/>
              <w:bottom w:val="nil"/>
              <w:right w:val="nil"/>
            </w:tcBorders>
          </w:tcPr>
          <w:p w14:paraId="384D267B" w14:textId="77777777" w:rsidR="00EC047A" w:rsidRPr="00AB2021" w:rsidRDefault="00EC047A" w:rsidP="00C9409B">
            <w:pPr>
              <w:pStyle w:val="Normal6a"/>
            </w:pPr>
            <w:r w:rsidRPr="00AB2021">
              <w:rPr>
                <w:b/>
                <w:i/>
              </w:rPr>
              <w:t>15 bis.</w:t>
            </w:r>
            <w:r w:rsidRPr="00AB2021">
              <w:tab/>
            </w:r>
            <w:r w:rsidRPr="00AB2021">
              <w:rPr>
                <w:b/>
                <w:i/>
              </w:rPr>
              <w:t>Reconoce que el «método Bukele» de aplicación de la ley ha puesto fin a la soberanía del terror de las bandas en El Salvador y ha transformado este país centroamericano en uno de los más seguros del mundo, con una tasa de homicidios de 1,9 por cada 100 000 habitantes; acoge con satisfacción el acuerdo sobre migración entre los Gobiernos de El Salvador y los Estados Unidos, que debería servir de ejemplo para la Unión en el contexto actual de grave crisis migratoria;</w:t>
            </w:r>
          </w:p>
        </w:tc>
      </w:tr>
    </w:tbl>
    <w:p w14:paraId="1ECEB8D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B95FA5A" w14:textId="77777777" w:rsidR="00EC047A" w:rsidRPr="00AB2021" w:rsidRDefault="00EC047A" w:rsidP="00EC047A">
      <w:r w:rsidRPr="00AB2021">
        <w:rPr>
          <w:rStyle w:val="HideTWBExt"/>
        </w:rPr>
        <w:t>&lt;/Amend&gt;</w:t>
      </w:r>
    </w:p>
    <w:p w14:paraId="3AD4B8A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304</w:t>
      </w:r>
      <w:r w:rsidRPr="00AB2021">
        <w:rPr>
          <w:rStyle w:val="HideTWBExt"/>
        </w:rPr>
        <w:t>&lt;/NumAm&gt;</w:t>
      </w:r>
    </w:p>
    <w:p w14:paraId="0DBD8883"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3B2AD4E5" w14:textId="77777777" w:rsidR="00EC047A" w:rsidRPr="00AB2021" w:rsidRDefault="00EC047A" w:rsidP="00EC047A">
      <w:pPr>
        <w:pStyle w:val="NormalBold"/>
      </w:pPr>
      <w:r w:rsidRPr="00AB2021">
        <w:rPr>
          <w:rStyle w:val="HideTWBExt"/>
          <w:b w:val="0"/>
        </w:rPr>
        <w:t>&lt;/RepeatBlock-By&gt;</w:t>
      </w:r>
    </w:p>
    <w:p w14:paraId="75361DB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81F1574" w14:textId="77777777" w:rsidR="00EC047A" w:rsidRPr="00AB2021" w:rsidRDefault="00EC047A" w:rsidP="00EC047A">
      <w:pPr>
        <w:pStyle w:val="NormalBold"/>
      </w:pPr>
      <w:r w:rsidRPr="00AB2021">
        <w:rPr>
          <w:rStyle w:val="HideTWBExt"/>
        </w:rPr>
        <w:t>&lt;Article&gt;</w:t>
      </w:r>
      <w:r w:rsidRPr="00AB2021">
        <w:t>Apartado 15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EB8E7CA" w14:textId="77777777" w:rsidTr="00C9409B">
        <w:trPr>
          <w:trHeight w:hRule="exact" w:val="240"/>
          <w:jc w:val="center"/>
        </w:trPr>
        <w:tc>
          <w:tcPr>
            <w:tcW w:w="9752" w:type="dxa"/>
            <w:gridSpan w:val="2"/>
            <w:tcBorders>
              <w:top w:val="nil"/>
              <w:left w:val="nil"/>
              <w:bottom w:val="nil"/>
              <w:right w:val="nil"/>
            </w:tcBorders>
          </w:tcPr>
          <w:p w14:paraId="1B86D57D" w14:textId="77777777" w:rsidR="00EC047A" w:rsidRPr="00AB2021" w:rsidRDefault="00EC047A" w:rsidP="00C9409B"/>
        </w:tc>
      </w:tr>
      <w:tr w:rsidR="00EC047A" w:rsidRPr="00AB2021" w14:paraId="6A6393B7" w14:textId="77777777" w:rsidTr="00C9409B">
        <w:trPr>
          <w:trHeight w:val="240"/>
          <w:jc w:val="center"/>
        </w:trPr>
        <w:tc>
          <w:tcPr>
            <w:tcW w:w="4876" w:type="dxa"/>
            <w:tcBorders>
              <w:top w:val="nil"/>
              <w:left w:val="nil"/>
              <w:bottom w:val="nil"/>
              <w:right w:val="nil"/>
            </w:tcBorders>
          </w:tcPr>
          <w:p w14:paraId="36A0FFE2"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59855039" w14:textId="77777777" w:rsidR="00EC047A" w:rsidRPr="00AB2021" w:rsidRDefault="00EC047A" w:rsidP="00C9409B">
            <w:pPr>
              <w:pStyle w:val="AmColumnHeading"/>
            </w:pPr>
            <w:r w:rsidRPr="00AB2021">
              <w:t>Enmienda</w:t>
            </w:r>
          </w:p>
        </w:tc>
      </w:tr>
      <w:tr w:rsidR="00EC047A" w:rsidRPr="00AB2021" w14:paraId="189236B0" w14:textId="77777777" w:rsidTr="00C9409B">
        <w:trPr>
          <w:jc w:val="center"/>
        </w:trPr>
        <w:tc>
          <w:tcPr>
            <w:tcW w:w="4876" w:type="dxa"/>
            <w:tcBorders>
              <w:top w:val="nil"/>
              <w:left w:val="nil"/>
              <w:bottom w:val="nil"/>
              <w:right w:val="nil"/>
            </w:tcBorders>
          </w:tcPr>
          <w:p w14:paraId="0926BABC" w14:textId="77777777" w:rsidR="00EC047A" w:rsidRPr="00AB2021" w:rsidRDefault="00EC047A" w:rsidP="00C9409B">
            <w:pPr>
              <w:pStyle w:val="Normal6a"/>
            </w:pPr>
          </w:p>
        </w:tc>
        <w:tc>
          <w:tcPr>
            <w:tcW w:w="4876" w:type="dxa"/>
            <w:tcBorders>
              <w:top w:val="nil"/>
              <w:left w:val="nil"/>
              <w:bottom w:val="nil"/>
              <w:right w:val="nil"/>
            </w:tcBorders>
          </w:tcPr>
          <w:p w14:paraId="2DD67D50" w14:textId="77777777" w:rsidR="00EC047A" w:rsidRPr="00AB2021" w:rsidRDefault="00EC047A" w:rsidP="00C9409B">
            <w:pPr>
              <w:pStyle w:val="Normal6a"/>
            </w:pPr>
            <w:r w:rsidRPr="00AB2021">
              <w:rPr>
                <w:b/>
                <w:i/>
              </w:rPr>
              <w:t>15 bis.</w:t>
            </w:r>
            <w:r w:rsidRPr="00AB2021">
              <w:tab/>
            </w:r>
            <w:r w:rsidRPr="00AB2021">
              <w:rPr>
                <w:b/>
                <w:i/>
              </w:rPr>
              <w:t>Pide que se refuerce la cooperación UE-ALC para contrarrestar las campañas de desinformación y las amenazas híbridas, en particular las procedentes de Estados autoritarios como Rusia y China, cuyo objetivo es socavar las instituciones democráticas, la integridad electoral y la confianza pública en ambas regiones;</w:t>
            </w:r>
          </w:p>
        </w:tc>
      </w:tr>
    </w:tbl>
    <w:p w14:paraId="3C48C27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E5A63B1" w14:textId="77777777" w:rsidR="00EC047A" w:rsidRPr="00AB2021" w:rsidRDefault="00EC047A" w:rsidP="00EC047A">
      <w:r w:rsidRPr="00AB2021">
        <w:rPr>
          <w:rStyle w:val="HideTWBExt"/>
        </w:rPr>
        <w:t>&lt;/Amend&gt;</w:t>
      </w:r>
    </w:p>
    <w:p w14:paraId="4D7A110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305</w:t>
      </w:r>
      <w:r w:rsidRPr="00AB2021">
        <w:rPr>
          <w:rStyle w:val="HideTWBExt"/>
        </w:rPr>
        <w:t>&lt;/NumAm&gt;</w:t>
      </w:r>
    </w:p>
    <w:p w14:paraId="5EEC8652"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32E9E1E3" w14:textId="77777777" w:rsidR="00EC047A" w:rsidRPr="00AB2021" w:rsidRDefault="00EC047A" w:rsidP="00EC047A">
      <w:pPr>
        <w:pStyle w:val="NormalBold"/>
      </w:pPr>
      <w:r w:rsidRPr="00AB2021">
        <w:rPr>
          <w:rStyle w:val="HideTWBExt"/>
          <w:b w:val="0"/>
        </w:rPr>
        <w:t>&lt;/RepeatBlock-By&gt;</w:t>
      </w:r>
    </w:p>
    <w:p w14:paraId="518BA31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4FCC38E" w14:textId="77777777" w:rsidR="00EC047A" w:rsidRPr="00AB2021" w:rsidRDefault="00EC047A" w:rsidP="00EC047A">
      <w:pPr>
        <w:pStyle w:val="NormalBold"/>
      </w:pPr>
      <w:r w:rsidRPr="00AB2021">
        <w:rPr>
          <w:rStyle w:val="HideTWBExt"/>
        </w:rPr>
        <w:t>&lt;Article&gt;</w:t>
      </w:r>
      <w:r w:rsidRPr="00AB2021">
        <w:t>Apartado 15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F86C948" w14:textId="77777777" w:rsidTr="00C9409B">
        <w:trPr>
          <w:trHeight w:hRule="exact" w:val="240"/>
          <w:jc w:val="center"/>
        </w:trPr>
        <w:tc>
          <w:tcPr>
            <w:tcW w:w="9752" w:type="dxa"/>
            <w:gridSpan w:val="2"/>
            <w:tcBorders>
              <w:top w:val="nil"/>
              <w:left w:val="nil"/>
              <w:bottom w:val="nil"/>
              <w:right w:val="nil"/>
            </w:tcBorders>
          </w:tcPr>
          <w:p w14:paraId="1FE717BF" w14:textId="77777777" w:rsidR="00EC047A" w:rsidRPr="00AB2021" w:rsidRDefault="00EC047A" w:rsidP="00C9409B"/>
        </w:tc>
      </w:tr>
      <w:tr w:rsidR="00EC047A" w:rsidRPr="00AB2021" w14:paraId="6BE4F334" w14:textId="77777777" w:rsidTr="00C9409B">
        <w:trPr>
          <w:trHeight w:val="240"/>
          <w:jc w:val="center"/>
        </w:trPr>
        <w:tc>
          <w:tcPr>
            <w:tcW w:w="4876" w:type="dxa"/>
            <w:tcBorders>
              <w:top w:val="nil"/>
              <w:left w:val="nil"/>
              <w:bottom w:val="nil"/>
              <w:right w:val="nil"/>
            </w:tcBorders>
          </w:tcPr>
          <w:p w14:paraId="70E4D99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67D9C61" w14:textId="77777777" w:rsidR="00EC047A" w:rsidRPr="00AB2021" w:rsidRDefault="00EC047A" w:rsidP="00C9409B">
            <w:pPr>
              <w:pStyle w:val="AmColumnHeading"/>
            </w:pPr>
            <w:r w:rsidRPr="00AB2021">
              <w:t>Enmienda</w:t>
            </w:r>
          </w:p>
        </w:tc>
      </w:tr>
      <w:tr w:rsidR="00EC047A" w:rsidRPr="00AB2021" w14:paraId="780B5B4D" w14:textId="77777777" w:rsidTr="00C9409B">
        <w:trPr>
          <w:jc w:val="center"/>
        </w:trPr>
        <w:tc>
          <w:tcPr>
            <w:tcW w:w="4876" w:type="dxa"/>
            <w:tcBorders>
              <w:top w:val="nil"/>
              <w:left w:val="nil"/>
              <w:bottom w:val="nil"/>
              <w:right w:val="nil"/>
            </w:tcBorders>
          </w:tcPr>
          <w:p w14:paraId="4952F40C" w14:textId="77777777" w:rsidR="00EC047A" w:rsidRPr="00AB2021" w:rsidRDefault="00EC047A" w:rsidP="00C9409B">
            <w:pPr>
              <w:pStyle w:val="Normal6a"/>
            </w:pPr>
          </w:p>
        </w:tc>
        <w:tc>
          <w:tcPr>
            <w:tcW w:w="4876" w:type="dxa"/>
            <w:tcBorders>
              <w:top w:val="nil"/>
              <w:left w:val="nil"/>
              <w:bottom w:val="nil"/>
              <w:right w:val="nil"/>
            </w:tcBorders>
          </w:tcPr>
          <w:p w14:paraId="0E694867" w14:textId="77777777" w:rsidR="00EC047A" w:rsidRPr="00AB2021" w:rsidRDefault="00EC047A" w:rsidP="00C9409B">
            <w:pPr>
              <w:pStyle w:val="Normal6a"/>
            </w:pPr>
            <w:r w:rsidRPr="00AB2021">
              <w:rPr>
                <w:b/>
                <w:i/>
              </w:rPr>
              <w:t>15 bis.</w:t>
            </w:r>
            <w:r w:rsidRPr="00AB2021">
              <w:tab/>
            </w:r>
            <w:r w:rsidRPr="00AB2021">
              <w:rPr>
                <w:b/>
                <w:i/>
              </w:rPr>
              <w:t>Pide que se refuerce la asociación UE-ALC basada en el respeto mutuo, el desarrollo sostenible y los valores compartidos, con el fin de evitar nuevas formas de dependencia o explotación y minimizar las influencias externas que puedan dar lugar a relaciones asimétricas;</w:t>
            </w:r>
          </w:p>
        </w:tc>
      </w:tr>
    </w:tbl>
    <w:p w14:paraId="66BA888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D1501CF" w14:textId="77777777" w:rsidR="00EC047A" w:rsidRPr="00AB2021" w:rsidRDefault="00EC047A" w:rsidP="00EC047A">
      <w:r w:rsidRPr="00AB2021">
        <w:rPr>
          <w:rStyle w:val="HideTWBExt"/>
        </w:rPr>
        <w:t>&lt;/Amend&gt;</w:t>
      </w:r>
    </w:p>
    <w:p w14:paraId="0CEBACC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306</w:t>
      </w:r>
      <w:r w:rsidRPr="00AB2021">
        <w:rPr>
          <w:rStyle w:val="HideTWBExt"/>
        </w:rPr>
        <w:t>&lt;/NumAm&gt;</w:t>
      </w:r>
    </w:p>
    <w:p w14:paraId="484FFCD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FA2FCC6" w14:textId="77777777" w:rsidR="00EC047A" w:rsidRPr="00AB2021" w:rsidRDefault="00EC047A" w:rsidP="00EC047A">
      <w:pPr>
        <w:pStyle w:val="NormalBold"/>
      </w:pPr>
      <w:r w:rsidRPr="00AB2021">
        <w:rPr>
          <w:rStyle w:val="HideTWBExt"/>
          <w:b w:val="0"/>
        </w:rPr>
        <w:t>&lt;/RepeatBlock-By&gt;</w:t>
      </w:r>
    </w:p>
    <w:p w14:paraId="6AC814C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8D17F11" w14:textId="77777777" w:rsidR="00EC047A" w:rsidRPr="00AB2021" w:rsidRDefault="00EC047A" w:rsidP="00EC047A">
      <w:pPr>
        <w:pStyle w:val="NormalBold"/>
      </w:pPr>
      <w:r w:rsidRPr="00AB2021">
        <w:rPr>
          <w:rStyle w:val="HideTWBExt"/>
        </w:rPr>
        <w:t>&lt;Article&gt;</w:t>
      </w:r>
      <w:r w:rsidRPr="00AB2021">
        <w:t>Apartado 15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F48C44D" w14:textId="77777777" w:rsidTr="00C9409B">
        <w:trPr>
          <w:trHeight w:hRule="exact" w:val="240"/>
          <w:jc w:val="center"/>
        </w:trPr>
        <w:tc>
          <w:tcPr>
            <w:tcW w:w="9752" w:type="dxa"/>
            <w:gridSpan w:val="2"/>
            <w:tcBorders>
              <w:top w:val="nil"/>
              <w:left w:val="nil"/>
              <w:bottom w:val="nil"/>
              <w:right w:val="nil"/>
            </w:tcBorders>
          </w:tcPr>
          <w:p w14:paraId="38047D54" w14:textId="77777777" w:rsidR="00EC047A" w:rsidRPr="00AB2021" w:rsidRDefault="00EC047A" w:rsidP="00C9409B"/>
        </w:tc>
      </w:tr>
      <w:tr w:rsidR="00EC047A" w:rsidRPr="00AB2021" w14:paraId="27A58967" w14:textId="77777777" w:rsidTr="00C9409B">
        <w:trPr>
          <w:trHeight w:val="240"/>
          <w:jc w:val="center"/>
        </w:trPr>
        <w:tc>
          <w:tcPr>
            <w:tcW w:w="4876" w:type="dxa"/>
            <w:tcBorders>
              <w:top w:val="nil"/>
              <w:left w:val="nil"/>
              <w:bottom w:val="nil"/>
              <w:right w:val="nil"/>
            </w:tcBorders>
          </w:tcPr>
          <w:p w14:paraId="459F8E1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51A290D" w14:textId="77777777" w:rsidR="00EC047A" w:rsidRPr="00AB2021" w:rsidRDefault="00EC047A" w:rsidP="00C9409B">
            <w:pPr>
              <w:pStyle w:val="AmColumnHeading"/>
            </w:pPr>
            <w:r w:rsidRPr="00AB2021">
              <w:t>Enmienda</w:t>
            </w:r>
          </w:p>
        </w:tc>
      </w:tr>
      <w:tr w:rsidR="00EC047A" w:rsidRPr="00AB2021" w14:paraId="410A46BB" w14:textId="77777777" w:rsidTr="00C9409B">
        <w:trPr>
          <w:jc w:val="center"/>
        </w:trPr>
        <w:tc>
          <w:tcPr>
            <w:tcW w:w="4876" w:type="dxa"/>
            <w:tcBorders>
              <w:top w:val="nil"/>
              <w:left w:val="nil"/>
              <w:bottom w:val="nil"/>
              <w:right w:val="nil"/>
            </w:tcBorders>
          </w:tcPr>
          <w:p w14:paraId="1494F84E" w14:textId="77777777" w:rsidR="00EC047A" w:rsidRPr="00AB2021" w:rsidRDefault="00EC047A" w:rsidP="00C9409B">
            <w:pPr>
              <w:pStyle w:val="Normal6a"/>
            </w:pPr>
          </w:p>
        </w:tc>
        <w:tc>
          <w:tcPr>
            <w:tcW w:w="4876" w:type="dxa"/>
            <w:tcBorders>
              <w:top w:val="nil"/>
              <w:left w:val="nil"/>
              <w:bottom w:val="nil"/>
              <w:right w:val="nil"/>
            </w:tcBorders>
          </w:tcPr>
          <w:p w14:paraId="3206918B" w14:textId="77777777" w:rsidR="00EC047A" w:rsidRPr="00AB2021" w:rsidRDefault="00EC047A" w:rsidP="00C9409B">
            <w:pPr>
              <w:pStyle w:val="Normal6a"/>
            </w:pPr>
            <w:r w:rsidRPr="00AB2021">
              <w:rPr>
                <w:b/>
                <w:i/>
              </w:rPr>
              <w:t>15 bis.</w:t>
            </w:r>
            <w:r w:rsidRPr="00AB2021">
              <w:tab/>
            </w:r>
            <w:r w:rsidRPr="00AB2021">
              <w:rPr>
                <w:b/>
                <w:i/>
              </w:rPr>
              <w:t xml:space="preserve">Apoya la cooperación entre la Unión y ALC para reforzar la estabilidad política y la democracia en toda la región </w:t>
            </w:r>
            <w:r w:rsidRPr="00AB2021">
              <w:rPr>
                <w:b/>
                <w:i/>
              </w:rPr>
              <w:lastRenderedPageBreak/>
              <w:t>y en el resto del mundo; subraya la importancia de combatir los vínculos políticos con la corrupción y la delincuencia organizada;</w:t>
            </w:r>
          </w:p>
        </w:tc>
      </w:tr>
    </w:tbl>
    <w:p w14:paraId="4248477B"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9EB0176" w14:textId="77777777" w:rsidR="00EC047A" w:rsidRPr="00AB2021" w:rsidRDefault="00EC047A" w:rsidP="00EC047A">
      <w:r w:rsidRPr="00AB2021">
        <w:rPr>
          <w:rStyle w:val="HideTWBExt"/>
        </w:rPr>
        <w:t>&lt;/Amend&gt;</w:t>
      </w:r>
    </w:p>
    <w:p w14:paraId="3F65D20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307</w:t>
      </w:r>
      <w:r w:rsidRPr="00AB2021">
        <w:rPr>
          <w:rStyle w:val="HideTWBExt"/>
        </w:rPr>
        <w:t>&lt;/NumAm&gt;</w:t>
      </w:r>
    </w:p>
    <w:p w14:paraId="40383B0D"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483E4501" w14:textId="77777777" w:rsidR="00EC047A" w:rsidRPr="00AB2021" w:rsidRDefault="00EC047A" w:rsidP="00EC047A">
      <w:pPr>
        <w:pStyle w:val="NormalBold"/>
      </w:pPr>
      <w:r w:rsidRPr="00AB2021">
        <w:rPr>
          <w:rStyle w:val="HideTWBExt"/>
          <w:b w:val="0"/>
        </w:rPr>
        <w:t>&lt;/RepeatBlock-By&gt;</w:t>
      </w:r>
    </w:p>
    <w:p w14:paraId="17EA04B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7C2BF2A" w14:textId="77777777" w:rsidR="00EC047A" w:rsidRPr="00AB2021" w:rsidRDefault="00EC047A" w:rsidP="00EC047A">
      <w:pPr>
        <w:pStyle w:val="NormalBold"/>
      </w:pPr>
      <w:r w:rsidRPr="00AB2021">
        <w:rPr>
          <w:rStyle w:val="HideTWBExt"/>
        </w:rPr>
        <w:t>&lt;Article&gt;</w:t>
      </w:r>
      <w:r w:rsidRPr="00AB2021">
        <w:t>Apartado 15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243DFC2" w14:textId="77777777" w:rsidTr="00C9409B">
        <w:trPr>
          <w:trHeight w:hRule="exact" w:val="240"/>
          <w:jc w:val="center"/>
        </w:trPr>
        <w:tc>
          <w:tcPr>
            <w:tcW w:w="9752" w:type="dxa"/>
            <w:gridSpan w:val="2"/>
            <w:tcBorders>
              <w:top w:val="nil"/>
              <w:left w:val="nil"/>
              <w:bottom w:val="nil"/>
              <w:right w:val="nil"/>
            </w:tcBorders>
          </w:tcPr>
          <w:p w14:paraId="552C5EF6" w14:textId="77777777" w:rsidR="00EC047A" w:rsidRPr="00AB2021" w:rsidRDefault="00EC047A" w:rsidP="00C9409B"/>
        </w:tc>
      </w:tr>
      <w:tr w:rsidR="00EC047A" w:rsidRPr="00AB2021" w14:paraId="45239C88" w14:textId="77777777" w:rsidTr="00C9409B">
        <w:trPr>
          <w:trHeight w:val="240"/>
          <w:jc w:val="center"/>
        </w:trPr>
        <w:tc>
          <w:tcPr>
            <w:tcW w:w="4876" w:type="dxa"/>
            <w:tcBorders>
              <w:top w:val="nil"/>
              <w:left w:val="nil"/>
              <w:bottom w:val="nil"/>
              <w:right w:val="nil"/>
            </w:tcBorders>
          </w:tcPr>
          <w:p w14:paraId="20EBC78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0526CC6" w14:textId="77777777" w:rsidR="00EC047A" w:rsidRPr="00AB2021" w:rsidRDefault="00EC047A" w:rsidP="00C9409B">
            <w:pPr>
              <w:pStyle w:val="AmColumnHeading"/>
            </w:pPr>
            <w:r w:rsidRPr="00AB2021">
              <w:t>Enmienda</w:t>
            </w:r>
          </w:p>
        </w:tc>
      </w:tr>
      <w:tr w:rsidR="00EC047A" w:rsidRPr="00AB2021" w14:paraId="297937AD" w14:textId="77777777" w:rsidTr="00C9409B">
        <w:trPr>
          <w:jc w:val="center"/>
        </w:trPr>
        <w:tc>
          <w:tcPr>
            <w:tcW w:w="4876" w:type="dxa"/>
            <w:tcBorders>
              <w:top w:val="nil"/>
              <w:left w:val="nil"/>
              <w:bottom w:val="nil"/>
              <w:right w:val="nil"/>
            </w:tcBorders>
          </w:tcPr>
          <w:p w14:paraId="0238D484" w14:textId="77777777" w:rsidR="00EC047A" w:rsidRPr="00AB2021" w:rsidRDefault="00EC047A" w:rsidP="00C9409B">
            <w:pPr>
              <w:pStyle w:val="Normal6a"/>
            </w:pPr>
          </w:p>
        </w:tc>
        <w:tc>
          <w:tcPr>
            <w:tcW w:w="4876" w:type="dxa"/>
            <w:tcBorders>
              <w:top w:val="nil"/>
              <w:left w:val="nil"/>
              <w:bottom w:val="nil"/>
              <w:right w:val="nil"/>
            </w:tcBorders>
          </w:tcPr>
          <w:p w14:paraId="593D8DE4" w14:textId="77777777" w:rsidR="00EC047A" w:rsidRPr="00AB2021" w:rsidRDefault="00EC047A" w:rsidP="00C9409B">
            <w:pPr>
              <w:pStyle w:val="Normal6a"/>
            </w:pPr>
            <w:r w:rsidRPr="00AB2021">
              <w:rPr>
                <w:b/>
                <w:i/>
              </w:rPr>
              <w:t>15 bis.</w:t>
            </w:r>
            <w:r w:rsidRPr="00AB2021">
              <w:tab/>
            </w:r>
            <w:r w:rsidRPr="00AB2021">
              <w:rPr>
                <w:b/>
                <w:i/>
              </w:rPr>
              <w:t>Expresa su preocupación por la retórica cada vez más agresiva del Gobierno venezolano en relación con Guyana; pide a Venezuela que respete la integridad territorial de Guyana reconocida internacionalmente;</w:t>
            </w:r>
          </w:p>
        </w:tc>
      </w:tr>
    </w:tbl>
    <w:p w14:paraId="2A59BC2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F93982E" w14:textId="77777777" w:rsidR="00EC047A" w:rsidRPr="00AB2021" w:rsidRDefault="00EC047A" w:rsidP="00EC047A">
      <w:r w:rsidRPr="00AB2021">
        <w:rPr>
          <w:rStyle w:val="HideTWBExt"/>
        </w:rPr>
        <w:t>&lt;/Amend&gt;</w:t>
      </w:r>
    </w:p>
    <w:p w14:paraId="69033B2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308</w:t>
      </w:r>
      <w:r w:rsidRPr="00AB2021">
        <w:rPr>
          <w:rStyle w:val="HideTWBExt"/>
        </w:rPr>
        <w:t>&lt;/NumAm&gt;</w:t>
      </w:r>
    </w:p>
    <w:p w14:paraId="3C007725"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78E7A094" w14:textId="77777777" w:rsidR="00EC047A" w:rsidRPr="00AB2021" w:rsidRDefault="00EC047A" w:rsidP="00EC047A">
      <w:pPr>
        <w:pStyle w:val="NormalBold"/>
      </w:pPr>
      <w:r w:rsidRPr="00AB2021">
        <w:rPr>
          <w:rStyle w:val="HideTWBExt"/>
          <w:b w:val="0"/>
        </w:rPr>
        <w:t>&lt;/RepeatBlock-By&gt;</w:t>
      </w:r>
    </w:p>
    <w:p w14:paraId="69083B4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BD8351D" w14:textId="77777777" w:rsidR="00EC047A" w:rsidRPr="00AB2021" w:rsidRDefault="00EC047A" w:rsidP="00EC047A">
      <w:pPr>
        <w:pStyle w:val="NormalBold"/>
      </w:pPr>
      <w:r w:rsidRPr="00AB2021">
        <w:rPr>
          <w:rStyle w:val="HideTWBExt"/>
        </w:rPr>
        <w:t>&lt;Article&gt;</w:t>
      </w:r>
      <w:r w:rsidRPr="00AB2021">
        <w:t>Apartado 15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AFB52E2" w14:textId="77777777" w:rsidTr="00C9409B">
        <w:trPr>
          <w:trHeight w:hRule="exact" w:val="240"/>
          <w:jc w:val="center"/>
        </w:trPr>
        <w:tc>
          <w:tcPr>
            <w:tcW w:w="9752" w:type="dxa"/>
            <w:gridSpan w:val="2"/>
            <w:tcBorders>
              <w:top w:val="nil"/>
              <w:left w:val="nil"/>
              <w:bottom w:val="nil"/>
              <w:right w:val="nil"/>
            </w:tcBorders>
          </w:tcPr>
          <w:p w14:paraId="307A9D8F" w14:textId="77777777" w:rsidR="00EC047A" w:rsidRPr="00AB2021" w:rsidRDefault="00EC047A" w:rsidP="00C9409B"/>
        </w:tc>
      </w:tr>
      <w:tr w:rsidR="00EC047A" w:rsidRPr="00AB2021" w14:paraId="2F1024F7" w14:textId="77777777" w:rsidTr="00C9409B">
        <w:trPr>
          <w:trHeight w:val="240"/>
          <w:jc w:val="center"/>
        </w:trPr>
        <w:tc>
          <w:tcPr>
            <w:tcW w:w="4876" w:type="dxa"/>
            <w:tcBorders>
              <w:top w:val="nil"/>
              <w:left w:val="nil"/>
              <w:bottom w:val="nil"/>
              <w:right w:val="nil"/>
            </w:tcBorders>
          </w:tcPr>
          <w:p w14:paraId="46A7A36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835B291" w14:textId="77777777" w:rsidR="00EC047A" w:rsidRPr="00AB2021" w:rsidRDefault="00EC047A" w:rsidP="00C9409B">
            <w:pPr>
              <w:pStyle w:val="AmColumnHeading"/>
            </w:pPr>
            <w:r w:rsidRPr="00AB2021">
              <w:t>Enmienda</w:t>
            </w:r>
          </w:p>
        </w:tc>
      </w:tr>
      <w:tr w:rsidR="00EC047A" w:rsidRPr="00AB2021" w14:paraId="447ABF09" w14:textId="77777777" w:rsidTr="00C9409B">
        <w:trPr>
          <w:jc w:val="center"/>
        </w:trPr>
        <w:tc>
          <w:tcPr>
            <w:tcW w:w="4876" w:type="dxa"/>
            <w:tcBorders>
              <w:top w:val="nil"/>
              <w:left w:val="nil"/>
              <w:bottom w:val="nil"/>
              <w:right w:val="nil"/>
            </w:tcBorders>
          </w:tcPr>
          <w:p w14:paraId="1966EBBA" w14:textId="77777777" w:rsidR="00EC047A" w:rsidRPr="00AB2021" w:rsidRDefault="00EC047A" w:rsidP="00C9409B">
            <w:pPr>
              <w:pStyle w:val="Normal6a"/>
            </w:pPr>
          </w:p>
        </w:tc>
        <w:tc>
          <w:tcPr>
            <w:tcW w:w="4876" w:type="dxa"/>
            <w:tcBorders>
              <w:top w:val="nil"/>
              <w:left w:val="nil"/>
              <w:bottom w:val="nil"/>
              <w:right w:val="nil"/>
            </w:tcBorders>
          </w:tcPr>
          <w:p w14:paraId="1C6E09CD" w14:textId="77777777" w:rsidR="00EC047A" w:rsidRPr="00AB2021" w:rsidRDefault="00EC047A" w:rsidP="00C9409B">
            <w:pPr>
              <w:pStyle w:val="Normal6a"/>
            </w:pPr>
            <w:r w:rsidRPr="00AB2021">
              <w:rPr>
                <w:b/>
                <w:i/>
              </w:rPr>
              <w:t>15 ter.</w:t>
            </w:r>
            <w:r w:rsidRPr="00AB2021">
              <w:tab/>
            </w:r>
            <w:r w:rsidRPr="00AB2021">
              <w:rPr>
                <w:b/>
                <w:i/>
              </w:rPr>
              <w:t xml:space="preserve">Destaca que la creciente represión, el deterioro de las condiciones en los regímenes autocráticos y la intensificación de la inestabilidad económica en algunas partes de América Latina están obligando a muchas personas a huir en busca de protección, oportunidades económicas y derechos básicos; observa con preocupación los desplazamientos a gran escala y la migración transfronteriza resultantes dentro de la región; subraya las crecientes </w:t>
            </w:r>
            <w:r w:rsidRPr="00AB2021">
              <w:rPr>
                <w:b/>
                <w:i/>
              </w:rPr>
              <w:lastRenderedPageBreak/>
              <w:t>presiones humanitarias, sociales e institucionales que esto ejerce sobre los países democráticos que acogen a un número significativo de migrantes y solicitantes de asilo;</w:t>
            </w:r>
          </w:p>
        </w:tc>
      </w:tr>
    </w:tbl>
    <w:p w14:paraId="33FF93A3"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ECFA61C" w14:textId="77777777" w:rsidR="00EC047A" w:rsidRPr="00AB2021" w:rsidRDefault="00EC047A" w:rsidP="00EC047A">
      <w:r w:rsidRPr="00AB2021">
        <w:rPr>
          <w:rStyle w:val="HideTWBExt"/>
        </w:rPr>
        <w:t>&lt;/Amend&gt;</w:t>
      </w:r>
    </w:p>
    <w:p w14:paraId="359036A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309</w:t>
      </w:r>
      <w:r w:rsidRPr="00AB2021">
        <w:rPr>
          <w:rStyle w:val="HideTWBExt"/>
        </w:rPr>
        <w:t>&lt;/NumAm&gt;</w:t>
      </w:r>
    </w:p>
    <w:p w14:paraId="788CEAAC"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5113B20F" w14:textId="77777777" w:rsidR="00EC047A" w:rsidRPr="00AB2021" w:rsidRDefault="00EC047A" w:rsidP="00EC047A">
      <w:pPr>
        <w:pStyle w:val="NormalBold"/>
      </w:pPr>
      <w:r w:rsidRPr="00AB2021">
        <w:rPr>
          <w:rStyle w:val="HideTWBExt"/>
          <w:b w:val="0"/>
        </w:rPr>
        <w:t>&lt;/RepeatBlock-By&gt;</w:t>
      </w:r>
    </w:p>
    <w:p w14:paraId="7BA2C0B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DC903F4" w14:textId="77777777" w:rsidR="00EC047A" w:rsidRPr="00AB2021" w:rsidRDefault="00EC047A" w:rsidP="00EC047A">
      <w:pPr>
        <w:pStyle w:val="NormalBold"/>
      </w:pPr>
      <w:r w:rsidRPr="00AB2021">
        <w:rPr>
          <w:rStyle w:val="HideTWBExt"/>
        </w:rPr>
        <w:t>&lt;Article&gt;</w:t>
      </w:r>
      <w:r w:rsidRPr="00AB2021">
        <w:t>Apartado 15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6C83526" w14:textId="77777777" w:rsidTr="00C9409B">
        <w:trPr>
          <w:trHeight w:hRule="exact" w:val="240"/>
          <w:jc w:val="center"/>
        </w:trPr>
        <w:tc>
          <w:tcPr>
            <w:tcW w:w="9752" w:type="dxa"/>
            <w:gridSpan w:val="2"/>
            <w:tcBorders>
              <w:top w:val="nil"/>
              <w:left w:val="nil"/>
              <w:bottom w:val="nil"/>
              <w:right w:val="nil"/>
            </w:tcBorders>
          </w:tcPr>
          <w:p w14:paraId="13A973B2" w14:textId="77777777" w:rsidR="00EC047A" w:rsidRPr="00AB2021" w:rsidRDefault="00EC047A" w:rsidP="00C9409B"/>
        </w:tc>
      </w:tr>
      <w:tr w:rsidR="00EC047A" w:rsidRPr="00AB2021" w14:paraId="1214B539" w14:textId="77777777" w:rsidTr="00C9409B">
        <w:trPr>
          <w:trHeight w:val="240"/>
          <w:jc w:val="center"/>
        </w:trPr>
        <w:tc>
          <w:tcPr>
            <w:tcW w:w="4876" w:type="dxa"/>
            <w:tcBorders>
              <w:top w:val="nil"/>
              <w:left w:val="nil"/>
              <w:bottom w:val="nil"/>
              <w:right w:val="nil"/>
            </w:tcBorders>
          </w:tcPr>
          <w:p w14:paraId="29ABE99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32C35B2" w14:textId="77777777" w:rsidR="00EC047A" w:rsidRPr="00AB2021" w:rsidRDefault="00EC047A" w:rsidP="00C9409B">
            <w:pPr>
              <w:pStyle w:val="AmColumnHeading"/>
            </w:pPr>
            <w:r w:rsidRPr="00AB2021">
              <w:t>Enmienda</w:t>
            </w:r>
          </w:p>
        </w:tc>
      </w:tr>
      <w:tr w:rsidR="00EC047A" w:rsidRPr="00AB2021" w14:paraId="430877A5" w14:textId="77777777" w:rsidTr="00C9409B">
        <w:trPr>
          <w:jc w:val="center"/>
        </w:trPr>
        <w:tc>
          <w:tcPr>
            <w:tcW w:w="4876" w:type="dxa"/>
            <w:tcBorders>
              <w:top w:val="nil"/>
              <w:left w:val="nil"/>
              <w:bottom w:val="nil"/>
              <w:right w:val="nil"/>
            </w:tcBorders>
          </w:tcPr>
          <w:p w14:paraId="3F791117" w14:textId="77777777" w:rsidR="00EC047A" w:rsidRPr="00AB2021" w:rsidRDefault="00EC047A" w:rsidP="00C9409B">
            <w:pPr>
              <w:pStyle w:val="Normal6a"/>
            </w:pPr>
          </w:p>
        </w:tc>
        <w:tc>
          <w:tcPr>
            <w:tcW w:w="4876" w:type="dxa"/>
            <w:tcBorders>
              <w:top w:val="nil"/>
              <w:left w:val="nil"/>
              <w:bottom w:val="nil"/>
              <w:right w:val="nil"/>
            </w:tcBorders>
          </w:tcPr>
          <w:p w14:paraId="229180D7" w14:textId="77777777" w:rsidR="00EC047A" w:rsidRPr="00AB2021" w:rsidRDefault="00EC047A" w:rsidP="00C9409B">
            <w:pPr>
              <w:pStyle w:val="Normal6a"/>
            </w:pPr>
            <w:r w:rsidRPr="00AB2021">
              <w:rPr>
                <w:b/>
                <w:i/>
              </w:rPr>
              <w:t>15 ter.</w:t>
            </w:r>
            <w:r w:rsidRPr="00AB2021">
              <w:tab/>
            </w:r>
            <w:r w:rsidRPr="00AB2021">
              <w:rPr>
                <w:b/>
                <w:i/>
              </w:rPr>
              <w:t>Acoge con satisfacción los recientes esfuerzos de México para intensificar la lucha contra la delincuencia organizada, tras el fracaso de la anterior política de «abrazos, no balazos» del Gobierno anterior, y señala los resultados positivos logrados hasta la fecha desde el cambio de enfoque; subraya que la lucha contra la delincuencia organizada debe seguir anclada en los marcos jurídicos, y subraya que la intervención extraterritorial de terceros países no sería ni deseable ni productiva;</w:t>
            </w:r>
          </w:p>
        </w:tc>
      </w:tr>
    </w:tbl>
    <w:p w14:paraId="36E2CFF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6519E43" w14:textId="77777777" w:rsidR="00EC047A" w:rsidRPr="00AB2021" w:rsidRDefault="00EC047A" w:rsidP="00EC047A">
      <w:r w:rsidRPr="00AB2021">
        <w:rPr>
          <w:rStyle w:val="HideTWBExt"/>
        </w:rPr>
        <w:t>&lt;/Amend&gt;</w:t>
      </w:r>
    </w:p>
    <w:p w14:paraId="63EB8CA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310</w:t>
      </w:r>
      <w:r w:rsidRPr="00AB2021">
        <w:rPr>
          <w:rStyle w:val="HideTWBExt"/>
        </w:rPr>
        <w:t>&lt;/NumAm&gt;</w:t>
      </w:r>
    </w:p>
    <w:p w14:paraId="5E7F1F61"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4DE3C818" w14:textId="77777777" w:rsidR="00EC047A" w:rsidRPr="00AB2021" w:rsidRDefault="00EC047A" w:rsidP="00EC047A">
      <w:pPr>
        <w:pStyle w:val="NormalBold"/>
      </w:pPr>
      <w:r w:rsidRPr="00AB2021">
        <w:rPr>
          <w:rStyle w:val="HideTWBExt"/>
          <w:b w:val="0"/>
        </w:rPr>
        <w:t>&lt;/RepeatBlock-By&gt;</w:t>
      </w:r>
    </w:p>
    <w:p w14:paraId="3680243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CFA80F0" w14:textId="77777777" w:rsidR="00EC047A" w:rsidRPr="00AB2021" w:rsidRDefault="00EC047A" w:rsidP="00EC047A">
      <w:pPr>
        <w:pStyle w:val="NormalBold"/>
      </w:pPr>
      <w:r w:rsidRPr="00AB2021">
        <w:rPr>
          <w:rStyle w:val="HideTWBExt"/>
        </w:rPr>
        <w:t>&lt;Article&gt;</w:t>
      </w:r>
      <w:r w:rsidRPr="00AB2021">
        <w:t>Apartado 15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CBEE2B3" w14:textId="77777777" w:rsidTr="00C9409B">
        <w:trPr>
          <w:trHeight w:hRule="exact" w:val="240"/>
          <w:jc w:val="center"/>
        </w:trPr>
        <w:tc>
          <w:tcPr>
            <w:tcW w:w="9752" w:type="dxa"/>
            <w:gridSpan w:val="2"/>
            <w:tcBorders>
              <w:top w:val="nil"/>
              <w:left w:val="nil"/>
              <w:bottom w:val="nil"/>
              <w:right w:val="nil"/>
            </w:tcBorders>
          </w:tcPr>
          <w:p w14:paraId="6131560C" w14:textId="77777777" w:rsidR="00EC047A" w:rsidRPr="00AB2021" w:rsidRDefault="00EC047A" w:rsidP="00C9409B"/>
        </w:tc>
      </w:tr>
      <w:tr w:rsidR="00EC047A" w:rsidRPr="00AB2021" w14:paraId="6042448B" w14:textId="77777777" w:rsidTr="00C9409B">
        <w:trPr>
          <w:trHeight w:val="240"/>
          <w:jc w:val="center"/>
        </w:trPr>
        <w:tc>
          <w:tcPr>
            <w:tcW w:w="4876" w:type="dxa"/>
            <w:tcBorders>
              <w:top w:val="nil"/>
              <w:left w:val="nil"/>
              <w:bottom w:val="nil"/>
              <w:right w:val="nil"/>
            </w:tcBorders>
          </w:tcPr>
          <w:p w14:paraId="020BCCC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9BC1A1B" w14:textId="77777777" w:rsidR="00EC047A" w:rsidRPr="00AB2021" w:rsidRDefault="00EC047A" w:rsidP="00C9409B">
            <w:pPr>
              <w:pStyle w:val="AmColumnHeading"/>
            </w:pPr>
            <w:r w:rsidRPr="00AB2021">
              <w:t>Enmienda</w:t>
            </w:r>
          </w:p>
        </w:tc>
      </w:tr>
      <w:tr w:rsidR="00EC047A" w:rsidRPr="00AB2021" w14:paraId="0731BA93" w14:textId="77777777" w:rsidTr="00C9409B">
        <w:trPr>
          <w:jc w:val="center"/>
        </w:trPr>
        <w:tc>
          <w:tcPr>
            <w:tcW w:w="4876" w:type="dxa"/>
            <w:tcBorders>
              <w:top w:val="nil"/>
              <w:left w:val="nil"/>
              <w:bottom w:val="nil"/>
              <w:right w:val="nil"/>
            </w:tcBorders>
          </w:tcPr>
          <w:p w14:paraId="694C64F5" w14:textId="77777777" w:rsidR="00EC047A" w:rsidRPr="00AB2021" w:rsidRDefault="00EC047A" w:rsidP="00C9409B">
            <w:pPr>
              <w:pStyle w:val="Normal6a"/>
            </w:pPr>
          </w:p>
        </w:tc>
        <w:tc>
          <w:tcPr>
            <w:tcW w:w="4876" w:type="dxa"/>
            <w:tcBorders>
              <w:top w:val="nil"/>
              <w:left w:val="nil"/>
              <w:bottom w:val="nil"/>
              <w:right w:val="nil"/>
            </w:tcBorders>
          </w:tcPr>
          <w:p w14:paraId="32C9EA64" w14:textId="77777777" w:rsidR="00EC047A" w:rsidRPr="00AB2021" w:rsidRDefault="00EC047A" w:rsidP="00C9409B">
            <w:pPr>
              <w:pStyle w:val="Normal6a"/>
            </w:pPr>
            <w:r w:rsidRPr="00AB2021">
              <w:rPr>
                <w:b/>
                <w:i/>
              </w:rPr>
              <w:t>15 ter.</w:t>
            </w:r>
            <w:r w:rsidRPr="00AB2021">
              <w:tab/>
            </w:r>
            <w:r w:rsidRPr="00AB2021">
              <w:rPr>
                <w:b/>
                <w:i/>
              </w:rPr>
              <w:t xml:space="preserve">Condena enérgicamente la intensificación de la cooperación del régimen autoritario de La Habana con los de Moscú y Minsk, que abarca tanto una </w:t>
            </w:r>
            <w:r w:rsidRPr="00AB2021">
              <w:rPr>
                <w:b/>
                <w:i/>
              </w:rPr>
              <w:lastRenderedPageBreak/>
              <w:t>estrecha cooperación política como el apoyo militar y el refuerzo de los vínculos económicos, incluida la participación de Cuba como observador en las estructuras de la Unión Económica Euroasiática (UEE), lo que aleja aún más a este país de las normas internacionales en materia de democracia y derechos humanos;</w:t>
            </w:r>
          </w:p>
        </w:tc>
      </w:tr>
    </w:tbl>
    <w:p w14:paraId="19CF4E61"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40FEA2D3" w14:textId="77777777" w:rsidR="00EC047A" w:rsidRPr="00AB2021" w:rsidRDefault="00EC047A" w:rsidP="00EC047A">
      <w:r w:rsidRPr="00AB2021">
        <w:rPr>
          <w:rStyle w:val="HideTWBExt"/>
        </w:rPr>
        <w:t>&lt;/Amend&gt;</w:t>
      </w:r>
    </w:p>
    <w:p w14:paraId="785EDAF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311</w:t>
      </w:r>
      <w:r w:rsidRPr="00AB2021">
        <w:rPr>
          <w:rStyle w:val="HideTWBExt"/>
        </w:rPr>
        <w:t>&lt;/NumAm&gt;</w:t>
      </w:r>
    </w:p>
    <w:p w14:paraId="6A03D7ED"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07F8BF8" w14:textId="77777777" w:rsidR="00EC047A" w:rsidRPr="00AB2021" w:rsidRDefault="00EC047A" w:rsidP="00EC047A">
      <w:pPr>
        <w:pStyle w:val="NormalBold"/>
      </w:pPr>
      <w:r w:rsidRPr="00AB2021">
        <w:rPr>
          <w:rStyle w:val="HideTWBExt"/>
          <w:b w:val="0"/>
        </w:rPr>
        <w:t>&lt;/RepeatBlock-By&gt;</w:t>
      </w:r>
    </w:p>
    <w:p w14:paraId="2829800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B20C18A" w14:textId="77777777" w:rsidR="00EC047A" w:rsidRPr="00AB2021" w:rsidRDefault="00EC047A" w:rsidP="00EC047A">
      <w:pPr>
        <w:pStyle w:val="NormalBold"/>
      </w:pPr>
      <w:r w:rsidRPr="00AB2021">
        <w:rPr>
          <w:rStyle w:val="HideTWBExt"/>
        </w:rPr>
        <w:t>&lt;Article&gt;</w:t>
      </w:r>
      <w:r w:rsidRPr="00AB2021">
        <w:t>Apartado 15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BA44A5D" w14:textId="77777777" w:rsidTr="00C9409B">
        <w:trPr>
          <w:trHeight w:hRule="exact" w:val="240"/>
          <w:jc w:val="center"/>
        </w:trPr>
        <w:tc>
          <w:tcPr>
            <w:tcW w:w="9752" w:type="dxa"/>
            <w:gridSpan w:val="2"/>
            <w:tcBorders>
              <w:top w:val="nil"/>
              <w:left w:val="nil"/>
              <w:bottom w:val="nil"/>
              <w:right w:val="nil"/>
            </w:tcBorders>
          </w:tcPr>
          <w:p w14:paraId="12ADABCB" w14:textId="77777777" w:rsidR="00EC047A" w:rsidRPr="00AB2021" w:rsidRDefault="00EC047A" w:rsidP="00C9409B"/>
        </w:tc>
      </w:tr>
      <w:tr w:rsidR="00EC047A" w:rsidRPr="00AB2021" w14:paraId="0C44BB91" w14:textId="77777777" w:rsidTr="00C9409B">
        <w:trPr>
          <w:trHeight w:val="240"/>
          <w:jc w:val="center"/>
        </w:trPr>
        <w:tc>
          <w:tcPr>
            <w:tcW w:w="4876" w:type="dxa"/>
            <w:tcBorders>
              <w:top w:val="nil"/>
              <w:left w:val="nil"/>
              <w:bottom w:val="nil"/>
              <w:right w:val="nil"/>
            </w:tcBorders>
          </w:tcPr>
          <w:p w14:paraId="58C58D6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DCF7EEB" w14:textId="77777777" w:rsidR="00EC047A" w:rsidRPr="00AB2021" w:rsidRDefault="00EC047A" w:rsidP="00C9409B">
            <w:pPr>
              <w:pStyle w:val="AmColumnHeading"/>
            </w:pPr>
            <w:r w:rsidRPr="00AB2021">
              <w:t>Enmienda</w:t>
            </w:r>
          </w:p>
        </w:tc>
      </w:tr>
      <w:tr w:rsidR="00EC047A" w:rsidRPr="00AB2021" w14:paraId="042A04D7" w14:textId="77777777" w:rsidTr="00C9409B">
        <w:trPr>
          <w:jc w:val="center"/>
        </w:trPr>
        <w:tc>
          <w:tcPr>
            <w:tcW w:w="4876" w:type="dxa"/>
            <w:tcBorders>
              <w:top w:val="nil"/>
              <w:left w:val="nil"/>
              <w:bottom w:val="nil"/>
              <w:right w:val="nil"/>
            </w:tcBorders>
          </w:tcPr>
          <w:p w14:paraId="43DC5403" w14:textId="77777777" w:rsidR="00EC047A" w:rsidRPr="00AB2021" w:rsidRDefault="00EC047A" w:rsidP="00C9409B">
            <w:pPr>
              <w:pStyle w:val="Normal6a"/>
            </w:pPr>
          </w:p>
        </w:tc>
        <w:tc>
          <w:tcPr>
            <w:tcW w:w="4876" w:type="dxa"/>
            <w:tcBorders>
              <w:top w:val="nil"/>
              <w:left w:val="nil"/>
              <w:bottom w:val="nil"/>
              <w:right w:val="nil"/>
            </w:tcBorders>
          </w:tcPr>
          <w:p w14:paraId="768FC29D" w14:textId="77777777" w:rsidR="00EC047A" w:rsidRPr="00AB2021" w:rsidRDefault="00EC047A" w:rsidP="00C9409B">
            <w:pPr>
              <w:pStyle w:val="Normal6a"/>
            </w:pPr>
            <w:r w:rsidRPr="00AB2021">
              <w:rPr>
                <w:b/>
                <w:i/>
              </w:rPr>
              <w:t>15 ter.</w:t>
            </w:r>
            <w:r w:rsidRPr="00AB2021">
              <w:tab/>
            </w:r>
            <w:r w:rsidRPr="00AB2021">
              <w:rPr>
                <w:b/>
                <w:i/>
              </w:rPr>
              <w:t>Apoya los esfuerzos conjuntos UE-ALC en la lucha contra el tráfico de drogas; subraya la importancia de promover las tecnologías de IA y de reforzar la cooperación entre puertos y autoridades en la lucha contra el tráfico de drogas;</w:t>
            </w:r>
          </w:p>
        </w:tc>
      </w:tr>
    </w:tbl>
    <w:p w14:paraId="5B084CB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8734964" w14:textId="77777777" w:rsidR="00EC047A" w:rsidRPr="00AB2021" w:rsidRDefault="00EC047A" w:rsidP="00EC047A">
      <w:r w:rsidRPr="00AB2021">
        <w:rPr>
          <w:rStyle w:val="HideTWBExt"/>
        </w:rPr>
        <w:t>&lt;/Amend&gt;</w:t>
      </w:r>
    </w:p>
    <w:p w14:paraId="2BBE5F6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312</w:t>
      </w:r>
      <w:r w:rsidRPr="00AB2021">
        <w:rPr>
          <w:rStyle w:val="HideTWBExt"/>
        </w:rPr>
        <w:t>&lt;/NumAm&gt;</w:t>
      </w:r>
    </w:p>
    <w:p w14:paraId="415F55E7"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016F4415" w14:textId="77777777" w:rsidR="00EC047A" w:rsidRPr="00AB2021" w:rsidRDefault="00EC047A" w:rsidP="00EC047A">
      <w:pPr>
        <w:pStyle w:val="NormalBold"/>
      </w:pPr>
      <w:r w:rsidRPr="00AB2021">
        <w:rPr>
          <w:rStyle w:val="HideTWBExt"/>
          <w:b w:val="0"/>
        </w:rPr>
        <w:t>&lt;/RepeatBlock-By&gt;</w:t>
      </w:r>
    </w:p>
    <w:p w14:paraId="24937FD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99C4D5F" w14:textId="77777777" w:rsidR="00EC047A" w:rsidRPr="00AB2021" w:rsidRDefault="00EC047A" w:rsidP="00EC047A">
      <w:pPr>
        <w:pStyle w:val="NormalBold"/>
      </w:pPr>
      <w:r w:rsidRPr="00AB2021">
        <w:rPr>
          <w:rStyle w:val="HideTWBExt"/>
        </w:rPr>
        <w:t>&lt;Article&gt;</w:t>
      </w:r>
      <w:r w:rsidRPr="00AB2021">
        <w:t>Apartado 15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E82DD5A" w14:textId="77777777" w:rsidTr="00C9409B">
        <w:trPr>
          <w:trHeight w:hRule="exact" w:val="240"/>
          <w:jc w:val="center"/>
        </w:trPr>
        <w:tc>
          <w:tcPr>
            <w:tcW w:w="9752" w:type="dxa"/>
            <w:gridSpan w:val="2"/>
            <w:tcBorders>
              <w:top w:val="nil"/>
              <w:left w:val="nil"/>
              <w:bottom w:val="nil"/>
              <w:right w:val="nil"/>
            </w:tcBorders>
          </w:tcPr>
          <w:p w14:paraId="0C511AEE" w14:textId="77777777" w:rsidR="00EC047A" w:rsidRPr="00AB2021" w:rsidRDefault="00EC047A" w:rsidP="00C9409B"/>
        </w:tc>
      </w:tr>
      <w:tr w:rsidR="00EC047A" w:rsidRPr="00AB2021" w14:paraId="125ADF96" w14:textId="77777777" w:rsidTr="00C9409B">
        <w:trPr>
          <w:trHeight w:val="240"/>
          <w:jc w:val="center"/>
        </w:trPr>
        <w:tc>
          <w:tcPr>
            <w:tcW w:w="4876" w:type="dxa"/>
            <w:tcBorders>
              <w:top w:val="nil"/>
              <w:left w:val="nil"/>
              <w:bottom w:val="nil"/>
              <w:right w:val="nil"/>
            </w:tcBorders>
          </w:tcPr>
          <w:p w14:paraId="1D7284B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D5A0ABD" w14:textId="77777777" w:rsidR="00EC047A" w:rsidRPr="00AB2021" w:rsidRDefault="00EC047A" w:rsidP="00C9409B">
            <w:pPr>
              <w:pStyle w:val="AmColumnHeading"/>
            </w:pPr>
            <w:r w:rsidRPr="00AB2021">
              <w:t>Enmienda</w:t>
            </w:r>
          </w:p>
        </w:tc>
      </w:tr>
      <w:tr w:rsidR="00EC047A" w:rsidRPr="00AB2021" w14:paraId="46BEB255" w14:textId="77777777" w:rsidTr="00C9409B">
        <w:trPr>
          <w:jc w:val="center"/>
        </w:trPr>
        <w:tc>
          <w:tcPr>
            <w:tcW w:w="4876" w:type="dxa"/>
            <w:tcBorders>
              <w:top w:val="nil"/>
              <w:left w:val="nil"/>
              <w:bottom w:val="nil"/>
              <w:right w:val="nil"/>
            </w:tcBorders>
          </w:tcPr>
          <w:p w14:paraId="434038B0" w14:textId="77777777" w:rsidR="00EC047A" w:rsidRPr="00AB2021" w:rsidRDefault="00EC047A" w:rsidP="00C9409B">
            <w:pPr>
              <w:pStyle w:val="Normal6a"/>
            </w:pPr>
          </w:p>
        </w:tc>
        <w:tc>
          <w:tcPr>
            <w:tcW w:w="4876" w:type="dxa"/>
            <w:tcBorders>
              <w:top w:val="nil"/>
              <w:left w:val="nil"/>
              <w:bottom w:val="nil"/>
              <w:right w:val="nil"/>
            </w:tcBorders>
          </w:tcPr>
          <w:p w14:paraId="11CB7E73" w14:textId="77777777" w:rsidR="00EC047A" w:rsidRPr="00AB2021" w:rsidRDefault="00EC047A" w:rsidP="00C9409B">
            <w:pPr>
              <w:pStyle w:val="Normal6a"/>
            </w:pPr>
            <w:r w:rsidRPr="00AB2021">
              <w:rPr>
                <w:b/>
                <w:i/>
              </w:rPr>
              <w:t>15 quater.</w:t>
            </w:r>
            <w:r w:rsidRPr="00AB2021">
              <w:tab/>
            </w:r>
            <w:r w:rsidRPr="00AB2021">
              <w:rPr>
                <w:b/>
                <w:i/>
              </w:rPr>
              <w:t xml:space="preserve">Subraya que la democracia, el Estado de Derecho y la integridad y transparencia de los procesos electorales son pilares fundamentales de la asociación UE-ALC; hace hincapié, ante las crecientes amenazas híbridas y la desinformación, en la importancia de </w:t>
            </w:r>
            <w:r w:rsidRPr="00AB2021">
              <w:rPr>
                <w:b/>
                <w:i/>
              </w:rPr>
              <w:lastRenderedPageBreak/>
              <w:t>reforzar los programas de alfabetización digital para dotar a los ciudadanos de capacidades para evaluar críticamente la información en línea;</w:t>
            </w:r>
          </w:p>
        </w:tc>
      </w:tr>
    </w:tbl>
    <w:p w14:paraId="1CCC3555"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126B82C" w14:textId="77777777" w:rsidR="00EC047A" w:rsidRPr="00AB2021" w:rsidRDefault="00EC047A" w:rsidP="00EC047A">
      <w:r w:rsidRPr="00AB2021">
        <w:rPr>
          <w:rStyle w:val="HideTWBExt"/>
        </w:rPr>
        <w:t>&lt;/Amend&gt;</w:t>
      </w:r>
    </w:p>
    <w:p w14:paraId="1216E11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313</w:t>
      </w:r>
      <w:r w:rsidRPr="00AB2021">
        <w:rPr>
          <w:rStyle w:val="HideTWBExt"/>
        </w:rPr>
        <w:t>&lt;/NumAm&gt;</w:t>
      </w:r>
    </w:p>
    <w:p w14:paraId="12C55EF6"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8D8BAAA"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6D7DE78B" w14:textId="77777777" w:rsidR="00EC047A" w:rsidRPr="00AB2021" w:rsidRDefault="00EC047A" w:rsidP="00EC047A">
      <w:pPr>
        <w:pStyle w:val="NormalBold"/>
      </w:pPr>
      <w:r w:rsidRPr="00AB2021">
        <w:rPr>
          <w:rStyle w:val="HideTWBExt"/>
          <w:b w:val="0"/>
        </w:rPr>
        <w:t>&lt;/RepeatBlock-By&gt;</w:t>
      </w:r>
    </w:p>
    <w:p w14:paraId="1228ACE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D7D8829" w14:textId="77777777" w:rsidR="00EC047A" w:rsidRPr="00AB2021" w:rsidRDefault="00EC047A" w:rsidP="00EC047A">
      <w:pPr>
        <w:pStyle w:val="NormalBold"/>
      </w:pPr>
      <w:r w:rsidRPr="00AB2021">
        <w:rPr>
          <w:rStyle w:val="HideTWBExt"/>
        </w:rPr>
        <w:t>&lt;Article&gt;</w:t>
      </w:r>
      <w:r w:rsidRPr="00AB2021">
        <w:t>Subtítulo 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F732F34" w14:textId="77777777" w:rsidTr="00C9409B">
        <w:trPr>
          <w:trHeight w:hRule="exact" w:val="240"/>
          <w:jc w:val="center"/>
        </w:trPr>
        <w:tc>
          <w:tcPr>
            <w:tcW w:w="9752" w:type="dxa"/>
            <w:gridSpan w:val="2"/>
            <w:tcBorders>
              <w:top w:val="nil"/>
              <w:left w:val="nil"/>
              <w:bottom w:val="nil"/>
              <w:right w:val="nil"/>
            </w:tcBorders>
          </w:tcPr>
          <w:p w14:paraId="13DD64DD" w14:textId="77777777" w:rsidR="00EC047A" w:rsidRPr="00AB2021" w:rsidRDefault="00EC047A" w:rsidP="00C9409B"/>
        </w:tc>
      </w:tr>
      <w:tr w:rsidR="00EC047A" w:rsidRPr="00AB2021" w14:paraId="1C35CA09" w14:textId="77777777" w:rsidTr="00C9409B">
        <w:trPr>
          <w:trHeight w:val="240"/>
          <w:jc w:val="center"/>
        </w:trPr>
        <w:tc>
          <w:tcPr>
            <w:tcW w:w="4876" w:type="dxa"/>
            <w:tcBorders>
              <w:top w:val="nil"/>
              <w:left w:val="nil"/>
              <w:bottom w:val="nil"/>
              <w:right w:val="nil"/>
            </w:tcBorders>
          </w:tcPr>
          <w:p w14:paraId="70E6AB3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C434834" w14:textId="77777777" w:rsidR="00EC047A" w:rsidRPr="00AB2021" w:rsidRDefault="00EC047A" w:rsidP="00C9409B">
            <w:pPr>
              <w:pStyle w:val="AmColumnHeading"/>
            </w:pPr>
            <w:r w:rsidRPr="00AB2021">
              <w:t>Enmienda</w:t>
            </w:r>
          </w:p>
        </w:tc>
      </w:tr>
      <w:tr w:rsidR="00EC047A" w:rsidRPr="00AB2021" w14:paraId="76920BF3" w14:textId="77777777" w:rsidTr="00C9409B">
        <w:trPr>
          <w:jc w:val="center"/>
        </w:trPr>
        <w:tc>
          <w:tcPr>
            <w:tcW w:w="4876" w:type="dxa"/>
            <w:tcBorders>
              <w:top w:val="nil"/>
              <w:left w:val="nil"/>
              <w:bottom w:val="nil"/>
              <w:right w:val="nil"/>
            </w:tcBorders>
          </w:tcPr>
          <w:p w14:paraId="56947843" w14:textId="77777777" w:rsidR="00EC047A" w:rsidRPr="00AB2021" w:rsidRDefault="00EC047A" w:rsidP="00C9409B">
            <w:pPr>
              <w:pStyle w:val="Normal6a"/>
            </w:pPr>
          </w:p>
        </w:tc>
        <w:tc>
          <w:tcPr>
            <w:tcW w:w="4876" w:type="dxa"/>
            <w:tcBorders>
              <w:top w:val="nil"/>
              <w:left w:val="nil"/>
              <w:bottom w:val="nil"/>
              <w:right w:val="nil"/>
            </w:tcBorders>
          </w:tcPr>
          <w:p w14:paraId="18D676A3" w14:textId="77777777" w:rsidR="00EC047A" w:rsidRPr="00AB2021" w:rsidRDefault="00EC047A" w:rsidP="00C9409B">
            <w:pPr>
              <w:pStyle w:val="Normal6a"/>
            </w:pPr>
            <w:r w:rsidRPr="00AB2021">
              <w:rPr>
                <w:b/>
                <w:i/>
              </w:rPr>
              <w:t>Reconoce el alarmante aumento del feminicidio en América Latina, que refleja un patrón persistente de violencia de género exacerbado por la desigualdad estructural, la impunidad y la falta de protección jurídica efectiva para las mujeres y las niñas;</w:t>
            </w:r>
          </w:p>
        </w:tc>
      </w:tr>
    </w:tbl>
    <w:p w14:paraId="5BE1671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13C6991" w14:textId="77777777" w:rsidR="00EC047A" w:rsidRPr="00AB2021" w:rsidRDefault="00EC047A" w:rsidP="00EC047A">
      <w:r w:rsidRPr="00AB2021">
        <w:rPr>
          <w:rStyle w:val="HideTWBExt"/>
        </w:rPr>
        <w:t>&lt;/Amend&gt;</w:t>
      </w:r>
    </w:p>
    <w:p w14:paraId="4AEAD7E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314</w:t>
      </w:r>
      <w:r w:rsidRPr="00AB2021">
        <w:rPr>
          <w:rStyle w:val="HideTWBExt"/>
        </w:rPr>
        <w:t>&lt;/NumAm&gt;</w:t>
      </w:r>
    </w:p>
    <w:p w14:paraId="2E6A441D"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3DC3DC09" w14:textId="77777777" w:rsidR="00EC047A" w:rsidRPr="00AB2021" w:rsidRDefault="00EC047A" w:rsidP="00EC047A">
      <w:pPr>
        <w:pStyle w:val="NormalBold"/>
      </w:pPr>
      <w:r w:rsidRPr="00AB2021">
        <w:rPr>
          <w:rStyle w:val="HideTWBExt"/>
          <w:b w:val="0"/>
        </w:rPr>
        <w:t>&lt;/RepeatBlock-By&gt;</w:t>
      </w:r>
    </w:p>
    <w:p w14:paraId="1DDD146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5643956" w14:textId="77777777" w:rsidR="00EC047A" w:rsidRPr="00AB2021" w:rsidRDefault="00EC047A" w:rsidP="00EC047A">
      <w:pPr>
        <w:pStyle w:val="NormalBold"/>
      </w:pPr>
      <w:r w:rsidRPr="00AB2021">
        <w:rPr>
          <w:rStyle w:val="HideTWBExt"/>
        </w:rPr>
        <w:t>&lt;Article&gt;</w:t>
      </w:r>
      <w:r w:rsidRPr="00AB2021">
        <w:t>Apartado 16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83FEA27" w14:textId="77777777" w:rsidTr="00C9409B">
        <w:trPr>
          <w:trHeight w:hRule="exact" w:val="240"/>
          <w:jc w:val="center"/>
        </w:trPr>
        <w:tc>
          <w:tcPr>
            <w:tcW w:w="9752" w:type="dxa"/>
            <w:gridSpan w:val="2"/>
            <w:tcBorders>
              <w:top w:val="nil"/>
              <w:left w:val="nil"/>
              <w:bottom w:val="nil"/>
              <w:right w:val="nil"/>
            </w:tcBorders>
          </w:tcPr>
          <w:p w14:paraId="30F87F7F" w14:textId="77777777" w:rsidR="00EC047A" w:rsidRPr="00AB2021" w:rsidRDefault="00EC047A" w:rsidP="00C9409B"/>
        </w:tc>
      </w:tr>
      <w:tr w:rsidR="00EC047A" w:rsidRPr="00AB2021" w14:paraId="78A67BE4" w14:textId="77777777" w:rsidTr="00C9409B">
        <w:trPr>
          <w:trHeight w:val="240"/>
          <w:jc w:val="center"/>
        </w:trPr>
        <w:tc>
          <w:tcPr>
            <w:tcW w:w="4876" w:type="dxa"/>
            <w:tcBorders>
              <w:top w:val="nil"/>
              <w:left w:val="nil"/>
              <w:bottom w:val="nil"/>
              <w:right w:val="nil"/>
            </w:tcBorders>
          </w:tcPr>
          <w:p w14:paraId="5706AAC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5D2F24E" w14:textId="77777777" w:rsidR="00EC047A" w:rsidRPr="00AB2021" w:rsidRDefault="00EC047A" w:rsidP="00C9409B">
            <w:pPr>
              <w:pStyle w:val="AmColumnHeading"/>
            </w:pPr>
            <w:r w:rsidRPr="00AB2021">
              <w:t>Enmienda</w:t>
            </w:r>
          </w:p>
        </w:tc>
      </w:tr>
      <w:tr w:rsidR="00EC047A" w:rsidRPr="00AB2021" w14:paraId="6CFECD3B" w14:textId="77777777" w:rsidTr="00C9409B">
        <w:trPr>
          <w:jc w:val="center"/>
        </w:trPr>
        <w:tc>
          <w:tcPr>
            <w:tcW w:w="4876" w:type="dxa"/>
            <w:tcBorders>
              <w:top w:val="nil"/>
              <w:left w:val="nil"/>
              <w:bottom w:val="nil"/>
              <w:right w:val="nil"/>
            </w:tcBorders>
          </w:tcPr>
          <w:p w14:paraId="25EBC6B3" w14:textId="77777777" w:rsidR="00EC047A" w:rsidRPr="00AB2021" w:rsidRDefault="00EC047A" w:rsidP="00C9409B">
            <w:pPr>
              <w:pStyle w:val="Normal6a"/>
            </w:pPr>
            <w:r w:rsidRPr="00AB2021">
              <w:t>16.</w:t>
            </w:r>
            <w:r w:rsidRPr="00AB2021">
              <w:tab/>
              <w:t xml:space="preserve">Acoge con satisfacción la cooperación continua entre la Unión y ALC para defender la democracia, los derechos humanos y la buena gobernanza, </w:t>
            </w:r>
            <w:r w:rsidRPr="00AB2021">
              <w:rPr>
                <w:b/>
                <w:i/>
              </w:rPr>
              <w:t>en la que las</w:t>
            </w:r>
            <w:r w:rsidRPr="00AB2021">
              <w:t xml:space="preserve"> misiones de observación electoral de la Unión desempeñan un papel clave a la hora de promover unas elecciones justas y garantizar la transparencia;</w:t>
            </w:r>
          </w:p>
        </w:tc>
        <w:tc>
          <w:tcPr>
            <w:tcW w:w="4876" w:type="dxa"/>
            <w:tcBorders>
              <w:top w:val="nil"/>
              <w:left w:val="nil"/>
              <w:bottom w:val="nil"/>
              <w:right w:val="nil"/>
            </w:tcBorders>
          </w:tcPr>
          <w:p w14:paraId="61329804" w14:textId="77777777" w:rsidR="00EC047A" w:rsidRPr="00AB2021" w:rsidRDefault="00EC047A" w:rsidP="00C9409B">
            <w:pPr>
              <w:pStyle w:val="Normal6a"/>
            </w:pPr>
            <w:r w:rsidRPr="00AB2021">
              <w:t>16.</w:t>
            </w:r>
            <w:r w:rsidRPr="00AB2021">
              <w:tab/>
              <w:t xml:space="preserve">Acoge con satisfacción la cooperación continua entre la Unión y ALC para defender </w:t>
            </w:r>
            <w:r w:rsidRPr="00AB2021">
              <w:rPr>
                <w:b/>
                <w:i/>
              </w:rPr>
              <w:t>y promover</w:t>
            </w:r>
            <w:r w:rsidRPr="00AB2021">
              <w:t xml:space="preserve"> la democracia, los derechos humanos y la buena gobernanza, </w:t>
            </w:r>
            <w:r w:rsidRPr="00AB2021">
              <w:rPr>
                <w:b/>
                <w:i/>
              </w:rPr>
              <w:t>también a través de</w:t>
            </w:r>
            <w:r w:rsidRPr="00AB2021">
              <w:t xml:space="preserve"> misiones de observación electoral de la Unión </w:t>
            </w:r>
            <w:r w:rsidRPr="00AB2021">
              <w:rPr>
                <w:b/>
                <w:i/>
              </w:rPr>
              <w:t>que</w:t>
            </w:r>
            <w:r w:rsidRPr="00AB2021">
              <w:t xml:space="preserve"> desempeñan un papel clave a la hora de promover unas elecciones justas y garantizar la transparencia</w:t>
            </w:r>
            <w:r w:rsidRPr="00AB2021">
              <w:rPr>
                <w:b/>
                <w:i/>
              </w:rPr>
              <w:t xml:space="preserve">, como demuestran las recientes misiones en </w:t>
            </w:r>
            <w:r w:rsidRPr="00AB2021">
              <w:rPr>
                <w:b/>
                <w:i/>
              </w:rPr>
              <w:lastRenderedPageBreak/>
              <w:t>Guatemala, Paraguay y Ecuador, y según lo previsto para las próximas misiones en Bolivia, Guyana y Honduras en 2025, y Perú y Colombia en 2026</w:t>
            </w:r>
            <w:r w:rsidRPr="00AB2021">
              <w:t>;</w:t>
            </w:r>
          </w:p>
        </w:tc>
      </w:tr>
    </w:tbl>
    <w:p w14:paraId="06145356"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4CDCA4E" w14:textId="77777777" w:rsidR="00EC047A" w:rsidRPr="00AB2021" w:rsidRDefault="00EC047A" w:rsidP="00EC047A">
      <w:r w:rsidRPr="00AB2021">
        <w:rPr>
          <w:rStyle w:val="HideTWBExt"/>
        </w:rPr>
        <w:t>&lt;/Amend&gt;</w:t>
      </w:r>
    </w:p>
    <w:p w14:paraId="46E4055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315</w:t>
      </w:r>
      <w:r w:rsidRPr="00AB2021">
        <w:rPr>
          <w:rStyle w:val="HideTWBExt"/>
        </w:rPr>
        <w:t>&lt;/NumAm&gt;</w:t>
      </w:r>
    </w:p>
    <w:p w14:paraId="34AD0902"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6D3F72FB" w14:textId="77777777" w:rsidR="00EC047A" w:rsidRPr="00AB2021" w:rsidRDefault="00EC047A" w:rsidP="00EC047A">
      <w:pPr>
        <w:pStyle w:val="NormalBold"/>
      </w:pPr>
      <w:r w:rsidRPr="00AB2021">
        <w:rPr>
          <w:rStyle w:val="HideTWBExt"/>
          <w:b w:val="0"/>
        </w:rPr>
        <w:t>&lt;/RepeatBlock-By&gt;</w:t>
      </w:r>
    </w:p>
    <w:p w14:paraId="362AFE8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A7401F9" w14:textId="77777777" w:rsidR="00EC047A" w:rsidRPr="00AB2021" w:rsidRDefault="00EC047A" w:rsidP="00EC047A">
      <w:pPr>
        <w:pStyle w:val="NormalBold"/>
      </w:pPr>
      <w:r w:rsidRPr="00AB2021">
        <w:rPr>
          <w:rStyle w:val="HideTWBExt"/>
        </w:rPr>
        <w:t>&lt;Article&gt;</w:t>
      </w:r>
      <w:r w:rsidRPr="00AB2021">
        <w:t>Apartado 16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67C2A80" w14:textId="77777777" w:rsidTr="00C9409B">
        <w:trPr>
          <w:trHeight w:hRule="exact" w:val="240"/>
          <w:jc w:val="center"/>
        </w:trPr>
        <w:tc>
          <w:tcPr>
            <w:tcW w:w="9752" w:type="dxa"/>
            <w:gridSpan w:val="2"/>
            <w:tcBorders>
              <w:top w:val="nil"/>
              <w:left w:val="nil"/>
              <w:bottom w:val="nil"/>
              <w:right w:val="nil"/>
            </w:tcBorders>
          </w:tcPr>
          <w:p w14:paraId="3F7C8161" w14:textId="77777777" w:rsidR="00EC047A" w:rsidRPr="00AB2021" w:rsidRDefault="00EC047A" w:rsidP="00C9409B"/>
        </w:tc>
      </w:tr>
      <w:tr w:rsidR="00EC047A" w:rsidRPr="00AB2021" w14:paraId="334BE198" w14:textId="77777777" w:rsidTr="00C9409B">
        <w:trPr>
          <w:trHeight w:val="240"/>
          <w:jc w:val="center"/>
        </w:trPr>
        <w:tc>
          <w:tcPr>
            <w:tcW w:w="4876" w:type="dxa"/>
            <w:tcBorders>
              <w:top w:val="nil"/>
              <w:left w:val="nil"/>
              <w:bottom w:val="nil"/>
              <w:right w:val="nil"/>
            </w:tcBorders>
          </w:tcPr>
          <w:p w14:paraId="0477363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C668010" w14:textId="77777777" w:rsidR="00EC047A" w:rsidRPr="00AB2021" w:rsidRDefault="00EC047A" w:rsidP="00C9409B">
            <w:pPr>
              <w:pStyle w:val="AmColumnHeading"/>
            </w:pPr>
            <w:r w:rsidRPr="00AB2021">
              <w:t>Enmienda</w:t>
            </w:r>
          </w:p>
        </w:tc>
      </w:tr>
      <w:tr w:rsidR="00EC047A" w:rsidRPr="00AB2021" w14:paraId="25115DB8" w14:textId="77777777" w:rsidTr="00C9409B">
        <w:trPr>
          <w:jc w:val="center"/>
        </w:trPr>
        <w:tc>
          <w:tcPr>
            <w:tcW w:w="4876" w:type="dxa"/>
            <w:tcBorders>
              <w:top w:val="nil"/>
              <w:left w:val="nil"/>
              <w:bottom w:val="nil"/>
              <w:right w:val="nil"/>
            </w:tcBorders>
          </w:tcPr>
          <w:p w14:paraId="011A60C2" w14:textId="77777777" w:rsidR="00EC047A" w:rsidRPr="00AB2021" w:rsidRDefault="00EC047A" w:rsidP="00C9409B">
            <w:pPr>
              <w:pStyle w:val="Normal6a"/>
            </w:pPr>
            <w:r w:rsidRPr="00AB2021">
              <w:t>16.</w:t>
            </w:r>
            <w:r w:rsidRPr="00AB2021">
              <w:tab/>
              <w:t>Acoge con satisfacción la cooperación continua entre la Unión y ALC para defender la democracia, los derechos humanos y la buena gobernanza, en la que las misiones de observación electoral de la Unión desempeñan un papel clave a la hora de promover unas elecciones justas y garantizar la transparencia;</w:t>
            </w:r>
          </w:p>
        </w:tc>
        <w:tc>
          <w:tcPr>
            <w:tcW w:w="4876" w:type="dxa"/>
            <w:tcBorders>
              <w:top w:val="nil"/>
              <w:left w:val="nil"/>
              <w:bottom w:val="nil"/>
              <w:right w:val="nil"/>
            </w:tcBorders>
          </w:tcPr>
          <w:p w14:paraId="6BFEB277" w14:textId="77777777" w:rsidR="00EC047A" w:rsidRPr="00AB2021" w:rsidRDefault="00EC047A" w:rsidP="00C9409B">
            <w:pPr>
              <w:pStyle w:val="Normal6a"/>
            </w:pPr>
            <w:r w:rsidRPr="00AB2021">
              <w:t>16.</w:t>
            </w:r>
            <w:r w:rsidRPr="00AB2021">
              <w:tab/>
              <w:t xml:space="preserve">Acoge con satisfacción la cooperación continua entre la Unión y ALC para defender la democracia, los derechos humanos y la buena gobernanza, en la que las misiones de observación electoral de la Unión desempeñan un papel clave a la hora de promover unas elecciones justas y garantizar la transparencia; </w:t>
            </w:r>
            <w:r w:rsidRPr="00AB2021">
              <w:rPr>
                <w:b/>
                <w:i/>
              </w:rPr>
              <w:t>pide a la Comisión que haga uso de las cláusulas en materia de DDHH de los acuerdos de asociación cuando detecte violaciones flagrantes de Derechos Humanos;</w:t>
            </w:r>
          </w:p>
        </w:tc>
      </w:tr>
    </w:tbl>
    <w:p w14:paraId="26451CC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446EF72F" w14:textId="77777777" w:rsidR="00EC047A" w:rsidRPr="00AB2021" w:rsidRDefault="00EC047A" w:rsidP="00EC047A">
      <w:r w:rsidRPr="00AB2021">
        <w:rPr>
          <w:rStyle w:val="HideTWBExt"/>
        </w:rPr>
        <w:t>&lt;/Amend&gt;</w:t>
      </w:r>
    </w:p>
    <w:p w14:paraId="7952BE1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316</w:t>
      </w:r>
      <w:r w:rsidRPr="00AB2021">
        <w:rPr>
          <w:rStyle w:val="HideTWBExt"/>
        </w:rPr>
        <w:t>&lt;/NumAm&gt;</w:t>
      </w:r>
    </w:p>
    <w:p w14:paraId="765465ED" w14:textId="77777777" w:rsidR="00EC047A" w:rsidRPr="00AB2021" w:rsidRDefault="00EC047A" w:rsidP="00EC047A">
      <w:pPr>
        <w:pStyle w:val="NormalBold"/>
      </w:pPr>
      <w:r w:rsidRPr="00AB2021">
        <w:rPr>
          <w:rStyle w:val="HideTWBExt"/>
          <w:b w:val="0"/>
        </w:rPr>
        <w:t>&lt;RepeatBlock-By&gt;&lt;Members&gt;</w:t>
      </w:r>
      <w:r w:rsidRPr="00AB2021">
        <w:t>Hana Jalloul Muro</w:t>
      </w:r>
      <w:r w:rsidRPr="00AB2021">
        <w:rPr>
          <w:rStyle w:val="HideTWBExt"/>
          <w:b w:val="0"/>
        </w:rPr>
        <w:t>&lt;/Members&gt;</w:t>
      </w:r>
    </w:p>
    <w:p w14:paraId="1ED73DFE" w14:textId="77777777" w:rsidR="00EC047A" w:rsidRPr="00AB2021" w:rsidRDefault="00EC047A" w:rsidP="00EC047A">
      <w:pPr>
        <w:pStyle w:val="NormalBold"/>
      </w:pPr>
      <w:r w:rsidRPr="00AB2021">
        <w:rPr>
          <w:rStyle w:val="HideTWBExt"/>
          <w:b w:val="0"/>
        </w:rPr>
        <w:t>&lt;/RepeatBlock-By&gt;</w:t>
      </w:r>
    </w:p>
    <w:p w14:paraId="42720DB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C851A85" w14:textId="77777777" w:rsidR="00EC047A" w:rsidRPr="00AB2021" w:rsidRDefault="00EC047A" w:rsidP="00EC047A">
      <w:pPr>
        <w:pStyle w:val="NormalBold"/>
      </w:pPr>
      <w:r w:rsidRPr="00AB2021">
        <w:rPr>
          <w:rStyle w:val="HideTWBExt"/>
        </w:rPr>
        <w:t>&lt;Article&gt;</w:t>
      </w:r>
      <w:r w:rsidRPr="00AB2021">
        <w:t>Apartado 16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0C6B491" w14:textId="77777777" w:rsidTr="00C9409B">
        <w:trPr>
          <w:trHeight w:hRule="exact" w:val="240"/>
          <w:jc w:val="center"/>
        </w:trPr>
        <w:tc>
          <w:tcPr>
            <w:tcW w:w="9752" w:type="dxa"/>
            <w:gridSpan w:val="2"/>
            <w:tcBorders>
              <w:top w:val="nil"/>
              <w:left w:val="nil"/>
              <w:bottom w:val="nil"/>
              <w:right w:val="nil"/>
            </w:tcBorders>
          </w:tcPr>
          <w:p w14:paraId="09572F85" w14:textId="77777777" w:rsidR="00EC047A" w:rsidRPr="00AB2021" w:rsidRDefault="00EC047A" w:rsidP="00C9409B"/>
        </w:tc>
      </w:tr>
      <w:tr w:rsidR="00EC047A" w:rsidRPr="00AB2021" w14:paraId="44BC4AD4" w14:textId="77777777" w:rsidTr="00C9409B">
        <w:trPr>
          <w:trHeight w:val="240"/>
          <w:jc w:val="center"/>
        </w:trPr>
        <w:tc>
          <w:tcPr>
            <w:tcW w:w="4876" w:type="dxa"/>
            <w:tcBorders>
              <w:top w:val="nil"/>
              <w:left w:val="nil"/>
              <w:bottom w:val="nil"/>
              <w:right w:val="nil"/>
            </w:tcBorders>
          </w:tcPr>
          <w:p w14:paraId="120A01C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4F421AA" w14:textId="77777777" w:rsidR="00EC047A" w:rsidRPr="00AB2021" w:rsidRDefault="00EC047A" w:rsidP="00C9409B">
            <w:pPr>
              <w:pStyle w:val="AmColumnHeading"/>
            </w:pPr>
            <w:r w:rsidRPr="00AB2021">
              <w:t>Enmienda</w:t>
            </w:r>
          </w:p>
        </w:tc>
      </w:tr>
      <w:tr w:rsidR="00EC047A" w:rsidRPr="00AB2021" w14:paraId="68F936F9" w14:textId="77777777" w:rsidTr="00C9409B">
        <w:trPr>
          <w:jc w:val="center"/>
        </w:trPr>
        <w:tc>
          <w:tcPr>
            <w:tcW w:w="4876" w:type="dxa"/>
            <w:tcBorders>
              <w:top w:val="nil"/>
              <w:left w:val="nil"/>
              <w:bottom w:val="nil"/>
              <w:right w:val="nil"/>
            </w:tcBorders>
          </w:tcPr>
          <w:p w14:paraId="068F7937" w14:textId="77777777" w:rsidR="00EC047A" w:rsidRPr="00AB2021" w:rsidRDefault="00EC047A" w:rsidP="00C9409B">
            <w:pPr>
              <w:pStyle w:val="Normal6a"/>
            </w:pPr>
            <w:r w:rsidRPr="00AB2021">
              <w:t>16.</w:t>
            </w:r>
            <w:r w:rsidRPr="00AB2021">
              <w:tab/>
              <w:t xml:space="preserve">Acoge con satisfacción la cooperación continua entre la Unión y ALC para defender la democracia, los derechos humanos y la buena gobernanza, en la que las misiones de observación electoral de la Unión desempeñan un papel </w:t>
            </w:r>
            <w:r w:rsidRPr="00AB2021">
              <w:lastRenderedPageBreak/>
              <w:t>clave a la hora de promover unas elecciones justas y garantizar la transparencia;</w:t>
            </w:r>
          </w:p>
        </w:tc>
        <w:tc>
          <w:tcPr>
            <w:tcW w:w="4876" w:type="dxa"/>
            <w:tcBorders>
              <w:top w:val="nil"/>
              <w:left w:val="nil"/>
              <w:bottom w:val="nil"/>
              <w:right w:val="nil"/>
            </w:tcBorders>
          </w:tcPr>
          <w:p w14:paraId="4929F06C" w14:textId="77777777" w:rsidR="00EC047A" w:rsidRPr="00AB2021" w:rsidRDefault="00EC047A" w:rsidP="00C9409B">
            <w:pPr>
              <w:pStyle w:val="Normal6a"/>
            </w:pPr>
            <w:r w:rsidRPr="00AB2021">
              <w:lastRenderedPageBreak/>
              <w:t>16.</w:t>
            </w:r>
            <w:r w:rsidRPr="00AB2021">
              <w:tab/>
              <w:t xml:space="preserve">Acoge con satisfacción la cooperación continua entre la Unión y ALC para defender la democracia, los derechos humanos y la buena gobernanza, en la que las misiones de observación electoral de la Unión desempeñan un papel </w:t>
            </w:r>
            <w:r w:rsidRPr="00AB2021">
              <w:lastRenderedPageBreak/>
              <w:t xml:space="preserve">clave a la hora de promover unas elecciones justas y garantizar la transparencia; </w:t>
            </w:r>
            <w:r w:rsidRPr="00AB2021">
              <w:rPr>
                <w:b/>
                <w:i/>
              </w:rPr>
              <w:t>destaca la necesidad de que la cooperación en materia de derechos humanos incluya también el refuerzo de las instituciones, la independencia judicial y el acceso universal a la justicia, incluida la protección de los defensores de los derechos humanos y los periodistas;</w:t>
            </w:r>
          </w:p>
        </w:tc>
      </w:tr>
    </w:tbl>
    <w:p w14:paraId="3BBEE33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51ECEDB" w14:textId="77777777" w:rsidR="00EC047A" w:rsidRPr="00AB2021" w:rsidRDefault="00EC047A" w:rsidP="00EC047A">
      <w:r w:rsidRPr="00AB2021">
        <w:rPr>
          <w:rStyle w:val="HideTWBExt"/>
        </w:rPr>
        <w:t>&lt;/Amend&gt;</w:t>
      </w:r>
    </w:p>
    <w:p w14:paraId="3536511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317</w:t>
      </w:r>
      <w:r w:rsidRPr="00AB2021">
        <w:rPr>
          <w:rStyle w:val="HideTWBExt"/>
        </w:rPr>
        <w:t>&lt;/NumAm&gt;</w:t>
      </w:r>
    </w:p>
    <w:p w14:paraId="7FD1FB3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59EF2E7" w14:textId="77777777" w:rsidR="00EC047A" w:rsidRPr="00AB2021" w:rsidRDefault="00EC047A" w:rsidP="00EC047A">
      <w:pPr>
        <w:pStyle w:val="NormalBold"/>
      </w:pPr>
      <w:r w:rsidRPr="00AB2021">
        <w:rPr>
          <w:rStyle w:val="HideTWBExt"/>
          <w:b w:val="0"/>
        </w:rPr>
        <w:t>&lt;/RepeatBlock-By&gt;</w:t>
      </w:r>
    </w:p>
    <w:p w14:paraId="2DD948E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3CDCC17" w14:textId="77777777" w:rsidR="00EC047A" w:rsidRPr="00AB2021" w:rsidRDefault="00EC047A" w:rsidP="00EC047A">
      <w:pPr>
        <w:pStyle w:val="NormalBold"/>
      </w:pPr>
      <w:r w:rsidRPr="00AB2021">
        <w:rPr>
          <w:rStyle w:val="HideTWBExt"/>
        </w:rPr>
        <w:t>&lt;Article&gt;</w:t>
      </w:r>
      <w:r w:rsidRPr="00AB2021">
        <w:t>Apartado 16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3B9B111" w14:textId="77777777" w:rsidTr="00C9409B">
        <w:trPr>
          <w:trHeight w:hRule="exact" w:val="240"/>
          <w:jc w:val="center"/>
        </w:trPr>
        <w:tc>
          <w:tcPr>
            <w:tcW w:w="9752" w:type="dxa"/>
            <w:gridSpan w:val="2"/>
            <w:tcBorders>
              <w:top w:val="nil"/>
              <w:left w:val="nil"/>
              <w:bottom w:val="nil"/>
              <w:right w:val="nil"/>
            </w:tcBorders>
          </w:tcPr>
          <w:p w14:paraId="091B347F" w14:textId="77777777" w:rsidR="00EC047A" w:rsidRPr="00AB2021" w:rsidRDefault="00EC047A" w:rsidP="00C9409B"/>
        </w:tc>
      </w:tr>
      <w:tr w:rsidR="00EC047A" w:rsidRPr="00AB2021" w14:paraId="085EE0C9" w14:textId="77777777" w:rsidTr="00C9409B">
        <w:trPr>
          <w:trHeight w:val="240"/>
          <w:jc w:val="center"/>
        </w:trPr>
        <w:tc>
          <w:tcPr>
            <w:tcW w:w="4876" w:type="dxa"/>
            <w:tcBorders>
              <w:top w:val="nil"/>
              <w:left w:val="nil"/>
              <w:bottom w:val="nil"/>
              <w:right w:val="nil"/>
            </w:tcBorders>
          </w:tcPr>
          <w:p w14:paraId="35CADD9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2A328BE" w14:textId="77777777" w:rsidR="00EC047A" w:rsidRPr="00AB2021" w:rsidRDefault="00EC047A" w:rsidP="00C9409B">
            <w:pPr>
              <w:pStyle w:val="AmColumnHeading"/>
            </w:pPr>
            <w:r w:rsidRPr="00AB2021">
              <w:t>Enmienda</w:t>
            </w:r>
          </w:p>
        </w:tc>
      </w:tr>
      <w:tr w:rsidR="00EC047A" w:rsidRPr="00AB2021" w14:paraId="5FB7E9EF" w14:textId="77777777" w:rsidTr="00C9409B">
        <w:trPr>
          <w:jc w:val="center"/>
        </w:trPr>
        <w:tc>
          <w:tcPr>
            <w:tcW w:w="4876" w:type="dxa"/>
            <w:tcBorders>
              <w:top w:val="nil"/>
              <w:left w:val="nil"/>
              <w:bottom w:val="nil"/>
              <w:right w:val="nil"/>
            </w:tcBorders>
          </w:tcPr>
          <w:p w14:paraId="3AE237BE" w14:textId="77777777" w:rsidR="00EC047A" w:rsidRPr="00AB2021" w:rsidRDefault="00EC047A" w:rsidP="00C9409B">
            <w:pPr>
              <w:pStyle w:val="Normal6a"/>
            </w:pPr>
            <w:r w:rsidRPr="00AB2021">
              <w:t>16.</w:t>
            </w:r>
            <w:r w:rsidRPr="00AB2021">
              <w:tab/>
              <w:t xml:space="preserve">Acoge con satisfacción la cooperación continua entre la Unión y ALC para defender la democracia, los derechos humanos y la buena gobernanza, </w:t>
            </w:r>
            <w:r w:rsidRPr="00AB2021">
              <w:rPr>
                <w:b/>
                <w:i/>
              </w:rPr>
              <w:t>en la que</w:t>
            </w:r>
            <w:r w:rsidRPr="00AB2021">
              <w:t xml:space="preserve"> las misiones de observación electoral de la Unión desempeñan un papel clave a la hora de promover unas elecciones justas y garantizar la transparencia;</w:t>
            </w:r>
          </w:p>
        </w:tc>
        <w:tc>
          <w:tcPr>
            <w:tcW w:w="4876" w:type="dxa"/>
            <w:tcBorders>
              <w:top w:val="nil"/>
              <w:left w:val="nil"/>
              <w:bottom w:val="nil"/>
              <w:right w:val="nil"/>
            </w:tcBorders>
          </w:tcPr>
          <w:p w14:paraId="13813AC2" w14:textId="77777777" w:rsidR="00EC047A" w:rsidRPr="00AB2021" w:rsidRDefault="00EC047A" w:rsidP="00C9409B">
            <w:pPr>
              <w:pStyle w:val="Normal6a"/>
            </w:pPr>
            <w:r w:rsidRPr="00AB2021">
              <w:t>16.</w:t>
            </w:r>
            <w:r w:rsidRPr="00AB2021">
              <w:tab/>
              <w:t xml:space="preserve">Acoge con satisfacción la cooperación continua entre la Unión y ALC para defender </w:t>
            </w:r>
            <w:r w:rsidRPr="00AB2021">
              <w:rPr>
                <w:b/>
                <w:i/>
              </w:rPr>
              <w:t>y promover</w:t>
            </w:r>
            <w:r w:rsidRPr="00AB2021">
              <w:t xml:space="preserve"> la democracia, los derechos humanos y la buena gobernanza, </w:t>
            </w:r>
            <w:r w:rsidRPr="00AB2021">
              <w:rPr>
                <w:b/>
                <w:i/>
              </w:rPr>
              <w:t>también a través de</w:t>
            </w:r>
            <w:r w:rsidRPr="00AB2021">
              <w:t xml:space="preserve"> misiones de observación electoral de la Unión </w:t>
            </w:r>
            <w:r w:rsidRPr="00AB2021">
              <w:rPr>
                <w:b/>
                <w:i/>
              </w:rPr>
              <w:t>que</w:t>
            </w:r>
            <w:r w:rsidRPr="00AB2021">
              <w:t xml:space="preserve"> desempeñan un papel clave a la hora de promover unas elecciones justas y garantizar la transparencia;</w:t>
            </w:r>
          </w:p>
        </w:tc>
      </w:tr>
    </w:tbl>
    <w:p w14:paraId="2D965E4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CAB8535" w14:textId="77777777" w:rsidR="00EC047A" w:rsidRPr="00AB2021" w:rsidRDefault="00EC047A" w:rsidP="00EC047A">
      <w:r w:rsidRPr="00AB2021">
        <w:rPr>
          <w:rStyle w:val="HideTWBExt"/>
        </w:rPr>
        <w:t>&lt;/Amend&gt;</w:t>
      </w:r>
    </w:p>
    <w:p w14:paraId="3C33A07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318</w:t>
      </w:r>
      <w:r w:rsidRPr="00AB2021">
        <w:rPr>
          <w:rStyle w:val="HideTWBExt"/>
        </w:rPr>
        <w:t>&lt;/NumAm&gt;</w:t>
      </w:r>
    </w:p>
    <w:p w14:paraId="239FC3AF"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4322CADE" w14:textId="77777777" w:rsidR="00EC047A" w:rsidRPr="00AB2021" w:rsidRDefault="00EC047A" w:rsidP="00EC047A">
      <w:pPr>
        <w:pStyle w:val="NormalBold"/>
      </w:pPr>
      <w:r w:rsidRPr="00AB2021">
        <w:rPr>
          <w:rStyle w:val="HideTWBExt"/>
          <w:b w:val="0"/>
        </w:rPr>
        <w:t>&lt;/RepeatBlock-By&gt;</w:t>
      </w:r>
    </w:p>
    <w:p w14:paraId="28CD8CA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098B821" w14:textId="77777777" w:rsidR="00EC047A" w:rsidRPr="00AB2021" w:rsidRDefault="00EC047A" w:rsidP="00EC047A">
      <w:pPr>
        <w:pStyle w:val="NormalBold"/>
      </w:pPr>
      <w:r w:rsidRPr="00AB2021">
        <w:rPr>
          <w:rStyle w:val="HideTWBExt"/>
        </w:rPr>
        <w:t>&lt;Article&gt;</w:t>
      </w:r>
      <w:r w:rsidRPr="00AB2021">
        <w:t>Apartado 16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7E426F8" w14:textId="77777777" w:rsidTr="00C9409B">
        <w:trPr>
          <w:trHeight w:hRule="exact" w:val="240"/>
          <w:jc w:val="center"/>
        </w:trPr>
        <w:tc>
          <w:tcPr>
            <w:tcW w:w="9752" w:type="dxa"/>
            <w:gridSpan w:val="2"/>
            <w:tcBorders>
              <w:top w:val="nil"/>
              <w:left w:val="nil"/>
              <w:bottom w:val="nil"/>
              <w:right w:val="nil"/>
            </w:tcBorders>
          </w:tcPr>
          <w:p w14:paraId="2DDCBA4F" w14:textId="77777777" w:rsidR="00EC047A" w:rsidRPr="00AB2021" w:rsidRDefault="00EC047A" w:rsidP="00C9409B"/>
        </w:tc>
      </w:tr>
      <w:tr w:rsidR="00EC047A" w:rsidRPr="00AB2021" w14:paraId="63A90DAD" w14:textId="77777777" w:rsidTr="00C9409B">
        <w:trPr>
          <w:trHeight w:val="240"/>
          <w:jc w:val="center"/>
        </w:trPr>
        <w:tc>
          <w:tcPr>
            <w:tcW w:w="4876" w:type="dxa"/>
            <w:tcBorders>
              <w:top w:val="nil"/>
              <w:left w:val="nil"/>
              <w:bottom w:val="nil"/>
              <w:right w:val="nil"/>
            </w:tcBorders>
          </w:tcPr>
          <w:p w14:paraId="56B7A96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EEA7576" w14:textId="77777777" w:rsidR="00EC047A" w:rsidRPr="00AB2021" w:rsidRDefault="00EC047A" w:rsidP="00C9409B">
            <w:pPr>
              <w:pStyle w:val="AmColumnHeading"/>
            </w:pPr>
            <w:r w:rsidRPr="00AB2021">
              <w:t>Enmienda</w:t>
            </w:r>
          </w:p>
        </w:tc>
      </w:tr>
      <w:tr w:rsidR="00EC047A" w:rsidRPr="00AB2021" w14:paraId="030B6EE3" w14:textId="77777777" w:rsidTr="00C9409B">
        <w:trPr>
          <w:jc w:val="center"/>
        </w:trPr>
        <w:tc>
          <w:tcPr>
            <w:tcW w:w="4876" w:type="dxa"/>
            <w:tcBorders>
              <w:top w:val="nil"/>
              <w:left w:val="nil"/>
              <w:bottom w:val="nil"/>
              <w:right w:val="nil"/>
            </w:tcBorders>
          </w:tcPr>
          <w:p w14:paraId="677E8F92" w14:textId="77777777" w:rsidR="00EC047A" w:rsidRPr="00AB2021" w:rsidRDefault="00EC047A" w:rsidP="00C9409B">
            <w:pPr>
              <w:pStyle w:val="Normal6a"/>
            </w:pPr>
            <w:r w:rsidRPr="00AB2021">
              <w:t>16.</w:t>
            </w:r>
            <w:r w:rsidRPr="00AB2021">
              <w:tab/>
            </w:r>
            <w:r w:rsidRPr="00AB2021">
              <w:rPr>
                <w:b/>
                <w:i/>
              </w:rPr>
              <w:t>Acoge con satisfacción la cooperación continua entre la Unión y ALC para defender la democracia, los derechos humanos y la buena gobernanza, en la que las</w:t>
            </w:r>
            <w:r w:rsidRPr="00AB2021">
              <w:t xml:space="preserve"> misiones de </w:t>
            </w:r>
            <w:r w:rsidRPr="00AB2021">
              <w:lastRenderedPageBreak/>
              <w:t xml:space="preserve">observación electoral de la Unión </w:t>
            </w:r>
            <w:r w:rsidRPr="00AB2021">
              <w:rPr>
                <w:b/>
                <w:i/>
              </w:rPr>
              <w:t>desempeñan un papel clave a la hora de promover unas elecciones justas y garantizar la transparencia</w:t>
            </w:r>
            <w:r w:rsidRPr="00AB2021">
              <w:t>;</w:t>
            </w:r>
          </w:p>
        </w:tc>
        <w:tc>
          <w:tcPr>
            <w:tcW w:w="4876" w:type="dxa"/>
            <w:tcBorders>
              <w:top w:val="nil"/>
              <w:left w:val="nil"/>
              <w:bottom w:val="nil"/>
              <w:right w:val="nil"/>
            </w:tcBorders>
          </w:tcPr>
          <w:p w14:paraId="7D56B930" w14:textId="77777777" w:rsidR="00EC047A" w:rsidRPr="00AB2021" w:rsidRDefault="00EC047A" w:rsidP="00C9409B">
            <w:pPr>
              <w:pStyle w:val="Normal6a"/>
            </w:pPr>
            <w:r w:rsidRPr="00AB2021">
              <w:lastRenderedPageBreak/>
              <w:t>16.</w:t>
            </w:r>
            <w:r w:rsidRPr="00AB2021">
              <w:tab/>
            </w:r>
            <w:r w:rsidRPr="00AB2021">
              <w:rPr>
                <w:b/>
                <w:i/>
              </w:rPr>
              <w:t>Se opone al despliegue de</w:t>
            </w:r>
            <w:r w:rsidRPr="00AB2021">
              <w:t xml:space="preserve"> misiones de observación electoral de la Unión </w:t>
            </w:r>
            <w:r w:rsidRPr="00AB2021">
              <w:rPr>
                <w:b/>
                <w:i/>
              </w:rPr>
              <w:t xml:space="preserve">fuera del territorio de la Unión, por considerarlas un uso indebido de fondos y una injerencia en los asuntos soberanos </w:t>
            </w:r>
            <w:r w:rsidRPr="00AB2021">
              <w:rPr>
                <w:b/>
                <w:i/>
              </w:rPr>
              <w:lastRenderedPageBreak/>
              <w:t>de terceros países</w:t>
            </w:r>
            <w:r w:rsidRPr="00AB2021">
              <w:t>;</w:t>
            </w:r>
          </w:p>
        </w:tc>
      </w:tr>
    </w:tbl>
    <w:p w14:paraId="68A9A51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F2F977C" w14:textId="77777777" w:rsidR="00EC047A" w:rsidRPr="00AB2021" w:rsidRDefault="00EC047A" w:rsidP="00EC047A">
      <w:r w:rsidRPr="00AB2021">
        <w:rPr>
          <w:rStyle w:val="HideTWBExt"/>
        </w:rPr>
        <w:t>&lt;/Amend&gt;</w:t>
      </w:r>
    </w:p>
    <w:p w14:paraId="407FAF9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319</w:t>
      </w:r>
      <w:r w:rsidRPr="00AB2021">
        <w:rPr>
          <w:rStyle w:val="HideTWBExt"/>
        </w:rPr>
        <w:t>&lt;/NumAm&gt;</w:t>
      </w:r>
    </w:p>
    <w:p w14:paraId="7D7F4EA0"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17F8411F" w14:textId="77777777" w:rsidR="00EC047A" w:rsidRPr="00AB2021" w:rsidRDefault="00EC047A" w:rsidP="00EC047A">
      <w:pPr>
        <w:pStyle w:val="NormalBold"/>
      </w:pPr>
      <w:r w:rsidRPr="00AB2021">
        <w:rPr>
          <w:rStyle w:val="HideTWBExt"/>
          <w:b w:val="0"/>
        </w:rPr>
        <w:t>&lt;/RepeatBlock-By&gt;</w:t>
      </w:r>
    </w:p>
    <w:p w14:paraId="29E6F27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BEFAB06"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D54E75E" w14:textId="77777777" w:rsidTr="00C9409B">
        <w:trPr>
          <w:trHeight w:hRule="exact" w:val="240"/>
          <w:jc w:val="center"/>
        </w:trPr>
        <w:tc>
          <w:tcPr>
            <w:tcW w:w="9752" w:type="dxa"/>
            <w:gridSpan w:val="2"/>
            <w:tcBorders>
              <w:top w:val="nil"/>
              <w:left w:val="nil"/>
              <w:bottom w:val="nil"/>
              <w:right w:val="nil"/>
            </w:tcBorders>
          </w:tcPr>
          <w:p w14:paraId="5480D414" w14:textId="77777777" w:rsidR="00EC047A" w:rsidRPr="00AB2021" w:rsidRDefault="00EC047A" w:rsidP="00C9409B"/>
        </w:tc>
      </w:tr>
      <w:tr w:rsidR="00EC047A" w:rsidRPr="00AB2021" w14:paraId="0AAD70DB" w14:textId="77777777" w:rsidTr="00C9409B">
        <w:trPr>
          <w:trHeight w:val="240"/>
          <w:jc w:val="center"/>
        </w:trPr>
        <w:tc>
          <w:tcPr>
            <w:tcW w:w="4876" w:type="dxa"/>
            <w:tcBorders>
              <w:top w:val="nil"/>
              <w:left w:val="nil"/>
              <w:bottom w:val="nil"/>
              <w:right w:val="nil"/>
            </w:tcBorders>
          </w:tcPr>
          <w:p w14:paraId="6D3CF4C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686C12B" w14:textId="77777777" w:rsidR="00EC047A" w:rsidRPr="00AB2021" w:rsidRDefault="00EC047A" w:rsidP="00C9409B">
            <w:pPr>
              <w:pStyle w:val="AmColumnHeading"/>
            </w:pPr>
            <w:r w:rsidRPr="00AB2021">
              <w:t>Enmienda</w:t>
            </w:r>
          </w:p>
        </w:tc>
      </w:tr>
      <w:tr w:rsidR="00EC047A" w:rsidRPr="00AB2021" w14:paraId="17D18C9E" w14:textId="77777777" w:rsidTr="00C9409B">
        <w:trPr>
          <w:jc w:val="center"/>
        </w:trPr>
        <w:tc>
          <w:tcPr>
            <w:tcW w:w="4876" w:type="dxa"/>
            <w:tcBorders>
              <w:top w:val="nil"/>
              <w:left w:val="nil"/>
              <w:bottom w:val="nil"/>
              <w:right w:val="nil"/>
            </w:tcBorders>
          </w:tcPr>
          <w:p w14:paraId="3ACF3A0E" w14:textId="77777777" w:rsidR="00EC047A" w:rsidRPr="00AB2021" w:rsidRDefault="00EC047A" w:rsidP="00C9409B">
            <w:pPr>
              <w:pStyle w:val="Normal6a"/>
            </w:pPr>
          </w:p>
        </w:tc>
        <w:tc>
          <w:tcPr>
            <w:tcW w:w="4876" w:type="dxa"/>
            <w:tcBorders>
              <w:top w:val="nil"/>
              <w:left w:val="nil"/>
              <w:bottom w:val="nil"/>
              <w:right w:val="nil"/>
            </w:tcBorders>
          </w:tcPr>
          <w:p w14:paraId="3AF30347" w14:textId="77777777" w:rsidR="00EC047A" w:rsidRPr="00AB2021" w:rsidRDefault="00EC047A" w:rsidP="00C9409B">
            <w:pPr>
              <w:pStyle w:val="Normal6a"/>
            </w:pPr>
            <w:r w:rsidRPr="00AB2021">
              <w:rPr>
                <w:b/>
                <w:i/>
              </w:rPr>
              <w:t>16 bis.</w:t>
            </w:r>
            <w:r w:rsidRPr="00AB2021">
              <w:tab/>
            </w:r>
            <w:r w:rsidRPr="00AB2021">
              <w:rPr>
                <w:b/>
                <w:i/>
              </w:rPr>
              <w:t xml:space="preserve">Condena enérgicamente el intento de asesinato del precandidato presidencial colombiano Miguel Uribe Turbay durante una reunión política celebrada en Bogotá el 2025 de junio; recuerda con consternación, a este respecto, el asesinato de Fernando Villavicencio, candidato presidencial ecuatoriano en 2023, y lamenta que aún no se hayan identificado a los autores intelectuales del delito; recuerda, asimismo, el ataque con arma blanca perpetrado en 2018 contra el entonces candidato presidencial Jair Bolsonaro en Brasil; denuncia la normalización y la romantización de la retórica violenta contra los políticos de derechas presente a ambos lados del Atlántico, que alimenta y justifica posteriormente tales ataques; cita como ejemplo más destacado el intento de asesinato en julio de 2024 del entonces candidato presidencial estadounidense Donald Trump durante un acto en Pensilvania; recuerda que, lamentablemente, también se han producido ataques similares en la Unión, como el intento de asesinato en mayo de 2024 contra el primer ministro eslovaco Robert Fico, o los reiterados ataques contra políticos de Alternativa para </w:t>
            </w:r>
            <w:r w:rsidRPr="00AB2021">
              <w:rPr>
                <w:b/>
                <w:i/>
              </w:rPr>
              <w:lastRenderedPageBreak/>
              <w:t>Alemania, siendo el último de ellos el ataque con arma blanca perpetrado en junio de 2024 contra un candidato local en Mannheim;</w:t>
            </w:r>
          </w:p>
        </w:tc>
      </w:tr>
    </w:tbl>
    <w:p w14:paraId="5D0C4A5C"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B8D97C5" w14:textId="77777777" w:rsidR="00EC047A" w:rsidRPr="00AB2021" w:rsidRDefault="00EC047A" w:rsidP="00EC047A">
      <w:r w:rsidRPr="00AB2021">
        <w:rPr>
          <w:rStyle w:val="HideTWBExt"/>
        </w:rPr>
        <w:t>&lt;/Amend&gt;</w:t>
      </w:r>
    </w:p>
    <w:p w14:paraId="34DCD8E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320</w:t>
      </w:r>
      <w:r w:rsidRPr="00AB2021">
        <w:rPr>
          <w:rStyle w:val="HideTWBExt"/>
        </w:rPr>
        <w:t>&lt;/NumAm&gt;</w:t>
      </w:r>
    </w:p>
    <w:p w14:paraId="177A8A1D"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53112CBC" w14:textId="77777777" w:rsidR="00EC047A" w:rsidRPr="00AB2021" w:rsidRDefault="00EC047A" w:rsidP="00EC047A">
      <w:pPr>
        <w:pStyle w:val="NormalBold"/>
      </w:pPr>
      <w:r w:rsidRPr="00AB2021">
        <w:rPr>
          <w:rStyle w:val="HideTWBExt"/>
          <w:b w:val="0"/>
        </w:rPr>
        <w:t>&lt;/RepeatBlock-By&gt;</w:t>
      </w:r>
    </w:p>
    <w:p w14:paraId="54EE1CF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DD9DC16"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40FC6DF" w14:textId="77777777" w:rsidTr="00C9409B">
        <w:trPr>
          <w:trHeight w:hRule="exact" w:val="240"/>
          <w:jc w:val="center"/>
        </w:trPr>
        <w:tc>
          <w:tcPr>
            <w:tcW w:w="9752" w:type="dxa"/>
            <w:gridSpan w:val="2"/>
            <w:tcBorders>
              <w:top w:val="nil"/>
              <w:left w:val="nil"/>
              <w:bottom w:val="nil"/>
              <w:right w:val="nil"/>
            </w:tcBorders>
          </w:tcPr>
          <w:p w14:paraId="39DD2636" w14:textId="77777777" w:rsidR="00EC047A" w:rsidRPr="00AB2021" w:rsidRDefault="00EC047A" w:rsidP="00C9409B"/>
        </w:tc>
      </w:tr>
      <w:tr w:rsidR="00EC047A" w:rsidRPr="00AB2021" w14:paraId="780444D4" w14:textId="77777777" w:rsidTr="00C9409B">
        <w:trPr>
          <w:trHeight w:val="240"/>
          <w:jc w:val="center"/>
        </w:trPr>
        <w:tc>
          <w:tcPr>
            <w:tcW w:w="4876" w:type="dxa"/>
            <w:tcBorders>
              <w:top w:val="nil"/>
              <w:left w:val="nil"/>
              <w:bottom w:val="nil"/>
              <w:right w:val="nil"/>
            </w:tcBorders>
          </w:tcPr>
          <w:p w14:paraId="1C4D506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D1133FC" w14:textId="77777777" w:rsidR="00EC047A" w:rsidRPr="00AB2021" w:rsidRDefault="00EC047A" w:rsidP="00C9409B">
            <w:pPr>
              <w:pStyle w:val="AmColumnHeading"/>
            </w:pPr>
            <w:r w:rsidRPr="00AB2021">
              <w:t>Enmienda</w:t>
            </w:r>
          </w:p>
        </w:tc>
      </w:tr>
      <w:tr w:rsidR="00EC047A" w:rsidRPr="00AB2021" w14:paraId="205ED134" w14:textId="77777777" w:rsidTr="00C9409B">
        <w:trPr>
          <w:jc w:val="center"/>
        </w:trPr>
        <w:tc>
          <w:tcPr>
            <w:tcW w:w="4876" w:type="dxa"/>
            <w:tcBorders>
              <w:top w:val="nil"/>
              <w:left w:val="nil"/>
              <w:bottom w:val="nil"/>
              <w:right w:val="nil"/>
            </w:tcBorders>
          </w:tcPr>
          <w:p w14:paraId="56D163A3" w14:textId="77777777" w:rsidR="00EC047A" w:rsidRPr="00AB2021" w:rsidRDefault="00EC047A" w:rsidP="00C9409B">
            <w:pPr>
              <w:pStyle w:val="Normal6a"/>
            </w:pPr>
          </w:p>
        </w:tc>
        <w:tc>
          <w:tcPr>
            <w:tcW w:w="4876" w:type="dxa"/>
            <w:tcBorders>
              <w:top w:val="nil"/>
              <w:left w:val="nil"/>
              <w:bottom w:val="nil"/>
              <w:right w:val="nil"/>
            </w:tcBorders>
          </w:tcPr>
          <w:p w14:paraId="39E85056" w14:textId="77777777" w:rsidR="00EC047A" w:rsidRPr="00AB2021" w:rsidRDefault="00EC047A" w:rsidP="00C9409B">
            <w:pPr>
              <w:pStyle w:val="Normal6a"/>
            </w:pPr>
            <w:r w:rsidRPr="00AB2021">
              <w:rPr>
                <w:b/>
                <w:i/>
              </w:rPr>
              <w:t>16 bis.</w:t>
            </w:r>
            <w:r w:rsidRPr="00AB2021">
              <w:tab/>
            </w:r>
            <w:r w:rsidRPr="00AB2021">
              <w:rPr>
                <w:b/>
                <w:i/>
              </w:rPr>
              <w:t>Observa que la Unión Europea sigue sin aplicar de manera eficaz las disposiciones del ADPC con Cuba en lo que respecta tanto a los principios y objetivos como a la totalidad del título II (Democracia, derechos humanos y buena gobernanza);</w:t>
            </w:r>
            <w:r w:rsidRPr="00AB2021">
              <w:t xml:space="preserve"> </w:t>
            </w:r>
            <w:r w:rsidRPr="00AB2021">
              <w:rPr>
                <w:b/>
                <w:i/>
              </w:rPr>
              <w:t>pide su suspensión, habida cuenta de las persistentes violaciones de los derechos humanos fundamentales por parte del régimen cubano y de la ausencia de avances democráticos;</w:t>
            </w:r>
            <w:r w:rsidRPr="00AB2021">
              <w:t xml:space="preserve"> </w:t>
            </w:r>
            <w:r w:rsidRPr="00AB2021">
              <w:rPr>
                <w:b/>
                <w:i/>
              </w:rPr>
              <w:t>solicita al Tribunal de Cuentas que lleve a cabo una auditoría exhaustiva de la aplicación del ADPC, prestando especial atención a si se destina financiación procedente del presupuesto de la Unión, ya sea directa o indirectamente, al régimen comunista de Cuba, así como a si las disposiciones del ADPC no desembocan en un apoyo político o económico a dicho régimen;</w:t>
            </w:r>
          </w:p>
        </w:tc>
      </w:tr>
    </w:tbl>
    <w:p w14:paraId="708C892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5A77D359" w14:textId="77777777" w:rsidR="00EC047A" w:rsidRPr="00AB2021" w:rsidRDefault="00EC047A" w:rsidP="00EC047A">
      <w:r w:rsidRPr="00AB2021">
        <w:rPr>
          <w:rStyle w:val="HideTWBExt"/>
        </w:rPr>
        <w:t>&lt;/Amend&gt;</w:t>
      </w:r>
    </w:p>
    <w:p w14:paraId="721E3B7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321</w:t>
      </w:r>
      <w:r w:rsidRPr="00AB2021">
        <w:rPr>
          <w:rStyle w:val="HideTWBExt"/>
        </w:rPr>
        <w:t>&lt;/NumAm&gt;</w:t>
      </w:r>
    </w:p>
    <w:p w14:paraId="0CDC41D1"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78D5980F" w14:textId="77777777" w:rsidR="00EC047A" w:rsidRPr="00AB2021" w:rsidRDefault="00EC047A" w:rsidP="00EC047A">
      <w:pPr>
        <w:pStyle w:val="NormalBold"/>
      </w:pPr>
      <w:r w:rsidRPr="00AB2021">
        <w:rPr>
          <w:rStyle w:val="HideTWBExt"/>
          <w:b w:val="0"/>
        </w:rPr>
        <w:t>&lt;/RepeatBlock-By&gt;</w:t>
      </w:r>
    </w:p>
    <w:p w14:paraId="35376CF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A5B05D6" w14:textId="77777777" w:rsidR="00EC047A" w:rsidRPr="00AB2021" w:rsidRDefault="00EC047A" w:rsidP="00EC047A">
      <w:pPr>
        <w:pStyle w:val="NormalBold"/>
      </w:pPr>
      <w:r w:rsidRPr="00AB2021">
        <w:rPr>
          <w:rStyle w:val="HideTWBExt"/>
        </w:rPr>
        <w:t>&lt;Article&gt;</w:t>
      </w:r>
      <w:r w:rsidRPr="00AB2021">
        <w:t>Subtítulo 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0C13CDE" w14:textId="77777777" w:rsidTr="00C9409B">
        <w:trPr>
          <w:trHeight w:hRule="exact" w:val="240"/>
          <w:jc w:val="center"/>
        </w:trPr>
        <w:tc>
          <w:tcPr>
            <w:tcW w:w="9752" w:type="dxa"/>
            <w:gridSpan w:val="2"/>
            <w:tcBorders>
              <w:top w:val="nil"/>
              <w:left w:val="nil"/>
              <w:bottom w:val="nil"/>
              <w:right w:val="nil"/>
            </w:tcBorders>
          </w:tcPr>
          <w:p w14:paraId="00FBA3A2" w14:textId="77777777" w:rsidR="00EC047A" w:rsidRPr="00AB2021" w:rsidRDefault="00EC047A" w:rsidP="00C9409B"/>
        </w:tc>
      </w:tr>
      <w:tr w:rsidR="00EC047A" w:rsidRPr="00AB2021" w14:paraId="6E58DDAD" w14:textId="77777777" w:rsidTr="00C9409B">
        <w:trPr>
          <w:trHeight w:val="240"/>
          <w:jc w:val="center"/>
        </w:trPr>
        <w:tc>
          <w:tcPr>
            <w:tcW w:w="4876" w:type="dxa"/>
            <w:tcBorders>
              <w:top w:val="nil"/>
              <w:left w:val="nil"/>
              <w:bottom w:val="nil"/>
              <w:right w:val="nil"/>
            </w:tcBorders>
          </w:tcPr>
          <w:p w14:paraId="2048E146"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26F70A74" w14:textId="77777777" w:rsidR="00EC047A" w:rsidRPr="00AB2021" w:rsidRDefault="00EC047A" w:rsidP="00C9409B">
            <w:pPr>
              <w:pStyle w:val="AmColumnHeading"/>
            </w:pPr>
            <w:r w:rsidRPr="00AB2021">
              <w:t>Enmienda</w:t>
            </w:r>
          </w:p>
        </w:tc>
      </w:tr>
      <w:tr w:rsidR="00EC047A" w:rsidRPr="00AB2021" w14:paraId="180B286F" w14:textId="77777777" w:rsidTr="00C9409B">
        <w:trPr>
          <w:jc w:val="center"/>
        </w:trPr>
        <w:tc>
          <w:tcPr>
            <w:tcW w:w="4876" w:type="dxa"/>
            <w:tcBorders>
              <w:top w:val="nil"/>
              <w:left w:val="nil"/>
              <w:bottom w:val="nil"/>
              <w:right w:val="nil"/>
            </w:tcBorders>
          </w:tcPr>
          <w:p w14:paraId="623D385F" w14:textId="77777777" w:rsidR="00EC047A" w:rsidRPr="00AB2021" w:rsidRDefault="00EC047A" w:rsidP="00C9409B">
            <w:pPr>
              <w:pStyle w:val="Normal6a"/>
            </w:pPr>
          </w:p>
        </w:tc>
        <w:tc>
          <w:tcPr>
            <w:tcW w:w="4876" w:type="dxa"/>
            <w:tcBorders>
              <w:top w:val="nil"/>
              <w:left w:val="nil"/>
              <w:bottom w:val="nil"/>
              <w:right w:val="nil"/>
            </w:tcBorders>
          </w:tcPr>
          <w:p w14:paraId="61A87E89" w14:textId="77777777" w:rsidR="00EC047A" w:rsidRPr="00AB2021" w:rsidRDefault="00EC047A" w:rsidP="00C9409B">
            <w:pPr>
              <w:pStyle w:val="Normal6a"/>
            </w:pPr>
            <w:r w:rsidRPr="00AB2021">
              <w:rPr>
                <w:b/>
                <w:i/>
              </w:rPr>
              <w:t>Considerando que la libertad de expresión y de reunión son componentes y facilitadores cruciales de unas sociedades democráticas, libres y participativas; destaca que el debilitamiento de la independencia judicial y del Estado de Derecho, los ataques contra las voces de la oposición y los medios de comunicación libres, así como el retroceso democrático general en los regímenes autocráticos e iliberales, permiten las estrategias de legitimación de estos regímenes, también mediante la eliminación de controles eficaces de la aplicación de leyes represivas;</w:t>
            </w:r>
          </w:p>
        </w:tc>
      </w:tr>
    </w:tbl>
    <w:p w14:paraId="7F1AFBE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93F5F28" w14:textId="77777777" w:rsidR="00EC047A" w:rsidRPr="00AB2021" w:rsidRDefault="00EC047A" w:rsidP="00EC047A">
      <w:r w:rsidRPr="00AB2021">
        <w:rPr>
          <w:rStyle w:val="HideTWBExt"/>
        </w:rPr>
        <w:t>&lt;/Amend&gt;</w:t>
      </w:r>
    </w:p>
    <w:p w14:paraId="11FFF83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322</w:t>
      </w:r>
      <w:r w:rsidRPr="00AB2021">
        <w:rPr>
          <w:rStyle w:val="HideTWBExt"/>
        </w:rPr>
        <w:t>&lt;/NumAm&gt;</w:t>
      </w:r>
    </w:p>
    <w:p w14:paraId="23E2BAF7"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4C2B4CCD"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342E41B8" w14:textId="77777777" w:rsidR="00EC047A" w:rsidRPr="00AB2021" w:rsidRDefault="00EC047A" w:rsidP="00EC047A">
      <w:pPr>
        <w:pStyle w:val="NormalBold"/>
      </w:pPr>
      <w:r w:rsidRPr="00AB2021">
        <w:rPr>
          <w:rStyle w:val="HideTWBExt"/>
          <w:b w:val="0"/>
        </w:rPr>
        <w:t>&lt;/RepeatBlock-By&gt;</w:t>
      </w:r>
    </w:p>
    <w:p w14:paraId="6D9C033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5351B5F" w14:textId="77777777" w:rsidR="00EC047A" w:rsidRPr="00AB2021" w:rsidRDefault="00EC047A" w:rsidP="00EC047A">
      <w:pPr>
        <w:pStyle w:val="NormalBold"/>
      </w:pPr>
      <w:r w:rsidRPr="00AB2021">
        <w:rPr>
          <w:rStyle w:val="HideTWBExt"/>
        </w:rPr>
        <w:t>&lt;Article&gt;</w:t>
      </w:r>
      <w:r w:rsidRPr="00AB2021">
        <w:t>Subtítulo 5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5643294" w14:textId="77777777" w:rsidTr="00C9409B">
        <w:trPr>
          <w:trHeight w:hRule="exact" w:val="240"/>
          <w:jc w:val="center"/>
        </w:trPr>
        <w:tc>
          <w:tcPr>
            <w:tcW w:w="9752" w:type="dxa"/>
            <w:gridSpan w:val="2"/>
            <w:tcBorders>
              <w:top w:val="nil"/>
              <w:left w:val="nil"/>
              <w:bottom w:val="nil"/>
              <w:right w:val="nil"/>
            </w:tcBorders>
          </w:tcPr>
          <w:p w14:paraId="3167C7AE" w14:textId="77777777" w:rsidR="00EC047A" w:rsidRPr="00AB2021" w:rsidRDefault="00EC047A" w:rsidP="00C9409B"/>
        </w:tc>
      </w:tr>
      <w:tr w:rsidR="00EC047A" w:rsidRPr="00AB2021" w14:paraId="4AE37CEC" w14:textId="77777777" w:rsidTr="00C9409B">
        <w:trPr>
          <w:trHeight w:val="240"/>
          <w:jc w:val="center"/>
        </w:trPr>
        <w:tc>
          <w:tcPr>
            <w:tcW w:w="4876" w:type="dxa"/>
            <w:tcBorders>
              <w:top w:val="nil"/>
              <w:left w:val="nil"/>
              <w:bottom w:val="nil"/>
              <w:right w:val="nil"/>
            </w:tcBorders>
          </w:tcPr>
          <w:p w14:paraId="1FF545D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F84F624" w14:textId="77777777" w:rsidR="00EC047A" w:rsidRPr="00AB2021" w:rsidRDefault="00EC047A" w:rsidP="00C9409B">
            <w:pPr>
              <w:pStyle w:val="AmColumnHeading"/>
            </w:pPr>
            <w:r w:rsidRPr="00AB2021">
              <w:t>Enmienda</w:t>
            </w:r>
          </w:p>
        </w:tc>
      </w:tr>
      <w:tr w:rsidR="00EC047A" w:rsidRPr="00AB2021" w14:paraId="789E1D9B" w14:textId="77777777" w:rsidTr="00C9409B">
        <w:trPr>
          <w:jc w:val="center"/>
        </w:trPr>
        <w:tc>
          <w:tcPr>
            <w:tcW w:w="4876" w:type="dxa"/>
            <w:tcBorders>
              <w:top w:val="nil"/>
              <w:left w:val="nil"/>
              <w:bottom w:val="nil"/>
              <w:right w:val="nil"/>
            </w:tcBorders>
          </w:tcPr>
          <w:p w14:paraId="143C4C45" w14:textId="77777777" w:rsidR="00EC047A" w:rsidRPr="00AB2021" w:rsidRDefault="00EC047A" w:rsidP="00C9409B">
            <w:pPr>
              <w:pStyle w:val="Normal6a"/>
            </w:pPr>
          </w:p>
        </w:tc>
        <w:tc>
          <w:tcPr>
            <w:tcW w:w="4876" w:type="dxa"/>
            <w:tcBorders>
              <w:top w:val="nil"/>
              <w:left w:val="nil"/>
              <w:bottom w:val="nil"/>
              <w:right w:val="nil"/>
            </w:tcBorders>
          </w:tcPr>
          <w:p w14:paraId="6846A112" w14:textId="77777777" w:rsidR="00EC047A" w:rsidRPr="00AB2021" w:rsidRDefault="00EC047A" w:rsidP="00C9409B">
            <w:pPr>
              <w:pStyle w:val="Normal6a"/>
            </w:pPr>
            <w:r w:rsidRPr="00AB2021">
              <w:rPr>
                <w:b/>
                <w:i/>
              </w:rPr>
              <w:t>Destaca el papel fundamental de la sociedad civil, los defensores de los derechos humanos y del medio ambiente, los pueblos indígenas y los periodistas en las relaciones entre la Unión y ALC; expresa su profunda preocupación por la persecución selectiva, la criminalización, la detención arbitraria y la represión sistemática de miembros de la oposición, pueblos indígenas, estudiantes, ONG y líderes religiosos en varios países; y condena el uso indebido del Derecho penal para silenciar la disidencia y suprimir las críticas legítimas;</w:t>
            </w:r>
          </w:p>
        </w:tc>
      </w:tr>
    </w:tbl>
    <w:p w14:paraId="64E2BCF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9793583" w14:textId="77777777" w:rsidR="00EC047A" w:rsidRPr="00AB2021" w:rsidRDefault="00EC047A" w:rsidP="00EC047A">
      <w:r w:rsidRPr="00AB2021">
        <w:rPr>
          <w:rStyle w:val="HideTWBExt"/>
        </w:rPr>
        <w:lastRenderedPageBreak/>
        <w:t>&lt;/Amend&gt;</w:t>
      </w:r>
    </w:p>
    <w:p w14:paraId="29DA48E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323</w:t>
      </w:r>
      <w:r w:rsidRPr="00AB2021">
        <w:rPr>
          <w:rStyle w:val="HideTWBExt"/>
        </w:rPr>
        <w:t>&lt;/NumAm&gt;</w:t>
      </w:r>
    </w:p>
    <w:p w14:paraId="362ACA70" w14:textId="77777777" w:rsidR="00EC047A" w:rsidRPr="00AB2021" w:rsidRDefault="00EC047A" w:rsidP="00EC047A">
      <w:pPr>
        <w:pStyle w:val="NormalBold"/>
      </w:pPr>
      <w:r w:rsidRPr="00AB2021">
        <w:rPr>
          <w:rStyle w:val="HideTWBExt"/>
          <w:b w:val="0"/>
        </w:rPr>
        <w:t>&lt;RepeatBlock-By&gt;&lt;Members&gt;</w:t>
      </w:r>
      <w:r w:rsidRPr="00AB2021">
        <w:t>Robert Biedroń</w:t>
      </w:r>
      <w:r w:rsidRPr="00AB2021">
        <w:rPr>
          <w:rStyle w:val="HideTWBExt"/>
          <w:b w:val="0"/>
        </w:rPr>
        <w:t>&lt;/Members&gt;</w:t>
      </w:r>
    </w:p>
    <w:p w14:paraId="22A4F757" w14:textId="77777777" w:rsidR="00EC047A" w:rsidRPr="00AB2021" w:rsidRDefault="00EC047A" w:rsidP="00EC047A">
      <w:pPr>
        <w:pStyle w:val="NormalBold"/>
      </w:pPr>
      <w:r w:rsidRPr="00AB2021">
        <w:rPr>
          <w:rStyle w:val="HideTWBExt"/>
          <w:b w:val="0"/>
        </w:rPr>
        <w:t>&lt;/RepeatBlock-By&gt;</w:t>
      </w:r>
    </w:p>
    <w:p w14:paraId="2DB1977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10CF91E"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BAB40F8" w14:textId="77777777" w:rsidTr="00C9409B">
        <w:trPr>
          <w:trHeight w:hRule="exact" w:val="240"/>
          <w:jc w:val="center"/>
        </w:trPr>
        <w:tc>
          <w:tcPr>
            <w:tcW w:w="9752" w:type="dxa"/>
            <w:gridSpan w:val="2"/>
            <w:tcBorders>
              <w:top w:val="nil"/>
              <w:left w:val="nil"/>
              <w:bottom w:val="nil"/>
              <w:right w:val="nil"/>
            </w:tcBorders>
          </w:tcPr>
          <w:p w14:paraId="39BDA68D" w14:textId="77777777" w:rsidR="00EC047A" w:rsidRPr="00AB2021" w:rsidRDefault="00EC047A" w:rsidP="00C9409B"/>
        </w:tc>
      </w:tr>
      <w:tr w:rsidR="00EC047A" w:rsidRPr="00AB2021" w14:paraId="65985303" w14:textId="77777777" w:rsidTr="00C9409B">
        <w:trPr>
          <w:trHeight w:val="240"/>
          <w:jc w:val="center"/>
        </w:trPr>
        <w:tc>
          <w:tcPr>
            <w:tcW w:w="4876" w:type="dxa"/>
            <w:tcBorders>
              <w:top w:val="nil"/>
              <w:left w:val="nil"/>
              <w:bottom w:val="nil"/>
              <w:right w:val="nil"/>
            </w:tcBorders>
          </w:tcPr>
          <w:p w14:paraId="33E84A7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17D0E3E" w14:textId="77777777" w:rsidR="00EC047A" w:rsidRPr="00AB2021" w:rsidRDefault="00EC047A" w:rsidP="00C9409B">
            <w:pPr>
              <w:pStyle w:val="AmColumnHeading"/>
            </w:pPr>
            <w:r w:rsidRPr="00AB2021">
              <w:t>Enmienda</w:t>
            </w:r>
          </w:p>
        </w:tc>
      </w:tr>
      <w:tr w:rsidR="00EC047A" w:rsidRPr="00AB2021" w14:paraId="73791A20" w14:textId="77777777" w:rsidTr="00C9409B">
        <w:trPr>
          <w:jc w:val="center"/>
        </w:trPr>
        <w:tc>
          <w:tcPr>
            <w:tcW w:w="4876" w:type="dxa"/>
            <w:tcBorders>
              <w:top w:val="nil"/>
              <w:left w:val="nil"/>
              <w:bottom w:val="nil"/>
              <w:right w:val="nil"/>
            </w:tcBorders>
          </w:tcPr>
          <w:p w14:paraId="1FB588E9" w14:textId="77777777" w:rsidR="00EC047A" w:rsidRPr="00AB2021" w:rsidRDefault="00EC047A" w:rsidP="00C9409B">
            <w:pPr>
              <w:pStyle w:val="Normal6a"/>
            </w:pPr>
          </w:p>
        </w:tc>
        <w:tc>
          <w:tcPr>
            <w:tcW w:w="4876" w:type="dxa"/>
            <w:tcBorders>
              <w:top w:val="nil"/>
              <w:left w:val="nil"/>
              <w:bottom w:val="nil"/>
              <w:right w:val="nil"/>
            </w:tcBorders>
          </w:tcPr>
          <w:p w14:paraId="12521EED" w14:textId="77777777" w:rsidR="00EC047A" w:rsidRPr="00AB2021" w:rsidRDefault="00EC047A" w:rsidP="00C9409B">
            <w:pPr>
              <w:pStyle w:val="Normal6a"/>
            </w:pPr>
            <w:r w:rsidRPr="00AB2021">
              <w:rPr>
                <w:b/>
                <w:i/>
              </w:rPr>
              <w:t>16 bis.</w:t>
            </w:r>
            <w:r w:rsidRPr="00AB2021">
              <w:tab/>
            </w:r>
            <w:r w:rsidRPr="00AB2021">
              <w:rPr>
                <w:b/>
                <w:i/>
              </w:rPr>
              <w:t>Pide la aplicación efectiva de políticas de igualdad de género que permitan la inclusión de las mujeres en todos los ámbitos de la vida política, económica y social; destaca la urgencia de luchar contra el feminicidio, garantizando la seguridad física y psicológica de las mujeres, facilitando la propiedad de la tierra y el empleo, asegurando el acceso a la educación y garantizando su salud y derechos sexuales y reproductivos;</w:t>
            </w:r>
          </w:p>
        </w:tc>
      </w:tr>
    </w:tbl>
    <w:p w14:paraId="07EC280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9C84553" w14:textId="77777777" w:rsidR="00EC047A" w:rsidRPr="00AB2021" w:rsidRDefault="00EC047A" w:rsidP="00EC047A">
      <w:r w:rsidRPr="00AB2021">
        <w:rPr>
          <w:rStyle w:val="HideTWBExt"/>
        </w:rPr>
        <w:t>&lt;/Amend&gt;</w:t>
      </w:r>
    </w:p>
    <w:p w14:paraId="334C7E5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324</w:t>
      </w:r>
      <w:r w:rsidRPr="00AB2021">
        <w:rPr>
          <w:rStyle w:val="HideTWBExt"/>
        </w:rPr>
        <w:t>&lt;/NumAm&gt;</w:t>
      </w:r>
    </w:p>
    <w:p w14:paraId="1897FFD7"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A3E96FA" w14:textId="77777777" w:rsidR="00EC047A" w:rsidRPr="00AB2021" w:rsidRDefault="00EC047A" w:rsidP="00EC047A">
      <w:pPr>
        <w:pStyle w:val="NormalBold"/>
      </w:pPr>
      <w:r w:rsidRPr="00AB2021">
        <w:rPr>
          <w:rStyle w:val="HideTWBExt"/>
          <w:b w:val="0"/>
        </w:rPr>
        <w:t>&lt;/RepeatBlock-By&gt;</w:t>
      </w:r>
    </w:p>
    <w:p w14:paraId="6E32AD5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92FD49E"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445C28B" w14:textId="77777777" w:rsidTr="00C9409B">
        <w:trPr>
          <w:trHeight w:hRule="exact" w:val="240"/>
          <w:jc w:val="center"/>
        </w:trPr>
        <w:tc>
          <w:tcPr>
            <w:tcW w:w="9752" w:type="dxa"/>
            <w:gridSpan w:val="2"/>
            <w:tcBorders>
              <w:top w:val="nil"/>
              <w:left w:val="nil"/>
              <w:bottom w:val="nil"/>
              <w:right w:val="nil"/>
            </w:tcBorders>
          </w:tcPr>
          <w:p w14:paraId="2AFC834C" w14:textId="77777777" w:rsidR="00EC047A" w:rsidRPr="00AB2021" w:rsidRDefault="00EC047A" w:rsidP="00C9409B"/>
        </w:tc>
      </w:tr>
      <w:tr w:rsidR="00EC047A" w:rsidRPr="00AB2021" w14:paraId="540E5989" w14:textId="77777777" w:rsidTr="00C9409B">
        <w:trPr>
          <w:trHeight w:val="240"/>
          <w:jc w:val="center"/>
        </w:trPr>
        <w:tc>
          <w:tcPr>
            <w:tcW w:w="4876" w:type="dxa"/>
            <w:tcBorders>
              <w:top w:val="nil"/>
              <w:left w:val="nil"/>
              <w:bottom w:val="nil"/>
              <w:right w:val="nil"/>
            </w:tcBorders>
          </w:tcPr>
          <w:p w14:paraId="7345105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B91664D" w14:textId="77777777" w:rsidR="00EC047A" w:rsidRPr="00AB2021" w:rsidRDefault="00EC047A" w:rsidP="00C9409B">
            <w:pPr>
              <w:pStyle w:val="AmColumnHeading"/>
            </w:pPr>
            <w:r w:rsidRPr="00AB2021">
              <w:t>Enmienda</w:t>
            </w:r>
          </w:p>
        </w:tc>
      </w:tr>
      <w:tr w:rsidR="00EC047A" w:rsidRPr="00AB2021" w14:paraId="253A72F8" w14:textId="77777777" w:rsidTr="00C9409B">
        <w:trPr>
          <w:jc w:val="center"/>
        </w:trPr>
        <w:tc>
          <w:tcPr>
            <w:tcW w:w="4876" w:type="dxa"/>
            <w:tcBorders>
              <w:top w:val="nil"/>
              <w:left w:val="nil"/>
              <w:bottom w:val="nil"/>
              <w:right w:val="nil"/>
            </w:tcBorders>
          </w:tcPr>
          <w:p w14:paraId="458DB423" w14:textId="77777777" w:rsidR="00EC047A" w:rsidRPr="00AB2021" w:rsidRDefault="00EC047A" w:rsidP="00C9409B">
            <w:pPr>
              <w:pStyle w:val="Normal6a"/>
            </w:pPr>
          </w:p>
        </w:tc>
        <w:tc>
          <w:tcPr>
            <w:tcW w:w="4876" w:type="dxa"/>
            <w:tcBorders>
              <w:top w:val="nil"/>
              <w:left w:val="nil"/>
              <w:bottom w:val="nil"/>
              <w:right w:val="nil"/>
            </w:tcBorders>
          </w:tcPr>
          <w:p w14:paraId="6844749C" w14:textId="77777777" w:rsidR="00EC047A" w:rsidRPr="00AB2021" w:rsidRDefault="00EC047A" w:rsidP="00C9409B">
            <w:pPr>
              <w:pStyle w:val="Normal6a"/>
            </w:pPr>
            <w:r w:rsidRPr="00AB2021">
              <w:rPr>
                <w:b/>
                <w:i/>
              </w:rPr>
              <w:t>16 bis.</w:t>
            </w:r>
            <w:r w:rsidRPr="00AB2021">
              <w:tab/>
            </w:r>
            <w:r w:rsidRPr="00AB2021">
              <w:rPr>
                <w:b/>
                <w:i/>
              </w:rPr>
              <w:t>Condena enérgicamente los asesinatos de defensores de los derechos humanos y las violaciones sistemáticas de la libertad de prensa, la libertad de expresión, la libertad de organización y contra el trabajo organizado; pide a ambas regiones que colaboren para proteger a los defensores de los derechos humanos y su trabajo en ambas regiones;</w:t>
            </w:r>
          </w:p>
        </w:tc>
      </w:tr>
    </w:tbl>
    <w:p w14:paraId="4E5955F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44364E1" w14:textId="77777777" w:rsidR="00EC047A" w:rsidRPr="00AB2021" w:rsidRDefault="00EC047A" w:rsidP="00EC047A">
      <w:r w:rsidRPr="00AB2021">
        <w:rPr>
          <w:rStyle w:val="HideTWBExt"/>
        </w:rPr>
        <w:t>&lt;/Amend&gt;</w:t>
      </w:r>
    </w:p>
    <w:p w14:paraId="75BCF2A2"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325</w:t>
      </w:r>
      <w:r w:rsidRPr="00AB2021">
        <w:rPr>
          <w:rStyle w:val="HideTWBExt"/>
        </w:rPr>
        <w:t>&lt;/NumAm&gt;</w:t>
      </w:r>
    </w:p>
    <w:p w14:paraId="6CB53207"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7E4D219D" w14:textId="77777777" w:rsidR="00EC047A" w:rsidRPr="00AB2021" w:rsidRDefault="00EC047A" w:rsidP="00EC047A">
      <w:pPr>
        <w:pStyle w:val="NormalBold"/>
      </w:pPr>
      <w:r w:rsidRPr="00AB2021">
        <w:rPr>
          <w:rStyle w:val="HideTWBExt"/>
          <w:b w:val="0"/>
        </w:rPr>
        <w:t>&lt;/RepeatBlock-By&gt;</w:t>
      </w:r>
    </w:p>
    <w:p w14:paraId="700F739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BD2C69F"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22D358B" w14:textId="77777777" w:rsidTr="00C9409B">
        <w:trPr>
          <w:trHeight w:hRule="exact" w:val="240"/>
          <w:jc w:val="center"/>
        </w:trPr>
        <w:tc>
          <w:tcPr>
            <w:tcW w:w="9752" w:type="dxa"/>
            <w:gridSpan w:val="2"/>
            <w:tcBorders>
              <w:top w:val="nil"/>
              <w:left w:val="nil"/>
              <w:bottom w:val="nil"/>
              <w:right w:val="nil"/>
            </w:tcBorders>
          </w:tcPr>
          <w:p w14:paraId="001A75FE" w14:textId="77777777" w:rsidR="00EC047A" w:rsidRPr="00AB2021" w:rsidRDefault="00EC047A" w:rsidP="00C9409B"/>
        </w:tc>
      </w:tr>
      <w:tr w:rsidR="00EC047A" w:rsidRPr="00AB2021" w14:paraId="1DA9297D" w14:textId="77777777" w:rsidTr="00C9409B">
        <w:trPr>
          <w:trHeight w:val="240"/>
          <w:jc w:val="center"/>
        </w:trPr>
        <w:tc>
          <w:tcPr>
            <w:tcW w:w="4876" w:type="dxa"/>
            <w:tcBorders>
              <w:top w:val="nil"/>
              <w:left w:val="nil"/>
              <w:bottom w:val="nil"/>
              <w:right w:val="nil"/>
            </w:tcBorders>
          </w:tcPr>
          <w:p w14:paraId="6B6BC5A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08B5E30" w14:textId="77777777" w:rsidR="00EC047A" w:rsidRPr="00AB2021" w:rsidRDefault="00EC047A" w:rsidP="00C9409B">
            <w:pPr>
              <w:pStyle w:val="AmColumnHeading"/>
            </w:pPr>
            <w:r w:rsidRPr="00AB2021">
              <w:t>Enmienda</w:t>
            </w:r>
          </w:p>
        </w:tc>
      </w:tr>
      <w:tr w:rsidR="00EC047A" w:rsidRPr="00AB2021" w14:paraId="337F14FA" w14:textId="77777777" w:rsidTr="00C9409B">
        <w:trPr>
          <w:jc w:val="center"/>
        </w:trPr>
        <w:tc>
          <w:tcPr>
            <w:tcW w:w="4876" w:type="dxa"/>
            <w:tcBorders>
              <w:top w:val="nil"/>
              <w:left w:val="nil"/>
              <w:bottom w:val="nil"/>
              <w:right w:val="nil"/>
            </w:tcBorders>
          </w:tcPr>
          <w:p w14:paraId="7DA94FE9" w14:textId="77777777" w:rsidR="00EC047A" w:rsidRPr="00AB2021" w:rsidRDefault="00EC047A" w:rsidP="00C9409B">
            <w:pPr>
              <w:pStyle w:val="Normal6a"/>
            </w:pPr>
          </w:p>
        </w:tc>
        <w:tc>
          <w:tcPr>
            <w:tcW w:w="4876" w:type="dxa"/>
            <w:tcBorders>
              <w:top w:val="nil"/>
              <w:left w:val="nil"/>
              <w:bottom w:val="nil"/>
              <w:right w:val="nil"/>
            </w:tcBorders>
          </w:tcPr>
          <w:p w14:paraId="636BA3FD" w14:textId="77777777" w:rsidR="00EC047A" w:rsidRPr="00AB2021" w:rsidRDefault="00EC047A" w:rsidP="00C9409B">
            <w:pPr>
              <w:pStyle w:val="Normal6a"/>
            </w:pPr>
            <w:r w:rsidRPr="00AB2021">
              <w:rPr>
                <w:b/>
                <w:i/>
              </w:rPr>
              <w:t>16 bis.</w:t>
            </w:r>
            <w:r w:rsidRPr="00AB2021">
              <w:tab/>
            </w:r>
            <w:r w:rsidRPr="00AB2021">
              <w:rPr>
                <w:b/>
                <w:i/>
              </w:rPr>
              <w:t>Subraya la importancia de que las reformas judiciales en los países latinoamericanos respeten la independencia judicial y cumplan las normas internacionales del Estado de Derecho; anima a que estas reformas contribuyan a reforzar la gobernanza democrática y a mantener la integridad judicial;</w:t>
            </w:r>
          </w:p>
        </w:tc>
      </w:tr>
    </w:tbl>
    <w:p w14:paraId="2D547C2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D2BF35C" w14:textId="77777777" w:rsidR="00EC047A" w:rsidRPr="00AB2021" w:rsidRDefault="00EC047A" w:rsidP="00EC047A">
      <w:r w:rsidRPr="00AB2021">
        <w:rPr>
          <w:rStyle w:val="HideTWBExt"/>
        </w:rPr>
        <w:t>&lt;/Amend&gt;</w:t>
      </w:r>
    </w:p>
    <w:p w14:paraId="758A837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326</w:t>
      </w:r>
      <w:r w:rsidRPr="00AB2021">
        <w:rPr>
          <w:rStyle w:val="HideTWBExt"/>
        </w:rPr>
        <w:t>&lt;/NumAm&gt;</w:t>
      </w:r>
    </w:p>
    <w:p w14:paraId="5DE18B59" w14:textId="77777777" w:rsidR="00EC047A" w:rsidRPr="00AB2021" w:rsidRDefault="00EC047A" w:rsidP="00EC047A">
      <w:pPr>
        <w:pStyle w:val="NormalBold"/>
      </w:pPr>
      <w:r w:rsidRPr="00AB2021">
        <w:rPr>
          <w:rStyle w:val="HideTWBExt"/>
          <w:b w:val="0"/>
        </w:rPr>
        <w:t>&lt;RepeatBlock-By&gt;&lt;Members&gt;</w:t>
      </w:r>
      <w:r w:rsidRPr="00AB2021">
        <w:t>Cristian Terheş</w:t>
      </w:r>
      <w:r w:rsidRPr="00AB2021">
        <w:rPr>
          <w:rStyle w:val="HideTWBExt"/>
          <w:b w:val="0"/>
        </w:rPr>
        <w:t>&lt;/Members&gt;</w:t>
      </w:r>
    </w:p>
    <w:p w14:paraId="30ABB491" w14:textId="77777777" w:rsidR="00EC047A" w:rsidRPr="00AB2021" w:rsidRDefault="00EC047A" w:rsidP="00EC047A">
      <w:pPr>
        <w:pStyle w:val="NormalBold"/>
      </w:pPr>
      <w:r w:rsidRPr="00AB2021">
        <w:rPr>
          <w:rStyle w:val="HideTWBExt"/>
          <w:b w:val="0"/>
        </w:rPr>
        <w:t>&lt;/RepeatBlock-By&gt;</w:t>
      </w:r>
    </w:p>
    <w:p w14:paraId="463AF35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E965A8C"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8B5982F" w14:textId="77777777" w:rsidTr="00C9409B">
        <w:trPr>
          <w:trHeight w:hRule="exact" w:val="240"/>
          <w:jc w:val="center"/>
        </w:trPr>
        <w:tc>
          <w:tcPr>
            <w:tcW w:w="9752" w:type="dxa"/>
            <w:gridSpan w:val="2"/>
            <w:tcBorders>
              <w:top w:val="nil"/>
              <w:left w:val="nil"/>
              <w:bottom w:val="nil"/>
              <w:right w:val="nil"/>
            </w:tcBorders>
          </w:tcPr>
          <w:p w14:paraId="491C960F" w14:textId="77777777" w:rsidR="00EC047A" w:rsidRPr="00AB2021" w:rsidRDefault="00EC047A" w:rsidP="00C9409B"/>
        </w:tc>
      </w:tr>
      <w:tr w:rsidR="00EC047A" w:rsidRPr="00AB2021" w14:paraId="117CC27B" w14:textId="77777777" w:rsidTr="00C9409B">
        <w:trPr>
          <w:trHeight w:val="240"/>
          <w:jc w:val="center"/>
        </w:trPr>
        <w:tc>
          <w:tcPr>
            <w:tcW w:w="4876" w:type="dxa"/>
            <w:tcBorders>
              <w:top w:val="nil"/>
              <w:left w:val="nil"/>
              <w:bottom w:val="nil"/>
              <w:right w:val="nil"/>
            </w:tcBorders>
          </w:tcPr>
          <w:p w14:paraId="199C420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A9CEEAA" w14:textId="77777777" w:rsidR="00EC047A" w:rsidRPr="00AB2021" w:rsidRDefault="00EC047A" w:rsidP="00C9409B">
            <w:pPr>
              <w:pStyle w:val="AmColumnHeading"/>
            </w:pPr>
            <w:r w:rsidRPr="00AB2021">
              <w:t>Enmienda</w:t>
            </w:r>
          </w:p>
        </w:tc>
      </w:tr>
      <w:tr w:rsidR="00EC047A" w:rsidRPr="00AB2021" w14:paraId="46E5F07A" w14:textId="77777777" w:rsidTr="00C9409B">
        <w:trPr>
          <w:jc w:val="center"/>
        </w:trPr>
        <w:tc>
          <w:tcPr>
            <w:tcW w:w="4876" w:type="dxa"/>
            <w:tcBorders>
              <w:top w:val="nil"/>
              <w:left w:val="nil"/>
              <w:bottom w:val="nil"/>
              <w:right w:val="nil"/>
            </w:tcBorders>
          </w:tcPr>
          <w:p w14:paraId="7A3DB089" w14:textId="77777777" w:rsidR="00EC047A" w:rsidRPr="00AB2021" w:rsidRDefault="00EC047A" w:rsidP="00C9409B">
            <w:pPr>
              <w:pStyle w:val="Normal6a"/>
            </w:pPr>
          </w:p>
        </w:tc>
        <w:tc>
          <w:tcPr>
            <w:tcW w:w="4876" w:type="dxa"/>
            <w:tcBorders>
              <w:top w:val="nil"/>
              <w:left w:val="nil"/>
              <w:bottom w:val="nil"/>
              <w:right w:val="nil"/>
            </w:tcBorders>
          </w:tcPr>
          <w:p w14:paraId="2BAA7F64" w14:textId="77777777" w:rsidR="00EC047A" w:rsidRPr="00AB2021" w:rsidRDefault="00EC047A" w:rsidP="00C9409B">
            <w:pPr>
              <w:pStyle w:val="Normal6a"/>
            </w:pPr>
            <w:r w:rsidRPr="00AB2021">
              <w:rPr>
                <w:b/>
                <w:i/>
              </w:rPr>
              <w:t>16 bis.</w:t>
            </w:r>
            <w:r w:rsidRPr="00AB2021">
              <w:tab/>
            </w:r>
            <w:r w:rsidRPr="00AB2021">
              <w:rPr>
                <w:b/>
                <w:i/>
              </w:rPr>
              <w:t>Subraya la gravedad de la situación en Cuba, donde el Estado ejerce el monopolio de la representación social y política, lo que obstaculiza sistemáticamente la formación de organizaciones independientes de la sociedad civil;</w:t>
            </w:r>
          </w:p>
        </w:tc>
      </w:tr>
    </w:tbl>
    <w:p w14:paraId="7E47474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F86F352" w14:textId="77777777" w:rsidR="00EC047A" w:rsidRPr="00AB2021" w:rsidRDefault="00EC047A" w:rsidP="00EC047A">
      <w:r w:rsidRPr="00AB2021">
        <w:rPr>
          <w:rStyle w:val="HideTWBExt"/>
        </w:rPr>
        <w:t>&lt;/Amend&gt;</w:t>
      </w:r>
    </w:p>
    <w:p w14:paraId="6CB8E01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327</w:t>
      </w:r>
      <w:r w:rsidRPr="00AB2021">
        <w:rPr>
          <w:rStyle w:val="HideTWBExt"/>
        </w:rPr>
        <w:t>&lt;/NumAm&gt;</w:t>
      </w:r>
    </w:p>
    <w:p w14:paraId="0B7AD13E" w14:textId="77777777" w:rsidR="00EC047A" w:rsidRPr="00AB2021" w:rsidRDefault="00EC047A" w:rsidP="00EC047A">
      <w:pPr>
        <w:pStyle w:val="NormalBold"/>
      </w:pPr>
      <w:r w:rsidRPr="00AB2021">
        <w:rPr>
          <w:rStyle w:val="HideTWBExt"/>
          <w:b w:val="0"/>
        </w:rPr>
        <w:t>&lt;RepeatBlock-By&gt;&lt;Members&gt;</w:t>
      </w:r>
      <w:r w:rsidRPr="00AB2021">
        <w:t>Alice Teodorescu Måwe</w:t>
      </w:r>
      <w:r w:rsidRPr="00AB2021">
        <w:rPr>
          <w:rStyle w:val="HideTWBExt"/>
          <w:b w:val="0"/>
        </w:rPr>
        <w:t>&lt;/Members&gt;</w:t>
      </w:r>
    </w:p>
    <w:p w14:paraId="01B9F232" w14:textId="77777777" w:rsidR="00EC047A" w:rsidRPr="00AB2021" w:rsidRDefault="00EC047A" w:rsidP="00EC047A">
      <w:pPr>
        <w:pStyle w:val="NormalBold"/>
      </w:pPr>
      <w:r w:rsidRPr="00AB2021">
        <w:rPr>
          <w:rStyle w:val="HideTWBExt"/>
          <w:b w:val="0"/>
        </w:rPr>
        <w:t>&lt;/RepeatBlock-By&gt;</w:t>
      </w:r>
    </w:p>
    <w:p w14:paraId="558D244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2B4C562"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66D656B" w14:textId="77777777" w:rsidTr="00C9409B">
        <w:trPr>
          <w:trHeight w:hRule="exact" w:val="240"/>
          <w:jc w:val="center"/>
        </w:trPr>
        <w:tc>
          <w:tcPr>
            <w:tcW w:w="9752" w:type="dxa"/>
            <w:gridSpan w:val="2"/>
            <w:tcBorders>
              <w:top w:val="nil"/>
              <w:left w:val="nil"/>
              <w:bottom w:val="nil"/>
              <w:right w:val="nil"/>
            </w:tcBorders>
          </w:tcPr>
          <w:p w14:paraId="0C04FD12" w14:textId="77777777" w:rsidR="00EC047A" w:rsidRPr="00AB2021" w:rsidRDefault="00EC047A" w:rsidP="00C9409B"/>
        </w:tc>
      </w:tr>
      <w:tr w:rsidR="00EC047A" w:rsidRPr="00AB2021" w14:paraId="7678934D" w14:textId="77777777" w:rsidTr="00C9409B">
        <w:trPr>
          <w:trHeight w:val="240"/>
          <w:jc w:val="center"/>
        </w:trPr>
        <w:tc>
          <w:tcPr>
            <w:tcW w:w="4876" w:type="dxa"/>
            <w:tcBorders>
              <w:top w:val="nil"/>
              <w:left w:val="nil"/>
              <w:bottom w:val="nil"/>
              <w:right w:val="nil"/>
            </w:tcBorders>
          </w:tcPr>
          <w:p w14:paraId="1DD89775"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19373853" w14:textId="77777777" w:rsidR="00EC047A" w:rsidRPr="00AB2021" w:rsidRDefault="00EC047A" w:rsidP="00C9409B">
            <w:pPr>
              <w:pStyle w:val="AmColumnHeading"/>
            </w:pPr>
            <w:r w:rsidRPr="00AB2021">
              <w:t>Enmienda</w:t>
            </w:r>
          </w:p>
        </w:tc>
      </w:tr>
      <w:tr w:rsidR="00EC047A" w:rsidRPr="00AB2021" w14:paraId="4B092D8F" w14:textId="77777777" w:rsidTr="00C9409B">
        <w:trPr>
          <w:jc w:val="center"/>
        </w:trPr>
        <w:tc>
          <w:tcPr>
            <w:tcW w:w="4876" w:type="dxa"/>
            <w:tcBorders>
              <w:top w:val="nil"/>
              <w:left w:val="nil"/>
              <w:bottom w:val="nil"/>
              <w:right w:val="nil"/>
            </w:tcBorders>
          </w:tcPr>
          <w:p w14:paraId="0AB7F84C" w14:textId="77777777" w:rsidR="00EC047A" w:rsidRPr="00AB2021" w:rsidRDefault="00EC047A" w:rsidP="00C9409B">
            <w:pPr>
              <w:pStyle w:val="Normal6a"/>
            </w:pPr>
          </w:p>
        </w:tc>
        <w:tc>
          <w:tcPr>
            <w:tcW w:w="4876" w:type="dxa"/>
            <w:tcBorders>
              <w:top w:val="nil"/>
              <w:left w:val="nil"/>
              <w:bottom w:val="nil"/>
              <w:right w:val="nil"/>
            </w:tcBorders>
          </w:tcPr>
          <w:p w14:paraId="4EBD30E2" w14:textId="77777777" w:rsidR="00EC047A" w:rsidRPr="00AB2021" w:rsidRDefault="00EC047A" w:rsidP="00C9409B">
            <w:pPr>
              <w:pStyle w:val="Normal6a"/>
            </w:pPr>
            <w:r w:rsidRPr="00AB2021">
              <w:rPr>
                <w:b/>
                <w:i/>
              </w:rPr>
              <w:t>16 bis.</w:t>
            </w:r>
            <w:r w:rsidRPr="00AB2021">
              <w:tab/>
            </w:r>
            <w:r w:rsidRPr="00AB2021">
              <w:rPr>
                <w:b/>
                <w:i/>
              </w:rPr>
              <w:t>Considera que la Unión tiene un papel importante que desempeñar a la hora de impulsar el apoyo a los movimientos democráticos en Estados comunistas y socialistas represivos como Cuba, Venezuela y Nicaragua;</w:t>
            </w:r>
          </w:p>
        </w:tc>
      </w:tr>
    </w:tbl>
    <w:p w14:paraId="3A25B08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{SV}</w:t>
      </w:r>
      <w:r w:rsidRPr="00AB2021">
        <w:t>sv</w:t>
      </w:r>
      <w:r w:rsidRPr="00AB2021">
        <w:rPr>
          <w:rStyle w:val="HideTWBExt"/>
        </w:rPr>
        <w:t>&lt;/Original&gt;</w:t>
      </w:r>
    </w:p>
    <w:p w14:paraId="52F1DBE5" w14:textId="77777777" w:rsidR="00EC047A" w:rsidRPr="00AB2021" w:rsidRDefault="00EC047A" w:rsidP="00EC047A">
      <w:r w:rsidRPr="00AB2021">
        <w:rPr>
          <w:rStyle w:val="HideTWBExt"/>
        </w:rPr>
        <w:t>&lt;/Amend&gt;</w:t>
      </w:r>
    </w:p>
    <w:p w14:paraId="7822271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328</w:t>
      </w:r>
      <w:r w:rsidRPr="00AB2021">
        <w:rPr>
          <w:rStyle w:val="HideTWBExt"/>
        </w:rPr>
        <w:t>&lt;/NumAm&gt;</w:t>
      </w:r>
    </w:p>
    <w:p w14:paraId="5141ADF0"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5FBAA647" w14:textId="77777777" w:rsidR="00EC047A" w:rsidRPr="00AB2021" w:rsidRDefault="00EC047A" w:rsidP="00EC047A">
      <w:pPr>
        <w:pStyle w:val="NormalBold"/>
      </w:pPr>
      <w:r w:rsidRPr="00AB2021">
        <w:rPr>
          <w:rStyle w:val="HideTWBExt"/>
          <w:b w:val="0"/>
        </w:rPr>
        <w:t>&lt;/RepeatBlock-By&gt;</w:t>
      </w:r>
    </w:p>
    <w:p w14:paraId="1689E6A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36388D6"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317DEF8" w14:textId="77777777" w:rsidTr="00C9409B">
        <w:trPr>
          <w:trHeight w:hRule="exact" w:val="240"/>
          <w:jc w:val="center"/>
        </w:trPr>
        <w:tc>
          <w:tcPr>
            <w:tcW w:w="9752" w:type="dxa"/>
            <w:gridSpan w:val="2"/>
            <w:tcBorders>
              <w:top w:val="nil"/>
              <w:left w:val="nil"/>
              <w:bottom w:val="nil"/>
              <w:right w:val="nil"/>
            </w:tcBorders>
          </w:tcPr>
          <w:p w14:paraId="5C855B99" w14:textId="77777777" w:rsidR="00EC047A" w:rsidRPr="00AB2021" w:rsidRDefault="00EC047A" w:rsidP="00C9409B"/>
        </w:tc>
      </w:tr>
      <w:tr w:rsidR="00EC047A" w:rsidRPr="00AB2021" w14:paraId="482899D4" w14:textId="77777777" w:rsidTr="00C9409B">
        <w:trPr>
          <w:trHeight w:val="240"/>
          <w:jc w:val="center"/>
        </w:trPr>
        <w:tc>
          <w:tcPr>
            <w:tcW w:w="4876" w:type="dxa"/>
            <w:tcBorders>
              <w:top w:val="nil"/>
              <w:left w:val="nil"/>
              <w:bottom w:val="nil"/>
              <w:right w:val="nil"/>
            </w:tcBorders>
          </w:tcPr>
          <w:p w14:paraId="45D1702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EC8CB36" w14:textId="77777777" w:rsidR="00EC047A" w:rsidRPr="00AB2021" w:rsidRDefault="00EC047A" w:rsidP="00C9409B">
            <w:pPr>
              <w:pStyle w:val="AmColumnHeading"/>
            </w:pPr>
            <w:r w:rsidRPr="00AB2021">
              <w:t>Enmienda</w:t>
            </w:r>
          </w:p>
        </w:tc>
      </w:tr>
      <w:tr w:rsidR="00EC047A" w:rsidRPr="00AB2021" w14:paraId="113C78A7" w14:textId="77777777" w:rsidTr="00C9409B">
        <w:trPr>
          <w:jc w:val="center"/>
        </w:trPr>
        <w:tc>
          <w:tcPr>
            <w:tcW w:w="4876" w:type="dxa"/>
            <w:tcBorders>
              <w:top w:val="nil"/>
              <w:left w:val="nil"/>
              <w:bottom w:val="nil"/>
              <w:right w:val="nil"/>
            </w:tcBorders>
          </w:tcPr>
          <w:p w14:paraId="58A2313B" w14:textId="77777777" w:rsidR="00EC047A" w:rsidRPr="00AB2021" w:rsidRDefault="00EC047A" w:rsidP="00C9409B">
            <w:pPr>
              <w:pStyle w:val="Normal6a"/>
            </w:pPr>
          </w:p>
        </w:tc>
        <w:tc>
          <w:tcPr>
            <w:tcW w:w="4876" w:type="dxa"/>
            <w:tcBorders>
              <w:top w:val="nil"/>
              <w:left w:val="nil"/>
              <w:bottom w:val="nil"/>
              <w:right w:val="nil"/>
            </w:tcBorders>
          </w:tcPr>
          <w:p w14:paraId="61478EC1" w14:textId="77777777" w:rsidR="00EC047A" w:rsidRPr="00AB2021" w:rsidRDefault="00EC047A" w:rsidP="00C9409B">
            <w:pPr>
              <w:pStyle w:val="Normal6a"/>
            </w:pPr>
            <w:r w:rsidRPr="00AB2021">
              <w:rPr>
                <w:b/>
                <w:i/>
              </w:rPr>
              <w:t>16 bis.</w:t>
            </w:r>
            <w:r w:rsidRPr="00AB2021">
              <w:tab/>
            </w:r>
            <w:r w:rsidRPr="00AB2021">
              <w:rPr>
                <w:b/>
                <w:i/>
              </w:rPr>
              <w:t>Destaca la necesidad de seguir cooperando para garantizar el derecho de las mujeres y de las personas LGTBIQ + a vivir sin violencia sexista y contra el colectivo LGBT;</w:t>
            </w:r>
          </w:p>
        </w:tc>
      </w:tr>
    </w:tbl>
    <w:p w14:paraId="57ED5FC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8804F93" w14:textId="77777777" w:rsidR="00EC047A" w:rsidRPr="00AB2021" w:rsidRDefault="00EC047A" w:rsidP="00EC047A">
      <w:r w:rsidRPr="00AB2021">
        <w:rPr>
          <w:rStyle w:val="HideTWBExt"/>
        </w:rPr>
        <w:t>&lt;/Amend&gt;</w:t>
      </w:r>
    </w:p>
    <w:p w14:paraId="10415DD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329</w:t>
      </w:r>
      <w:r w:rsidRPr="00AB2021">
        <w:rPr>
          <w:rStyle w:val="HideTWBExt"/>
        </w:rPr>
        <w:t>&lt;/NumAm&gt;</w:t>
      </w:r>
    </w:p>
    <w:p w14:paraId="36B9CCEF"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10F7BFC6" w14:textId="77777777" w:rsidR="00EC047A" w:rsidRPr="00AB2021" w:rsidRDefault="00EC047A" w:rsidP="00EC047A">
      <w:pPr>
        <w:pStyle w:val="NormalBold"/>
      </w:pPr>
      <w:r w:rsidRPr="00AB2021">
        <w:rPr>
          <w:rStyle w:val="HideTWBExt"/>
          <w:b w:val="0"/>
        </w:rPr>
        <w:t>&lt;/RepeatBlock-By&gt;</w:t>
      </w:r>
    </w:p>
    <w:p w14:paraId="0B84C55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F92FC68"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3FE7F8A" w14:textId="77777777" w:rsidTr="00C9409B">
        <w:trPr>
          <w:trHeight w:hRule="exact" w:val="240"/>
          <w:jc w:val="center"/>
        </w:trPr>
        <w:tc>
          <w:tcPr>
            <w:tcW w:w="9752" w:type="dxa"/>
            <w:gridSpan w:val="2"/>
            <w:tcBorders>
              <w:top w:val="nil"/>
              <w:left w:val="nil"/>
              <w:bottom w:val="nil"/>
              <w:right w:val="nil"/>
            </w:tcBorders>
          </w:tcPr>
          <w:p w14:paraId="44EA1A44" w14:textId="77777777" w:rsidR="00EC047A" w:rsidRPr="00AB2021" w:rsidRDefault="00EC047A" w:rsidP="00C9409B"/>
        </w:tc>
      </w:tr>
      <w:tr w:rsidR="00EC047A" w:rsidRPr="00AB2021" w14:paraId="49EFCA6D" w14:textId="77777777" w:rsidTr="00C9409B">
        <w:trPr>
          <w:trHeight w:val="240"/>
          <w:jc w:val="center"/>
        </w:trPr>
        <w:tc>
          <w:tcPr>
            <w:tcW w:w="4876" w:type="dxa"/>
            <w:tcBorders>
              <w:top w:val="nil"/>
              <w:left w:val="nil"/>
              <w:bottom w:val="nil"/>
              <w:right w:val="nil"/>
            </w:tcBorders>
          </w:tcPr>
          <w:p w14:paraId="356FACF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84C80A4" w14:textId="77777777" w:rsidR="00EC047A" w:rsidRPr="00AB2021" w:rsidRDefault="00EC047A" w:rsidP="00C9409B">
            <w:pPr>
              <w:pStyle w:val="AmColumnHeading"/>
            </w:pPr>
            <w:r w:rsidRPr="00AB2021">
              <w:t>Enmienda</w:t>
            </w:r>
          </w:p>
        </w:tc>
      </w:tr>
      <w:tr w:rsidR="00EC047A" w:rsidRPr="00AB2021" w14:paraId="685327FF" w14:textId="77777777" w:rsidTr="00C9409B">
        <w:trPr>
          <w:jc w:val="center"/>
        </w:trPr>
        <w:tc>
          <w:tcPr>
            <w:tcW w:w="4876" w:type="dxa"/>
            <w:tcBorders>
              <w:top w:val="nil"/>
              <w:left w:val="nil"/>
              <w:bottom w:val="nil"/>
              <w:right w:val="nil"/>
            </w:tcBorders>
          </w:tcPr>
          <w:p w14:paraId="0F358FF1" w14:textId="77777777" w:rsidR="00EC047A" w:rsidRPr="00AB2021" w:rsidRDefault="00EC047A" w:rsidP="00C9409B">
            <w:pPr>
              <w:pStyle w:val="Normal6a"/>
            </w:pPr>
          </w:p>
        </w:tc>
        <w:tc>
          <w:tcPr>
            <w:tcW w:w="4876" w:type="dxa"/>
            <w:tcBorders>
              <w:top w:val="nil"/>
              <w:left w:val="nil"/>
              <w:bottom w:val="nil"/>
              <w:right w:val="nil"/>
            </w:tcBorders>
          </w:tcPr>
          <w:p w14:paraId="14DFC9F3" w14:textId="77777777" w:rsidR="00EC047A" w:rsidRPr="00AB2021" w:rsidRDefault="00EC047A" w:rsidP="00C9409B">
            <w:pPr>
              <w:pStyle w:val="Normal6a"/>
            </w:pPr>
            <w:r w:rsidRPr="00AB2021">
              <w:rPr>
                <w:b/>
                <w:i/>
              </w:rPr>
              <w:t>16 bis.</w:t>
            </w:r>
            <w:r w:rsidRPr="00AB2021">
              <w:tab/>
            </w:r>
            <w:r w:rsidRPr="00AB2021">
              <w:rPr>
                <w:b/>
                <w:i/>
              </w:rPr>
              <w:t>Llama a la Comisión Europea a extender a los ciudadanos de la República del Ecuador la exención de visados Schengen de corta estancia;</w:t>
            </w:r>
          </w:p>
        </w:tc>
      </w:tr>
    </w:tbl>
    <w:p w14:paraId="59324EB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7A0347C1" w14:textId="77777777" w:rsidR="00EC047A" w:rsidRPr="00AB2021" w:rsidRDefault="00EC047A" w:rsidP="00EC047A">
      <w:r w:rsidRPr="00AB2021">
        <w:rPr>
          <w:rStyle w:val="HideTWBExt"/>
        </w:rPr>
        <w:t>&lt;/Amend&gt;</w:t>
      </w:r>
    </w:p>
    <w:p w14:paraId="3A23B0BA"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330</w:t>
      </w:r>
      <w:r w:rsidRPr="00AB2021">
        <w:rPr>
          <w:rStyle w:val="HideTWBExt"/>
        </w:rPr>
        <w:t>&lt;/NumAm&gt;</w:t>
      </w:r>
    </w:p>
    <w:p w14:paraId="063F9A6D"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51140CAE"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9375B30" w14:textId="77777777" w:rsidR="00EC047A" w:rsidRPr="00AB2021" w:rsidRDefault="00EC047A" w:rsidP="00EC047A">
      <w:pPr>
        <w:pStyle w:val="NormalBold"/>
      </w:pPr>
      <w:r w:rsidRPr="00AB2021">
        <w:rPr>
          <w:rStyle w:val="HideTWBExt"/>
          <w:b w:val="0"/>
        </w:rPr>
        <w:t>&lt;/RepeatBlock-By&gt;</w:t>
      </w:r>
    </w:p>
    <w:p w14:paraId="2BB1EA1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36E9A9F"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906C49D" w14:textId="77777777" w:rsidTr="00C9409B">
        <w:trPr>
          <w:trHeight w:hRule="exact" w:val="240"/>
          <w:jc w:val="center"/>
        </w:trPr>
        <w:tc>
          <w:tcPr>
            <w:tcW w:w="9752" w:type="dxa"/>
            <w:gridSpan w:val="2"/>
            <w:tcBorders>
              <w:top w:val="nil"/>
              <w:left w:val="nil"/>
              <w:bottom w:val="nil"/>
              <w:right w:val="nil"/>
            </w:tcBorders>
          </w:tcPr>
          <w:p w14:paraId="252EA1ED" w14:textId="77777777" w:rsidR="00EC047A" w:rsidRPr="00AB2021" w:rsidRDefault="00EC047A" w:rsidP="00C9409B"/>
        </w:tc>
      </w:tr>
      <w:tr w:rsidR="00EC047A" w:rsidRPr="00AB2021" w14:paraId="3B55A5DD" w14:textId="77777777" w:rsidTr="00C9409B">
        <w:trPr>
          <w:trHeight w:val="240"/>
          <w:jc w:val="center"/>
        </w:trPr>
        <w:tc>
          <w:tcPr>
            <w:tcW w:w="4876" w:type="dxa"/>
            <w:tcBorders>
              <w:top w:val="nil"/>
              <w:left w:val="nil"/>
              <w:bottom w:val="nil"/>
              <w:right w:val="nil"/>
            </w:tcBorders>
          </w:tcPr>
          <w:p w14:paraId="63B1616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6F25FE5" w14:textId="77777777" w:rsidR="00EC047A" w:rsidRPr="00AB2021" w:rsidRDefault="00EC047A" w:rsidP="00C9409B">
            <w:pPr>
              <w:pStyle w:val="AmColumnHeading"/>
            </w:pPr>
            <w:r w:rsidRPr="00AB2021">
              <w:t>Enmienda</w:t>
            </w:r>
          </w:p>
        </w:tc>
      </w:tr>
      <w:tr w:rsidR="00EC047A" w:rsidRPr="00AB2021" w14:paraId="57E9BBA7" w14:textId="77777777" w:rsidTr="00C9409B">
        <w:trPr>
          <w:jc w:val="center"/>
        </w:trPr>
        <w:tc>
          <w:tcPr>
            <w:tcW w:w="4876" w:type="dxa"/>
            <w:tcBorders>
              <w:top w:val="nil"/>
              <w:left w:val="nil"/>
              <w:bottom w:val="nil"/>
              <w:right w:val="nil"/>
            </w:tcBorders>
          </w:tcPr>
          <w:p w14:paraId="5FC8E8AC" w14:textId="77777777" w:rsidR="00EC047A" w:rsidRPr="00AB2021" w:rsidRDefault="00EC047A" w:rsidP="00C9409B">
            <w:pPr>
              <w:pStyle w:val="Normal6a"/>
            </w:pPr>
          </w:p>
        </w:tc>
        <w:tc>
          <w:tcPr>
            <w:tcW w:w="4876" w:type="dxa"/>
            <w:tcBorders>
              <w:top w:val="nil"/>
              <w:left w:val="nil"/>
              <w:bottom w:val="nil"/>
              <w:right w:val="nil"/>
            </w:tcBorders>
          </w:tcPr>
          <w:p w14:paraId="39930313" w14:textId="77777777" w:rsidR="00EC047A" w:rsidRPr="00AB2021" w:rsidRDefault="00EC047A" w:rsidP="00C9409B">
            <w:pPr>
              <w:pStyle w:val="Normal6a"/>
            </w:pPr>
            <w:r w:rsidRPr="00AB2021">
              <w:rPr>
                <w:b/>
                <w:i/>
              </w:rPr>
              <w:t>16 bis.</w:t>
            </w:r>
            <w:r w:rsidRPr="00AB2021">
              <w:tab/>
            </w:r>
            <w:r w:rsidRPr="00AB2021">
              <w:rPr>
                <w:b/>
                <w:i/>
              </w:rPr>
              <w:t>Condena enérgicamente las recientes medidas legislativas que restringen el funcionamiento, la financiación y la independencia de las ONG, entre ellas: – la adopción en El Salvador de la Ley de Agentes Extranjeros, que impone cargas reglamentarias excesivas, sanciones económicas arbitrarias y tributación punitiva a las organizaciones que reciben financiación internacional; – la aprobación en Venezuela de la Ley de Fiscalización, Regularización, Actuación y Financiamiento de las Organizaciones No Gubernamentales y Afines, que restringe gravemente la autonomía de la sociedad civil mediante obligaciones de registro e información excesivamente amplias; – la modificación de la Ley n.º 27692 en Perú, que amplía las competencias de la Agencia Peruana de Cooperación Internacional (APCI) para supervisar y censurar a las ONG a su discreción, y sancionar arbitrariamente a las ONG que asesoren, asistan o financien acciones administrativas o judiciales contra el Estado peruano; – y la promulgación en Paraguay de la denominada Ley Garrote, que introduce restricciones desproporcionadas al derecho a la protesta pacífica y a la libertad de reunión, lo que representa un nuevo retroceso para las libertades cívicas y democráticas en la región;</w:t>
            </w:r>
          </w:p>
        </w:tc>
      </w:tr>
    </w:tbl>
    <w:p w14:paraId="3CD0E80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561759C" w14:textId="77777777" w:rsidR="00EC047A" w:rsidRPr="00AB2021" w:rsidRDefault="00EC047A" w:rsidP="00EC047A">
      <w:r w:rsidRPr="00AB2021">
        <w:rPr>
          <w:rStyle w:val="HideTWBExt"/>
        </w:rPr>
        <w:t>&lt;/Amend&gt;</w:t>
      </w:r>
    </w:p>
    <w:p w14:paraId="0459160B"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331</w:t>
      </w:r>
      <w:r w:rsidRPr="00AB2021">
        <w:rPr>
          <w:rStyle w:val="HideTWBExt"/>
        </w:rPr>
        <w:t>&lt;/NumAm&gt;</w:t>
      </w:r>
    </w:p>
    <w:p w14:paraId="68AF5FDD"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 Jordan Bardella, Pierre-Romain Thionnet</w:t>
      </w:r>
      <w:r w:rsidRPr="00AB2021">
        <w:rPr>
          <w:rStyle w:val="HideTWBExt"/>
          <w:b w:val="0"/>
        </w:rPr>
        <w:t>&lt;/Members&gt;</w:t>
      </w:r>
    </w:p>
    <w:p w14:paraId="2AFD8025" w14:textId="77777777" w:rsidR="00EC047A" w:rsidRPr="00AB2021" w:rsidRDefault="00EC047A" w:rsidP="00EC047A">
      <w:pPr>
        <w:pStyle w:val="NormalBold"/>
      </w:pPr>
      <w:r w:rsidRPr="00AB2021">
        <w:rPr>
          <w:rStyle w:val="HideTWBExt"/>
          <w:b w:val="0"/>
        </w:rPr>
        <w:t>&lt;/RepeatBlock-By&gt;</w:t>
      </w:r>
    </w:p>
    <w:p w14:paraId="5A29E3A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40E8FAD" w14:textId="77777777" w:rsidR="00EC047A" w:rsidRPr="00AB2021" w:rsidRDefault="00EC047A" w:rsidP="00EC047A">
      <w:pPr>
        <w:pStyle w:val="NormalBold"/>
      </w:pPr>
      <w:r w:rsidRPr="00AB2021">
        <w:rPr>
          <w:rStyle w:val="HideTWBExt"/>
        </w:rPr>
        <w:t>&lt;Article&gt;</w:t>
      </w:r>
      <w:r w:rsidRPr="00AB2021">
        <w:t>Apartado 16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5E8118B" w14:textId="77777777" w:rsidTr="00C9409B">
        <w:trPr>
          <w:trHeight w:hRule="exact" w:val="240"/>
          <w:jc w:val="center"/>
        </w:trPr>
        <w:tc>
          <w:tcPr>
            <w:tcW w:w="9752" w:type="dxa"/>
            <w:gridSpan w:val="2"/>
            <w:tcBorders>
              <w:top w:val="nil"/>
              <w:left w:val="nil"/>
              <w:bottom w:val="nil"/>
              <w:right w:val="nil"/>
            </w:tcBorders>
          </w:tcPr>
          <w:p w14:paraId="0DAAA0D0" w14:textId="77777777" w:rsidR="00EC047A" w:rsidRPr="00AB2021" w:rsidRDefault="00EC047A" w:rsidP="00C9409B"/>
        </w:tc>
      </w:tr>
      <w:tr w:rsidR="00EC047A" w:rsidRPr="00AB2021" w14:paraId="6ED468E0" w14:textId="77777777" w:rsidTr="00C9409B">
        <w:trPr>
          <w:trHeight w:val="240"/>
          <w:jc w:val="center"/>
        </w:trPr>
        <w:tc>
          <w:tcPr>
            <w:tcW w:w="4876" w:type="dxa"/>
            <w:tcBorders>
              <w:top w:val="nil"/>
              <w:left w:val="nil"/>
              <w:bottom w:val="nil"/>
              <w:right w:val="nil"/>
            </w:tcBorders>
          </w:tcPr>
          <w:p w14:paraId="12F5F45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0AC58B9" w14:textId="77777777" w:rsidR="00EC047A" w:rsidRPr="00AB2021" w:rsidRDefault="00EC047A" w:rsidP="00C9409B">
            <w:pPr>
              <w:pStyle w:val="AmColumnHeading"/>
            </w:pPr>
            <w:r w:rsidRPr="00AB2021">
              <w:t>Enmienda</w:t>
            </w:r>
          </w:p>
        </w:tc>
      </w:tr>
      <w:tr w:rsidR="00EC047A" w:rsidRPr="00AB2021" w14:paraId="59A52275" w14:textId="77777777" w:rsidTr="00C9409B">
        <w:trPr>
          <w:jc w:val="center"/>
        </w:trPr>
        <w:tc>
          <w:tcPr>
            <w:tcW w:w="4876" w:type="dxa"/>
            <w:tcBorders>
              <w:top w:val="nil"/>
              <w:left w:val="nil"/>
              <w:bottom w:val="nil"/>
              <w:right w:val="nil"/>
            </w:tcBorders>
          </w:tcPr>
          <w:p w14:paraId="65C85801" w14:textId="77777777" w:rsidR="00EC047A" w:rsidRPr="00AB2021" w:rsidRDefault="00EC047A" w:rsidP="00C9409B">
            <w:pPr>
              <w:pStyle w:val="Normal6a"/>
            </w:pPr>
          </w:p>
        </w:tc>
        <w:tc>
          <w:tcPr>
            <w:tcW w:w="4876" w:type="dxa"/>
            <w:tcBorders>
              <w:top w:val="nil"/>
              <w:left w:val="nil"/>
              <w:bottom w:val="nil"/>
              <w:right w:val="nil"/>
            </w:tcBorders>
          </w:tcPr>
          <w:p w14:paraId="51E502B1" w14:textId="77777777" w:rsidR="00EC047A" w:rsidRPr="00AB2021" w:rsidRDefault="00EC047A" w:rsidP="00C9409B">
            <w:pPr>
              <w:pStyle w:val="Normal6a"/>
            </w:pPr>
            <w:r w:rsidRPr="00AB2021">
              <w:rPr>
                <w:b/>
                <w:i/>
              </w:rPr>
              <w:t>16 ter.</w:t>
            </w:r>
            <w:r w:rsidRPr="00AB2021">
              <w:tab/>
            </w:r>
            <w:r w:rsidRPr="00AB2021">
              <w:rPr>
                <w:b/>
                <w:i/>
              </w:rPr>
              <w:t>Condena la persecución judicial del expresidente brasileño Jair Bolsonaro, sus partidarios y miembros de la oposición al Gobierno de Lula da Silva por el juez Alexandre de Moraes del Tribunal Supremo Federal de Brasil; denuncia la instrumentalización de la justicia empleada a ambos lados del Atlántico contra candidatos de fuerzas patrióticas y soberanas; denuncia, a este respecto, la condena de inhabilitación y arresto domiciliario de Marine Le Pen como parte de una estrategia para impedir que se presente a las elecciones presidenciales francesas de 2027 o que haga campaña para apoyar a los candidatos a las elecciones nacionales; denuncia, asimismo, la inhabilitación del ganador de las elecciones presidenciales de Rumanía de 2024, Calin Georgescu, y la anulación sin precedentes de dichas elecciones; expresa su preocupación por las declaraciones del antiguo comisario de Mercado Interior, Thierry Breton, que afirmó que la Unión había suspendido las elecciones en Rumanía y que podría hacerlo de nuevo en Alemania en respuesta al auge de Alternativa para Alemania;</w:t>
            </w:r>
          </w:p>
        </w:tc>
      </w:tr>
    </w:tbl>
    <w:p w14:paraId="2F27BA6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2269101" w14:textId="77777777" w:rsidR="00EC047A" w:rsidRPr="00AB2021" w:rsidRDefault="00EC047A" w:rsidP="00EC047A">
      <w:r w:rsidRPr="00AB2021">
        <w:rPr>
          <w:rStyle w:val="HideTWBExt"/>
        </w:rPr>
        <w:t>&lt;/Amend&gt;</w:t>
      </w:r>
    </w:p>
    <w:p w14:paraId="7F445EC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332</w:t>
      </w:r>
      <w:r w:rsidRPr="00AB2021">
        <w:rPr>
          <w:rStyle w:val="HideTWBExt"/>
        </w:rPr>
        <w:t>&lt;/NumAm&gt;</w:t>
      </w:r>
    </w:p>
    <w:p w14:paraId="7CF56C2E"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6E442A34" w14:textId="77777777" w:rsidR="00EC047A" w:rsidRPr="00AB2021" w:rsidRDefault="00EC047A" w:rsidP="00EC047A">
      <w:pPr>
        <w:pStyle w:val="NormalBold"/>
      </w:pPr>
      <w:r w:rsidRPr="00AB2021">
        <w:rPr>
          <w:rStyle w:val="HideTWBExt"/>
          <w:b w:val="0"/>
        </w:rPr>
        <w:t>&lt;/RepeatBlock-By&gt;</w:t>
      </w:r>
    </w:p>
    <w:p w14:paraId="4813F2B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05350FD" w14:textId="77777777" w:rsidR="00EC047A" w:rsidRPr="00AB2021" w:rsidRDefault="00EC047A" w:rsidP="00EC047A">
      <w:pPr>
        <w:pStyle w:val="NormalBold"/>
      </w:pPr>
      <w:r w:rsidRPr="00AB2021">
        <w:rPr>
          <w:rStyle w:val="HideTWBExt"/>
        </w:rPr>
        <w:lastRenderedPageBreak/>
        <w:t>&lt;Article&gt;</w:t>
      </w:r>
      <w:r w:rsidRPr="00AB2021">
        <w:t>Apartado 16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8EC5F96" w14:textId="77777777" w:rsidTr="00C9409B">
        <w:trPr>
          <w:trHeight w:hRule="exact" w:val="240"/>
          <w:jc w:val="center"/>
        </w:trPr>
        <w:tc>
          <w:tcPr>
            <w:tcW w:w="9752" w:type="dxa"/>
            <w:gridSpan w:val="2"/>
            <w:tcBorders>
              <w:top w:val="nil"/>
              <w:left w:val="nil"/>
              <w:bottom w:val="nil"/>
              <w:right w:val="nil"/>
            </w:tcBorders>
          </w:tcPr>
          <w:p w14:paraId="5756D313" w14:textId="77777777" w:rsidR="00EC047A" w:rsidRPr="00AB2021" w:rsidRDefault="00EC047A" w:rsidP="00C9409B"/>
        </w:tc>
      </w:tr>
      <w:tr w:rsidR="00EC047A" w:rsidRPr="00AB2021" w14:paraId="79C1DC20" w14:textId="77777777" w:rsidTr="00C9409B">
        <w:trPr>
          <w:trHeight w:val="240"/>
          <w:jc w:val="center"/>
        </w:trPr>
        <w:tc>
          <w:tcPr>
            <w:tcW w:w="4876" w:type="dxa"/>
            <w:tcBorders>
              <w:top w:val="nil"/>
              <w:left w:val="nil"/>
              <w:bottom w:val="nil"/>
              <w:right w:val="nil"/>
            </w:tcBorders>
          </w:tcPr>
          <w:p w14:paraId="5F1BD59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9DE8C86" w14:textId="77777777" w:rsidR="00EC047A" w:rsidRPr="00AB2021" w:rsidRDefault="00EC047A" w:rsidP="00C9409B">
            <w:pPr>
              <w:pStyle w:val="AmColumnHeading"/>
            </w:pPr>
            <w:r w:rsidRPr="00AB2021">
              <w:t>Enmienda</w:t>
            </w:r>
          </w:p>
        </w:tc>
      </w:tr>
      <w:tr w:rsidR="00EC047A" w:rsidRPr="00AB2021" w14:paraId="4BDD97B8" w14:textId="77777777" w:rsidTr="00C9409B">
        <w:trPr>
          <w:jc w:val="center"/>
        </w:trPr>
        <w:tc>
          <w:tcPr>
            <w:tcW w:w="4876" w:type="dxa"/>
            <w:tcBorders>
              <w:top w:val="nil"/>
              <w:left w:val="nil"/>
              <w:bottom w:val="nil"/>
              <w:right w:val="nil"/>
            </w:tcBorders>
          </w:tcPr>
          <w:p w14:paraId="1D26A399" w14:textId="77777777" w:rsidR="00EC047A" w:rsidRPr="00AB2021" w:rsidRDefault="00EC047A" w:rsidP="00C9409B">
            <w:pPr>
              <w:pStyle w:val="Normal6a"/>
            </w:pPr>
          </w:p>
        </w:tc>
        <w:tc>
          <w:tcPr>
            <w:tcW w:w="4876" w:type="dxa"/>
            <w:tcBorders>
              <w:top w:val="nil"/>
              <w:left w:val="nil"/>
              <w:bottom w:val="nil"/>
              <w:right w:val="nil"/>
            </w:tcBorders>
          </w:tcPr>
          <w:p w14:paraId="6E5EF4AE" w14:textId="77777777" w:rsidR="00EC047A" w:rsidRPr="00AB2021" w:rsidRDefault="00EC047A" w:rsidP="00C9409B">
            <w:pPr>
              <w:pStyle w:val="Normal6a"/>
            </w:pPr>
            <w:r w:rsidRPr="00AB2021">
              <w:rPr>
                <w:b/>
                <w:i/>
              </w:rPr>
              <w:t>16 ter.</w:t>
            </w:r>
            <w:r w:rsidRPr="00AB2021">
              <w:tab/>
            </w:r>
            <w:r w:rsidRPr="00AB2021">
              <w:rPr>
                <w:b/>
                <w:i/>
              </w:rPr>
              <w:t>Pide a las autoridades de La Habana que liberen inmediata e incondicionalmente a todos los más de mil presos políticos, entre ellos José Daniel Ferrer, así como a todos los ciudadanos encarcelados por el mero hecho de expresar pacíficamente sus opiniones y oponerse a las acciones represivas del régimen;</w:t>
            </w:r>
          </w:p>
        </w:tc>
      </w:tr>
    </w:tbl>
    <w:p w14:paraId="0F1245E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4B0FD959" w14:textId="77777777" w:rsidR="00EC047A" w:rsidRPr="00AB2021" w:rsidRDefault="00EC047A" w:rsidP="00EC047A">
      <w:r w:rsidRPr="00AB2021">
        <w:rPr>
          <w:rStyle w:val="HideTWBExt"/>
        </w:rPr>
        <w:t>&lt;/Amend&gt;</w:t>
      </w:r>
    </w:p>
    <w:p w14:paraId="784D32C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333</w:t>
      </w:r>
      <w:r w:rsidRPr="00AB2021">
        <w:rPr>
          <w:rStyle w:val="HideTWBExt"/>
        </w:rPr>
        <w:t>&lt;/NumAm&gt;</w:t>
      </w:r>
    </w:p>
    <w:p w14:paraId="44A2D869"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6550A63" w14:textId="77777777" w:rsidR="00EC047A" w:rsidRPr="00AB2021" w:rsidRDefault="00EC047A" w:rsidP="00EC047A">
      <w:pPr>
        <w:pStyle w:val="NormalBold"/>
      </w:pPr>
      <w:r w:rsidRPr="00AB2021">
        <w:rPr>
          <w:rStyle w:val="HideTWBExt"/>
          <w:b w:val="0"/>
        </w:rPr>
        <w:t>&lt;/RepeatBlock-By&gt;</w:t>
      </w:r>
    </w:p>
    <w:p w14:paraId="777C546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7BFB8FA" w14:textId="77777777" w:rsidR="00EC047A" w:rsidRPr="00AB2021" w:rsidRDefault="00EC047A" w:rsidP="00EC047A">
      <w:pPr>
        <w:pStyle w:val="NormalBold"/>
      </w:pPr>
      <w:r w:rsidRPr="00AB2021">
        <w:rPr>
          <w:rStyle w:val="HideTWBExt"/>
        </w:rPr>
        <w:t>&lt;Article&gt;</w:t>
      </w:r>
      <w:r w:rsidRPr="00AB2021">
        <w:t>Apartado 16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3BF9BAA" w14:textId="77777777" w:rsidTr="00C9409B">
        <w:trPr>
          <w:trHeight w:hRule="exact" w:val="240"/>
          <w:jc w:val="center"/>
        </w:trPr>
        <w:tc>
          <w:tcPr>
            <w:tcW w:w="9752" w:type="dxa"/>
            <w:gridSpan w:val="2"/>
            <w:tcBorders>
              <w:top w:val="nil"/>
              <w:left w:val="nil"/>
              <w:bottom w:val="nil"/>
              <w:right w:val="nil"/>
            </w:tcBorders>
          </w:tcPr>
          <w:p w14:paraId="112857DE" w14:textId="77777777" w:rsidR="00EC047A" w:rsidRPr="00AB2021" w:rsidRDefault="00EC047A" w:rsidP="00C9409B"/>
        </w:tc>
      </w:tr>
      <w:tr w:rsidR="00EC047A" w:rsidRPr="00AB2021" w14:paraId="5F37D26A" w14:textId="77777777" w:rsidTr="00C9409B">
        <w:trPr>
          <w:trHeight w:val="240"/>
          <w:jc w:val="center"/>
        </w:trPr>
        <w:tc>
          <w:tcPr>
            <w:tcW w:w="4876" w:type="dxa"/>
            <w:tcBorders>
              <w:top w:val="nil"/>
              <w:left w:val="nil"/>
              <w:bottom w:val="nil"/>
              <w:right w:val="nil"/>
            </w:tcBorders>
          </w:tcPr>
          <w:p w14:paraId="78C3B58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718D88A" w14:textId="77777777" w:rsidR="00EC047A" w:rsidRPr="00AB2021" w:rsidRDefault="00EC047A" w:rsidP="00C9409B">
            <w:pPr>
              <w:pStyle w:val="AmColumnHeading"/>
            </w:pPr>
            <w:r w:rsidRPr="00AB2021">
              <w:t>Enmienda</w:t>
            </w:r>
          </w:p>
        </w:tc>
      </w:tr>
      <w:tr w:rsidR="00EC047A" w:rsidRPr="00AB2021" w14:paraId="433C4842" w14:textId="77777777" w:rsidTr="00C9409B">
        <w:trPr>
          <w:jc w:val="center"/>
        </w:trPr>
        <w:tc>
          <w:tcPr>
            <w:tcW w:w="4876" w:type="dxa"/>
            <w:tcBorders>
              <w:top w:val="nil"/>
              <w:left w:val="nil"/>
              <w:bottom w:val="nil"/>
              <w:right w:val="nil"/>
            </w:tcBorders>
          </w:tcPr>
          <w:p w14:paraId="7B9013C1" w14:textId="77777777" w:rsidR="00EC047A" w:rsidRPr="00AB2021" w:rsidRDefault="00EC047A" w:rsidP="00C9409B">
            <w:pPr>
              <w:pStyle w:val="Normal6a"/>
            </w:pPr>
          </w:p>
        </w:tc>
        <w:tc>
          <w:tcPr>
            <w:tcW w:w="4876" w:type="dxa"/>
            <w:tcBorders>
              <w:top w:val="nil"/>
              <w:left w:val="nil"/>
              <w:bottom w:val="nil"/>
              <w:right w:val="nil"/>
            </w:tcBorders>
          </w:tcPr>
          <w:p w14:paraId="6152DEDA" w14:textId="77777777" w:rsidR="00EC047A" w:rsidRPr="00AB2021" w:rsidRDefault="00EC047A" w:rsidP="00C9409B">
            <w:pPr>
              <w:pStyle w:val="Normal6a"/>
            </w:pPr>
            <w:r w:rsidRPr="00AB2021">
              <w:rPr>
                <w:b/>
                <w:i/>
              </w:rPr>
              <w:t>16 ter.</w:t>
            </w:r>
            <w:r w:rsidRPr="00AB2021">
              <w:tab/>
            </w:r>
            <w:r w:rsidRPr="00AB2021">
              <w:rPr>
                <w:b/>
                <w:i/>
              </w:rPr>
              <w:t>Critica la introducción de leyes severas contra las ONG por parte de las naciones de la región, especialmente en Paraguay y Nicaragua, que regulan en gran medida las actividades de las ONG y que, en algunos casos, pueden llegar a imponer su cese total; apoya la importante labor y actividad de las ONG en ALC y pide su protección;</w:t>
            </w:r>
          </w:p>
        </w:tc>
      </w:tr>
    </w:tbl>
    <w:p w14:paraId="7AACD78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3D44D4C" w14:textId="77777777" w:rsidR="00EC047A" w:rsidRPr="00AB2021" w:rsidRDefault="00EC047A" w:rsidP="00EC047A">
      <w:r w:rsidRPr="00AB2021">
        <w:rPr>
          <w:rStyle w:val="HideTWBExt"/>
        </w:rPr>
        <w:t>&lt;/Amend&gt;</w:t>
      </w:r>
    </w:p>
    <w:p w14:paraId="1628379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334</w:t>
      </w:r>
      <w:r w:rsidRPr="00AB2021">
        <w:rPr>
          <w:rStyle w:val="HideTWBExt"/>
        </w:rPr>
        <w:t>&lt;/NumAm&gt;</w:t>
      </w:r>
    </w:p>
    <w:p w14:paraId="1FE89D9B"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39F2F450" w14:textId="77777777" w:rsidR="00EC047A" w:rsidRPr="00AB2021" w:rsidRDefault="00EC047A" w:rsidP="00EC047A">
      <w:pPr>
        <w:pStyle w:val="NormalBold"/>
      </w:pPr>
      <w:r w:rsidRPr="00AB2021">
        <w:rPr>
          <w:rStyle w:val="HideTWBExt"/>
          <w:b w:val="0"/>
        </w:rPr>
        <w:t>&lt;/RepeatBlock-By&gt;</w:t>
      </w:r>
    </w:p>
    <w:p w14:paraId="389372F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BAE0F4D"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BDEE49E" w14:textId="77777777" w:rsidTr="00C9409B">
        <w:trPr>
          <w:trHeight w:hRule="exact" w:val="240"/>
          <w:jc w:val="center"/>
        </w:trPr>
        <w:tc>
          <w:tcPr>
            <w:tcW w:w="9752" w:type="dxa"/>
            <w:gridSpan w:val="2"/>
            <w:tcBorders>
              <w:top w:val="nil"/>
              <w:left w:val="nil"/>
              <w:bottom w:val="nil"/>
              <w:right w:val="nil"/>
            </w:tcBorders>
          </w:tcPr>
          <w:p w14:paraId="2F8DBED6" w14:textId="77777777" w:rsidR="00EC047A" w:rsidRPr="00AB2021" w:rsidRDefault="00EC047A" w:rsidP="00C9409B"/>
        </w:tc>
      </w:tr>
      <w:tr w:rsidR="00EC047A" w:rsidRPr="00AB2021" w14:paraId="7D84084D" w14:textId="77777777" w:rsidTr="00C9409B">
        <w:trPr>
          <w:trHeight w:val="240"/>
          <w:jc w:val="center"/>
        </w:trPr>
        <w:tc>
          <w:tcPr>
            <w:tcW w:w="4876" w:type="dxa"/>
            <w:tcBorders>
              <w:top w:val="nil"/>
              <w:left w:val="nil"/>
              <w:bottom w:val="nil"/>
              <w:right w:val="nil"/>
            </w:tcBorders>
          </w:tcPr>
          <w:p w14:paraId="60F5692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1D0ACDA" w14:textId="77777777" w:rsidR="00EC047A" w:rsidRPr="00AB2021" w:rsidRDefault="00EC047A" w:rsidP="00C9409B">
            <w:pPr>
              <w:pStyle w:val="AmColumnHeading"/>
            </w:pPr>
            <w:r w:rsidRPr="00AB2021">
              <w:t>Enmienda</w:t>
            </w:r>
          </w:p>
        </w:tc>
      </w:tr>
      <w:tr w:rsidR="00EC047A" w:rsidRPr="00AB2021" w14:paraId="70E88C50" w14:textId="77777777" w:rsidTr="00C9409B">
        <w:trPr>
          <w:jc w:val="center"/>
        </w:trPr>
        <w:tc>
          <w:tcPr>
            <w:tcW w:w="4876" w:type="dxa"/>
            <w:tcBorders>
              <w:top w:val="nil"/>
              <w:left w:val="nil"/>
              <w:bottom w:val="nil"/>
              <w:right w:val="nil"/>
            </w:tcBorders>
          </w:tcPr>
          <w:p w14:paraId="4D3F5B65" w14:textId="77777777" w:rsidR="00EC047A" w:rsidRPr="00AB2021" w:rsidRDefault="00EC047A" w:rsidP="00C9409B">
            <w:pPr>
              <w:pStyle w:val="Normal6a"/>
            </w:pPr>
          </w:p>
        </w:tc>
        <w:tc>
          <w:tcPr>
            <w:tcW w:w="4876" w:type="dxa"/>
            <w:tcBorders>
              <w:top w:val="nil"/>
              <w:left w:val="nil"/>
              <w:bottom w:val="nil"/>
              <w:right w:val="nil"/>
            </w:tcBorders>
          </w:tcPr>
          <w:p w14:paraId="12A2216A" w14:textId="77777777" w:rsidR="00EC047A" w:rsidRPr="00AB2021" w:rsidRDefault="00EC047A" w:rsidP="00C9409B">
            <w:pPr>
              <w:pStyle w:val="Normal6a"/>
            </w:pPr>
            <w:r w:rsidRPr="00AB2021">
              <w:rPr>
                <w:b/>
                <w:i/>
              </w:rPr>
              <w:t>16 bis.</w:t>
            </w:r>
            <w:r w:rsidRPr="00AB2021">
              <w:tab/>
            </w:r>
            <w:r w:rsidRPr="00AB2021">
              <w:rPr>
                <w:b/>
                <w:i/>
              </w:rPr>
              <w:t>pide a la Unión que utilice el régimen de sanciones de la UE de alcance mundial en materia de derechos humanos para los responsables de violaciones de los derechos humanos y que siga haciendo uso de las medidas restrictivas de la Unión para sancionar a quienes socavan de forma gradual y encubierta la democracia y el Estado de Derecho;</w:t>
            </w:r>
          </w:p>
        </w:tc>
      </w:tr>
    </w:tbl>
    <w:p w14:paraId="245BCAB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07D3089" w14:textId="77777777" w:rsidR="00EC047A" w:rsidRPr="00AB2021" w:rsidRDefault="00EC047A" w:rsidP="00EC047A">
      <w:r w:rsidRPr="00AB2021">
        <w:rPr>
          <w:rStyle w:val="HideTWBExt"/>
        </w:rPr>
        <w:t>&lt;/Amend&gt;</w:t>
      </w:r>
    </w:p>
    <w:p w14:paraId="16B5240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335</w:t>
      </w:r>
      <w:r w:rsidRPr="00AB2021">
        <w:rPr>
          <w:rStyle w:val="HideTWBExt"/>
        </w:rPr>
        <w:t>&lt;/NumAm&gt;</w:t>
      </w:r>
    </w:p>
    <w:p w14:paraId="3E34D240"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0B72BEB0" w14:textId="77777777" w:rsidR="00EC047A" w:rsidRPr="00AB2021" w:rsidRDefault="00EC047A" w:rsidP="00EC047A">
      <w:pPr>
        <w:pStyle w:val="NormalBold"/>
      </w:pPr>
      <w:r w:rsidRPr="00AB2021">
        <w:rPr>
          <w:rStyle w:val="HideTWBExt"/>
          <w:b w:val="0"/>
        </w:rPr>
        <w:t>&lt;/RepeatBlock-By&gt;</w:t>
      </w:r>
    </w:p>
    <w:p w14:paraId="4C0A2CD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D6647AF" w14:textId="77777777" w:rsidR="00EC047A" w:rsidRPr="00AB2021" w:rsidRDefault="00EC047A" w:rsidP="00EC047A">
      <w:pPr>
        <w:pStyle w:val="NormalBold"/>
      </w:pPr>
      <w:r w:rsidRPr="00AB2021">
        <w:rPr>
          <w:rStyle w:val="HideTWBExt"/>
        </w:rPr>
        <w:t>&lt;Article&gt;</w:t>
      </w:r>
      <w:r w:rsidRPr="00AB2021">
        <w:t>Apartado 16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6CDAF2F" w14:textId="77777777" w:rsidTr="00C9409B">
        <w:trPr>
          <w:trHeight w:hRule="exact" w:val="240"/>
          <w:jc w:val="center"/>
        </w:trPr>
        <w:tc>
          <w:tcPr>
            <w:tcW w:w="9752" w:type="dxa"/>
            <w:gridSpan w:val="2"/>
            <w:tcBorders>
              <w:top w:val="nil"/>
              <w:left w:val="nil"/>
              <w:bottom w:val="nil"/>
              <w:right w:val="nil"/>
            </w:tcBorders>
          </w:tcPr>
          <w:p w14:paraId="17D8E4C9" w14:textId="77777777" w:rsidR="00EC047A" w:rsidRPr="00AB2021" w:rsidRDefault="00EC047A" w:rsidP="00C9409B"/>
        </w:tc>
      </w:tr>
      <w:tr w:rsidR="00EC047A" w:rsidRPr="00AB2021" w14:paraId="7F8BCB57" w14:textId="77777777" w:rsidTr="00C9409B">
        <w:trPr>
          <w:trHeight w:val="240"/>
          <w:jc w:val="center"/>
        </w:trPr>
        <w:tc>
          <w:tcPr>
            <w:tcW w:w="4876" w:type="dxa"/>
            <w:tcBorders>
              <w:top w:val="nil"/>
              <w:left w:val="nil"/>
              <w:bottom w:val="nil"/>
              <w:right w:val="nil"/>
            </w:tcBorders>
          </w:tcPr>
          <w:p w14:paraId="4BC698C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CE1050F" w14:textId="77777777" w:rsidR="00EC047A" w:rsidRPr="00AB2021" w:rsidRDefault="00EC047A" w:rsidP="00C9409B">
            <w:pPr>
              <w:pStyle w:val="AmColumnHeading"/>
            </w:pPr>
            <w:r w:rsidRPr="00AB2021">
              <w:t>Enmienda</w:t>
            </w:r>
          </w:p>
        </w:tc>
      </w:tr>
      <w:tr w:rsidR="00EC047A" w:rsidRPr="00AB2021" w14:paraId="63D61B2C" w14:textId="77777777" w:rsidTr="00C9409B">
        <w:trPr>
          <w:jc w:val="center"/>
        </w:trPr>
        <w:tc>
          <w:tcPr>
            <w:tcW w:w="4876" w:type="dxa"/>
            <w:tcBorders>
              <w:top w:val="nil"/>
              <w:left w:val="nil"/>
              <w:bottom w:val="nil"/>
              <w:right w:val="nil"/>
            </w:tcBorders>
          </w:tcPr>
          <w:p w14:paraId="3104BFF8" w14:textId="77777777" w:rsidR="00EC047A" w:rsidRPr="00AB2021" w:rsidRDefault="00EC047A" w:rsidP="00C9409B">
            <w:pPr>
              <w:pStyle w:val="Normal6a"/>
            </w:pPr>
          </w:p>
        </w:tc>
        <w:tc>
          <w:tcPr>
            <w:tcW w:w="4876" w:type="dxa"/>
            <w:tcBorders>
              <w:top w:val="nil"/>
              <w:left w:val="nil"/>
              <w:bottom w:val="nil"/>
              <w:right w:val="nil"/>
            </w:tcBorders>
          </w:tcPr>
          <w:p w14:paraId="1E454E35" w14:textId="77777777" w:rsidR="00EC047A" w:rsidRPr="00AB2021" w:rsidRDefault="00EC047A" w:rsidP="00C9409B">
            <w:pPr>
              <w:pStyle w:val="Normal6a"/>
            </w:pPr>
            <w:r w:rsidRPr="00AB2021">
              <w:rPr>
                <w:b/>
                <w:i/>
              </w:rPr>
              <w:t>16 ter.</w:t>
            </w:r>
            <w:r w:rsidRPr="00AB2021">
              <w:tab/>
            </w:r>
            <w:r w:rsidRPr="00AB2021">
              <w:rPr>
                <w:b/>
                <w:i/>
              </w:rPr>
              <w:t>Pide a la Comisión que garantice la inclusión oficial e institucional de representantes independientes de la sociedad civil en el diálogo sobre derechos humanos entre la Unión y Cuba;</w:t>
            </w:r>
          </w:p>
        </w:tc>
      </w:tr>
    </w:tbl>
    <w:p w14:paraId="27DD519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090935A" w14:textId="77777777" w:rsidR="00EC047A" w:rsidRPr="00AB2021" w:rsidRDefault="00EC047A" w:rsidP="00EC047A">
      <w:r w:rsidRPr="00AB2021">
        <w:rPr>
          <w:rStyle w:val="HideTWBExt"/>
        </w:rPr>
        <w:t>&lt;/Amend&gt;</w:t>
      </w:r>
    </w:p>
    <w:p w14:paraId="392A82B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336</w:t>
      </w:r>
      <w:r w:rsidRPr="00AB2021">
        <w:rPr>
          <w:rStyle w:val="HideTWBExt"/>
        </w:rPr>
        <w:t>&lt;/NumAm&gt;</w:t>
      </w:r>
    </w:p>
    <w:p w14:paraId="2EE50BF5"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2408844E" w14:textId="77777777" w:rsidR="00EC047A" w:rsidRPr="00AB2021" w:rsidRDefault="00EC047A" w:rsidP="00EC047A">
      <w:pPr>
        <w:pStyle w:val="NormalBold"/>
      </w:pPr>
      <w:r w:rsidRPr="00AB2021">
        <w:rPr>
          <w:rStyle w:val="HideTWBExt"/>
          <w:b w:val="0"/>
        </w:rPr>
        <w:t>&lt;/RepeatBlock-By&gt;</w:t>
      </w:r>
    </w:p>
    <w:p w14:paraId="75C8770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68C424F" w14:textId="77777777" w:rsidR="00EC047A" w:rsidRPr="00AB2021" w:rsidRDefault="00EC047A" w:rsidP="00EC047A">
      <w:pPr>
        <w:pStyle w:val="NormalBold"/>
      </w:pPr>
      <w:r w:rsidRPr="00AB2021">
        <w:rPr>
          <w:rStyle w:val="HideTWBExt"/>
        </w:rPr>
        <w:t>&lt;Article&gt;</w:t>
      </w:r>
      <w:r w:rsidRPr="00AB2021">
        <w:t>Apartado 16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772F717" w14:textId="77777777" w:rsidTr="00C9409B">
        <w:trPr>
          <w:trHeight w:hRule="exact" w:val="240"/>
          <w:jc w:val="center"/>
        </w:trPr>
        <w:tc>
          <w:tcPr>
            <w:tcW w:w="9752" w:type="dxa"/>
            <w:gridSpan w:val="2"/>
            <w:tcBorders>
              <w:top w:val="nil"/>
              <w:left w:val="nil"/>
              <w:bottom w:val="nil"/>
              <w:right w:val="nil"/>
            </w:tcBorders>
          </w:tcPr>
          <w:p w14:paraId="6DD88BAA" w14:textId="77777777" w:rsidR="00EC047A" w:rsidRPr="00AB2021" w:rsidRDefault="00EC047A" w:rsidP="00C9409B"/>
        </w:tc>
      </w:tr>
      <w:tr w:rsidR="00EC047A" w:rsidRPr="00AB2021" w14:paraId="32C7471F" w14:textId="77777777" w:rsidTr="00C9409B">
        <w:trPr>
          <w:trHeight w:val="240"/>
          <w:jc w:val="center"/>
        </w:trPr>
        <w:tc>
          <w:tcPr>
            <w:tcW w:w="4876" w:type="dxa"/>
            <w:tcBorders>
              <w:top w:val="nil"/>
              <w:left w:val="nil"/>
              <w:bottom w:val="nil"/>
              <w:right w:val="nil"/>
            </w:tcBorders>
          </w:tcPr>
          <w:p w14:paraId="007DEA6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9970C7E" w14:textId="77777777" w:rsidR="00EC047A" w:rsidRPr="00AB2021" w:rsidRDefault="00EC047A" w:rsidP="00C9409B">
            <w:pPr>
              <w:pStyle w:val="AmColumnHeading"/>
            </w:pPr>
            <w:r w:rsidRPr="00AB2021">
              <w:t>Enmienda</w:t>
            </w:r>
          </w:p>
        </w:tc>
      </w:tr>
      <w:tr w:rsidR="00EC047A" w:rsidRPr="00AB2021" w14:paraId="208B1747" w14:textId="77777777" w:rsidTr="00C9409B">
        <w:trPr>
          <w:jc w:val="center"/>
        </w:trPr>
        <w:tc>
          <w:tcPr>
            <w:tcW w:w="4876" w:type="dxa"/>
            <w:tcBorders>
              <w:top w:val="nil"/>
              <w:left w:val="nil"/>
              <w:bottom w:val="nil"/>
              <w:right w:val="nil"/>
            </w:tcBorders>
          </w:tcPr>
          <w:p w14:paraId="22002D55" w14:textId="77777777" w:rsidR="00EC047A" w:rsidRPr="00AB2021" w:rsidRDefault="00EC047A" w:rsidP="00C9409B">
            <w:pPr>
              <w:pStyle w:val="Normal6a"/>
            </w:pPr>
          </w:p>
        </w:tc>
        <w:tc>
          <w:tcPr>
            <w:tcW w:w="4876" w:type="dxa"/>
            <w:tcBorders>
              <w:top w:val="nil"/>
              <w:left w:val="nil"/>
              <w:bottom w:val="nil"/>
              <w:right w:val="nil"/>
            </w:tcBorders>
          </w:tcPr>
          <w:p w14:paraId="7BD7CAC6" w14:textId="77777777" w:rsidR="00EC047A" w:rsidRPr="00AB2021" w:rsidRDefault="00EC047A" w:rsidP="00C9409B">
            <w:pPr>
              <w:pStyle w:val="Normal6a"/>
            </w:pPr>
            <w:r w:rsidRPr="00AB2021">
              <w:rPr>
                <w:b/>
                <w:i/>
              </w:rPr>
              <w:t>16 ter.</w:t>
            </w:r>
            <w:r w:rsidRPr="00AB2021">
              <w:tab/>
            </w:r>
            <w:r w:rsidRPr="00AB2021">
              <w:rPr>
                <w:b/>
                <w:i/>
              </w:rPr>
              <w:t>Destaca la necesidad de desarrollar estrategias para garantizar los derechos de los afrodescendientes y los pueblos indígenas de América Latina;</w:t>
            </w:r>
          </w:p>
        </w:tc>
      </w:tr>
    </w:tbl>
    <w:p w14:paraId="1308B05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F61161A" w14:textId="77777777" w:rsidR="00EC047A" w:rsidRPr="00AB2021" w:rsidRDefault="00EC047A" w:rsidP="00EC047A">
      <w:r w:rsidRPr="00AB2021">
        <w:rPr>
          <w:rStyle w:val="HideTWBExt"/>
        </w:rPr>
        <w:lastRenderedPageBreak/>
        <w:t>&lt;/Amend&gt;</w:t>
      </w:r>
    </w:p>
    <w:p w14:paraId="0636B70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337</w:t>
      </w:r>
      <w:r w:rsidRPr="00AB2021">
        <w:rPr>
          <w:rStyle w:val="HideTWBExt"/>
        </w:rPr>
        <w:t>&lt;/NumAm&gt;</w:t>
      </w:r>
    </w:p>
    <w:p w14:paraId="7C194AA1" w14:textId="77777777" w:rsidR="00EC047A" w:rsidRPr="00AB2021" w:rsidRDefault="00EC047A" w:rsidP="00EC047A">
      <w:pPr>
        <w:pStyle w:val="NormalBold"/>
      </w:pPr>
      <w:r w:rsidRPr="00AB2021">
        <w:rPr>
          <w:rStyle w:val="HideTWBExt"/>
          <w:b w:val="0"/>
        </w:rPr>
        <w:t>&lt;RepeatBlock-By&gt;&lt;Members&gt;</w:t>
      </w:r>
      <w:r w:rsidRPr="00AB2021">
        <w:t>Alice Teodorescu Måwe</w:t>
      </w:r>
      <w:r w:rsidRPr="00AB2021">
        <w:rPr>
          <w:rStyle w:val="HideTWBExt"/>
          <w:b w:val="0"/>
        </w:rPr>
        <w:t>&lt;/Members&gt;</w:t>
      </w:r>
    </w:p>
    <w:p w14:paraId="71510BAE" w14:textId="77777777" w:rsidR="00EC047A" w:rsidRPr="00AB2021" w:rsidRDefault="00EC047A" w:rsidP="00EC047A">
      <w:pPr>
        <w:pStyle w:val="NormalBold"/>
      </w:pPr>
      <w:r w:rsidRPr="00AB2021">
        <w:rPr>
          <w:rStyle w:val="HideTWBExt"/>
          <w:b w:val="0"/>
        </w:rPr>
        <w:t>&lt;/RepeatBlock-By&gt;</w:t>
      </w:r>
    </w:p>
    <w:p w14:paraId="4D3A028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57FD9AC" w14:textId="77777777" w:rsidR="00EC047A" w:rsidRPr="00AB2021" w:rsidRDefault="00EC047A" w:rsidP="00EC047A">
      <w:pPr>
        <w:pStyle w:val="NormalBold"/>
      </w:pPr>
      <w:r w:rsidRPr="00AB2021">
        <w:rPr>
          <w:rStyle w:val="HideTWBExt"/>
        </w:rPr>
        <w:t>&lt;Article&gt;</w:t>
      </w:r>
      <w:r w:rsidRPr="00AB2021">
        <w:t>Apartado 16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F246694" w14:textId="77777777" w:rsidTr="00C9409B">
        <w:trPr>
          <w:trHeight w:hRule="exact" w:val="240"/>
          <w:jc w:val="center"/>
        </w:trPr>
        <w:tc>
          <w:tcPr>
            <w:tcW w:w="9752" w:type="dxa"/>
            <w:gridSpan w:val="2"/>
            <w:tcBorders>
              <w:top w:val="nil"/>
              <w:left w:val="nil"/>
              <w:bottom w:val="nil"/>
              <w:right w:val="nil"/>
            </w:tcBorders>
          </w:tcPr>
          <w:p w14:paraId="54CE7326" w14:textId="77777777" w:rsidR="00EC047A" w:rsidRPr="00AB2021" w:rsidRDefault="00EC047A" w:rsidP="00C9409B"/>
        </w:tc>
      </w:tr>
      <w:tr w:rsidR="00EC047A" w:rsidRPr="00AB2021" w14:paraId="49BE16C3" w14:textId="77777777" w:rsidTr="00C9409B">
        <w:trPr>
          <w:trHeight w:val="240"/>
          <w:jc w:val="center"/>
        </w:trPr>
        <w:tc>
          <w:tcPr>
            <w:tcW w:w="4876" w:type="dxa"/>
            <w:tcBorders>
              <w:top w:val="nil"/>
              <w:left w:val="nil"/>
              <w:bottom w:val="nil"/>
              <w:right w:val="nil"/>
            </w:tcBorders>
          </w:tcPr>
          <w:p w14:paraId="027FF33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1A24858" w14:textId="77777777" w:rsidR="00EC047A" w:rsidRPr="00AB2021" w:rsidRDefault="00EC047A" w:rsidP="00C9409B">
            <w:pPr>
              <w:pStyle w:val="AmColumnHeading"/>
            </w:pPr>
            <w:r w:rsidRPr="00AB2021">
              <w:t>Enmienda</w:t>
            </w:r>
          </w:p>
        </w:tc>
      </w:tr>
      <w:tr w:rsidR="00EC047A" w:rsidRPr="00AB2021" w14:paraId="2EA21313" w14:textId="77777777" w:rsidTr="00C9409B">
        <w:trPr>
          <w:jc w:val="center"/>
        </w:trPr>
        <w:tc>
          <w:tcPr>
            <w:tcW w:w="4876" w:type="dxa"/>
            <w:tcBorders>
              <w:top w:val="nil"/>
              <w:left w:val="nil"/>
              <w:bottom w:val="nil"/>
              <w:right w:val="nil"/>
            </w:tcBorders>
          </w:tcPr>
          <w:p w14:paraId="1C7C098F" w14:textId="77777777" w:rsidR="00EC047A" w:rsidRPr="00AB2021" w:rsidRDefault="00EC047A" w:rsidP="00C9409B">
            <w:pPr>
              <w:pStyle w:val="Normal6a"/>
            </w:pPr>
          </w:p>
        </w:tc>
        <w:tc>
          <w:tcPr>
            <w:tcW w:w="4876" w:type="dxa"/>
            <w:tcBorders>
              <w:top w:val="nil"/>
              <w:left w:val="nil"/>
              <w:bottom w:val="nil"/>
              <w:right w:val="nil"/>
            </w:tcBorders>
          </w:tcPr>
          <w:p w14:paraId="5D8767B2" w14:textId="77777777" w:rsidR="00EC047A" w:rsidRPr="00AB2021" w:rsidRDefault="00EC047A" w:rsidP="00C9409B">
            <w:pPr>
              <w:pStyle w:val="Normal6a"/>
            </w:pPr>
            <w:r w:rsidRPr="00AB2021">
              <w:rPr>
                <w:b/>
                <w:i/>
              </w:rPr>
              <w:t>16 ter.</w:t>
            </w:r>
            <w:r w:rsidRPr="00AB2021">
              <w:tab/>
            </w:r>
            <w:r w:rsidRPr="00AB2021">
              <w:rPr>
                <w:b/>
                <w:i/>
              </w:rPr>
              <w:t>Reitera su condena del uso de la apatridia y el exilio como arma contra las voces disidentes en Nicaragua;</w:t>
            </w:r>
          </w:p>
        </w:tc>
      </w:tr>
    </w:tbl>
    <w:p w14:paraId="1AC2799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{SV}</w:t>
      </w:r>
      <w:r w:rsidRPr="00AB2021">
        <w:t>sv</w:t>
      </w:r>
      <w:r w:rsidRPr="00AB2021">
        <w:rPr>
          <w:rStyle w:val="HideTWBExt"/>
        </w:rPr>
        <w:t>&lt;/Original&gt;</w:t>
      </w:r>
    </w:p>
    <w:p w14:paraId="31BFB72D" w14:textId="77777777" w:rsidR="00EC047A" w:rsidRPr="00AB2021" w:rsidRDefault="00EC047A" w:rsidP="00EC047A">
      <w:r w:rsidRPr="00AB2021">
        <w:rPr>
          <w:rStyle w:val="HideTWBExt"/>
        </w:rPr>
        <w:t>&lt;/Amend&gt;</w:t>
      </w:r>
    </w:p>
    <w:p w14:paraId="12C0A10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338</w:t>
      </w:r>
      <w:r w:rsidRPr="00AB2021">
        <w:rPr>
          <w:rStyle w:val="HideTWBExt"/>
        </w:rPr>
        <w:t>&lt;/NumAm&gt;</w:t>
      </w:r>
    </w:p>
    <w:p w14:paraId="02EDA54B"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71EAE05F" w14:textId="77777777" w:rsidR="00EC047A" w:rsidRPr="00AB2021" w:rsidRDefault="00EC047A" w:rsidP="00EC047A">
      <w:pPr>
        <w:pStyle w:val="NormalBold"/>
      </w:pPr>
      <w:r w:rsidRPr="00AB2021">
        <w:rPr>
          <w:rStyle w:val="HideTWBExt"/>
          <w:b w:val="0"/>
        </w:rPr>
        <w:t>&lt;/RepeatBlock-By&gt;</w:t>
      </w:r>
    </w:p>
    <w:p w14:paraId="5AAE8A3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4F9012C" w14:textId="77777777" w:rsidR="00EC047A" w:rsidRPr="00AB2021" w:rsidRDefault="00EC047A" w:rsidP="00EC047A">
      <w:pPr>
        <w:pStyle w:val="NormalBold"/>
      </w:pPr>
      <w:r w:rsidRPr="00AB2021">
        <w:rPr>
          <w:rStyle w:val="HideTWBExt"/>
        </w:rPr>
        <w:t>&lt;Article&gt;</w:t>
      </w:r>
      <w:r w:rsidRPr="00AB2021">
        <w:t>Apartado 16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2F04791" w14:textId="77777777" w:rsidTr="00C9409B">
        <w:trPr>
          <w:trHeight w:hRule="exact" w:val="240"/>
          <w:jc w:val="center"/>
        </w:trPr>
        <w:tc>
          <w:tcPr>
            <w:tcW w:w="9752" w:type="dxa"/>
            <w:gridSpan w:val="2"/>
            <w:tcBorders>
              <w:top w:val="nil"/>
              <w:left w:val="nil"/>
              <w:bottom w:val="nil"/>
              <w:right w:val="nil"/>
            </w:tcBorders>
          </w:tcPr>
          <w:p w14:paraId="0FAEE0BC" w14:textId="77777777" w:rsidR="00EC047A" w:rsidRPr="00AB2021" w:rsidRDefault="00EC047A" w:rsidP="00C9409B"/>
        </w:tc>
      </w:tr>
      <w:tr w:rsidR="00EC047A" w:rsidRPr="00AB2021" w14:paraId="05E3BF8F" w14:textId="77777777" w:rsidTr="00C9409B">
        <w:trPr>
          <w:trHeight w:val="240"/>
          <w:jc w:val="center"/>
        </w:trPr>
        <w:tc>
          <w:tcPr>
            <w:tcW w:w="4876" w:type="dxa"/>
            <w:tcBorders>
              <w:top w:val="nil"/>
              <w:left w:val="nil"/>
              <w:bottom w:val="nil"/>
              <w:right w:val="nil"/>
            </w:tcBorders>
          </w:tcPr>
          <w:p w14:paraId="16F6532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2E0D1F8" w14:textId="77777777" w:rsidR="00EC047A" w:rsidRPr="00AB2021" w:rsidRDefault="00EC047A" w:rsidP="00C9409B">
            <w:pPr>
              <w:pStyle w:val="AmColumnHeading"/>
            </w:pPr>
            <w:r w:rsidRPr="00AB2021">
              <w:t>Enmienda</w:t>
            </w:r>
          </w:p>
        </w:tc>
      </w:tr>
      <w:tr w:rsidR="00EC047A" w:rsidRPr="00AB2021" w14:paraId="56D84EF5" w14:textId="77777777" w:rsidTr="00C9409B">
        <w:trPr>
          <w:jc w:val="center"/>
        </w:trPr>
        <w:tc>
          <w:tcPr>
            <w:tcW w:w="4876" w:type="dxa"/>
            <w:tcBorders>
              <w:top w:val="nil"/>
              <w:left w:val="nil"/>
              <w:bottom w:val="nil"/>
              <w:right w:val="nil"/>
            </w:tcBorders>
          </w:tcPr>
          <w:p w14:paraId="0D3887BA" w14:textId="77777777" w:rsidR="00EC047A" w:rsidRPr="00AB2021" w:rsidRDefault="00EC047A" w:rsidP="00C9409B">
            <w:pPr>
              <w:pStyle w:val="Normal6a"/>
            </w:pPr>
          </w:p>
        </w:tc>
        <w:tc>
          <w:tcPr>
            <w:tcW w:w="4876" w:type="dxa"/>
            <w:tcBorders>
              <w:top w:val="nil"/>
              <w:left w:val="nil"/>
              <w:bottom w:val="nil"/>
              <w:right w:val="nil"/>
            </w:tcBorders>
          </w:tcPr>
          <w:p w14:paraId="4CBBAC93" w14:textId="77777777" w:rsidR="00EC047A" w:rsidRPr="00AB2021" w:rsidRDefault="00EC047A" w:rsidP="00C9409B">
            <w:pPr>
              <w:pStyle w:val="Normal6a"/>
            </w:pPr>
            <w:r w:rsidRPr="00AB2021">
              <w:rPr>
                <w:b/>
                <w:i/>
              </w:rPr>
              <w:t>16 quater.</w:t>
            </w:r>
            <w:r w:rsidRPr="00AB2021">
              <w:tab/>
            </w:r>
            <w:r w:rsidRPr="00AB2021">
              <w:rPr>
                <w:b/>
                <w:i/>
              </w:rPr>
              <w:t>Condena enérgicamente los recientes actos de violencia contra opositores políticos en Colombia, incluido el ataque al senador Miguel Uribe Turbay, del partido de centro-derecha Centro Democrático, el mayor partido de la oposición del país, que ha anunciado recientemente su intención de presentarse como candidato en las elecciones del próximo año;</w:t>
            </w:r>
            <w:r w:rsidRPr="00AB2021">
              <w:t xml:space="preserve"> </w:t>
            </w:r>
            <w:r w:rsidRPr="00AB2021">
              <w:rPr>
                <w:b/>
                <w:i/>
              </w:rPr>
              <w:t>considera que estos ataques suponen una amenaza directa para los fundamentos de la democracia;</w:t>
            </w:r>
            <w:r w:rsidRPr="00AB2021">
              <w:t xml:space="preserve"> </w:t>
            </w:r>
            <w:r w:rsidRPr="00AB2021">
              <w:rPr>
                <w:b/>
                <w:i/>
              </w:rPr>
              <w:t>pide a las autoridades colombianas que se abstengan de utilizar una retórica incendiaria contra los opositores políticos, ya que tales discursos provocan una mayor polarización y una escalada de las tensiones sociales;</w:t>
            </w:r>
            <w:r w:rsidRPr="00AB2021">
              <w:t xml:space="preserve"> </w:t>
            </w:r>
            <w:r w:rsidRPr="00AB2021">
              <w:rPr>
                <w:b/>
                <w:i/>
              </w:rPr>
              <w:t>pide que se lleve a cabo una investigación independiente y transparente para identificar tanto a los autores como a quienes ordenaron este ataque y otros asesinatos recientes por motivos políticos;</w:t>
            </w:r>
          </w:p>
        </w:tc>
      </w:tr>
    </w:tbl>
    <w:p w14:paraId="4359F1DC"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6CA04B21" w14:textId="77777777" w:rsidR="00EC047A" w:rsidRPr="00AB2021" w:rsidRDefault="00EC047A" w:rsidP="00EC047A">
      <w:r w:rsidRPr="00AB2021">
        <w:rPr>
          <w:rStyle w:val="HideTWBExt"/>
        </w:rPr>
        <w:t>&lt;/Amend&gt;</w:t>
      </w:r>
    </w:p>
    <w:p w14:paraId="60B09CF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339</w:t>
      </w:r>
      <w:r w:rsidRPr="00AB2021">
        <w:rPr>
          <w:rStyle w:val="HideTWBExt"/>
        </w:rPr>
        <w:t>&lt;/NumAm&gt;</w:t>
      </w:r>
    </w:p>
    <w:p w14:paraId="7282FD2E"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2637D02A" w14:textId="77777777" w:rsidR="00EC047A" w:rsidRPr="00AB2021" w:rsidRDefault="00EC047A" w:rsidP="00EC047A">
      <w:pPr>
        <w:pStyle w:val="NormalBold"/>
      </w:pPr>
      <w:r w:rsidRPr="00AB2021">
        <w:rPr>
          <w:rStyle w:val="HideTWBExt"/>
          <w:b w:val="0"/>
        </w:rPr>
        <w:t>&lt;/RepeatBlock-By&gt;</w:t>
      </w:r>
    </w:p>
    <w:p w14:paraId="463997E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A844431" w14:textId="77777777" w:rsidR="00EC047A" w:rsidRPr="00AB2021" w:rsidRDefault="00EC047A" w:rsidP="00EC047A">
      <w:pPr>
        <w:pStyle w:val="NormalBold"/>
      </w:pPr>
      <w:r w:rsidRPr="00AB2021">
        <w:rPr>
          <w:rStyle w:val="HideTWBExt"/>
        </w:rPr>
        <w:t>&lt;Article&gt;</w:t>
      </w:r>
      <w:r w:rsidRPr="00AB2021">
        <w:t>Apartado 16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4221E03" w14:textId="77777777" w:rsidTr="00C9409B">
        <w:trPr>
          <w:trHeight w:hRule="exact" w:val="240"/>
          <w:jc w:val="center"/>
        </w:trPr>
        <w:tc>
          <w:tcPr>
            <w:tcW w:w="9752" w:type="dxa"/>
            <w:gridSpan w:val="2"/>
            <w:tcBorders>
              <w:top w:val="nil"/>
              <w:left w:val="nil"/>
              <w:bottom w:val="nil"/>
              <w:right w:val="nil"/>
            </w:tcBorders>
          </w:tcPr>
          <w:p w14:paraId="2F38E125" w14:textId="77777777" w:rsidR="00EC047A" w:rsidRPr="00AB2021" w:rsidRDefault="00EC047A" w:rsidP="00C9409B"/>
        </w:tc>
      </w:tr>
      <w:tr w:rsidR="00EC047A" w:rsidRPr="00AB2021" w14:paraId="6AFA4B72" w14:textId="77777777" w:rsidTr="00C9409B">
        <w:trPr>
          <w:trHeight w:val="240"/>
          <w:jc w:val="center"/>
        </w:trPr>
        <w:tc>
          <w:tcPr>
            <w:tcW w:w="4876" w:type="dxa"/>
            <w:tcBorders>
              <w:top w:val="nil"/>
              <w:left w:val="nil"/>
              <w:bottom w:val="nil"/>
              <w:right w:val="nil"/>
            </w:tcBorders>
          </w:tcPr>
          <w:p w14:paraId="1BE61D3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5FB0BA3" w14:textId="77777777" w:rsidR="00EC047A" w:rsidRPr="00AB2021" w:rsidRDefault="00EC047A" w:rsidP="00C9409B">
            <w:pPr>
              <w:pStyle w:val="AmColumnHeading"/>
            </w:pPr>
            <w:r w:rsidRPr="00AB2021">
              <w:t>Enmienda</w:t>
            </w:r>
          </w:p>
        </w:tc>
      </w:tr>
      <w:tr w:rsidR="00EC047A" w:rsidRPr="00AB2021" w14:paraId="46D1D837" w14:textId="77777777" w:rsidTr="00C9409B">
        <w:trPr>
          <w:jc w:val="center"/>
        </w:trPr>
        <w:tc>
          <w:tcPr>
            <w:tcW w:w="4876" w:type="dxa"/>
            <w:tcBorders>
              <w:top w:val="nil"/>
              <w:left w:val="nil"/>
              <w:bottom w:val="nil"/>
              <w:right w:val="nil"/>
            </w:tcBorders>
          </w:tcPr>
          <w:p w14:paraId="1F2D4F73" w14:textId="77777777" w:rsidR="00EC047A" w:rsidRPr="00AB2021" w:rsidRDefault="00EC047A" w:rsidP="00C9409B">
            <w:pPr>
              <w:pStyle w:val="Normal6a"/>
            </w:pPr>
          </w:p>
        </w:tc>
        <w:tc>
          <w:tcPr>
            <w:tcW w:w="4876" w:type="dxa"/>
            <w:tcBorders>
              <w:top w:val="nil"/>
              <w:left w:val="nil"/>
              <w:bottom w:val="nil"/>
              <w:right w:val="nil"/>
            </w:tcBorders>
          </w:tcPr>
          <w:p w14:paraId="284DAC25" w14:textId="77777777" w:rsidR="00EC047A" w:rsidRPr="00AB2021" w:rsidRDefault="00EC047A" w:rsidP="00C9409B">
            <w:pPr>
              <w:pStyle w:val="Normal6a"/>
            </w:pPr>
            <w:r w:rsidRPr="00AB2021">
              <w:rPr>
                <w:b/>
                <w:i/>
              </w:rPr>
              <w:t>16 quater.</w:t>
            </w:r>
            <w:r w:rsidRPr="00AB2021">
              <w:tab/>
            </w:r>
            <w:r w:rsidRPr="00AB2021">
              <w:rPr>
                <w:b/>
                <w:i/>
              </w:rPr>
              <w:t>Pide la liberación inmediata de Jeanine Áñez, expresidenta boliviana y finalista del Premio Sájarov, encarcelada injustamente desde 2021, así como la liberación del gobernador del Departamento de Santa Cruz, Luis Fernando Camacho, en prisión preventiva desde 2022, la del activista de derechos humanos Fernando Hamdan, detenido en 2024, y la de los aproximadamente trescientos presos políticos que hay en el país; exige que el régimen de Luis Arce ponga fin a la represión política y judicial;</w:t>
            </w:r>
          </w:p>
        </w:tc>
      </w:tr>
    </w:tbl>
    <w:p w14:paraId="7B60887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16089A3" w14:textId="77777777" w:rsidR="00EC047A" w:rsidRPr="00AB2021" w:rsidRDefault="00EC047A" w:rsidP="00EC047A">
      <w:r w:rsidRPr="00AB2021">
        <w:rPr>
          <w:rStyle w:val="HideTWBExt"/>
        </w:rPr>
        <w:t>&lt;/Amend&gt;</w:t>
      </w:r>
    </w:p>
    <w:p w14:paraId="383FA2D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340</w:t>
      </w:r>
      <w:r w:rsidRPr="00AB2021">
        <w:rPr>
          <w:rStyle w:val="HideTWBExt"/>
        </w:rPr>
        <w:t>&lt;/NumAm&gt;</w:t>
      </w:r>
    </w:p>
    <w:p w14:paraId="7C56E426" w14:textId="77777777" w:rsidR="00EC047A" w:rsidRPr="00AB2021" w:rsidRDefault="00EC047A" w:rsidP="00EC047A">
      <w:pPr>
        <w:pStyle w:val="NormalBold"/>
      </w:pPr>
      <w:r w:rsidRPr="00AB2021">
        <w:rPr>
          <w:rStyle w:val="HideTWBExt"/>
          <w:b w:val="0"/>
        </w:rPr>
        <w:t>&lt;RepeatBlock-By&gt;&lt;Members&gt;</w:t>
      </w:r>
      <w:r w:rsidRPr="00AB2021">
        <w:t>Alice Teodorescu Måwe</w:t>
      </w:r>
      <w:r w:rsidRPr="00AB2021">
        <w:rPr>
          <w:rStyle w:val="HideTWBExt"/>
          <w:b w:val="0"/>
        </w:rPr>
        <w:t>&lt;/Members&gt;</w:t>
      </w:r>
    </w:p>
    <w:p w14:paraId="2C7B820A" w14:textId="77777777" w:rsidR="00EC047A" w:rsidRPr="00AB2021" w:rsidRDefault="00EC047A" w:rsidP="00EC047A">
      <w:pPr>
        <w:pStyle w:val="NormalBold"/>
      </w:pPr>
      <w:r w:rsidRPr="00AB2021">
        <w:rPr>
          <w:rStyle w:val="HideTWBExt"/>
          <w:b w:val="0"/>
        </w:rPr>
        <w:t>&lt;/RepeatBlock-By&gt;</w:t>
      </w:r>
    </w:p>
    <w:p w14:paraId="1938736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5B011FB" w14:textId="77777777" w:rsidR="00EC047A" w:rsidRPr="00AB2021" w:rsidRDefault="00EC047A" w:rsidP="00EC047A">
      <w:pPr>
        <w:pStyle w:val="NormalBold"/>
      </w:pPr>
      <w:r w:rsidRPr="00AB2021">
        <w:rPr>
          <w:rStyle w:val="HideTWBExt"/>
        </w:rPr>
        <w:t>&lt;Article&gt;</w:t>
      </w:r>
      <w:r w:rsidRPr="00AB2021">
        <w:t>Apartado 16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CA38E2E" w14:textId="77777777" w:rsidTr="00C9409B">
        <w:trPr>
          <w:trHeight w:hRule="exact" w:val="240"/>
          <w:jc w:val="center"/>
        </w:trPr>
        <w:tc>
          <w:tcPr>
            <w:tcW w:w="9752" w:type="dxa"/>
            <w:gridSpan w:val="2"/>
            <w:tcBorders>
              <w:top w:val="nil"/>
              <w:left w:val="nil"/>
              <w:bottom w:val="nil"/>
              <w:right w:val="nil"/>
            </w:tcBorders>
          </w:tcPr>
          <w:p w14:paraId="6EAEA2AC" w14:textId="77777777" w:rsidR="00EC047A" w:rsidRPr="00AB2021" w:rsidRDefault="00EC047A" w:rsidP="00C9409B"/>
        </w:tc>
      </w:tr>
      <w:tr w:rsidR="00EC047A" w:rsidRPr="00AB2021" w14:paraId="5D577CF4" w14:textId="77777777" w:rsidTr="00C9409B">
        <w:trPr>
          <w:trHeight w:val="240"/>
          <w:jc w:val="center"/>
        </w:trPr>
        <w:tc>
          <w:tcPr>
            <w:tcW w:w="4876" w:type="dxa"/>
            <w:tcBorders>
              <w:top w:val="nil"/>
              <w:left w:val="nil"/>
              <w:bottom w:val="nil"/>
              <w:right w:val="nil"/>
            </w:tcBorders>
          </w:tcPr>
          <w:p w14:paraId="6992518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D4F7C12" w14:textId="77777777" w:rsidR="00EC047A" w:rsidRPr="00AB2021" w:rsidRDefault="00EC047A" w:rsidP="00C9409B">
            <w:pPr>
              <w:pStyle w:val="AmColumnHeading"/>
            </w:pPr>
            <w:r w:rsidRPr="00AB2021">
              <w:t>Enmienda</w:t>
            </w:r>
          </w:p>
        </w:tc>
      </w:tr>
      <w:tr w:rsidR="00EC047A" w:rsidRPr="00AB2021" w14:paraId="04C7534A" w14:textId="77777777" w:rsidTr="00C9409B">
        <w:trPr>
          <w:jc w:val="center"/>
        </w:trPr>
        <w:tc>
          <w:tcPr>
            <w:tcW w:w="4876" w:type="dxa"/>
            <w:tcBorders>
              <w:top w:val="nil"/>
              <w:left w:val="nil"/>
              <w:bottom w:val="nil"/>
              <w:right w:val="nil"/>
            </w:tcBorders>
          </w:tcPr>
          <w:p w14:paraId="0061823F" w14:textId="77777777" w:rsidR="00EC047A" w:rsidRPr="00AB2021" w:rsidRDefault="00EC047A" w:rsidP="00C9409B">
            <w:pPr>
              <w:pStyle w:val="Normal6a"/>
            </w:pPr>
          </w:p>
        </w:tc>
        <w:tc>
          <w:tcPr>
            <w:tcW w:w="4876" w:type="dxa"/>
            <w:tcBorders>
              <w:top w:val="nil"/>
              <w:left w:val="nil"/>
              <w:bottom w:val="nil"/>
              <w:right w:val="nil"/>
            </w:tcBorders>
          </w:tcPr>
          <w:p w14:paraId="37CE6A0D" w14:textId="77777777" w:rsidR="00EC047A" w:rsidRPr="00AB2021" w:rsidRDefault="00EC047A" w:rsidP="00C9409B">
            <w:pPr>
              <w:pStyle w:val="Normal6a"/>
            </w:pPr>
            <w:r w:rsidRPr="00AB2021">
              <w:rPr>
                <w:b/>
                <w:i/>
              </w:rPr>
              <w:t>16 quater.</w:t>
            </w:r>
            <w:r w:rsidRPr="00AB2021">
              <w:tab/>
            </w:r>
            <w:r w:rsidRPr="00AB2021">
              <w:rPr>
                <w:b/>
                <w:i/>
              </w:rPr>
              <w:t>Condena y rechaza de plano la persecución y represión generalizadas del régimen de Ortega contra, en particular, grupos cristianos en el país;</w:t>
            </w:r>
            <w:r w:rsidRPr="00AB2021">
              <w:t xml:space="preserve"> </w:t>
            </w:r>
            <w:r w:rsidRPr="00AB2021">
              <w:rPr>
                <w:b/>
                <w:i/>
              </w:rPr>
              <w:t>subraya la necesidad de respetar la libertad religiosa y pide a Nicaragua que ponga fin a su represión contra los cristianos en el país;</w:t>
            </w:r>
          </w:p>
        </w:tc>
      </w:tr>
    </w:tbl>
    <w:p w14:paraId="6DD2E238"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{SV}</w:t>
      </w:r>
      <w:r w:rsidRPr="00AB2021">
        <w:t>sv</w:t>
      </w:r>
      <w:r w:rsidRPr="00AB2021">
        <w:rPr>
          <w:rStyle w:val="HideTWBExt"/>
        </w:rPr>
        <w:t>&lt;/Original&gt;</w:t>
      </w:r>
    </w:p>
    <w:p w14:paraId="4E3D8238" w14:textId="77777777" w:rsidR="00EC047A" w:rsidRPr="00AB2021" w:rsidRDefault="00EC047A" w:rsidP="00EC047A">
      <w:r w:rsidRPr="00AB2021">
        <w:rPr>
          <w:rStyle w:val="HideTWBExt"/>
        </w:rPr>
        <w:t>&lt;/Amend&gt;</w:t>
      </w:r>
    </w:p>
    <w:p w14:paraId="2F73B2D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341</w:t>
      </w:r>
      <w:r w:rsidRPr="00AB2021">
        <w:rPr>
          <w:rStyle w:val="HideTWBExt"/>
        </w:rPr>
        <w:t>&lt;/NumAm&gt;</w:t>
      </w:r>
    </w:p>
    <w:p w14:paraId="04A12E54"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67AEF2C"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253631FB" w14:textId="77777777" w:rsidR="00EC047A" w:rsidRPr="00AB2021" w:rsidRDefault="00EC047A" w:rsidP="00EC047A">
      <w:pPr>
        <w:pStyle w:val="NormalBold"/>
      </w:pPr>
      <w:r w:rsidRPr="00AB2021">
        <w:rPr>
          <w:rStyle w:val="HideTWBExt"/>
          <w:b w:val="0"/>
        </w:rPr>
        <w:t>&lt;/RepeatBlock-By&gt;</w:t>
      </w:r>
    </w:p>
    <w:p w14:paraId="2B2834D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07EE61B" w14:textId="77777777" w:rsidR="00EC047A" w:rsidRPr="00AB2021" w:rsidRDefault="00EC047A" w:rsidP="00EC047A">
      <w:pPr>
        <w:pStyle w:val="NormalBold"/>
      </w:pPr>
      <w:r w:rsidRPr="00AB2021">
        <w:rPr>
          <w:rStyle w:val="HideTWBExt"/>
        </w:rPr>
        <w:t>&lt;Article&gt;</w:t>
      </w:r>
      <w:r w:rsidRPr="00AB2021">
        <w:t>Apartado 16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E89A68E" w14:textId="77777777" w:rsidTr="00C9409B">
        <w:trPr>
          <w:trHeight w:hRule="exact" w:val="240"/>
          <w:jc w:val="center"/>
        </w:trPr>
        <w:tc>
          <w:tcPr>
            <w:tcW w:w="9752" w:type="dxa"/>
            <w:gridSpan w:val="2"/>
            <w:tcBorders>
              <w:top w:val="nil"/>
              <w:left w:val="nil"/>
              <w:bottom w:val="nil"/>
              <w:right w:val="nil"/>
            </w:tcBorders>
          </w:tcPr>
          <w:p w14:paraId="5F4E6BC7" w14:textId="77777777" w:rsidR="00EC047A" w:rsidRPr="00AB2021" w:rsidRDefault="00EC047A" w:rsidP="00C9409B"/>
        </w:tc>
      </w:tr>
      <w:tr w:rsidR="00EC047A" w:rsidRPr="00AB2021" w14:paraId="1FB02D7B" w14:textId="77777777" w:rsidTr="00C9409B">
        <w:trPr>
          <w:trHeight w:val="240"/>
          <w:jc w:val="center"/>
        </w:trPr>
        <w:tc>
          <w:tcPr>
            <w:tcW w:w="4876" w:type="dxa"/>
            <w:tcBorders>
              <w:top w:val="nil"/>
              <w:left w:val="nil"/>
              <w:bottom w:val="nil"/>
              <w:right w:val="nil"/>
            </w:tcBorders>
          </w:tcPr>
          <w:p w14:paraId="61C779B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C94488D" w14:textId="77777777" w:rsidR="00EC047A" w:rsidRPr="00AB2021" w:rsidRDefault="00EC047A" w:rsidP="00C9409B">
            <w:pPr>
              <w:pStyle w:val="AmColumnHeading"/>
            </w:pPr>
            <w:r w:rsidRPr="00AB2021">
              <w:t>Enmienda</w:t>
            </w:r>
          </w:p>
        </w:tc>
      </w:tr>
      <w:tr w:rsidR="00EC047A" w:rsidRPr="00AB2021" w14:paraId="00A1F71A" w14:textId="77777777" w:rsidTr="00C9409B">
        <w:trPr>
          <w:jc w:val="center"/>
        </w:trPr>
        <w:tc>
          <w:tcPr>
            <w:tcW w:w="4876" w:type="dxa"/>
            <w:tcBorders>
              <w:top w:val="nil"/>
              <w:left w:val="nil"/>
              <w:bottom w:val="nil"/>
              <w:right w:val="nil"/>
            </w:tcBorders>
          </w:tcPr>
          <w:p w14:paraId="44CD7C82" w14:textId="77777777" w:rsidR="00EC047A" w:rsidRPr="00AB2021" w:rsidRDefault="00EC047A" w:rsidP="00C9409B">
            <w:pPr>
              <w:pStyle w:val="Normal6a"/>
            </w:pPr>
          </w:p>
        </w:tc>
        <w:tc>
          <w:tcPr>
            <w:tcW w:w="4876" w:type="dxa"/>
            <w:tcBorders>
              <w:top w:val="nil"/>
              <w:left w:val="nil"/>
              <w:bottom w:val="nil"/>
              <w:right w:val="nil"/>
            </w:tcBorders>
          </w:tcPr>
          <w:p w14:paraId="1A2E633E" w14:textId="77777777" w:rsidR="00EC047A" w:rsidRPr="00AB2021" w:rsidRDefault="00EC047A" w:rsidP="00C9409B">
            <w:pPr>
              <w:pStyle w:val="Normal6a"/>
            </w:pPr>
            <w:r w:rsidRPr="00AB2021">
              <w:rPr>
                <w:b/>
                <w:i/>
              </w:rPr>
              <w:t>16 bis.</w:t>
            </w:r>
            <w:r w:rsidRPr="00AB2021">
              <w:tab/>
            </w:r>
            <w:r w:rsidRPr="00AB2021">
              <w:rPr>
                <w:b/>
                <w:i/>
              </w:rPr>
              <w:t>Pide a las autoridades que defiendan el Estado de Derecho y el derecho de reunión pacífica, respeten las garantías procesales y garanticen la seguridad y la integridad de los miembros del poder judicial y los detenidos en Guatemala;</w:t>
            </w:r>
          </w:p>
        </w:tc>
      </w:tr>
    </w:tbl>
    <w:p w14:paraId="60914F0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1927ED0" w14:textId="77777777" w:rsidR="00EC047A" w:rsidRPr="00AB2021" w:rsidRDefault="00EC047A" w:rsidP="00EC047A">
      <w:r w:rsidRPr="00AB2021">
        <w:rPr>
          <w:rStyle w:val="HideTWBExt"/>
        </w:rPr>
        <w:t>&lt;/Amend&gt;</w:t>
      </w:r>
    </w:p>
    <w:p w14:paraId="46B0767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342</w:t>
      </w:r>
      <w:r w:rsidRPr="00AB2021">
        <w:rPr>
          <w:rStyle w:val="HideTWBExt"/>
        </w:rPr>
        <w:t>&lt;/NumAm&gt;</w:t>
      </w:r>
    </w:p>
    <w:p w14:paraId="7ABCBC2B"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358BA5C6" w14:textId="77777777" w:rsidR="00EC047A" w:rsidRPr="00AB2021" w:rsidRDefault="00EC047A" w:rsidP="00EC047A">
      <w:pPr>
        <w:pStyle w:val="NormalBold"/>
      </w:pPr>
      <w:r w:rsidRPr="00AB2021">
        <w:rPr>
          <w:rStyle w:val="HideTWBExt"/>
          <w:b w:val="0"/>
        </w:rPr>
        <w:t>&lt;/RepeatBlock-By&gt;</w:t>
      </w:r>
    </w:p>
    <w:p w14:paraId="496362F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4D95762" w14:textId="77777777" w:rsidR="00EC047A" w:rsidRPr="00AB2021" w:rsidRDefault="00EC047A" w:rsidP="00EC047A">
      <w:pPr>
        <w:pStyle w:val="NormalBold"/>
      </w:pPr>
      <w:r w:rsidRPr="00AB2021">
        <w:rPr>
          <w:rStyle w:val="HideTWBExt"/>
        </w:rPr>
        <w:t>&lt;Article&gt;</w:t>
      </w:r>
      <w:r w:rsidRPr="00AB2021">
        <w:t>Apartado 16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394BFEB" w14:textId="77777777" w:rsidTr="00C9409B">
        <w:trPr>
          <w:trHeight w:hRule="exact" w:val="240"/>
          <w:jc w:val="center"/>
        </w:trPr>
        <w:tc>
          <w:tcPr>
            <w:tcW w:w="9752" w:type="dxa"/>
            <w:gridSpan w:val="2"/>
            <w:tcBorders>
              <w:top w:val="nil"/>
              <w:left w:val="nil"/>
              <w:bottom w:val="nil"/>
              <w:right w:val="nil"/>
            </w:tcBorders>
          </w:tcPr>
          <w:p w14:paraId="20FA0B6B" w14:textId="77777777" w:rsidR="00EC047A" w:rsidRPr="00AB2021" w:rsidRDefault="00EC047A" w:rsidP="00C9409B"/>
        </w:tc>
      </w:tr>
      <w:tr w:rsidR="00EC047A" w:rsidRPr="00AB2021" w14:paraId="69FC88DB" w14:textId="77777777" w:rsidTr="00C9409B">
        <w:trPr>
          <w:trHeight w:val="240"/>
          <w:jc w:val="center"/>
        </w:trPr>
        <w:tc>
          <w:tcPr>
            <w:tcW w:w="4876" w:type="dxa"/>
            <w:tcBorders>
              <w:top w:val="nil"/>
              <w:left w:val="nil"/>
              <w:bottom w:val="nil"/>
              <w:right w:val="nil"/>
            </w:tcBorders>
          </w:tcPr>
          <w:p w14:paraId="6C936F1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F1A9615" w14:textId="77777777" w:rsidR="00EC047A" w:rsidRPr="00AB2021" w:rsidRDefault="00EC047A" w:rsidP="00C9409B">
            <w:pPr>
              <w:pStyle w:val="AmColumnHeading"/>
            </w:pPr>
            <w:r w:rsidRPr="00AB2021">
              <w:t>Enmienda</w:t>
            </w:r>
          </w:p>
        </w:tc>
      </w:tr>
      <w:tr w:rsidR="00EC047A" w:rsidRPr="00AB2021" w14:paraId="179F77A8" w14:textId="77777777" w:rsidTr="00C9409B">
        <w:trPr>
          <w:jc w:val="center"/>
        </w:trPr>
        <w:tc>
          <w:tcPr>
            <w:tcW w:w="4876" w:type="dxa"/>
            <w:tcBorders>
              <w:top w:val="nil"/>
              <w:left w:val="nil"/>
              <w:bottom w:val="nil"/>
              <w:right w:val="nil"/>
            </w:tcBorders>
          </w:tcPr>
          <w:p w14:paraId="181B22B0" w14:textId="77777777" w:rsidR="00EC047A" w:rsidRPr="00AB2021" w:rsidRDefault="00EC047A" w:rsidP="00C9409B">
            <w:pPr>
              <w:pStyle w:val="Normal6a"/>
            </w:pPr>
          </w:p>
        </w:tc>
        <w:tc>
          <w:tcPr>
            <w:tcW w:w="4876" w:type="dxa"/>
            <w:tcBorders>
              <w:top w:val="nil"/>
              <w:left w:val="nil"/>
              <w:bottom w:val="nil"/>
              <w:right w:val="nil"/>
            </w:tcBorders>
          </w:tcPr>
          <w:p w14:paraId="640E6758" w14:textId="77777777" w:rsidR="00EC047A" w:rsidRPr="00AB2021" w:rsidRDefault="00EC047A" w:rsidP="00C9409B">
            <w:pPr>
              <w:pStyle w:val="Normal6a"/>
            </w:pPr>
            <w:r w:rsidRPr="00AB2021">
              <w:rPr>
                <w:b/>
                <w:i/>
              </w:rPr>
              <w:t>16 quater.</w:t>
            </w:r>
            <w:r w:rsidRPr="00AB2021">
              <w:tab/>
            </w:r>
            <w:r w:rsidRPr="00AB2021">
              <w:rPr>
                <w:b/>
                <w:i/>
              </w:rPr>
              <w:t>Destaca la necesidad de desarrollar estrategias para proteger mejor las vidas y los derechos de los defensores de los derechos humanos y los activistas medioambientales en toda la región;</w:t>
            </w:r>
          </w:p>
        </w:tc>
      </w:tr>
    </w:tbl>
    <w:p w14:paraId="5BBE35F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B28CE3F" w14:textId="77777777" w:rsidR="00EC047A" w:rsidRPr="00AB2021" w:rsidRDefault="00EC047A" w:rsidP="00EC047A">
      <w:r w:rsidRPr="00AB2021">
        <w:rPr>
          <w:rStyle w:val="HideTWBExt"/>
        </w:rPr>
        <w:t>&lt;/Amend&gt;</w:t>
      </w:r>
    </w:p>
    <w:p w14:paraId="5EDE80A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343</w:t>
      </w:r>
      <w:r w:rsidRPr="00AB2021">
        <w:rPr>
          <w:rStyle w:val="HideTWBExt"/>
        </w:rPr>
        <w:t>&lt;/NumAm&gt;</w:t>
      </w:r>
    </w:p>
    <w:p w14:paraId="18FA2C23"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507BE74C" w14:textId="77777777" w:rsidR="00EC047A" w:rsidRPr="00AB2021" w:rsidRDefault="00EC047A" w:rsidP="00EC047A">
      <w:pPr>
        <w:pStyle w:val="NormalBold"/>
      </w:pPr>
      <w:r w:rsidRPr="00AB2021">
        <w:rPr>
          <w:rStyle w:val="HideTWBExt"/>
          <w:b w:val="0"/>
        </w:rPr>
        <w:t>&lt;/RepeatBlock-By&gt;</w:t>
      </w:r>
    </w:p>
    <w:p w14:paraId="3C652B5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03DB069" w14:textId="77777777" w:rsidR="00EC047A" w:rsidRPr="00AB2021" w:rsidRDefault="00EC047A" w:rsidP="00EC047A">
      <w:pPr>
        <w:pStyle w:val="NormalBold"/>
      </w:pPr>
      <w:r w:rsidRPr="00AB2021">
        <w:rPr>
          <w:rStyle w:val="HideTWBExt"/>
        </w:rPr>
        <w:lastRenderedPageBreak/>
        <w:t>&lt;Article&gt;</w:t>
      </w:r>
      <w:r w:rsidRPr="00AB2021">
        <w:t>Apartado 16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72A15C1" w14:textId="77777777" w:rsidTr="00C9409B">
        <w:trPr>
          <w:trHeight w:hRule="exact" w:val="240"/>
          <w:jc w:val="center"/>
        </w:trPr>
        <w:tc>
          <w:tcPr>
            <w:tcW w:w="9752" w:type="dxa"/>
            <w:gridSpan w:val="2"/>
            <w:tcBorders>
              <w:top w:val="nil"/>
              <w:left w:val="nil"/>
              <w:bottom w:val="nil"/>
              <w:right w:val="nil"/>
            </w:tcBorders>
          </w:tcPr>
          <w:p w14:paraId="29A557E8" w14:textId="77777777" w:rsidR="00EC047A" w:rsidRPr="00AB2021" w:rsidRDefault="00EC047A" w:rsidP="00C9409B"/>
        </w:tc>
      </w:tr>
      <w:tr w:rsidR="00EC047A" w:rsidRPr="00AB2021" w14:paraId="2A79B180" w14:textId="77777777" w:rsidTr="00C9409B">
        <w:trPr>
          <w:trHeight w:val="240"/>
          <w:jc w:val="center"/>
        </w:trPr>
        <w:tc>
          <w:tcPr>
            <w:tcW w:w="4876" w:type="dxa"/>
            <w:tcBorders>
              <w:top w:val="nil"/>
              <w:left w:val="nil"/>
              <w:bottom w:val="nil"/>
              <w:right w:val="nil"/>
            </w:tcBorders>
          </w:tcPr>
          <w:p w14:paraId="349168F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9750CD2" w14:textId="77777777" w:rsidR="00EC047A" w:rsidRPr="00AB2021" w:rsidRDefault="00EC047A" w:rsidP="00C9409B">
            <w:pPr>
              <w:pStyle w:val="AmColumnHeading"/>
            </w:pPr>
            <w:r w:rsidRPr="00AB2021">
              <w:t>Enmienda</w:t>
            </w:r>
          </w:p>
        </w:tc>
      </w:tr>
      <w:tr w:rsidR="00EC047A" w:rsidRPr="00AB2021" w14:paraId="6034835E" w14:textId="77777777" w:rsidTr="00C9409B">
        <w:trPr>
          <w:jc w:val="center"/>
        </w:trPr>
        <w:tc>
          <w:tcPr>
            <w:tcW w:w="4876" w:type="dxa"/>
            <w:tcBorders>
              <w:top w:val="nil"/>
              <w:left w:val="nil"/>
              <w:bottom w:val="nil"/>
              <w:right w:val="nil"/>
            </w:tcBorders>
          </w:tcPr>
          <w:p w14:paraId="199B53D8" w14:textId="77777777" w:rsidR="00EC047A" w:rsidRPr="00AB2021" w:rsidRDefault="00EC047A" w:rsidP="00C9409B">
            <w:pPr>
              <w:pStyle w:val="Normal6a"/>
            </w:pPr>
          </w:p>
        </w:tc>
        <w:tc>
          <w:tcPr>
            <w:tcW w:w="4876" w:type="dxa"/>
            <w:tcBorders>
              <w:top w:val="nil"/>
              <w:left w:val="nil"/>
              <w:bottom w:val="nil"/>
              <w:right w:val="nil"/>
            </w:tcBorders>
          </w:tcPr>
          <w:p w14:paraId="76EC3EDC" w14:textId="77777777" w:rsidR="00EC047A" w:rsidRPr="00AB2021" w:rsidRDefault="00EC047A" w:rsidP="00C9409B">
            <w:pPr>
              <w:pStyle w:val="Normal6a"/>
            </w:pPr>
            <w:r w:rsidRPr="00AB2021">
              <w:rPr>
                <w:b/>
                <w:i/>
              </w:rPr>
              <w:t>16 quater.</w:t>
            </w:r>
            <w:r w:rsidRPr="00AB2021">
              <w:tab/>
            </w:r>
            <w:r w:rsidRPr="00AB2021">
              <w:rPr>
                <w:b/>
                <w:i/>
              </w:rPr>
              <w:t>Subraya el efecto extremadamente negativo de la corrupción política y destaca la importancia de la independencia del poder judicial;</w:t>
            </w:r>
          </w:p>
        </w:tc>
      </w:tr>
    </w:tbl>
    <w:p w14:paraId="59A09A5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14D0838" w14:textId="77777777" w:rsidR="00EC047A" w:rsidRPr="00AB2021" w:rsidRDefault="00EC047A" w:rsidP="00EC047A">
      <w:r w:rsidRPr="00AB2021">
        <w:rPr>
          <w:rStyle w:val="HideTWBExt"/>
        </w:rPr>
        <w:t>&lt;/Amend&gt;</w:t>
      </w:r>
    </w:p>
    <w:p w14:paraId="0DF6C79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344</w:t>
      </w:r>
      <w:r w:rsidRPr="00AB2021">
        <w:rPr>
          <w:rStyle w:val="HideTWBExt"/>
        </w:rPr>
        <w:t>&lt;/NumAm&gt;</w:t>
      </w:r>
    </w:p>
    <w:p w14:paraId="4F5497F1"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7B55E472" w14:textId="77777777" w:rsidR="00EC047A" w:rsidRPr="00AB2021" w:rsidRDefault="00EC047A" w:rsidP="00EC047A">
      <w:pPr>
        <w:pStyle w:val="NormalBold"/>
      </w:pPr>
      <w:r w:rsidRPr="00AB2021">
        <w:rPr>
          <w:rStyle w:val="HideTWBExt"/>
          <w:b w:val="0"/>
        </w:rPr>
        <w:t>&lt;/RepeatBlock-By&gt;</w:t>
      </w:r>
    </w:p>
    <w:p w14:paraId="2929D8D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570411D" w14:textId="77777777" w:rsidR="00EC047A" w:rsidRPr="00AB2021" w:rsidRDefault="00EC047A" w:rsidP="00EC047A">
      <w:pPr>
        <w:pStyle w:val="NormalBold"/>
      </w:pPr>
      <w:r w:rsidRPr="00AB2021">
        <w:rPr>
          <w:rStyle w:val="HideTWBExt"/>
        </w:rPr>
        <w:t>&lt;Article&gt;</w:t>
      </w:r>
      <w:r w:rsidRPr="00AB2021">
        <w:t>Apartado 16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33C7828" w14:textId="77777777" w:rsidTr="00C9409B">
        <w:trPr>
          <w:trHeight w:hRule="exact" w:val="240"/>
          <w:jc w:val="center"/>
        </w:trPr>
        <w:tc>
          <w:tcPr>
            <w:tcW w:w="9752" w:type="dxa"/>
            <w:gridSpan w:val="2"/>
            <w:tcBorders>
              <w:top w:val="nil"/>
              <w:left w:val="nil"/>
              <w:bottom w:val="nil"/>
              <w:right w:val="nil"/>
            </w:tcBorders>
          </w:tcPr>
          <w:p w14:paraId="7E7ED84A" w14:textId="77777777" w:rsidR="00EC047A" w:rsidRPr="00AB2021" w:rsidRDefault="00EC047A" w:rsidP="00C9409B"/>
        </w:tc>
      </w:tr>
      <w:tr w:rsidR="00EC047A" w:rsidRPr="00AB2021" w14:paraId="0A55C2E1" w14:textId="77777777" w:rsidTr="00C9409B">
        <w:trPr>
          <w:trHeight w:val="240"/>
          <w:jc w:val="center"/>
        </w:trPr>
        <w:tc>
          <w:tcPr>
            <w:tcW w:w="4876" w:type="dxa"/>
            <w:tcBorders>
              <w:top w:val="nil"/>
              <w:left w:val="nil"/>
              <w:bottom w:val="nil"/>
              <w:right w:val="nil"/>
            </w:tcBorders>
          </w:tcPr>
          <w:p w14:paraId="21DA785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5467079" w14:textId="77777777" w:rsidR="00EC047A" w:rsidRPr="00AB2021" w:rsidRDefault="00EC047A" w:rsidP="00C9409B">
            <w:pPr>
              <w:pStyle w:val="AmColumnHeading"/>
            </w:pPr>
            <w:r w:rsidRPr="00AB2021">
              <w:t>Enmienda</w:t>
            </w:r>
          </w:p>
        </w:tc>
      </w:tr>
      <w:tr w:rsidR="00EC047A" w:rsidRPr="00AB2021" w14:paraId="1905750A" w14:textId="77777777" w:rsidTr="00C9409B">
        <w:trPr>
          <w:jc w:val="center"/>
        </w:trPr>
        <w:tc>
          <w:tcPr>
            <w:tcW w:w="4876" w:type="dxa"/>
            <w:tcBorders>
              <w:top w:val="nil"/>
              <w:left w:val="nil"/>
              <w:bottom w:val="nil"/>
              <w:right w:val="nil"/>
            </w:tcBorders>
          </w:tcPr>
          <w:p w14:paraId="1721DAF4" w14:textId="77777777" w:rsidR="00EC047A" w:rsidRPr="00AB2021" w:rsidRDefault="00EC047A" w:rsidP="00C9409B">
            <w:pPr>
              <w:pStyle w:val="Normal6a"/>
            </w:pPr>
          </w:p>
        </w:tc>
        <w:tc>
          <w:tcPr>
            <w:tcW w:w="4876" w:type="dxa"/>
            <w:tcBorders>
              <w:top w:val="nil"/>
              <w:left w:val="nil"/>
              <w:bottom w:val="nil"/>
              <w:right w:val="nil"/>
            </w:tcBorders>
          </w:tcPr>
          <w:p w14:paraId="08D97260" w14:textId="77777777" w:rsidR="00EC047A" w:rsidRPr="00AB2021" w:rsidRDefault="00EC047A" w:rsidP="00C9409B">
            <w:pPr>
              <w:pStyle w:val="Normal6a"/>
            </w:pPr>
            <w:r w:rsidRPr="00AB2021">
              <w:rPr>
                <w:b/>
                <w:i/>
              </w:rPr>
              <w:t>16 quinquies.</w:t>
            </w:r>
            <w:r w:rsidRPr="00AB2021">
              <w:tab/>
            </w:r>
            <w:r w:rsidRPr="00AB2021">
              <w:rPr>
                <w:b/>
                <w:i/>
              </w:rPr>
              <w:t xml:space="preserve">Condena la campaña de persecución iniciada por la presidenta hondureña Xiomara Castro contra la oposición y las instituciones independientes, en particular el Consejo Nacional Electoral (CNE); condena enérgicamente las amenazas de muerte contra dos de los tres consejeros del CNE, Cossette López y Ana Paola Hall; denuncia, en particular, la presión ejercida sobre López por su colega consejero del CNE, Marlon Ochoa, y por el jefe del Estado Mayor Conjunto de las Fuerzas Armadas, Roosevelt Hernández; teme que esta campaña de presión e injerencia contra la autoridad electoral tenga por objeto sentar las bases del fraude en las elecciones generales previstas para el 30 de noviembre de 2025, en favor de Rixi Moncada, actual secretaria de Defensa y candidata respaldado por el Gobierno; recuerda que la Unión ha sido un socio clave a la hora de proporcionar ayuda financiera a Honduras y que ha asignado 128 millones EUR en el marco del Programa Indicativo </w:t>
            </w:r>
            <w:r w:rsidRPr="00AB2021">
              <w:rPr>
                <w:b/>
                <w:i/>
              </w:rPr>
              <w:lastRenderedPageBreak/>
              <w:t>Plurianual para Honduras solo para el período 2021-2024; pide a la Comisión que suspenda la ayuda a Honduras si el Gobierno de Castro no cesa sus ataques contra la oposición democrática y el Estado de Derecho en general, y sobre el CNE en particular;</w:t>
            </w:r>
          </w:p>
        </w:tc>
      </w:tr>
    </w:tbl>
    <w:p w14:paraId="0167C1E6"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486500D" w14:textId="77777777" w:rsidR="00EC047A" w:rsidRPr="00AB2021" w:rsidRDefault="00EC047A" w:rsidP="00EC047A">
      <w:r w:rsidRPr="00AB2021">
        <w:rPr>
          <w:rStyle w:val="HideTWBExt"/>
        </w:rPr>
        <w:t>&lt;/Amend&gt;</w:t>
      </w:r>
    </w:p>
    <w:p w14:paraId="2F780CB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345</w:t>
      </w:r>
      <w:r w:rsidRPr="00AB2021">
        <w:rPr>
          <w:rStyle w:val="HideTWBExt"/>
        </w:rPr>
        <w:t>&lt;/NumAm&gt;</w:t>
      </w:r>
    </w:p>
    <w:p w14:paraId="2B8C4FDD"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40E093C9"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2925496" w14:textId="77777777" w:rsidR="00EC047A" w:rsidRPr="00AB2021" w:rsidRDefault="00EC047A" w:rsidP="00EC047A">
      <w:pPr>
        <w:pStyle w:val="NormalBold"/>
      </w:pPr>
      <w:r w:rsidRPr="00AB2021">
        <w:rPr>
          <w:rStyle w:val="HideTWBExt"/>
          <w:b w:val="0"/>
        </w:rPr>
        <w:t>&lt;/RepeatBlock-By&gt;</w:t>
      </w:r>
    </w:p>
    <w:p w14:paraId="42C3B01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8476C00" w14:textId="77777777" w:rsidR="00EC047A" w:rsidRPr="00AB2021" w:rsidRDefault="00EC047A" w:rsidP="00EC047A">
      <w:pPr>
        <w:pStyle w:val="NormalBold"/>
      </w:pPr>
      <w:r w:rsidRPr="00AB2021">
        <w:rPr>
          <w:rStyle w:val="HideTWBExt"/>
        </w:rPr>
        <w:t>&lt;Article&gt;</w:t>
      </w:r>
      <w:r w:rsidRPr="00AB2021">
        <w:t>Subtítulo 5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77018AD" w14:textId="77777777" w:rsidTr="00C9409B">
        <w:trPr>
          <w:trHeight w:hRule="exact" w:val="240"/>
          <w:jc w:val="center"/>
        </w:trPr>
        <w:tc>
          <w:tcPr>
            <w:tcW w:w="9752" w:type="dxa"/>
            <w:gridSpan w:val="2"/>
            <w:tcBorders>
              <w:top w:val="nil"/>
              <w:left w:val="nil"/>
              <w:bottom w:val="nil"/>
              <w:right w:val="nil"/>
            </w:tcBorders>
          </w:tcPr>
          <w:p w14:paraId="17072055" w14:textId="77777777" w:rsidR="00EC047A" w:rsidRPr="00AB2021" w:rsidRDefault="00EC047A" w:rsidP="00C9409B"/>
        </w:tc>
      </w:tr>
      <w:tr w:rsidR="00EC047A" w:rsidRPr="00AB2021" w14:paraId="353C6BE3" w14:textId="77777777" w:rsidTr="00C9409B">
        <w:trPr>
          <w:trHeight w:val="240"/>
          <w:jc w:val="center"/>
        </w:trPr>
        <w:tc>
          <w:tcPr>
            <w:tcW w:w="4876" w:type="dxa"/>
            <w:tcBorders>
              <w:top w:val="nil"/>
              <w:left w:val="nil"/>
              <w:bottom w:val="nil"/>
              <w:right w:val="nil"/>
            </w:tcBorders>
          </w:tcPr>
          <w:p w14:paraId="726F565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4517D30" w14:textId="77777777" w:rsidR="00EC047A" w:rsidRPr="00AB2021" w:rsidRDefault="00EC047A" w:rsidP="00C9409B">
            <w:pPr>
              <w:pStyle w:val="AmColumnHeading"/>
            </w:pPr>
            <w:r w:rsidRPr="00AB2021">
              <w:t>Enmienda</w:t>
            </w:r>
          </w:p>
        </w:tc>
      </w:tr>
      <w:tr w:rsidR="00EC047A" w:rsidRPr="00AB2021" w14:paraId="5454E247" w14:textId="77777777" w:rsidTr="00C9409B">
        <w:trPr>
          <w:jc w:val="center"/>
        </w:trPr>
        <w:tc>
          <w:tcPr>
            <w:tcW w:w="4876" w:type="dxa"/>
            <w:tcBorders>
              <w:top w:val="nil"/>
              <w:left w:val="nil"/>
              <w:bottom w:val="nil"/>
              <w:right w:val="nil"/>
            </w:tcBorders>
          </w:tcPr>
          <w:p w14:paraId="6A03A7F2" w14:textId="77777777" w:rsidR="00EC047A" w:rsidRPr="00AB2021" w:rsidRDefault="00EC047A" w:rsidP="00C9409B">
            <w:pPr>
              <w:pStyle w:val="Normal6a"/>
            </w:pPr>
          </w:p>
        </w:tc>
        <w:tc>
          <w:tcPr>
            <w:tcW w:w="4876" w:type="dxa"/>
            <w:tcBorders>
              <w:top w:val="nil"/>
              <w:left w:val="nil"/>
              <w:bottom w:val="nil"/>
              <w:right w:val="nil"/>
            </w:tcBorders>
          </w:tcPr>
          <w:p w14:paraId="294EEFDE" w14:textId="77777777" w:rsidR="00EC047A" w:rsidRPr="00AB2021" w:rsidRDefault="00EC047A" w:rsidP="00C9409B">
            <w:pPr>
              <w:pStyle w:val="Normal6a"/>
            </w:pPr>
            <w:r w:rsidRPr="00AB2021">
              <w:rPr>
                <w:b/>
                <w:i/>
              </w:rPr>
              <w:t>Pide compromisos más firmes para defender los derechos de los pueblos indígenas en todas las dimensiones de la cooperación entre la Unión y la CELAC; subraya la urgente necesidad de garantizar el consentimiento libre, previo e informado en consonancia con las normas internacionales, y de que en todos los proyectos e iniciativas, ya sean públicos o privados, que afecten directa o indirectamente a territorios y comunidades indígenas, derechos o formas de vida, se garanticen consultas significativas, transparentes e inclusivas;</w:t>
            </w:r>
          </w:p>
        </w:tc>
      </w:tr>
    </w:tbl>
    <w:p w14:paraId="5779945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E3C7936" w14:textId="77777777" w:rsidR="00EC047A" w:rsidRPr="00AB2021" w:rsidRDefault="00EC047A" w:rsidP="00EC047A">
      <w:r w:rsidRPr="00AB2021">
        <w:rPr>
          <w:rStyle w:val="HideTWBExt"/>
        </w:rPr>
        <w:t>&lt;/Amend&gt;</w:t>
      </w:r>
    </w:p>
    <w:p w14:paraId="61FE7E5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346</w:t>
      </w:r>
      <w:r w:rsidRPr="00AB2021">
        <w:rPr>
          <w:rStyle w:val="HideTWBExt"/>
        </w:rPr>
        <w:t>&lt;/NumAm&gt;</w:t>
      </w:r>
    </w:p>
    <w:p w14:paraId="7B42E20B"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4FE6B08A" w14:textId="77777777" w:rsidR="00EC047A" w:rsidRPr="00AB2021" w:rsidRDefault="00EC047A" w:rsidP="00EC047A">
      <w:pPr>
        <w:pStyle w:val="NormalBold"/>
      </w:pPr>
      <w:r w:rsidRPr="00AB2021">
        <w:rPr>
          <w:rStyle w:val="HideTWBExt"/>
          <w:b w:val="0"/>
        </w:rPr>
        <w:t>&lt;/RepeatBlock-By&gt;</w:t>
      </w:r>
    </w:p>
    <w:p w14:paraId="600F716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B7D6882" w14:textId="77777777" w:rsidR="00EC047A" w:rsidRPr="00AB2021" w:rsidRDefault="00EC047A" w:rsidP="00EC047A">
      <w:pPr>
        <w:pStyle w:val="NormalBold"/>
      </w:pPr>
      <w:r w:rsidRPr="00AB2021">
        <w:rPr>
          <w:rStyle w:val="HideTWBExt"/>
        </w:rPr>
        <w:t>&lt;Article&gt;</w:t>
      </w:r>
      <w:r w:rsidRPr="00AB2021">
        <w:t>Apartado 16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834899F" w14:textId="77777777" w:rsidTr="00C9409B">
        <w:trPr>
          <w:trHeight w:hRule="exact" w:val="240"/>
          <w:jc w:val="center"/>
        </w:trPr>
        <w:tc>
          <w:tcPr>
            <w:tcW w:w="9752" w:type="dxa"/>
            <w:gridSpan w:val="2"/>
            <w:tcBorders>
              <w:top w:val="nil"/>
              <w:left w:val="nil"/>
              <w:bottom w:val="nil"/>
              <w:right w:val="nil"/>
            </w:tcBorders>
          </w:tcPr>
          <w:p w14:paraId="251F2E00" w14:textId="77777777" w:rsidR="00EC047A" w:rsidRPr="00AB2021" w:rsidRDefault="00EC047A" w:rsidP="00C9409B"/>
        </w:tc>
      </w:tr>
      <w:tr w:rsidR="00EC047A" w:rsidRPr="00AB2021" w14:paraId="100B01F9" w14:textId="77777777" w:rsidTr="00C9409B">
        <w:trPr>
          <w:trHeight w:val="240"/>
          <w:jc w:val="center"/>
        </w:trPr>
        <w:tc>
          <w:tcPr>
            <w:tcW w:w="4876" w:type="dxa"/>
            <w:tcBorders>
              <w:top w:val="nil"/>
              <w:left w:val="nil"/>
              <w:bottom w:val="nil"/>
              <w:right w:val="nil"/>
            </w:tcBorders>
          </w:tcPr>
          <w:p w14:paraId="5290678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8DFE2C3" w14:textId="77777777" w:rsidR="00EC047A" w:rsidRPr="00AB2021" w:rsidRDefault="00EC047A" w:rsidP="00C9409B">
            <w:pPr>
              <w:pStyle w:val="AmColumnHeading"/>
            </w:pPr>
            <w:r w:rsidRPr="00AB2021">
              <w:t>Enmienda</w:t>
            </w:r>
          </w:p>
        </w:tc>
      </w:tr>
      <w:tr w:rsidR="00EC047A" w:rsidRPr="00AB2021" w14:paraId="04CC776D" w14:textId="77777777" w:rsidTr="00C9409B">
        <w:trPr>
          <w:jc w:val="center"/>
        </w:trPr>
        <w:tc>
          <w:tcPr>
            <w:tcW w:w="4876" w:type="dxa"/>
            <w:tcBorders>
              <w:top w:val="nil"/>
              <w:left w:val="nil"/>
              <w:bottom w:val="nil"/>
              <w:right w:val="nil"/>
            </w:tcBorders>
          </w:tcPr>
          <w:p w14:paraId="11576A9A" w14:textId="77777777" w:rsidR="00EC047A" w:rsidRPr="00AB2021" w:rsidRDefault="00EC047A" w:rsidP="00C9409B">
            <w:pPr>
              <w:pStyle w:val="Normal6a"/>
            </w:pPr>
          </w:p>
        </w:tc>
        <w:tc>
          <w:tcPr>
            <w:tcW w:w="4876" w:type="dxa"/>
            <w:tcBorders>
              <w:top w:val="nil"/>
              <w:left w:val="nil"/>
              <w:bottom w:val="nil"/>
              <w:right w:val="nil"/>
            </w:tcBorders>
          </w:tcPr>
          <w:p w14:paraId="61A151D0" w14:textId="77777777" w:rsidR="00EC047A" w:rsidRPr="00AB2021" w:rsidRDefault="00EC047A" w:rsidP="00C9409B">
            <w:pPr>
              <w:pStyle w:val="Normal6a"/>
            </w:pPr>
            <w:r w:rsidRPr="00AB2021">
              <w:rPr>
                <w:b/>
                <w:i/>
              </w:rPr>
              <w:t>16 quinquies.</w:t>
            </w:r>
            <w:r w:rsidRPr="00AB2021">
              <w:tab/>
            </w:r>
            <w:r w:rsidRPr="00AB2021">
              <w:rPr>
                <w:b/>
                <w:i/>
              </w:rPr>
              <w:t>Destaca la necesidad de trabajar en pro de una distribución más democrática y más justa de la tierra en los países de ALC y de reforzar los movimientos campesinos;</w:t>
            </w:r>
          </w:p>
        </w:tc>
      </w:tr>
    </w:tbl>
    <w:p w14:paraId="330E426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517216B" w14:textId="77777777" w:rsidR="00EC047A" w:rsidRPr="00AB2021" w:rsidRDefault="00EC047A" w:rsidP="00EC047A">
      <w:r w:rsidRPr="00AB2021">
        <w:rPr>
          <w:rStyle w:val="HideTWBExt"/>
        </w:rPr>
        <w:t>&lt;/Amend&gt;</w:t>
      </w:r>
    </w:p>
    <w:p w14:paraId="23BEF4A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347</w:t>
      </w:r>
      <w:r w:rsidRPr="00AB2021">
        <w:rPr>
          <w:rStyle w:val="HideTWBExt"/>
        </w:rPr>
        <w:t>&lt;/NumAm&gt;</w:t>
      </w:r>
    </w:p>
    <w:p w14:paraId="6FBCE2B0" w14:textId="77777777" w:rsidR="00EC047A" w:rsidRPr="00AB2021" w:rsidRDefault="00EC047A" w:rsidP="00EC047A">
      <w:pPr>
        <w:pStyle w:val="NormalBold"/>
      </w:pPr>
      <w:r w:rsidRPr="00AB2021">
        <w:rPr>
          <w:rStyle w:val="HideTWBExt"/>
          <w:b w:val="0"/>
        </w:rPr>
        <w:t>&lt;RepeatBlock-By&gt;&lt;Members&gt;</w:t>
      </w:r>
      <w:r w:rsidRPr="00AB2021">
        <w:t>Hermann Tertsch, Jorge Martín Frías, António Tânger Corrêa, Roberto Vannacci, Silvia Sardone</w:t>
      </w:r>
      <w:r w:rsidRPr="00AB2021">
        <w:rPr>
          <w:rStyle w:val="HideTWBExt"/>
          <w:b w:val="0"/>
        </w:rPr>
        <w:t>&lt;/Members&gt;</w:t>
      </w:r>
    </w:p>
    <w:p w14:paraId="3C517E56" w14:textId="77777777" w:rsidR="00EC047A" w:rsidRPr="00AB2021" w:rsidRDefault="00EC047A" w:rsidP="00EC047A">
      <w:pPr>
        <w:pStyle w:val="NormalBold"/>
      </w:pPr>
      <w:r w:rsidRPr="00AB2021">
        <w:rPr>
          <w:rStyle w:val="HideTWBExt"/>
          <w:b w:val="0"/>
        </w:rPr>
        <w:t>&lt;/RepeatBlock-By&gt;</w:t>
      </w:r>
    </w:p>
    <w:p w14:paraId="1D68819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D4010E3" w14:textId="77777777" w:rsidR="00EC047A" w:rsidRPr="00AB2021" w:rsidRDefault="00EC047A" w:rsidP="00EC047A">
      <w:pPr>
        <w:pStyle w:val="NormalBold"/>
      </w:pPr>
      <w:r w:rsidRPr="00AB2021">
        <w:rPr>
          <w:rStyle w:val="HideTWBExt"/>
        </w:rPr>
        <w:t>&lt;Article&gt;</w:t>
      </w:r>
      <w:r w:rsidRPr="00AB2021">
        <w:t>Apartado 16 sexies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3F8EEF4" w14:textId="77777777" w:rsidTr="00C9409B">
        <w:trPr>
          <w:trHeight w:hRule="exact" w:val="240"/>
          <w:jc w:val="center"/>
        </w:trPr>
        <w:tc>
          <w:tcPr>
            <w:tcW w:w="9752" w:type="dxa"/>
            <w:gridSpan w:val="2"/>
            <w:tcBorders>
              <w:top w:val="nil"/>
              <w:left w:val="nil"/>
              <w:bottom w:val="nil"/>
              <w:right w:val="nil"/>
            </w:tcBorders>
          </w:tcPr>
          <w:p w14:paraId="2DD4B38D" w14:textId="77777777" w:rsidR="00EC047A" w:rsidRPr="00AB2021" w:rsidRDefault="00EC047A" w:rsidP="00C9409B"/>
        </w:tc>
      </w:tr>
      <w:tr w:rsidR="00EC047A" w:rsidRPr="00AB2021" w14:paraId="2DD2E235" w14:textId="77777777" w:rsidTr="00C9409B">
        <w:trPr>
          <w:trHeight w:val="240"/>
          <w:jc w:val="center"/>
        </w:trPr>
        <w:tc>
          <w:tcPr>
            <w:tcW w:w="4876" w:type="dxa"/>
            <w:tcBorders>
              <w:top w:val="nil"/>
              <w:left w:val="nil"/>
              <w:bottom w:val="nil"/>
              <w:right w:val="nil"/>
            </w:tcBorders>
          </w:tcPr>
          <w:p w14:paraId="0FF3F27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CA98152" w14:textId="77777777" w:rsidR="00EC047A" w:rsidRPr="00AB2021" w:rsidRDefault="00EC047A" w:rsidP="00C9409B">
            <w:pPr>
              <w:pStyle w:val="AmColumnHeading"/>
            </w:pPr>
            <w:r w:rsidRPr="00AB2021">
              <w:t>Enmienda</w:t>
            </w:r>
          </w:p>
        </w:tc>
      </w:tr>
      <w:tr w:rsidR="00EC047A" w:rsidRPr="00AB2021" w14:paraId="6975D46B" w14:textId="77777777" w:rsidTr="00C9409B">
        <w:trPr>
          <w:jc w:val="center"/>
        </w:trPr>
        <w:tc>
          <w:tcPr>
            <w:tcW w:w="4876" w:type="dxa"/>
            <w:tcBorders>
              <w:top w:val="nil"/>
              <w:left w:val="nil"/>
              <w:bottom w:val="nil"/>
              <w:right w:val="nil"/>
            </w:tcBorders>
          </w:tcPr>
          <w:p w14:paraId="0E3CE6AB" w14:textId="77777777" w:rsidR="00EC047A" w:rsidRPr="00AB2021" w:rsidRDefault="00EC047A" w:rsidP="00C9409B">
            <w:pPr>
              <w:pStyle w:val="Normal6a"/>
            </w:pPr>
          </w:p>
        </w:tc>
        <w:tc>
          <w:tcPr>
            <w:tcW w:w="4876" w:type="dxa"/>
            <w:tcBorders>
              <w:top w:val="nil"/>
              <w:left w:val="nil"/>
              <w:bottom w:val="nil"/>
              <w:right w:val="nil"/>
            </w:tcBorders>
          </w:tcPr>
          <w:p w14:paraId="5169F8AD" w14:textId="77777777" w:rsidR="00EC047A" w:rsidRPr="00AB2021" w:rsidRDefault="00EC047A" w:rsidP="00C9409B">
            <w:pPr>
              <w:pStyle w:val="Normal6a"/>
            </w:pPr>
            <w:r w:rsidRPr="00AB2021">
              <w:rPr>
                <w:b/>
                <w:i/>
              </w:rPr>
              <w:t>16 sexies.</w:t>
            </w:r>
            <w:r w:rsidRPr="00AB2021">
              <w:tab/>
            </w:r>
            <w:r w:rsidRPr="00AB2021">
              <w:rPr>
                <w:b/>
                <w:i/>
              </w:rPr>
              <w:t>Expresa su profunda preocupación por el futuro de Honduras a la luz de las recientes declaraciones de la candidata presidencial Rixi Moncada, que declaró admiración «no solo por Cuba, sino también por Fidel Castro, un líder histórico y emblemático», así como por la «lucha» y la «conducción» del pueblo cubano»; recuerda a la Sra. Moncada que Fidel Castro estableció una dictadura que, con total desprecio por los derechos humanos, ha tiranizado la isla de Cuba durante más de seis décadas, y que la única lucha del pueblo cubano es liberarse de ese yugo;</w:t>
            </w:r>
          </w:p>
        </w:tc>
      </w:tr>
    </w:tbl>
    <w:p w14:paraId="6863095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A69AA0B" w14:textId="77777777" w:rsidR="00EC047A" w:rsidRPr="00AB2021" w:rsidRDefault="00EC047A" w:rsidP="00EC047A">
      <w:r w:rsidRPr="00AB2021">
        <w:rPr>
          <w:rStyle w:val="HideTWBExt"/>
        </w:rPr>
        <w:t>&lt;/Amend&gt;</w:t>
      </w:r>
    </w:p>
    <w:p w14:paraId="75B967F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348</w:t>
      </w:r>
      <w:r w:rsidRPr="00AB2021">
        <w:rPr>
          <w:rStyle w:val="HideTWBExt"/>
        </w:rPr>
        <w:t>&lt;/NumAm&gt;</w:t>
      </w:r>
    </w:p>
    <w:p w14:paraId="64D76DD6"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379DA09B" w14:textId="77777777" w:rsidR="00EC047A" w:rsidRPr="00AB2021" w:rsidRDefault="00EC047A" w:rsidP="00EC047A">
      <w:pPr>
        <w:pStyle w:val="NormalBold"/>
      </w:pPr>
      <w:r w:rsidRPr="00AB2021">
        <w:rPr>
          <w:rStyle w:val="HideTWBExt"/>
          <w:b w:val="0"/>
        </w:rPr>
        <w:t>&lt;/RepeatBlock-By&gt;</w:t>
      </w:r>
    </w:p>
    <w:p w14:paraId="3527296F"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A6D59F9" w14:textId="77777777" w:rsidR="00EC047A" w:rsidRPr="00AB2021" w:rsidRDefault="00EC047A" w:rsidP="00EC047A">
      <w:pPr>
        <w:pStyle w:val="NormalBold"/>
      </w:pPr>
      <w:r w:rsidRPr="00AB2021">
        <w:rPr>
          <w:rStyle w:val="HideTWBExt"/>
        </w:rPr>
        <w:t>&lt;Article&gt;</w:t>
      </w:r>
      <w:r w:rsidRPr="00AB2021">
        <w:t>Apartado 16 sexies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C602358" w14:textId="77777777" w:rsidTr="00C9409B">
        <w:trPr>
          <w:trHeight w:hRule="exact" w:val="240"/>
          <w:jc w:val="center"/>
        </w:trPr>
        <w:tc>
          <w:tcPr>
            <w:tcW w:w="9752" w:type="dxa"/>
            <w:gridSpan w:val="2"/>
            <w:tcBorders>
              <w:top w:val="nil"/>
              <w:left w:val="nil"/>
              <w:bottom w:val="nil"/>
              <w:right w:val="nil"/>
            </w:tcBorders>
          </w:tcPr>
          <w:p w14:paraId="10216659" w14:textId="77777777" w:rsidR="00EC047A" w:rsidRPr="00AB2021" w:rsidRDefault="00EC047A" w:rsidP="00C9409B"/>
        </w:tc>
      </w:tr>
      <w:tr w:rsidR="00EC047A" w:rsidRPr="00AB2021" w14:paraId="562CA9DE" w14:textId="77777777" w:rsidTr="00C9409B">
        <w:trPr>
          <w:trHeight w:val="240"/>
          <w:jc w:val="center"/>
        </w:trPr>
        <w:tc>
          <w:tcPr>
            <w:tcW w:w="4876" w:type="dxa"/>
            <w:tcBorders>
              <w:top w:val="nil"/>
              <w:left w:val="nil"/>
              <w:bottom w:val="nil"/>
              <w:right w:val="nil"/>
            </w:tcBorders>
          </w:tcPr>
          <w:p w14:paraId="3F38DDF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3A7C491" w14:textId="77777777" w:rsidR="00EC047A" w:rsidRPr="00AB2021" w:rsidRDefault="00EC047A" w:rsidP="00C9409B">
            <w:pPr>
              <w:pStyle w:val="AmColumnHeading"/>
            </w:pPr>
            <w:r w:rsidRPr="00AB2021">
              <w:t>Enmienda</w:t>
            </w:r>
          </w:p>
        </w:tc>
      </w:tr>
      <w:tr w:rsidR="00EC047A" w:rsidRPr="00AB2021" w14:paraId="3194233F" w14:textId="77777777" w:rsidTr="00C9409B">
        <w:trPr>
          <w:jc w:val="center"/>
        </w:trPr>
        <w:tc>
          <w:tcPr>
            <w:tcW w:w="4876" w:type="dxa"/>
            <w:tcBorders>
              <w:top w:val="nil"/>
              <w:left w:val="nil"/>
              <w:bottom w:val="nil"/>
              <w:right w:val="nil"/>
            </w:tcBorders>
          </w:tcPr>
          <w:p w14:paraId="0A7D9686" w14:textId="77777777" w:rsidR="00EC047A" w:rsidRPr="00AB2021" w:rsidRDefault="00EC047A" w:rsidP="00C9409B">
            <w:pPr>
              <w:pStyle w:val="Normal6a"/>
            </w:pPr>
          </w:p>
        </w:tc>
        <w:tc>
          <w:tcPr>
            <w:tcW w:w="4876" w:type="dxa"/>
            <w:tcBorders>
              <w:top w:val="nil"/>
              <w:left w:val="nil"/>
              <w:bottom w:val="nil"/>
              <w:right w:val="nil"/>
            </w:tcBorders>
          </w:tcPr>
          <w:p w14:paraId="0F04433D" w14:textId="77777777" w:rsidR="00EC047A" w:rsidRPr="00AB2021" w:rsidRDefault="00EC047A" w:rsidP="00C9409B">
            <w:pPr>
              <w:pStyle w:val="Normal6a"/>
            </w:pPr>
            <w:r w:rsidRPr="00AB2021">
              <w:rPr>
                <w:b/>
                <w:i/>
              </w:rPr>
              <w:t>16 sexies.</w:t>
            </w:r>
            <w:r w:rsidRPr="00AB2021">
              <w:tab/>
            </w:r>
            <w:r w:rsidRPr="00AB2021">
              <w:rPr>
                <w:b/>
                <w:i/>
              </w:rPr>
              <w:t>Se compromete a apoyar los esfuerzos de los países de ALC por construir la paz, reforzar las instituciones judiciales y emprender procesos de verdad, justicia y reparación; señala la necesidad de seguir apoyando la aplicación de los acuerdos de paz con las FARC y los esfuerzos del Gobierno colombiano por erradicar la violencia y lograr una paz justa y duradera en el conflicto;</w:t>
            </w:r>
          </w:p>
        </w:tc>
      </w:tr>
    </w:tbl>
    <w:p w14:paraId="1B19088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A69A27A" w14:textId="77777777" w:rsidR="00EC047A" w:rsidRPr="00AB2021" w:rsidRDefault="00EC047A" w:rsidP="00EC047A">
      <w:r w:rsidRPr="00AB2021">
        <w:rPr>
          <w:rStyle w:val="HideTWBExt"/>
        </w:rPr>
        <w:t>&lt;/Amend&gt;</w:t>
      </w:r>
    </w:p>
    <w:p w14:paraId="732E3C5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349</w:t>
      </w:r>
      <w:r w:rsidRPr="00AB2021">
        <w:rPr>
          <w:rStyle w:val="HideTWBExt"/>
        </w:rPr>
        <w:t>&lt;/NumAm&gt;</w:t>
      </w:r>
    </w:p>
    <w:p w14:paraId="4FCCCE5C"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7F157EA7" w14:textId="77777777" w:rsidR="00EC047A" w:rsidRPr="00AB2021" w:rsidRDefault="00EC047A" w:rsidP="00EC047A">
      <w:pPr>
        <w:pStyle w:val="NormalBold"/>
      </w:pPr>
      <w:r w:rsidRPr="00AB2021">
        <w:rPr>
          <w:rStyle w:val="HideTWBExt"/>
          <w:b w:val="0"/>
        </w:rPr>
        <w:t>&lt;/RepeatBlock-By&gt;</w:t>
      </w:r>
    </w:p>
    <w:p w14:paraId="76A8C7B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40201C2" w14:textId="77777777" w:rsidR="00EC047A" w:rsidRPr="00AB2021" w:rsidRDefault="00EC047A" w:rsidP="00EC047A">
      <w:pPr>
        <w:pStyle w:val="NormalBold"/>
      </w:pPr>
      <w:r w:rsidRPr="00AB2021">
        <w:rPr>
          <w:rStyle w:val="HideTWBExt"/>
        </w:rPr>
        <w:t>&lt;Article&gt;</w:t>
      </w:r>
      <w:r w:rsidRPr="00AB2021">
        <w:t>Apartado 16 septies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052899E" w14:textId="77777777" w:rsidTr="00C9409B">
        <w:trPr>
          <w:trHeight w:hRule="exact" w:val="240"/>
          <w:jc w:val="center"/>
        </w:trPr>
        <w:tc>
          <w:tcPr>
            <w:tcW w:w="9752" w:type="dxa"/>
            <w:gridSpan w:val="2"/>
            <w:tcBorders>
              <w:top w:val="nil"/>
              <w:left w:val="nil"/>
              <w:bottom w:val="nil"/>
              <w:right w:val="nil"/>
            </w:tcBorders>
          </w:tcPr>
          <w:p w14:paraId="1C0A4054" w14:textId="77777777" w:rsidR="00EC047A" w:rsidRPr="00AB2021" w:rsidRDefault="00EC047A" w:rsidP="00C9409B"/>
        </w:tc>
      </w:tr>
      <w:tr w:rsidR="00EC047A" w:rsidRPr="00AB2021" w14:paraId="7774CC8B" w14:textId="77777777" w:rsidTr="00C9409B">
        <w:trPr>
          <w:trHeight w:val="240"/>
          <w:jc w:val="center"/>
        </w:trPr>
        <w:tc>
          <w:tcPr>
            <w:tcW w:w="4876" w:type="dxa"/>
            <w:tcBorders>
              <w:top w:val="nil"/>
              <w:left w:val="nil"/>
              <w:bottom w:val="nil"/>
              <w:right w:val="nil"/>
            </w:tcBorders>
          </w:tcPr>
          <w:p w14:paraId="0976479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9A559DA" w14:textId="77777777" w:rsidR="00EC047A" w:rsidRPr="00AB2021" w:rsidRDefault="00EC047A" w:rsidP="00C9409B">
            <w:pPr>
              <w:pStyle w:val="AmColumnHeading"/>
            </w:pPr>
            <w:r w:rsidRPr="00AB2021">
              <w:t>Enmienda</w:t>
            </w:r>
          </w:p>
        </w:tc>
      </w:tr>
      <w:tr w:rsidR="00EC047A" w:rsidRPr="00AB2021" w14:paraId="4594E105" w14:textId="77777777" w:rsidTr="00C9409B">
        <w:trPr>
          <w:jc w:val="center"/>
        </w:trPr>
        <w:tc>
          <w:tcPr>
            <w:tcW w:w="4876" w:type="dxa"/>
            <w:tcBorders>
              <w:top w:val="nil"/>
              <w:left w:val="nil"/>
              <w:bottom w:val="nil"/>
              <w:right w:val="nil"/>
            </w:tcBorders>
          </w:tcPr>
          <w:p w14:paraId="56D7F438" w14:textId="77777777" w:rsidR="00EC047A" w:rsidRPr="00AB2021" w:rsidRDefault="00EC047A" w:rsidP="00C9409B">
            <w:pPr>
              <w:pStyle w:val="Normal6a"/>
            </w:pPr>
          </w:p>
        </w:tc>
        <w:tc>
          <w:tcPr>
            <w:tcW w:w="4876" w:type="dxa"/>
            <w:tcBorders>
              <w:top w:val="nil"/>
              <w:left w:val="nil"/>
              <w:bottom w:val="nil"/>
              <w:right w:val="nil"/>
            </w:tcBorders>
          </w:tcPr>
          <w:p w14:paraId="35C0EEC6" w14:textId="77777777" w:rsidR="00EC047A" w:rsidRPr="00AB2021" w:rsidRDefault="00EC047A" w:rsidP="00C9409B">
            <w:pPr>
              <w:pStyle w:val="Normal6a"/>
            </w:pPr>
            <w:r w:rsidRPr="00AB2021">
              <w:rPr>
                <w:b/>
                <w:i/>
              </w:rPr>
              <w:t>16 septies.</w:t>
            </w:r>
            <w:r w:rsidRPr="00AB2021">
              <w:tab/>
            </w:r>
            <w:r w:rsidRPr="00AB2021">
              <w:rPr>
                <w:b/>
                <w:i/>
              </w:rPr>
              <w:t>Se compromete a realizar más esfuerzos políticos y diplomáticos para levantar el injusto embargo económico de los Estados Unidos sobre la isla de Cuba, tal como ha expresado en varias ocasiones la Asamblea General de las Naciones Unidas, y para eliminar el nombre de la isla de la lista estadounidense denominada «Estados promotores del terrorismo»;</w:t>
            </w:r>
          </w:p>
        </w:tc>
      </w:tr>
    </w:tbl>
    <w:p w14:paraId="7B89546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E780095" w14:textId="77777777" w:rsidR="00EC047A" w:rsidRPr="00AB2021" w:rsidRDefault="00EC047A" w:rsidP="00EC047A">
      <w:r w:rsidRPr="00AB2021">
        <w:rPr>
          <w:rStyle w:val="HideTWBExt"/>
        </w:rPr>
        <w:t>&lt;/Amend&gt;</w:t>
      </w:r>
    </w:p>
    <w:p w14:paraId="4CCE0582"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350</w:t>
      </w:r>
      <w:r w:rsidRPr="00AB2021">
        <w:rPr>
          <w:rStyle w:val="HideTWBExt"/>
        </w:rPr>
        <w:t>&lt;/NumAm&gt;</w:t>
      </w:r>
    </w:p>
    <w:p w14:paraId="16B63A13"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67DEA951" w14:textId="77777777" w:rsidR="00EC047A" w:rsidRPr="00AB2021" w:rsidRDefault="00EC047A" w:rsidP="00EC047A">
      <w:pPr>
        <w:pStyle w:val="NormalBold"/>
      </w:pPr>
      <w:r w:rsidRPr="00AB2021">
        <w:rPr>
          <w:rStyle w:val="HideTWBExt"/>
          <w:b w:val="0"/>
        </w:rPr>
        <w:t>&lt;/RepeatBlock-By&gt;</w:t>
      </w:r>
    </w:p>
    <w:p w14:paraId="64126E0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213E812" w14:textId="77777777" w:rsidR="00EC047A" w:rsidRPr="00AB2021" w:rsidRDefault="00EC047A" w:rsidP="00EC047A">
      <w:pPr>
        <w:pStyle w:val="NormalBold"/>
      </w:pPr>
      <w:r w:rsidRPr="00AB2021">
        <w:rPr>
          <w:rStyle w:val="HideTWBExt"/>
        </w:rPr>
        <w:t>&lt;Article&gt;</w:t>
      </w:r>
      <w:r w:rsidRPr="00AB2021">
        <w:t>Subtítulo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B2776C3" w14:textId="77777777" w:rsidTr="00C9409B">
        <w:trPr>
          <w:trHeight w:hRule="exact" w:val="240"/>
          <w:jc w:val="center"/>
        </w:trPr>
        <w:tc>
          <w:tcPr>
            <w:tcW w:w="9752" w:type="dxa"/>
            <w:gridSpan w:val="2"/>
            <w:tcBorders>
              <w:top w:val="nil"/>
              <w:left w:val="nil"/>
              <w:bottom w:val="nil"/>
              <w:right w:val="nil"/>
            </w:tcBorders>
          </w:tcPr>
          <w:p w14:paraId="40BAD919" w14:textId="77777777" w:rsidR="00EC047A" w:rsidRPr="00AB2021" w:rsidRDefault="00EC047A" w:rsidP="00C9409B"/>
        </w:tc>
      </w:tr>
      <w:tr w:rsidR="00EC047A" w:rsidRPr="00AB2021" w14:paraId="1A83B923" w14:textId="77777777" w:rsidTr="00C9409B">
        <w:trPr>
          <w:trHeight w:val="240"/>
          <w:jc w:val="center"/>
        </w:trPr>
        <w:tc>
          <w:tcPr>
            <w:tcW w:w="4876" w:type="dxa"/>
            <w:tcBorders>
              <w:top w:val="nil"/>
              <w:left w:val="nil"/>
              <w:bottom w:val="nil"/>
              <w:right w:val="nil"/>
            </w:tcBorders>
          </w:tcPr>
          <w:p w14:paraId="1403F92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779E644" w14:textId="77777777" w:rsidR="00EC047A" w:rsidRPr="00AB2021" w:rsidRDefault="00EC047A" w:rsidP="00C9409B">
            <w:pPr>
              <w:pStyle w:val="AmColumnHeading"/>
            </w:pPr>
            <w:r w:rsidRPr="00AB2021">
              <w:t>Enmienda</w:t>
            </w:r>
          </w:p>
        </w:tc>
      </w:tr>
      <w:tr w:rsidR="00EC047A" w:rsidRPr="00AB2021" w14:paraId="5FB5EA4C" w14:textId="77777777" w:rsidTr="00C9409B">
        <w:trPr>
          <w:jc w:val="center"/>
        </w:trPr>
        <w:tc>
          <w:tcPr>
            <w:tcW w:w="4876" w:type="dxa"/>
            <w:tcBorders>
              <w:top w:val="nil"/>
              <w:left w:val="nil"/>
              <w:bottom w:val="nil"/>
              <w:right w:val="nil"/>
            </w:tcBorders>
          </w:tcPr>
          <w:p w14:paraId="4A624610" w14:textId="77777777" w:rsidR="00EC047A" w:rsidRPr="00AB2021" w:rsidRDefault="00EC047A" w:rsidP="00C9409B">
            <w:pPr>
              <w:pStyle w:val="Normal6a"/>
            </w:pPr>
            <w:r w:rsidRPr="00AB2021">
              <w:lastRenderedPageBreak/>
              <w:t>Cooperación parlamentaria</w:t>
            </w:r>
          </w:p>
        </w:tc>
        <w:tc>
          <w:tcPr>
            <w:tcW w:w="4876" w:type="dxa"/>
            <w:tcBorders>
              <w:top w:val="nil"/>
              <w:left w:val="nil"/>
              <w:bottom w:val="nil"/>
              <w:right w:val="nil"/>
            </w:tcBorders>
          </w:tcPr>
          <w:p w14:paraId="37269F31" w14:textId="77777777" w:rsidR="00EC047A" w:rsidRPr="00AB2021" w:rsidRDefault="00EC047A" w:rsidP="00C9409B">
            <w:pPr>
              <w:pStyle w:val="Normal6a"/>
            </w:pPr>
            <w:r w:rsidRPr="00AB2021">
              <w:t xml:space="preserve">Cooperación parlamentaria </w:t>
            </w:r>
            <w:r w:rsidRPr="00AB2021">
              <w:rPr>
                <w:b/>
                <w:i/>
              </w:rPr>
              <w:t>y relaciones interpersonales</w:t>
            </w:r>
          </w:p>
        </w:tc>
      </w:tr>
    </w:tbl>
    <w:p w14:paraId="60EA5B1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9B5A0BB" w14:textId="77777777" w:rsidR="00EC047A" w:rsidRPr="00AB2021" w:rsidRDefault="00EC047A" w:rsidP="00EC047A">
      <w:r w:rsidRPr="00AB2021">
        <w:rPr>
          <w:rStyle w:val="HideTWBExt"/>
        </w:rPr>
        <w:t>&lt;/Amend&gt;</w:t>
      </w:r>
    </w:p>
    <w:p w14:paraId="405F7F6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351</w:t>
      </w:r>
      <w:r w:rsidRPr="00AB2021">
        <w:rPr>
          <w:rStyle w:val="HideTWBExt"/>
        </w:rPr>
        <w:t>&lt;/NumAm&gt;</w:t>
      </w:r>
    </w:p>
    <w:p w14:paraId="2AA7AE58"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DD83F94" w14:textId="77777777" w:rsidR="00EC047A" w:rsidRPr="00AB2021" w:rsidRDefault="00EC047A" w:rsidP="00EC047A">
      <w:pPr>
        <w:pStyle w:val="NormalBold"/>
      </w:pPr>
      <w:r w:rsidRPr="00AB2021">
        <w:rPr>
          <w:rStyle w:val="HideTWBExt"/>
          <w:b w:val="0"/>
        </w:rPr>
        <w:t>&lt;/RepeatBlock-By&gt;</w:t>
      </w:r>
    </w:p>
    <w:p w14:paraId="6C0C1A4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7583BCE" w14:textId="77777777" w:rsidR="00EC047A" w:rsidRPr="00AB2021" w:rsidRDefault="00EC047A" w:rsidP="00EC047A">
      <w:pPr>
        <w:pStyle w:val="NormalBold"/>
      </w:pPr>
      <w:r w:rsidRPr="00AB2021">
        <w:rPr>
          <w:rStyle w:val="HideTWBExt"/>
        </w:rPr>
        <w:t>&lt;Article&gt;</w:t>
      </w:r>
      <w:r w:rsidRPr="00AB2021">
        <w:t>Subtítulo 6</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353735A" w14:textId="77777777" w:rsidTr="00C9409B">
        <w:trPr>
          <w:trHeight w:hRule="exact" w:val="240"/>
          <w:jc w:val="center"/>
        </w:trPr>
        <w:tc>
          <w:tcPr>
            <w:tcW w:w="9752" w:type="dxa"/>
            <w:gridSpan w:val="2"/>
            <w:tcBorders>
              <w:top w:val="nil"/>
              <w:left w:val="nil"/>
              <w:bottom w:val="nil"/>
              <w:right w:val="nil"/>
            </w:tcBorders>
          </w:tcPr>
          <w:p w14:paraId="7EFB21FA" w14:textId="77777777" w:rsidR="00EC047A" w:rsidRPr="00AB2021" w:rsidRDefault="00EC047A" w:rsidP="00C9409B"/>
        </w:tc>
      </w:tr>
      <w:tr w:rsidR="00EC047A" w:rsidRPr="00AB2021" w14:paraId="414348AD" w14:textId="77777777" w:rsidTr="00C9409B">
        <w:trPr>
          <w:trHeight w:val="240"/>
          <w:jc w:val="center"/>
        </w:trPr>
        <w:tc>
          <w:tcPr>
            <w:tcW w:w="4876" w:type="dxa"/>
            <w:tcBorders>
              <w:top w:val="nil"/>
              <w:left w:val="nil"/>
              <w:bottom w:val="nil"/>
              <w:right w:val="nil"/>
            </w:tcBorders>
          </w:tcPr>
          <w:p w14:paraId="337CFD2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D091A50" w14:textId="77777777" w:rsidR="00EC047A" w:rsidRPr="00AB2021" w:rsidRDefault="00EC047A" w:rsidP="00C9409B">
            <w:pPr>
              <w:pStyle w:val="AmColumnHeading"/>
            </w:pPr>
            <w:r w:rsidRPr="00AB2021">
              <w:t>Enmienda</w:t>
            </w:r>
          </w:p>
        </w:tc>
      </w:tr>
      <w:tr w:rsidR="00EC047A" w:rsidRPr="00AB2021" w14:paraId="0DF22F82" w14:textId="77777777" w:rsidTr="00C9409B">
        <w:trPr>
          <w:jc w:val="center"/>
        </w:trPr>
        <w:tc>
          <w:tcPr>
            <w:tcW w:w="4876" w:type="dxa"/>
            <w:tcBorders>
              <w:top w:val="nil"/>
              <w:left w:val="nil"/>
              <w:bottom w:val="nil"/>
              <w:right w:val="nil"/>
            </w:tcBorders>
          </w:tcPr>
          <w:p w14:paraId="4D47F7FA" w14:textId="77777777" w:rsidR="00EC047A" w:rsidRPr="00AB2021" w:rsidRDefault="00EC047A" w:rsidP="00C9409B">
            <w:pPr>
              <w:pStyle w:val="Normal6a"/>
            </w:pPr>
            <w:r w:rsidRPr="00AB2021">
              <w:t>Cooperación parlamentaria</w:t>
            </w:r>
          </w:p>
        </w:tc>
        <w:tc>
          <w:tcPr>
            <w:tcW w:w="4876" w:type="dxa"/>
            <w:tcBorders>
              <w:top w:val="nil"/>
              <w:left w:val="nil"/>
              <w:bottom w:val="nil"/>
              <w:right w:val="nil"/>
            </w:tcBorders>
          </w:tcPr>
          <w:p w14:paraId="5D011792" w14:textId="77777777" w:rsidR="00EC047A" w:rsidRPr="00AB2021" w:rsidRDefault="00EC047A" w:rsidP="00C9409B">
            <w:pPr>
              <w:pStyle w:val="Normal6a"/>
            </w:pPr>
            <w:r w:rsidRPr="00AB2021">
              <w:t xml:space="preserve">Cooperación parlamentaria </w:t>
            </w:r>
            <w:r w:rsidRPr="00AB2021">
              <w:rPr>
                <w:b/>
                <w:i/>
              </w:rPr>
              <w:t>y relaciones interpersonales</w:t>
            </w:r>
          </w:p>
        </w:tc>
      </w:tr>
    </w:tbl>
    <w:p w14:paraId="1F153E2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CFF4E25" w14:textId="77777777" w:rsidR="00EC047A" w:rsidRPr="00AB2021" w:rsidRDefault="00EC047A" w:rsidP="00EC047A">
      <w:r w:rsidRPr="00AB2021">
        <w:rPr>
          <w:rStyle w:val="HideTWBExt"/>
        </w:rPr>
        <w:t>&lt;/Amend&gt;</w:t>
      </w:r>
    </w:p>
    <w:p w14:paraId="54A732E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352</w:t>
      </w:r>
      <w:r w:rsidRPr="00AB2021">
        <w:rPr>
          <w:rStyle w:val="HideTWBExt"/>
        </w:rPr>
        <w:t>&lt;/NumAm&gt;</w:t>
      </w:r>
    </w:p>
    <w:p w14:paraId="2D59B233"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65160AEB"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19ADC2A6" w14:textId="77777777" w:rsidR="00EC047A" w:rsidRPr="00AB2021" w:rsidRDefault="00EC047A" w:rsidP="00EC047A">
      <w:pPr>
        <w:pStyle w:val="NormalBold"/>
      </w:pPr>
      <w:r w:rsidRPr="00AB2021">
        <w:rPr>
          <w:rStyle w:val="HideTWBExt"/>
          <w:b w:val="0"/>
        </w:rPr>
        <w:t>&lt;/RepeatBlock-By&gt;</w:t>
      </w:r>
    </w:p>
    <w:p w14:paraId="3A1115A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C7855C0" w14:textId="77777777" w:rsidR="00EC047A" w:rsidRPr="00AB2021" w:rsidRDefault="00EC047A" w:rsidP="00EC047A">
      <w:pPr>
        <w:pStyle w:val="NormalBold"/>
      </w:pPr>
      <w:r w:rsidRPr="00AB2021">
        <w:rPr>
          <w:rStyle w:val="HideTWBExt"/>
        </w:rPr>
        <w:t>&lt;Article&gt;</w:t>
      </w:r>
      <w:r w:rsidRPr="00AB2021">
        <w:t>Subtítulo 6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16BA5CC" w14:textId="77777777" w:rsidTr="00C9409B">
        <w:trPr>
          <w:trHeight w:hRule="exact" w:val="240"/>
          <w:jc w:val="center"/>
        </w:trPr>
        <w:tc>
          <w:tcPr>
            <w:tcW w:w="9752" w:type="dxa"/>
            <w:gridSpan w:val="2"/>
            <w:tcBorders>
              <w:top w:val="nil"/>
              <w:left w:val="nil"/>
              <w:bottom w:val="nil"/>
              <w:right w:val="nil"/>
            </w:tcBorders>
          </w:tcPr>
          <w:p w14:paraId="6F7E756C" w14:textId="77777777" w:rsidR="00EC047A" w:rsidRPr="00AB2021" w:rsidRDefault="00EC047A" w:rsidP="00C9409B"/>
        </w:tc>
      </w:tr>
      <w:tr w:rsidR="00EC047A" w:rsidRPr="00AB2021" w14:paraId="25611AE3" w14:textId="77777777" w:rsidTr="00C9409B">
        <w:trPr>
          <w:trHeight w:val="240"/>
          <w:jc w:val="center"/>
        </w:trPr>
        <w:tc>
          <w:tcPr>
            <w:tcW w:w="4876" w:type="dxa"/>
            <w:tcBorders>
              <w:top w:val="nil"/>
              <w:left w:val="nil"/>
              <w:bottom w:val="nil"/>
              <w:right w:val="nil"/>
            </w:tcBorders>
          </w:tcPr>
          <w:p w14:paraId="79C45CCC"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D28E834" w14:textId="77777777" w:rsidR="00EC047A" w:rsidRPr="00AB2021" w:rsidRDefault="00EC047A" w:rsidP="00C9409B">
            <w:pPr>
              <w:pStyle w:val="AmColumnHeading"/>
            </w:pPr>
            <w:r w:rsidRPr="00AB2021">
              <w:t>Enmienda</w:t>
            </w:r>
          </w:p>
        </w:tc>
      </w:tr>
      <w:tr w:rsidR="00EC047A" w:rsidRPr="00AB2021" w14:paraId="0A0C5A0D" w14:textId="77777777" w:rsidTr="00C9409B">
        <w:trPr>
          <w:jc w:val="center"/>
        </w:trPr>
        <w:tc>
          <w:tcPr>
            <w:tcW w:w="4876" w:type="dxa"/>
            <w:tcBorders>
              <w:top w:val="nil"/>
              <w:left w:val="nil"/>
              <w:bottom w:val="nil"/>
              <w:right w:val="nil"/>
            </w:tcBorders>
          </w:tcPr>
          <w:p w14:paraId="19514405" w14:textId="77777777" w:rsidR="00EC047A" w:rsidRPr="00AB2021" w:rsidRDefault="00EC047A" w:rsidP="00C9409B">
            <w:pPr>
              <w:pStyle w:val="Normal6a"/>
            </w:pPr>
          </w:p>
        </w:tc>
        <w:tc>
          <w:tcPr>
            <w:tcW w:w="4876" w:type="dxa"/>
            <w:tcBorders>
              <w:top w:val="nil"/>
              <w:left w:val="nil"/>
              <w:bottom w:val="nil"/>
              <w:right w:val="nil"/>
            </w:tcBorders>
          </w:tcPr>
          <w:p w14:paraId="5DAB2737" w14:textId="77777777" w:rsidR="00EC047A" w:rsidRPr="00AB2021" w:rsidRDefault="00EC047A" w:rsidP="00C9409B">
            <w:pPr>
              <w:pStyle w:val="Normal6a"/>
            </w:pPr>
            <w:r w:rsidRPr="00AB2021">
              <w:rPr>
                <w:b/>
                <w:i/>
              </w:rPr>
              <w:t>Acoge con satisfacción la futura creación de la Asamblea Parlamentaria Paritaria entre Centroamérica y la Unión, que constituirá una valiosa plataforma para reforzar los vínculos y profundizar la cooperación entre ambas regiones;</w:t>
            </w:r>
          </w:p>
        </w:tc>
      </w:tr>
    </w:tbl>
    <w:p w14:paraId="16E75BD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4BC47DD" w14:textId="77777777" w:rsidR="00EC047A" w:rsidRPr="00AB2021" w:rsidRDefault="00EC047A" w:rsidP="00EC047A">
      <w:r w:rsidRPr="00AB2021">
        <w:rPr>
          <w:rStyle w:val="HideTWBExt"/>
        </w:rPr>
        <w:t>&lt;/Amend&gt;</w:t>
      </w:r>
    </w:p>
    <w:p w14:paraId="43DDEB0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353</w:t>
      </w:r>
      <w:r w:rsidRPr="00AB2021">
        <w:rPr>
          <w:rStyle w:val="HideTWBExt"/>
        </w:rPr>
        <w:t>&lt;/NumAm&gt;</w:t>
      </w:r>
    </w:p>
    <w:p w14:paraId="338DF1FD" w14:textId="77777777" w:rsidR="00EC047A" w:rsidRPr="00AB2021" w:rsidRDefault="00EC047A" w:rsidP="00EC047A">
      <w:pPr>
        <w:pStyle w:val="NormalBold"/>
      </w:pPr>
      <w:r w:rsidRPr="00AB2021">
        <w:rPr>
          <w:rStyle w:val="HideTWBExt"/>
          <w:b w:val="0"/>
        </w:rPr>
        <w:t>&lt;RepeatBlock-By&gt;&lt;Members&gt;</w:t>
      </w:r>
      <w:r w:rsidRPr="00AB2021">
        <w:t>Gabriel Mato, Francisco José Millán Mon</w:t>
      </w:r>
      <w:r w:rsidRPr="00AB2021">
        <w:rPr>
          <w:rStyle w:val="HideTWBExt"/>
          <w:b w:val="0"/>
        </w:rPr>
        <w:t>&lt;/Members&gt;</w:t>
      </w:r>
    </w:p>
    <w:p w14:paraId="67894236" w14:textId="77777777" w:rsidR="00EC047A" w:rsidRPr="00AB2021" w:rsidRDefault="00EC047A" w:rsidP="00EC047A">
      <w:pPr>
        <w:pStyle w:val="NormalBold"/>
      </w:pPr>
      <w:r w:rsidRPr="00AB2021">
        <w:rPr>
          <w:rStyle w:val="HideTWBExt"/>
          <w:b w:val="0"/>
        </w:rPr>
        <w:t>&lt;/RepeatBlock-By&gt;</w:t>
      </w:r>
    </w:p>
    <w:p w14:paraId="17BE008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F2674D5" w14:textId="77777777" w:rsidR="00EC047A" w:rsidRPr="00AB2021" w:rsidRDefault="00EC047A" w:rsidP="00EC047A">
      <w:pPr>
        <w:pStyle w:val="NormalBold"/>
      </w:pPr>
      <w:r w:rsidRPr="00AB2021">
        <w:rPr>
          <w:rStyle w:val="HideTWBExt"/>
        </w:rPr>
        <w:t>&lt;Article&gt;</w:t>
      </w:r>
      <w:r w:rsidRPr="00AB2021">
        <w:t>Apartado 17</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9094603" w14:textId="77777777" w:rsidTr="00C9409B">
        <w:trPr>
          <w:trHeight w:hRule="exact" w:val="240"/>
          <w:jc w:val="center"/>
        </w:trPr>
        <w:tc>
          <w:tcPr>
            <w:tcW w:w="9752" w:type="dxa"/>
            <w:gridSpan w:val="2"/>
            <w:tcBorders>
              <w:top w:val="nil"/>
              <w:left w:val="nil"/>
              <w:bottom w:val="nil"/>
              <w:right w:val="nil"/>
            </w:tcBorders>
          </w:tcPr>
          <w:p w14:paraId="315D0804" w14:textId="77777777" w:rsidR="00EC047A" w:rsidRPr="00AB2021" w:rsidRDefault="00EC047A" w:rsidP="00C9409B"/>
        </w:tc>
      </w:tr>
      <w:tr w:rsidR="00EC047A" w:rsidRPr="00AB2021" w14:paraId="7CD6A27A" w14:textId="77777777" w:rsidTr="00C9409B">
        <w:trPr>
          <w:trHeight w:val="240"/>
          <w:jc w:val="center"/>
        </w:trPr>
        <w:tc>
          <w:tcPr>
            <w:tcW w:w="4876" w:type="dxa"/>
            <w:tcBorders>
              <w:top w:val="nil"/>
              <w:left w:val="nil"/>
              <w:bottom w:val="nil"/>
              <w:right w:val="nil"/>
            </w:tcBorders>
          </w:tcPr>
          <w:p w14:paraId="53CFC2A5"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646B20CF" w14:textId="77777777" w:rsidR="00EC047A" w:rsidRPr="00AB2021" w:rsidRDefault="00EC047A" w:rsidP="00C9409B">
            <w:pPr>
              <w:pStyle w:val="AmColumnHeading"/>
            </w:pPr>
            <w:r w:rsidRPr="00AB2021">
              <w:t>Enmienda</w:t>
            </w:r>
          </w:p>
        </w:tc>
      </w:tr>
      <w:tr w:rsidR="00EC047A" w:rsidRPr="00AB2021" w14:paraId="1EDE9694" w14:textId="77777777" w:rsidTr="00C9409B">
        <w:trPr>
          <w:jc w:val="center"/>
        </w:trPr>
        <w:tc>
          <w:tcPr>
            <w:tcW w:w="4876" w:type="dxa"/>
            <w:tcBorders>
              <w:top w:val="nil"/>
              <w:left w:val="nil"/>
              <w:bottom w:val="nil"/>
              <w:right w:val="nil"/>
            </w:tcBorders>
          </w:tcPr>
          <w:p w14:paraId="51241722" w14:textId="77777777" w:rsidR="00EC047A" w:rsidRPr="00AB2021" w:rsidRDefault="00EC047A" w:rsidP="00C9409B">
            <w:pPr>
              <w:pStyle w:val="Normal6a"/>
            </w:pPr>
            <w:r w:rsidRPr="00AB2021">
              <w:t>17.</w:t>
            </w:r>
            <w:r w:rsidRPr="00AB2021">
              <w:tab/>
              <w:t>Acoge con satisfacción el afianzamiento de la cooperación parlamentaria entre la Unión y ALC, en particular a través de la Asamblea Parlamentaria Euro-Latinoamericana, que promueve el diálogo sobre cuestiones clave como el comercio, la seguridad y el desarrollo sostenible;</w:t>
            </w:r>
          </w:p>
        </w:tc>
        <w:tc>
          <w:tcPr>
            <w:tcW w:w="4876" w:type="dxa"/>
            <w:tcBorders>
              <w:top w:val="nil"/>
              <w:left w:val="nil"/>
              <w:bottom w:val="nil"/>
              <w:right w:val="nil"/>
            </w:tcBorders>
          </w:tcPr>
          <w:p w14:paraId="70985415" w14:textId="77777777" w:rsidR="00EC047A" w:rsidRPr="00AB2021" w:rsidRDefault="00EC047A" w:rsidP="00C9409B">
            <w:pPr>
              <w:pStyle w:val="Normal6a"/>
            </w:pPr>
            <w:r w:rsidRPr="00AB2021">
              <w:t>17.</w:t>
            </w:r>
            <w:r w:rsidRPr="00AB2021">
              <w:tab/>
              <w:t xml:space="preserve">Acoge con satisfacción el afianzamiento de la cooperación parlamentaria entre la Unión y ALC, en particular a través de la Asamblea Parlamentaria Euro-Latinoamericana, que promueve el diálogo sobre cuestiones clave como el comercio, la seguridad y el desarrollo sostenible; </w:t>
            </w:r>
            <w:r w:rsidRPr="00AB2021">
              <w:rPr>
                <w:b/>
                <w:i/>
              </w:rPr>
              <w:t>Da la bienvenida la celebración de la 16ª Sesión Plenaria de Eurolat en Lima entre el 1 y el 3 de junio de 2025, así como sus resultados;</w:t>
            </w:r>
          </w:p>
        </w:tc>
      </w:tr>
    </w:tbl>
    <w:p w14:paraId="5C43637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204A97F5" w14:textId="77777777" w:rsidR="00EC047A" w:rsidRPr="00AB2021" w:rsidRDefault="00EC047A" w:rsidP="00EC047A">
      <w:r w:rsidRPr="00AB2021">
        <w:rPr>
          <w:rStyle w:val="HideTWBExt"/>
        </w:rPr>
        <w:t>&lt;/Amend&gt;</w:t>
      </w:r>
    </w:p>
    <w:p w14:paraId="2E4EACB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354</w:t>
      </w:r>
      <w:r w:rsidRPr="00AB2021">
        <w:rPr>
          <w:rStyle w:val="HideTWBExt"/>
        </w:rPr>
        <w:t>&lt;/NumAm&gt;</w:t>
      </w:r>
    </w:p>
    <w:p w14:paraId="1B43B987"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10311E80" w14:textId="77777777" w:rsidR="00EC047A" w:rsidRPr="00AB2021" w:rsidRDefault="00EC047A" w:rsidP="00EC047A">
      <w:pPr>
        <w:pStyle w:val="NormalBold"/>
      </w:pPr>
      <w:r w:rsidRPr="00AB2021">
        <w:rPr>
          <w:rStyle w:val="HideTWBExt"/>
          <w:b w:val="0"/>
        </w:rPr>
        <w:t>&lt;/RepeatBlock-By&gt;</w:t>
      </w:r>
    </w:p>
    <w:p w14:paraId="476BDFA7"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06FEAA1" w14:textId="77777777" w:rsidR="00EC047A" w:rsidRPr="00AB2021" w:rsidRDefault="00EC047A" w:rsidP="00EC047A">
      <w:pPr>
        <w:pStyle w:val="NormalBold"/>
      </w:pPr>
      <w:r w:rsidRPr="00AB2021">
        <w:rPr>
          <w:rStyle w:val="HideTWBExt"/>
        </w:rPr>
        <w:t>&lt;Article&gt;</w:t>
      </w:r>
      <w:r w:rsidRPr="00AB2021">
        <w:t>Apartado 17</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CC47390" w14:textId="77777777" w:rsidTr="00C9409B">
        <w:trPr>
          <w:trHeight w:hRule="exact" w:val="240"/>
          <w:jc w:val="center"/>
        </w:trPr>
        <w:tc>
          <w:tcPr>
            <w:tcW w:w="9752" w:type="dxa"/>
            <w:gridSpan w:val="2"/>
            <w:tcBorders>
              <w:top w:val="nil"/>
              <w:left w:val="nil"/>
              <w:bottom w:val="nil"/>
              <w:right w:val="nil"/>
            </w:tcBorders>
          </w:tcPr>
          <w:p w14:paraId="3088D79D" w14:textId="77777777" w:rsidR="00EC047A" w:rsidRPr="00AB2021" w:rsidRDefault="00EC047A" w:rsidP="00C9409B"/>
        </w:tc>
      </w:tr>
      <w:tr w:rsidR="00EC047A" w:rsidRPr="00AB2021" w14:paraId="4253E078" w14:textId="77777777" w:rsidTr="00C9409B">
        <w:trPr>
          <w:trHeight w:val="240"/>
          <w:jc w:val="center"/>
        </w:trPr>
        <w:tc>
          <w:tcPr>
            <w:tcW w:w="4876" w:type="dxa"/>
            <w:tcBorders>
              <w:top w:val="nil"/>
              <w:left w:val="nil"/>
              <w:bottom w:val="nil"/>
              <w:right w:val="nil"/>
            </w:tcBorders>
          </w:tcPr>
          <w:p w14:paraId="6792006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72645E2" w14:textId="77777777" w:rsidR="00EC047A" w:rsidRPr="00AB2021" w:rsidRDefault="00EC047A" w:rsidP="00C9409B">
            <w:pPr>
              <w:pStyle w:val="AmColumnHeading"/>
            </w:pPr>
            <w:r w:rsidRPr="00AB2021">
              <w:t>Enmienda</w:t>
            </w:r>
          </w:p>
        </w:tc>
      </w:tr>
      <w:tr w:rsidR="00EC047A" w:rsidRPr="00AB2021" w14:paraId="0D09CFFB" w14:textId="77777777" w:rsidTr="00C9409B">
        <w:trPr>
          <w:jc w:val="center"/>
        </w:trPr>
        <w:tc>
          <w:tcPr>
            <w:tcW w:w="4876" w:type="dxa"/>
            <w:tcBorders>
              <w:top w:val="nil"/>
              <w:left w:val="nil"/>
              <w:bottom w:val="nil"/>
              <w:right w:val="nil"/>
            </w:tcBorders>
          </w:tcPr>
          <w:p w14:paraId="26D72E9E" w14:textId="77777777" w:rsidR="00EC047A" w:rsidRPr="00AB2021" w:rsidRDefault="00EC047A" w:rsidP="00C9409B">
            <w:pPr>
              <w:pStyle w:val="Normal6a"/>
            </w:pPr>
            <w:r w:rsidRPr="00AB2021">
              <w:t>17.</w:t>
            </w:r>
            <w:r w:rsidRPr="00AB2021">
              <w:tab/>
              <w:t>Acoge con satisfacción el afianzamiento de la cooperación parlamentaria entre la Unión y ALC, en particular a través de la Asamblea Parlamentaria Euro-Latinoamericana, que promueve el diálogo sobre cuestiones clave como el comercio, la seguridad y el desarrollo sostenible;</w:t>
            </w:r>
          </w:p>
        </w:tc>
        <w:tc>
          <w:tcPr>
            <w:tcW w:w="4876" w:type="dxa"/>
            <w:tcBorders>
              <w:top w:val="nil"/>
              <w:left w:val="nil"/>
              <w:bottom w:val="nil"/>
              <w:right w:val="nil"/>
            </w:tcBorders>
          </w:tcPr>
          <w:p w14:paraId="282420C4" w14:textId="77777777" w:rsidR="00EC047A" w:rsidRPr="00AB2021" w:rsidRDefault="00EC047A" w:rsidP="00C9409B">
            <w:pPr>
              <w:pStyle w:val="Normal6a"/>
            </w:pPr>
            <w:r w:rsidRPr="00AB2021">
              <w:t>17.</w:t>
            </w:r>
            <w:r w:rsidRPr="00AB2021">
              <w:tab/>
              <w:t xml:space="preserve">Acoge con satisfacción el afianzamiento de la cooperación parlamentaria entre la Unión y ALC, en particular a través de la Asamblea Parlamentaria Euro-Latinoamericana </w:t>
            </w:r>
            <w:r w:rsidRPr="00AB2021">
              <w:rPr>
                <w:b/>
                <w:i/>
              </w:rPr>
              <w:t>y el Comité de Asociación Parlamentario UE-Centroamérica y las comisiones parlamentarias mixtas con Chile y México</w:t>
            </w:r>
            <w:r w:rsidRPr="00AB2021">
              <w:t>, que promueve el diálogo sobre cuestiones clave como el comercio, la seguridad y el desarrollo sostenible;</w:t>
            </w:r>
          </w:p>
        </w:tc>
      </w:tr>
    </w:tbl>
    <w:p w14:paraId="4C7C7C5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EBA08BD" w14:textId="77777777" w:rsidR="00EC047A" w:rsidRPr="00AB2021" w:rsidRDefault="00EC047A" w:rsidP="00EC047A">
      <w:r w:rsidRPr="00AB2021">
        <w:rPr>
          <w:rStyle w:val="HideTWBExt"/>
        </w:rPr>
        <w:t>&lt;/Amend&gt;</w:t>
      </w:r>
    </w:p>
    <w:p w14:paraId="3505827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355</w:t>
      </w:r>
      <w:r w:rsidRPr="00AB2021">
        <w:rPr>
          <w:rStyle w:val="HideTWBExt"/>
        </w:rPr>
        <w:t>&lt;/NumAm&gt;</w:t>
      </w:r>
    </w:p>
    <w:p w14:paraId="2F6B6FDE"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w:t>
      </w:r>
      <w:r w:rsidRPr="00AB2021">
        <w:rPr>
          <w:rStyle w:val="HideTWBExt"/>
          <w:b w:val="0"/>
        </w:rPr>
        <w:t>&lt;/Members&gt;</w:t>
      </w:r>
    </w:p>
    <w:p w14:paraId="47AF608E" w14:textId="77777777" w:rsidR="00EC047A" w:rsidRPr="00AB2021" w:rsidRDefault="00EC047A" w:rsidP="00EC047A">
      <w:pPr>
        <w:pStyle w:val="NormalBold"/>
      </w:pPr>
      <w:r w:rsidRPr="00AB2021">
        <w:rPr>
          <w:rStyle w:val="HideTWBExt"/>
          <w:b w:val="0"/>
        </w:rPr>
        <w:t>&lt;/RepeatBlock-By&gt;</w:t>
      </w:r>
    </w:p>
    <w:p w14:paraId="2E17F75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87775BA" w14:textId="77777777" w:rsidR="00EC047A" w:rsidRPr="00AB2021" w:rsidRDefault="00EC047A" w:rsidP="00EC047A">
      <w:pPr>
        <w:pStyle w:val="NormalBold"/>
      </w:pPr>
      <w:r w:rsidRPr="00AB2021">
        <w:rPr>
          <w:rStyle w:val="HideTWBExt"/>
        </w:rPr>
        <w:t>&lt;Article&gt;</w:t>
      </w:r>
      <w:r w:rsidRPr="00AB2021">
        <w:t>Apartado 17</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95B1F5C" w14:textId="77777777" w:rsidTr="00C9409B">
        <w:trPr>
          <w:trHeight w:hRule="exact" w:val="240"/>
          <w:jc w:val="center"/>
        </w:trPr>
        <w:tc>
          <w:tcPr>
            <w:tcW w:w="9752" w:type="dxa"/>
            <w:gridSpan w:val="2"/>
            <w:tcBorders>
              <w:top w:val="nil"/>
              <w:left w:val="nil"/>
              <w:bottom w:val="nil"/>
              <w:right w:val="nil"/>
            </w:tcBorders>
          </w:tcPr>
          <w:p w14:paraId="49EC4D37" w14:textId="77777777" w:rsidR="00EC047A" w:rsidRPr="00AB2021" w:rsidRDefault="00EC047A" w:rsidP="00C9409B"/>
        </w:tc>
      </w:tr>
      <w:tr w:rsidR="00EC047A" w:rsidRPr="00AB2021" w14:paraId="5F036709" w14:textId="77777777" w:rsidTr="00C9409B">
        <w:trPr>
          <w:trHeight w:val="240"/>
          <w:jc w:val="center"/>
        </w:trPr>
        <w:tc>
          <w:tcPr>
            <w:tcW w:w="4876" w:type="dxa"/>
            <w:tcBorders>
              <w:top w:val="nil"/>
              <w:left w:val="nil"/>
              <w:bottom w:val="nil"/>
              <w:right w:val="nil"/>
            </w:tcBorders>
          </w:tcPr>
          <w:p w14:paraId="07CEC0E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1CA0A8C" w14:textId="77777777" w:rsidR="00EC047A" w:rsidRPr="00AB2021" w:rsidRDefault="00EC047A" w:rsidP="00C9409B">
            <w:pPr>
              <w:pStyle w:val="AmColumnHeading"/>
            </w:pPr>
            <w:r w:rsidRPr="00AB2021">
              <w:t>Enmienda</w:t>
            </w:r>
          </w:p>
        </w:tc>
      </w:tr>
      <w:tr w:rsidR="00EC047A" w:rsidRPr="00AB2021" w14:paraId="6E35EAB7" w14:textId="77777777" w:rsidTr="00C9409B">
        <w:trPr>
          <w:jc w:val="center"/>
        </w:trPr>
        <w:tc>
          <w:tcPr>
            <w:tcW w:w="4876" w:type="dxa"/>
            <w:tcBorders>
              <w:top w:val="nil"/>
              <w:left w:val="nil"/>
              <w:bottom w:val="nil"/>
              <w:right w:val="nil"/>
            </w:tcBorders>
          </w:tcPr>
          <w:p w14:paraId="2094BDBB" w14:textId="77777777" w:rsidR="00EC047A" w:rsidRPr="00AB2021" w:rsidRDefault="00EC047A" w:rsidP="00C9409B">
            <w:pPr>
              <w:pStyle w:val="Normal6a"/>
            </w:pPr>
            <w:r w:rsidRPr="00AB2021">
              <w:t>17.</w:t>
            </w:r>
            <w:r w:rsidRPr="00AB2021">
              <w:tab/>
              <w:t>Acoge con satisfacción el afianzamiento de la cooperación parlamentaria entre la Unión y ALC, en particular a través de la Asamblea Parlamentaria Euro-Latinoamericana, que promueve el diálogo sobre cuestiones clave como el comercio, la seguridad y el desarrollo sostenible;</w:t>
            </w:r>
          </w:p>
        </w:tc>
        <w:tc>
          <w:tcPr>
            <w:tcW w:w="4876" w:type="dxa"/>
            <w:tcBorders>
              <w:top w:val="nil"/>
              <w:left w:val="nil"/>
              <w:bottom w:val="nil"/>
              <w:right w:val="nil"/>
            </w:tcBorders>
          </w:tcPr>
          <w:p w14:paraId="053F7346" w14:textId="77777777" w:rsidR="00EC047A" w:rsidRPr="00AB2021" w:rsidRDefault="00EC047A" w:rsidP="00C9409B">
            <w:pPr>
              <w:pStyle w:val="Normal6a"/>
            </w:pPr>
            <w:r w:rsidRPr="00AB2021">
              <w:t>17.</w:t>
            </w:r>
            <w:r w:rsidRPr="00AB2021">
              <w:tab/>
              <w:t xml:space="preserve">Acoge con satisfacción el afianzamiento de la cooperación parlamentaria entre la Unión y ALC, en particular a través de la Asamblea Parlamentaria Euro-Latinoamericana, que promueve el diálogo sobre cuestiones clave como el comercio, la seguridad y el desarrollo sostenible; </w:t>
            </w:r>
            <w:r w:rsidRPr="00AB2021">
              <w:rPr>
                <w:b/>
                <w:i/>
              </w:rPr>
              <w:t>acoge con satisfacción la celebración de la Decimosexta sesión plenaria de la Asamblea EuroLat en Lima (Perú) los días 1 y 3 de junio de 2025;</w:t>
            </w:r>
          </w:p>
        </w:tc>
      </w:tr>
    </w:tbl>
    <w:p w14:paraId="257A67B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3E9AD6C" w14:textId="77777777" w:rsidR="00EC047A" w:rsidRPr="00AB2021" w:rsidRDefault="00EC047A" w:rsidP="00EC047A">
      <w:r w:rsidRPr="00AB2021">
        <w:rPr>
          <w:rStyle w:val="HideTWBExt"/>
        </w:rPr>
        <w:t>&lt;/Amend&gt;</w:t>
      </w:r>
    </w:p>
    <w:p w14:paraId="7E30797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356</w:t>
      </w:r>
      <w:r w:rsidRPr="00AB2021">
        <w:rPr>
          <w:rStyle w:val="HideTWBExt"/>
        </w:rPr>
        <w:t>&lt;/NumAm&gt;</w:t>
      </w:r>
    </w:p>
    <w:p w14:paraId="24B1678F"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44DEA6CD" w14:textId="77777777" w:rsidR="00EC047A" w:rsidRPr="00AB2021" w:rsidRDefault="00EC047A" w:rsidP="00EC047A">
      <w:pPr>
        <w:pStyle w:val="NormalBold"/>
      </w:pPr>
      <w:r w:rsidRPr="00AB2021">
        <w:rPr>
          <w:rStyle w:val="HideTWBExt"/>
          <w:b w:val="0"/>
        </w:rPr>
        <w:t>&lt;/RepeatBlock-By&gt;</w:t>
      </w:r>
    </w:p>
    <w:p w14:paraId="2CB1D5C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D61E0F8" w14:textId="77777777" w:rsidR="00EC047A" w:rsidRPr="00AB2021" w:rsidRDefault="00EC047A" w:rsidP="00EC047A">
      <w:pPr>
        <w:pStyle w:val="NormalBold"/>
      </w:pPr>
      <w:r w:rsidRPr="00AB2021">
        <w:rPr>
          <w:rStyle w:val="HideTWBExt"/>
        </w:rPr>
        <w:t>&lt;Article&gt;</w:t>
      </w:r>
      <w:r w:rsidRPr="00AB2021">
        <w:t>Apartado 17</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DCCF092" w14:textId="77777777" w:rsidTr="00C9409B">
        <w:trPr>
          <w:trHeight w:hRule="exact" w:val="240"/>
          <w:jc w:val="center"/>
        </w:trPr>
        <w:tc>
          <w:tcPr>
            <w:tcW w:w="9752" w:type="dxa"/>
            <w:gridSpan w:val="2"/>
            <w:tcBorders>
              <w:top w:val="nil"/>
              <w:left w:val="nil"/>
              <w:bottom w:val="nil"/>
              <w:right w:val="nil"/>
            </w:tcBorders>
          </w:tcPr>
          <w:p w14:paraId="6F00691A" w14:textId="77777777" w:rsidR="00EC047A" w:rsidRPr="00AB2021" w:rsidRDefault="00EC047A" w:rsidP="00C9409B"/>
        </w:tc>
      </w:tr>
      <w:tr w:rsidR="00EC047A" w:rsidRPr="00AB2021" w14:paraId="7CDE640A" w14:textId="77777777" w:rsidTr="00C9409B">
        <w:trPr>
          <w:trHeight w:val="240"/>
          <w:jc w:val="center"/>
        </w:trPr>
        <w:tc>
          <w:tcPr>
            <w:tcW w:w="4876" w:type="dxa"/>
            <w:tcBorders>
              <w:top w:val="nil"/>
              <w:left w:val="nil"/>
              <w:bottom w:val="nil"/>
              <w:right w:val="nil"/>
            </w:tcBorders>
          </w:tcPr>
          <w:p w14:paraId="3A36010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4D36534" w14:textId="77777777" w:rsidR="00EC047A" w:rsidRPr="00AB2021" w:rsidRDefault="00EC047A" w:rsidP="00C9409B">
            <w:pPr>
              <w:pStyle w:val="AmColumnHeading"/>
            </w:pPr>
            <w:r w:rsidRPr="00AB2021">
              <w:t>Enmienda</w:t>
            </w:r>
          </w:p>
        </w:tc>
      </w:tr>
      <w:tr w:rsidR="00EC047A" w:rsidRPr="00AB2021" w14:paraId="5C92B6ED" w14:textId="77777777" w:rsidTr="00C9409B">
        <w:trPr>
          <w:jc w:val="center"/>
        </w:trPr>
        <w:tc>
          <w:tcPr>
            <w:tcW w:w="4876" w:type="dxa"/>
            <w:tcBorders>
              <w:top w:val="nil"/>
              <w:left w:val="nil"/>
              <w:bottom w:val="nil"/>
              <w:right w:val="nil"/>
            </w:tcBorders>
          </w:tcPr>
          <w:p w14:paraId="7AB0BFE7" w14:textId="77777777" w:rsidR="00EC047A" w:rsidRPr="00AB2021" w:rsidRDefault="00EC047A" w:rsidP="00C9409B">
            <w:pPr>
              <w:pStyle w:val="Normal6a"/>
            </w:pPr>
            <w:r w:rsidRPr="00AB2021">
              <w:t>17.</w:t>
            </w:r>
            <w:r w:rsidRPr="00AB2021">
              <w:tab/>
            </w:r>
            <w:r w:rsidRPr="00AB2021">
              <w:rPr>
                <w:b/>
                <w:i/>
              </w:rPr>
              <w:t>Acoge con satisfacción el afianzamiento</w:t>
            </w:r>
            <w:r w:rsidRPr="00AB2021">
              <w:t xml:space="preserve"> de </w:t>
            </w:r>
            <w:r w:rsidRPr="00AB2021">
              <w:rPr>
                <w:b/>
                <w:i/>
              </w:rPr>
              <w:t>la</w:t>
            </w:r>
            <w:r w:rsidRPr="00AB2021">
              <w:t xml:space="preserve"> cooperación parlamentaria </w:t>
            </w:r>
            <w:r w:rsidRPr="00AB2021">
              <w:rPr>
                <w:b/>
                <w:i/>
              </w:rPr>
              <w:t>entre la Unión y ALC, en particular a través de</w:t>
            </w:r>
            <w:r w:rsidRPr="00AB2021">
              <w:t xml:space="preserve"> la Asamblea Parlamentaria Euro-Latinoamericana, </w:t>
            </w:r>
            <w:r w:rsidRPr="00AB2021">
              <w:rPr>
                <w:b/>
                <w:i/>
              </w:rPr>
              <w:t>que promueve el diálogo sobre cuestiones clave como el comercio, la seguridad y el desarrollo sostenible</w:t>
            </w:r>
            <w:r w:rsidRPr="00AB2021">
              <w:t>;</w:t>
            </w:r>
          </w:p>
        </w:tc>
        <w:tc>
          <w:tcPr>
            <w:tcW w:w="4876" w:type="dxa"/>
            <w:tcBorders>
              <w:top w:val="nil"/>
              <w:left w:val="nil"/>
              <w:bottom w:val="nil"/>
              <w:right w:val="nil"/>
            </w:tcBorders>
          </w:tcPr>
          <w:p w14:paraId="69BEECE3" w14:textId="77777777" w:rsidR="00EC047A" w:rsidRPr="00AB2021" w:rsidRDefault="00EC047A" w:rsidP="00C9409B">
            <w:pPr>
              <w:pStyle w:val="Normal6a"/>
            </w:pPr>
            <w:r w:rsidRPr="00AB2021">
              <w:t>17.</w:t>
            </w:r>
            <w:r w:rsidRPr="00AB2021">
              <w:tab/>
            </w:r>
            <w:r w:rsidRPr="00AB2021">
              <w:rPr>
                <w:b/>
                <w:i/>
              </w:rPr>
              <w:t>Cuestiona la pertinencia</w:t>
            </w:r>
            <w:r w:rsidRPr="00AB2021">
              <w:t xml:space="preserve"> de </w:t>
            </w:r>
            <w:r w:rsidRPr="00AB2021">
              <w:rPr>
                <w:b/>
                <w:i/>
              </w:rPr>
              <w:t>plataformas de</w:t>
            </w:r>
            <w:r w:rsidRPr="00AB2021">
              <w:t xml:space="preserve"> cooperación parlamentaria </w:t>
            </w:r>
            <w:r w:rsidRPr="00AB2021">
              <w:rPr>
                <w:b/>
                <w:i/>
              </w:rPr>
              <w:t>como</w:t>
            </w:r>
            <w:r w:rsidRPr="00AB2021">
              <w:t xml:space="preserve"> la Asamblea Parlamentaria Euro-Latinoamericana, </w:t>
            </w:r>
            <w:r w:rsidRPr="00AB2021">
              <w:rPr>
                <w:b/>
                <w:i/>
              </w:rPr>
              <w:t>cuyo valor añadido sigue siendo limitado en términos de resultados tangibles</w:t>
            </w:r>
            <w:r w:rsidRPr="00AB2021">
              <w:t>;</w:t>
            </w:r>
          </w:p>
        </w:tc>
      </w:tr>
    </w:tbl>
    <w:p w14:paraId="0380829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41F4C59" w14:textId="77777777" w:rsidR="00EC047A" w:rsidRPr="00AB2021" w:rsidRDefault="00EC047A" w:rsidP="00EC047A">
      <w:r w:rsidRPr="00AB2021">
        <w:rPr>
          <w:rStyle w:val="HideTWBExt"/>
        </w:rPr>
        <w:t>&lt;/Amend&gt;</w:t>
      </w:r>
    </w:p>
    <w:p w14:paraId="7E9775F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357</w:t>
      </w:r>
      <w:r w:rsidRPr="00AB2021">
        <w:rPr>
          <w:rStyle w:val="HideTWBExt"/>
        </w:rPr>
        <w:t>&lt;/NumAm&gt;</w:t>
      </w:r>
    </w:p>
    <w:p w14:paraId="13950BC7"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57F187C4" w14:textId="77777777" w:rsidR="00EC047A" w:rsidRPr="00AB2021" w:rsidRDefault="00EC047A" w:rsidP="00EC047A">
      <w:pPr>
        <w:pStyle w:val="NormalBold"/>
      </w:pPr>
      <w:r w:rsidRPr="00AB2021">
        <w:rPr>
          <w:rStyle w:val="HideTWBExt"/>
          <w:b w:val="0"/>
        </w:rPr>
        <w:t>&lt;/RepeatBlock-By&gt;</w:t>
      </w:r>
    </w:p>
    <w:p w14:paraId="67F2461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476C82D" w14:textId="77777777" w:rsidR="00EC047A" w:rsidRPr="00AB2021" w:rsidRDefault="00EC047A" w:rsidP="00EC047A">
      <w:pPr>
        <w:pStyle w:val="NormalBold"/>
      </w:pPr>
      <w:r w:rsidRPr="00AB2021">
        <w:rPr>
          <w:rStyle w:val="HideTWBExt"/>
        </w:rPr>
        <w:t>&lt;Article&gt;</w:t>
      </w:r>
      <w:r w:rsidRPr="00AB2021">
        <w:t>Apartado 17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52E9D4B" w14:textId="77777777" w:rsidTr="00C9409B">
        <w:trPr>
          <w:trHeight w:hRule="exact" w:val="240"/>
          <w:jc w:val="center"/>
        </w:trPr>
        <w:tc>
          <w:tcPr>
            <w:tcW w:w="9752" w:type="dxa"/>
            <w:gridSpan w:val="2"/>
            <w:tcBorders>
              <w:top w:val="nil"/>
              <w:left w:val="nil"/>
              <w:bottom w:val="nil"/>
              <w:right w:val="nil"/>
            </w:tcBorders>
          </w:tcPr>
          <w:p w14:paraId="6BEA438E" w14:textId="77777777" w:rsidR="00EC047A" w:rsidRPr="00AB2021" w:rsidRDefault="00EC047A" w:rsidP="00C9409B"/>
        </w:tc>
      </w:tr>
      <w:tr w:rsidR="00EC047A" w:rsidRPr="00AB2021" w14:paraId="30F24B62" w14:textId="77777777" w:rsidTr="00C9409B">
        <w:trPr>
          <w:trHeight w:val="240"/>
          <w:jc w:val="center"/>
        </w:trPr>
        <w:tc>
          <w:tcPr>
            <w:tcW w:w="4876" w:type="dxa"/>
            <w:tcBorders>
              <w:top w:val="nil"/>
              <w:left w:val="nil"/>
              <w:bottom w:val="nil"/>
              <w:right w:val="nil"/>
            </w:tcBorders>
          </w:tcPr>
          <w:p w14:paraId="3854FFB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FE2F589" w14:textId="77777777" w:rsidR="00EC047A" w:rsidRPr="00AB2021" w:rsidRDefault="00EC047A" w:rsidP="00C9409B">
            <w:pPr>
              <w:pStyle w:val="AmColumnHeading"/>
            </w:pPr>
            <w:r w:rsidRPr="00AB2021">
              <w:t>Enmienda</w:t>
            </w:r>
          </w:p>
        </w:tc>
      </w:tr>
      <w:tr w:rsidR="00EC047A" w:rsidRPr="00AB2021" w14:paraId="401DE9CA" w14:textId="77777777" w:rsidTr="00C9409B">
        <w:trPr>
          <w:jc w:val="center"/>
        </w:trPr>
        <w:tc>
          <w:tcPr>
            <w:tcW w:w="4876" w:type="dxa"/>
            <w:tcBorders>
              <w:top w:val="nil"/>
              <w:left w:val="nil"/>
              <w:bottom w:val="nil"/>
              <w:right w:val="nil"/>
            </w:tcBorders>
          </w:tcPr>
          <w:p w14:paraId="5A42B46F" w14:textId="77777777" w:rsidR="00EC047A" w:rsidRPr="00AB2021" w:rsidRDefault="00EC047A" w:rsidP="00C9409B">
            <w:pPr>
              <w:pStyle w:val="Normal6a"/>
            </w:pPr>
          </w:p>
        </w:tc>
        <w:tc>
          <w:tcPr>
            <w:tcW w:w="4876" w:type="dxa"/>
            <w:tcBorders>
              <w:top w:val="nil"/>
              <w:left w:val="nil"/>
              <w:bottom w:val="nil"/>
              <w:right w:val="nil"/>
            </w:tcBorders>
          </w:tcPr>
          <w:p w14:paraId="4C10EB41" w14:textId="77777777" w:rsidR="00EC047A" w:rsidRPr="00AB2021" w:rsidRDefault="00EC047A" w:rsidP="00C9409B">
            <w:pPr>
              <w:pStyle w:val="Normal6a"/>
            </w:pPr>
            <w:r w:rsidRPr="00AB2021">
              <w:rPr>
                <w:b/>
                <w:i/>
              </w:rPr>
              <w:t>17 bis.</w:t>
            </w:r>
            <w:r w:rsidRPr="00AB2021">
              <w:tab/>
            </w:r>
            <w:r w:rsidRPr="00AB2021">
              <w:rPr>
                <w:b/>
                <w:i/>
              </w:rPr>
              <w:t>Destaca el papel clave que desempeña la Asamblea Parlamentaria Euro-Latinoamericana (EuroLat) a la hora de dar un impulso significativo y elevar nuestras relaciones, actualizándolas a los nuevos retos geopolíticos, y de hacer que se establezcan objetivos concretos y resultados tangibles;</w:t>
            </w:r>
          </w:p>
        </w:tc>
      </w:tr>
    </w:tbl>
    <w:p w14:paraId="569EC7A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45ECA6F" w14:textId="77777777" w:rsidR="00EC047A" w:rsidRPr="00AB2021" w:rsidRDefault="00EC047A" w:rsidP="00EC047A">
      <w:r w:rsidRPr="00AB2021">
        <w:rPr>
          <w:rStyle w:val="HideTWBExt"/>
        </w:rPr>
        <w:t>&lt;/Amend&gt;</w:t>
      </w:r>
    </w:p>
    <w:p w14:paraId="3BD7A20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358</w:t>
      </w:r>
      <w:r w:rsidRPr="00AB2021">
        <w:rPr>
          <w:rStyle w:val="HideTWBExt"/>
        </w:rPr>
        <w:t>&lt;/NumAm&gt;</w:t>
      </w:r>
    </w:p>
    <w:p w14:paraId="5A6EE0DF"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AB5A30D" w14:textId="77777777" w:rsidR="00EC047A" w:rsidRPr="00AB2021" w:rsidRDefault="00EC047A" w:rsidP="00EC047A">
      <w:pPr>
        <w:pStyle w:val="NormalBold"/>
      </w:pPr>
      <w:r w:rsidRPr="00AB2021">
        <w:rPr>
          <w:rStyle w:val="HideTWBExt"/>
          <w:b w:val="0"/>
        </w:rPr>
        <w:t>&lt;/RepeatBlock-By&gt;</w:t>
      </w:r>
    </w:p>
    <w:p w14:paraId="553D13F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33400AA" w14:textId="77777777" w:rsidR="00EC047A" w:rsidRPr="00AB2021" w:rsidRDefault="00EC047A" w:rsidP="00EC047A">
      <w:pPr>
        <w:pStyle w:val="NormalBold"/>
      </w:pPr>
      <w:r w:rsidRPr="00AB2021">
        <w:rPr>
          <w:rStyle w:val="HideTWBExt"/>
        </w:rPr>
        <w:t>&lt;Article&gt;</w:t>
      </w:r>
      <w:r w:rsidRPr="00AB2021">
        <w:t>Apartado 17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D1F69D2" w14:textId="77777777" w:rsidTr="00C9409B">
        <w:trPr>
          <w:trHeight w:hRule="exact" w:val="240"/>
          <w:jc w:val="center"/>
        </w:trPr>
        <w:tc>
          <w:tcPr>
            <w:tcW w:w="9752" w:type="dxa"/>
            <w:gridSpan w:val="2"/>
            <w:tcBorders>
              <w:top w:val="nil"/>
              <w:left w:val="nil"/>
              <w:bottom w:val="nil"/>
              <w:right w:val="nil"/>
            </w:tcBorders>
          </w:tcPr>
          <w:p w14:paraId="1D0A3EFE" w14:textId="77777777" w:rsidR="00EC047A" w:rsidRPr="00AB2021" w:rsidRDefault="00EC047A" w:rsidP="00C9409B"/>
        </w:tc>
      </w:tr>
      <w:tr w:rsidR="00EC047A" w:rsidRPr="00AB2021" w14:paraId="763DC322" w14:textId="77777777" w:rsidTr="00C9409B">
        <w:trPr>
          <w:trHeight w:val="240"/>
          <w:jc w:val="center"/>
        </w:trPr>
        <w:tc>
          <w:tcPr>
            <w:tcW w:w="4876" w:type="dxa"/>
            <w:tcBorders>
              <w:top w:val="nil"/>
              <w:left w:val="nil"/>
              <w:bottom w:val="nil"/>
              <w:right w:val="nil"/>
            </w:tcBorders>
          </w:tcPr>
          <w:p w14:paraId="292B651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0D13DD5" w14:textId="77777777" w:rsidR="00EC047A" w:rsidRPr="00AB2021" w:rsidRDefault="00EC047A" w:rsidP="00C9409B">
            <w:pPr>
              <w:pStyle w:val="AmColumnHeading"/>
            </w:pPr>
            <w:r w:rsidRPr="00AB2021">
              <w:t>Enmienda</w:t>
            </w:r>
          </w:p>
        </w:tc>
      </w:tr>
      <w:tr w:rsidR="00EC047A" w:rsidRPr="00AB2021" w14:paraId="18FC0A0F" w14:textId="77777777" w:rsidTr="00C9409B">
        <w:trPr>
          <w:jc w:val="center"/>
        </w:trPr>
        <w:tc>
          <w:tcPr>
            <w:tcW w:w="4876" w:type="dxa"/>
            <w:tcBorders>
              <w:top w:val="nil"/>
              <w:left w:val="nil"/>
              <w:bottom w:val="nil"/>
              <w:right w:val="nil"/>
            </w:tcBorders>
          </w:tcPr>
          <w:p w14:paraId="3A73D661" w14:textId="77777777" w:rsidR="00EC047A" w:rsidRPr="00AB2021" w:rsidRDefault="00EC047A" w:rsidP="00C9409B">
            <w:pPr>
              <w:pStyle w:val="Normal6a"/>
            </w:pPr>
          </w:p>
        </w:tc>
        <w:tc>
          <w:tcPr>
            <w:tcW w:w="4876" w:type="dxa"/>
            <w:tcBorders>
              <w:top w:val="nil"/>
              <w:left w:val="nil"/>
              <w:bottom w:val="nil"/>
              <w:right w:val="nil"/>
            </w:tcBorders>
          </w:tcPr>
          <w:p w14:paraId="08F42354" w14:textId="77777777" w:rsidR="00EC047A" w:rsidRPr="00AB2021" w:rsidRDefault="00EC047A" w:rsidP="00C9409B">
            <w:pPr>
              <w:pStyle w:val="Normal6a"/>
            </w:pPr>
            <w:r w:rsidRPr="00AB2021">
              <w:rPr>
                <w:b/>
                <w:i/>
              </w:rPr>
              <w:t>17 ter.</w:t>
            </w:r>
            <w:r w:rsidRPr="00AB2021">
              <w:tab/>
            </w:r>
            <w:r w:rsidRPr="00AB2021">
              <w:rPr>
                <w:b/>
                <w:i/>
              </w:rPr>
              <w:t>Reitera su pleno apoyo a esta Asamblea y a su trabajo, como componente fundamental y estratégico de las relaciones euro-latinoamericanas;</w:t>
            </w:r>
          </w:p>
        </w:tc>
      </w:tr>
    </w:tbl>
    <w:p w14:paraId="181AB24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336E713" w14:textId="77777777" w:rsidR="00EC047A" w:rsidRPr="00AB2021" w:rsidRDefault="00EC047A" w:rsidP="00EC047A">
      <w:r w:rsidRPr="00AB2021">
        <w:rPr>
          <w:rStyle w:val="HideTWBExt"/>
        </w:rPr>
        <w:t>&lt;/Amend&gt;</w:t>
      </w:r>
    </w:p>
    <w:p w14:paraId="2469A25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359</w:t>
      </w:r>
      <w:r w:rsidRPr="00AB2021">
        <w:rPr>
          <w:rStyle w:val="HideTWBExt"/>
        </w:rPr>
        <w:t>&lt;/NumAm&gt;</w:t>
      </w:r>
    </w:p>
    <w:p w14:paraId="0386A08E" w14:textId="77777777" w:rsidR="00EC047A" w:rsidRPr="00AB2021" w:rsidRDefault="00EC047A" w:rsidP="00EC047A">
      <w:pPr>
        <w:pStyle w:val="NormalBold"/>
      </w:pPr>
      <w:r w:rsidRPr="00AB2021">
        <w:rPr>
          <w:rStyle w:val="HideTWBExt"/>
          <w:b w:val="0"/>
        </w:rPr>
        <w:t>&lt;RepeatBlock-By&gt;&lt;Members&gt;</w:t>
      </w:r>
      <w:r w:rsidRPr="00AB2021">
        <w:t>Hana Jalloul Muro</w:t>
      </w:r>
      <w:r w:rsidRPr="00AB2021">
        <w:rPr>
          <w:rStyle w:val="HideTWBExt"/>
          <w:b w:val="0"/>
        </w:rPr>
        <w:t>&lt;/Members&gt;</w:t>
      </w:r>
    </w:p>
    <w:p w14:paraId="5ECA2819" w14:textId="77777777" w:rsidR="00EC047A" w:rsidRPr="00AB2021" w:rsidRDefault="00EC047A" w:rsidP="00EC047A">
      <w:pPr>
        <w:pStyle w:val="NormalBold"/>
      </w:pPr>
      <w:r w:rsidRPr="00AB2021">
        <w:rPr>
          <w:rStyle w:val="HideTWBExt"/>
          <w:b w:val="0"/>
        </w:rPr>
        <w:t>&lt;/RepeatBlock-By&gt;</w:t>
      </w:r>
    </w:p>
    <w:p w14:paraId="0C712FF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D4A9569" w14:textId="77777777" w:rsidR="00EC047A" w:rsidRPr="00AB2021" w:rsidRDefault="00EC047A" w:rsidP="00EC047A">
      <w:pPr>
        <w:pStyle w:val="NormalBold"/>
      </w:pPr>
      <w:r w:rsidRPr="00AB2021">
        <w:rPr>
          <w:rStyle w:val="HideTWBExt"/>
        </w:rPr>
        <w:t>&lt;Article&gt;</w:t>
      </w:r>
      <w:r w:rsidRPr="00AB2021">
        <w:t>Apartado 18</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F8A391E" w14:textId="77777777" w:rsidTr="00C9409B">
        <w:trPr>
          <w:trHeight w:hRule="exact" w:val="240"/>
          <w:jc w:val="center"/>
        </w:trPr>
        <w:tc>
          <w:tcPr>
            <w:tcW w:w="9752" w:type="dxa"/>
            <w:gridSpan w:val="2"/>
            <w:tcBorders>
              <w:top w:val="nil"/>
              <w:left w:val="nil"/>
              <w:bottom w:val="nil"/>
              <w:right w:val="nil"/>
            </w:tcBorders>
          </w:tcPr>
          <w:p w14:paraId="6152C631" w14:textId="77777777" w:rsidR="00EC047A" w:rsidRPr="00AB2021" w:rsidRDefault="00EC047A" w:rsidP="00C9409B"/>
        </w:tc>
      </w:tr>
      <w:tr w:rsidR="00EC047A" w:rsidRPr="00AB2021" w14:paraId="221E7EBF" w14:textId="77777777" w:rsidTr="00C9409B">
        <w:trPr>
          <w:trHeight w:val="240"/>
          <w:jc w:val="center"/>
        </w:trPr>
        <w:tc>
          <w:tcPr>
            <w:tcW w:w="4876" w:type="dxa"/>
            <w:tcBorders>
              <w:top w:val="nil"/>
              <w:left w:val="nil"/>
              <w:bottom w:val="nil"/>
              <w:right w:val="nil"/>
            </w:tcBorders>
          </w:tcPr>
          <w:p w14:paraId="34BDFC4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7841B76" w14:textId="77777777" w:rsidR="00EC047A" w:rsidRPr="00AB2021" w:rsidRDefault="00EC047A" w:rsidP="00C9409B">
            <w:pPr>
              <w:pStyle w:val="AmColumnHeading"/>
            </w:pPr>
            <w:r w:rsidRPr="00AB2021">
              <w:t>Enmienda</w:t>
            </w:r>
          </w:p>
        </w:tc>
      </w:tr>
      <w:tr w:rsidR="00EC047A" w:rsidRPr="00AB2021" w14:paraId="31C893C7" w14:textId="77777777" w:rsidTr="00C9409B">
        <w:trPr>
          <w:jc w:val="center"/>
        </w:trPr>
        <w:tc>
          <w:tcPr>
            <w:tcW w:w="4876" w:type="dxa"/>
            <w:tcBorders>
              <w:top w:val="nil"/>
              <w:left w:val="nil"/>
              <w:bottom w:val="nil"/>
              <w:right w:val="nil"/>
            </w:tcBorders>
          </w:tcPr>
          <w:p w14:paraId="06F1290D" w14:textId="77777777" w:rsidR="00EC047A" w:rsidRPr="00AB2021" w:rsidRDefault="00EC047A" w:rsidP="00C9409B">
            <w:pPr>
              <w:pStyle w:val="Normal6a"/>
            </w:pPr>
            <w:r w:rsidRPr="00AB2021">
              <w:t>18.</w:t>
            </w:r>
            <w:r w:rsidRPr="00AB2021">
              <w:tab/>
              <w:t>Señala el papel crucial de la diplomacia parlamentaria en el refuerzo de las relaciones birregionales, ya que contribuye a propiciar un diálogo directo con los Parlamentos nacionales y regionales;</w:t>
            </w:r>
          </w:p>
        </w:tc>
        <w:tc>
          <w:tcPr>
            <w:tcW w:w="4876" w:type="dxa"/>
            <w:tcBorders>
              <w:top w:val="nil"/>
              <w:left w:val="nil"/>
              <w:bottom w:val="nil"/>
              <w:right w:val="nil"/>
            </w:tcBorders>
          </w:tcPr>
          <w:p w14:paraId="6CC08C05" w14:textId="77777777" w:rsidR="00EC047A" w:rsidRPr="00AB2021" w:rsidRDefault="00EC047A" w:rsidP="00C9409B">
            <w:pPr>
              <w:pStyle w:val="Normal6a"/>
            </w:pPr>
            <w:r w:rsidRPr="00AB2021">
              <w:t>18.</w:t>
            </w:r>
            <w:r w:rsidRPr="00AB2021">
              <w:tab/>
              <w:t xml:space="preserve">Señala el papel crucial de la diplomacia parlamentaria en el refuerzo de las relaciones birregionales, ya que contribuye a propiciar un diálogo directo con los Parlamentos nacionales y regionales; </w:t>
            </w:r>
            <w:r w:rsidRPr="00AB2021">
              <w:rPr>
                <w:b/>
                <w:i/>
              </w:rPr>
              <w:t xml:space="preserve">propone intensificar la diplomacia parlamentaria para apoyar los procesos de transición democrática y reforzar las capacidades legislativas de los Parlamentos latinoamericanos, en particular en ámbitos como la protección </w:t>
            </w:r>
            <w:r w:rsidRPr="00AB2021">
              <w:rPr>
                <w:b/>
                <w:i/>
              </w:rPr>
              <w:lastRenderedPageBreak/>
              <w:t>del medio ambiente, la igualdad de género y la digitalización;</w:t>
            </w:r>
          </w:p>
        </w:tc>
      </w:tr>
    </w:tbl>
    <w:p w14:paraId="76DA0BC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6031DB3" w14:textId="77777777" w:rsidR="00EC047A" w:rsidRPr="00AB2021" w:rsidRDefault="00EC047A" w:rsidP="00EC047A">
      <w:r w:rsidRPr="00AB2021">
        <w:rPr>
          <w:rStyle w:val="HideTWBExt"/>
        </w:rPr>
        <w:t>&lt;/Amend&gt;</w:t>
      </w:r>
    </w:p>
    <w:p w14:paraId="3524F4A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360</w:t>
      </w:r>
      <w:r w:rsidRPr="00AB2021">
        <w:rPr>
          <w:rStyle w:val="HideTWBExt"/>
        </w:rPr>
        <w:t>&lt;/NumAm&gt;</w:t>
      </w:r>
    </w:p>
    <w:p w14:paraId="65CB16B1"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3B326496" w14:textId="77777777" w:rsidR="00EC047A" w:rsidRPr="00AB2021" w:rsidRDefault="00EC047A" w:rsidP="00EC047A">
      <w:pPr>
        <w:pStyle w:val="NormalBold"/>
      </w:pPr>
      <w:r w:rsidRPr="00AB2021">
        <w:rPr>
          <w:rStyle w:val="HideTWBExt"/>
          <w:b w:val="0"/>
        </w:rPr>
        <w:t>&lt;/RepeatBlock-By&gt;</w:t>
      </w:r>
    </w:p>
    <w:p w14:paraId="174991A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C649DBC" w14:textId="77777777" w:rsidR="00EC047A" w:rsidRPr="00AB2021" w:rsidRDefault="00EC047A" w:rsidP="00EC047A">
      <w:pPr>
        <w:pStyle w:val="NormalBold"/>
      </w:pPr>
      <w:r w:rsidRPr="00AB2021">
        <w:rPr>
          <w:rStyle w:val="HideTWBExt"/>
        </w:rPr>
        <w:t>&lt;Article&gt;</w:t>
      </w:r>
      <w:r w:rsidRPr="00AB2021">
        <w:t>Apartado 18</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8DBFFF9" w14:textId="77777777" w:rsidTr="00C9409B">
        <w:trPr>
          <w:trHeight w:hRule="exact" w:val="240"/>
          <w:jc w:val="center"/>
        </w:trPr>
        <w:tc>
          <w:tcPr>
            <w:tcW w:w="9752" w:type="dxa"/>
            <w:gridSpan w:val="2"/>
            <w:tcBorders>
              <w:top w:val="nil"/>
              <w:left w:val="nil"/>
              <w:bottom w:val="nil"/>
              <w:right w:val="nil"/>
            </w:tcBorders>
          </w:tcPr>
          <w:p w14:paraId="3B0423BE" w14:textId="77777777" w:rsidR="00EC047A" w:rsidRPr="00AB2021" w:rsidRDefault="00EC047A" w:rsidP="00C9409B"/>
        </w:tc>
      </w:tr>
      <w:tr w:rsidR="00EC047A" w:rsidRPr="00AB2021" w14:paraId="53FBBA27" w14:textId="77777777" w:rsidTr="00C9409B">
        <w:trPr>
          <w:trHeight w:val="240"/>
          <w:jc w:val="center"/>
        </w:trPr>
        <w:tc>
          <w:tcPr>
            <w:tcW w:w="4876" w:type="dxa"/>
            <w:tcBorders>
              <w:top w:val="nil"/>
              <w:left w:val="nil"/>
              <w:bottom w:val="nil"/>
              <w:right w:val="nil"/>
            </w:tcBorders>
          </w:tcPr>
          <w:p w14:paraId="1AF7C60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E74DAD4" w14:textId="77777777" w:rsidR="00EC047A" w:rsidRPr="00AB2021" w:rsidRDefault="00EC047A" w:rsidP="00C9409B">
            <w:pPr>
              <w:pStyle w:val="AmColumnHeading"/>
            </w:pPr>
            <w:r w:rsidRPr="00AB2021">
              <w:t>Enmienda</w:t>
            </w:r>
          </w:p>
        </w:tc>
      </w:tr>
      <w:tr w:rsidR="00EC047A" w:rsidRPr="00AB2021" w14:paraId="36717A97" w14:textId="77777777" w:rsidTr="00C9409B">
        <w:trPr>
          <w:jc w:val="center"/>
        </w:trPr>
        <w:tc>
          <w:tcPr>
            <w:tcW w:w="4876" w:type="dxa"/>
            <w:tcBorders>
              <w:top w:val="nil"/>
              <w:left w:val="nil"/>
              <w:bottom w:val="nil"/>
              <w:right w:val="nil"/>
            </w:tcBorders>
          </w:tcPr>
          <w:p w14:paraId="7B213A6A" w14:textId="77777777" w:rsidR="00EC047A" w:rsidRPr="00AB2021" w:rsidRDefault="00EC047A" w:rsidP="00C9409B">
            <w:pPr>
              <w:pStyle w:val="Normal6a"/>
            </w:pPr>
            <w:r w:rsidRPr="00AB2021">
              <w:t>18.</w:t>
            </w:r>
            <w:r w:rsidRPr="00AB2021">
              <w:tab/>
              <w:t>Señala el papel crucial de la diplomacia parlamentaria en el refuerzo de las relaciones birregionales, ya que contribuye a propiciar un diálogo directo con los Parlamentos nacionales y regionales;</w:t>
            </w:r>
          </w:p>
        </w:tc>
        <w:tc>
          <w:tcPr>
            <w:tcW w:w="4876" w:type="dxa"/>
            <w:tcBorders>
              <w:top w:val="nil"/>
              <w:left w:val="nil"/>
              <w:bottom w:val="nil"/>
              <w:right w:val="nil"/>
            </w:tcBorders>
          </w:tcPr>
          <w:p w14:paraId="44CAE2F4" w14:textId="77777777" w:rsidR="00EC047A" w:rsidRPr="00AB2021" w:rsidRDefault="00EC047A" w:rsidP="00C9409B">
            <w:pPr>
              <w:pStyle w:val="Normal6a"/>
            </w:pPr>
            <w:r w:rsidRPr="00AB2021">
              <w:t>18.</w:t>
            </w:r>
            <w:r w:rsidRPr="00AB2021">
              <w:tab/>
              <w:t xml:space="preserve">Señala el papel crucial de la diplomacia parlamentaria </w:t>
            </w:r>
            <w:r w:rsidRPr="00AB2021">
              <w:rPr>
                <w:b/>
                <w:i/>
              </w:rPr>
              <w:t>inclusiva</w:t>
            </w:r>
            <w:r w:rsidRPr="00AB2021">
              <w:t xml:space="preserve"> en el refuerzo de las relaciones birregionales, ya que contribuye a propiciar un diálogo directo con los Parlamentos nacionales y regionales;</w:t>
            </w:r>
          </w:p>
        </w:tc>
      </w:tr>
    </w:tbl>
    <w:p w14:paraId="3A78C56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463AC6E1" w14:textId="77777777" w:rsidR="00EC047A" w:rsidRPr="00AB2021" w:rsidRDefault="00EC047A" w:rsidP="00EC047A">
      <w:r w:rsidRPr="00AB2021">
        <w:rPr>
          <w:rStyle w:val="HideTWBExt"/>
        </w:rPr>
        <w:t>&lt;/Amend&gt;</w:t>
      </w:r>
    </w:p>
    <w:p w14:paraId="3459DEF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361</w:t>
      </w:r>
      <w:r w:rsidRPr="00AB2021">
        <w:rPr>
          <w:rStyle w:val="HideTWBExt"/>
        </w:rPr>
        <w:t>&lt;/NumAm&gt;</w:t>
      </w:r>
    </w:p>
    <w:p w14:paraId="76CC1DF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FA79F2C" w14:textId="77777777" w:rsidR="00EC047A" w:rsidRPr="00AB2021" w:rsidRDefault="00EC047A" w:rsidP="00EC047A">
      <w:pPr>
        <w:pStyle w:val="NormalBold"/>
      </w:pPr>
      <w:r w:rsidRPr="00AB2021">
        <w:rPr>
          <w:rStyle w:val="HideTWBExt"/>
          <w:b w:val="0"/>
        </w:rPr>
        <w:t>&lt;/RepeatBlock-By&gt;</w:t>
      </w:r>
    </w:p>
    <w:p w14:paraId="2C92253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DAB6F38" w14:textId="77777777" w:rsidR="00EC047A" w:rsidRPr="00AB2021" w:rsidRDefault="00EC047A" w:rsidP="00EC047A">
      <w:pPr>
        <w:pStyle w:val="NormalBold"/>
      </w:pPr>
      <w:r w:rsidRPr="00AB2021">
        <w:rPr>
          <w:rStyle w:val="HideTWBExt"/>
        </w:rPr>
        <w:t>&lt;Article&gt;</w:t>
      </w:r>
      <w:r w:rsidRPr="00AB2021">
        <w:t>Apartado 18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E34F19F" w14:textId="77777777" w:rsidTr="00C9409B">
        <w:trPr>
          <w:trHeight w:hRule="exact" w:val="240"/>
          <w:jc w:val="center"/>
        </w:trPr>
        <w:tc>
          <w:tcPr>
            <w:tcW w:w="9752" w:type="dxa"/>
            <w:gridSpan w:val="2"/>
            <w:tcBorders>
              <w:top w:val="nil"/>
              <w:left w:val="nil"/>
              <w:bottom w:val="nil"/>
              <w:right w:val="nil"/>
            </w:tcBorders>
          </w:tcPr>
          <w:p w14:paraId="34D6C449" w14:textId="77777777" w:rsidR="00EC047A" w:rsidRPr="00AB2021" w:rsidRDefault="00EC047A" w:rsidP="00C9409B"/>
        </w:tc>
      </w:tr>
      <w:tr w:rsidR="00EC047A" w:rsidRPr="00AB2021" w14:paraId="6914D0ED" w14:textId="77777777" w:rsidTr="00C9409B">
        <w:trPr>
          <w:trHeight w:val="240"/>
          <w:jc w:val="center"/>
        </w:trPr>
        <w:tc>
          <w:tcPr>
            <w:tcW w:w="4876" w:type="dxa"/>
            <w:tcBorders>
              <w:top w:val="nil"/>
              <w:left w:val="nil"/>
              <w:bottom w:val="nil"/>
              <w:right w:val="nil"/>
            </w:tcBorders>
          </w:tcPr>
          <w:p w14:paraId="4026371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51BDDB3" w14:textId="77777777" w:rsidR="00EC047A" w:rsidRPr="00AB2021" w:rsidRDefault="00EC047A" w:rsidP="00C9409B">
            <w:pPr>
              <w:pStyle w:val="AmColumnHeading"/>
            </w:pPr>
            <w:r w:rsidRPr="00AB2021">
              <w:t>Enmienda</w:t>
            </w:r>
          </w:p>
        </w:tc>
      </w:tr>
      <w:tr w:rsidR="00EC047A" w:rsidRPr="00AB2021" w14:paraId="77AF04F8" w14:textId="77777777" w:rsidTr="00C9409B">
        <w:trPr>
          <w:jc w:val="center"/>
        </w:trPr>
        <w:tc>
          <w:tcPr>
            <w:tcW w:w="4876" w:type="dxa"/>
            <w:tcBorders>
              <w:top w:val="nil"/>
              <w:left w:val="nil"/>
              <w:bottom w:val="nil"/>
              <w:right w:val="nil"/>
            </w:tcBorders>
          </w:tcPr>
          <w:p w14:paraId="5E9FF714" w14:textId="77777777" w:rsidR="00EC047A" w:rsidRPr="00AB2021" w:rsidRDefault="00EC047A" w:rsidP="00C9409B">
            <w:pPr>
              <w:pStyle w:val="Normal6a"/>
            </w:pPr>
          </w:p>
        </w:tc>
        <w:tc>
          <w:tcPr>
            <w:tcW w:w="4876" w:type="dxa"/>
            <w:tcBorders>
              <w:top w:val="nil"/>
              <w:left w:val="nil"/>
              <w:bottom w:val="nil"/>
              <w:right w:val="nil"/>
            </w:tcBorders>
          </w:tcPr>
          <w:p w14:paraId="39D69215" w14:textId="77777777" w:rsidR="00EC047A" w:rsidRPr="00AB2021" w:rsidRDefault="00EC047A" w:rsidP="00C9409B">
            <w:pPr>
              <w:pStyle w:val="Normal6a"/>
            </w:pPr>
            <w:r w:rsidRPr="00AB2021">
              <w:rPr>
                <w:b/>
                <w:i/>
              </w:rPr>
              <w:t>18 bis.</w:t>
            </w:r>
            <w:r w:rsidRPr="00AB2021">
              <w:tab/>
            </w:r>
            <w:r w:rsidRPr="00AB2021">
              <w:rPr>
                <w:b/>
                <w:i/>
              </w:rPr>
              <w:t>Acoge con satisfacción la próxima apertura de la antena del Parlamento Europeo en Panamá, diseñada para servir a los órganos y diputados del Parlamento en su trabajo con la región, y que simboliza nuestra voluntad de acompañar más estrechamente los procesos regionales, facilitar el diálogo político y ser un socio presente, activo y fiable;</w:t>
            </w:r>
          </w:p>
        </w:tc>
      </w:tr>
    </w:tbl>
    <w:p w14:paraId="105E9A07"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847C2CE" w14:textId="77777777" w:rsidR="00EC047A" w:rsidRPr="00AB2021" w:rsidRDefault="00EC047A" w:rsidP="00EC047A">
      <w:r w:rsidRPr="00AB2021">
        <w:rPr>
          <w:rStyle w:val="HideTWBExt"/>
        </w:rPr>
        <w:t>&lt;/Amend&gt;</w:t>
      </w:r>
    </w:p>
    <w:p w14:paraId="3742C7C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362</w:t>
      </w:r>
      <w:r w:rsidRPr="00AB2021">
        <w:rPr>
          <w:rStyle w:val="HideTWBExt"/>
        </w:rPr>
        <w:t>&lt;/NumAm&gt;</w:t>
      </w:r>
    </w:p>
    <w:p w14:paraId="17F68731" w14:textId="77777777" w:rsidR="00EC047A" w:rsidRPr="00AB2021" w:rsidRDefault="00EC047A" w:rsidP="00EC047A">
      <w:pPr>
        <w:pStyle w:val="NormalBold"/>
      </w:pPr>
      <w:r w:rsidRPr="00AB2021">
        <w:rPr>
          <w:rStyle w:val="HideTWBExt"/>
          <w:b w:val="0"/>
        </w:rPr>
        <w:lastRenderedPageBreak/>
        <w:t>&lt;RepeatBlock-By&gt;&lt;Members&gt;</w:t>
      </w:r>
      <w:r w:rsidRPr="00AB2021">
        <w:t>Davor Ivo Stier, Antonio López-Istúriz White, Francisco José Millán Mon, Gabriel Mato</w:t>
      </w:r>
      <w:r w:rsidRPr="00AB2021">
        <w:rPr>
          <w:rStyle w:val="HideTWBExt"/>
          <w:b w:val="0"/>
        </w:rPr>
        <w:t>&lt;/Members&gt;</w:t>
      </w:r>
    </w:p>
    <w:p w14:paraId="67AD263C" w14:textId="77777777" w:rsidR="00EC047A" w:rsidRPr="00AB2021" w:rsidRDefault="00EC047A" w:rsidP="00EC047A">
      <w:pPr>
        <w:pStyle w:val="NormalBold"/>
      </w:pPr>
      <w:r w:rsidRPr="00AB2021">
        <w:rPr>
          <w:rStyle w:val="HideTWBExt"/>
          <w:b w:val="0"/>
        </w:rPr>
        <w:t>&lt;/RepeatBlock-By&gt;</w:t>
      </w:r>
    </w:p>
    <w:p w14:paraId="78A0B7E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8BC9055" w14:textId="77777777" w:rsidR="00EC047A" w:rsidRPr="00AB2021" w:rsidRDefault="00EC047A" w:rsidP="00EC047A">
      <w:pPr>
        <w:pStyle w:val="NormalBold"/>
      </w:pPr>
      <w:r w:rsidRPr="00AB2021">
        <w:rPr>
          <w:rStyle w:val="HideTWBExt"/>
        </w:rPr>
        <w:t>&lt;Article&gt;</w:t>
      </w:r>
      <w:r w:rsidRPr="00AB2021">
        <w:t>Apartado 18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0D30101" w14:textId="77777777" w:rsidTr="00C9409B">
        <w:trPr>
          <w:trHeight w:hRule="exact" w:val="240"/>
          <w:jc w:val="center"/>
        </w:trPr>
        <w:tc>
          <w:tcPr>
            <w:tcW w:w="9752" w:type="dxa"/>
            <w:gridSpan w:val="2"/>
            <w:tcBorders>
              <w:top w:val="nil"/>
              <w:left w:val="nil"/>
              <w:bottom w:val="nil"/>
              <w:right w:val="nil"/>
            </w:tcBorders>
          </w:tcPr>
          <w:p w14:paraId="04F9DE54" w14:textId="77777777" w:rsidR="00EC047A" w:rsidRPr="00AB2021" w:rsidRDefault="00EC047A" w:rsidP="00C9409B"/>
        </w:tc>
      </w:tr>
      <w:tr w:rsidR="00EC047A" w:rsidRPr="00AB2021" w14:paraId="48CF850E" w14:textId="77777777" w:rsidTr="00C9409B">
        <w:trPr>
          <w:trHeight w:val="240"/>
          <w:jc w:val="center"/>
        </w:trPr>
        <w:tc>
          <w:tcPr>
            <w:tcW w:w="4876" w:type="dxa"/>
            <w:tcBorders>
              <w:top w:val="nil"/>
              <w:left w:val="nil"/>
              <w:bottom w:val="nil"/>
              <w:right w:val="nil"/>
            </w:tcBorders>
          </w:tcPr>
          <w:p w14:paraId="39DA379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393667D" w14:textId="77777777" w:rsidR="00EC047A" w:rsidRPr="00AB2021" w:rsidRDefault="00EC047A" w:rsidP="00C9409B">
            <w:pPr>
              <w:pStyle w:val="AmColumnHeading"/>
            </w:pPr>
            <w:r w:rsidRPr="00AB2021">
              <w:t>Enmienda</w:t>
            </w:r>
          </w:p>
        </w:tc>
      </w:tr>
      <w:tr w:rsidR="00EC047A" w:rsidRPr="00AB2021" w14:paraId="56632A22" w14:textId="77777777" w:rsidTr="00C9409B">
        <w:trPr>
          <w:jc w:val="center"/>
        </w:trPr>
        <w:tc>
          <w:tcPr>
            <w:tcW w:w="4876" w:type="dxa"/>
            <w:tcBorders>
              <w:top w:val="nil"/>
              <w:left w:val="nil"/>
              <w:bottom w:val="nil"/>
              <w:right w:val="nil"/>
            </w:tcBorders>
          </w:tcPr>
          <w:p w14:paraId="5C30340A" w14:textId="77777777" w:rsidR="00EC047A" w:rsidRPr="00AB2021" w:rsidRDefault="00EC047A" w:rsidP="00C9409B">
            <w:pPr>
              <w:pStyle w:val="Normal6a"/>
            </w:pPr>
          </w:p>
        </w:tc>
        <w:tc>
          <w:tcPr>
            <w:tcW w:w="4876" w:type="dxa"/>
            <w:tcBorders>
              <w:top w:val="nil"/>
              <w:left w:val="nil"/>
              <w:bottom w:val="nil"/>
              <w:right w:val="nil"/>
            </w:tcBorders>
          </w:tcPr>
          <w:p w14:paraId="40494830" w14:textId="77777777" w:rsidR="00EC047A" w:rsidRPr="00AB2021" w:rsidRDefault="00EC047A" w:rsidP="00C9409B">
            <w:pPr>
              <w:pStyle w:val="Normal6a"/>
            </w:pPr>
            <w:r w:rsidRPr="00AB2021">
              <w:rPr>
                <w:b/>
                <w:i/>
              </w:rPr>
              <w:t>18 bis.</w:t>
            </w:r>
            <w:r w:rsidRPr="00AB2021">
              <w:tab/>
            </w:r>
            <w:r w:rsidRPr="00AB2021">
              <w:rPr>
                <w:b/>
                <w:i/>
              </w:rPr>
              <w:t>Insta a que se refuerce el apoyo y se aumente la inversión en el papel vital de las redes de la sociedad civil, las iniciativas interpersonales, la movilidad de los jóvenes y la Fundación UE-ALC en la mejora de las relaciones birregionales;</w:t>
            </w:r>
          </w:p>
        </w:tc>
      </w:tr>
    </w:tbl>
    <w:p w14:paraId="35544C3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DFDC3F5" w14:textId="77777777" w:rsidR="00EC047A" w:rsidRPr="00AB2021" w:rsidRDefault="00EC047A" w:rsidP="00EC047A">
      <w:r w:rsidRPr="00AB2021">
        <w:rPr>
          <w:rStyle w:val="HideTWBExt"/>
        </w:rPr>
        <w:t>&lt;/Amend&gt;</w:t>
      </w:r>
    </w:p>
    <w:p w14:paraId="4F8ABFF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363</w:t>
      </w:r>
      <w:r w:rsidRPr="00AB2021">
        <w:rPr>
          <w:rStyle w:val="HideTWBExt"/>
        </w:rPr>
        <w:t>&lt;/NumAm&gt;</w:t>
      </w:r>
    </w:p>
    <w:p w14:paraId="18F3ED35"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60DFD435" w14:textId="77777777" w:rsidR="00EC047A" w:rsidRPr="00AB2021" w:rsidRDefault="00EC047A" w:rsidP="00EC047A">
      <w:pPr>
        <w:pStyle w:val="NormalBold"/>
      </w:pPr>
      <w:r w:rsidRPr="00AB2021">
        <w:rPr>
          <w:rStyle w:val="HideTWBExt"/>
          <w:b w:val="0"/>
        </w:rPr>
        <w:t>&lt;/RepeatBlock-By&gt;</w:t>
      </w:r>
    </w:p>
    <w:p w14:paraId="05DCD9D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49CAAE7" w14:textId="77777777" w:rsidR="00EC047A" w:rsidRPr="00AB2021" w:rsidRDefault="00EC047A" w:rsidP="00EC047A">
      <w:pPr>
        <w:pStyle w:val="NormalBold"/>
      </w:pPr>
      <w:r w:rsidRPr="00AB2021">
        <w:rPr>
          <w:rStyle w:val="HideTWBExt"/>
        </w:rPr>
        <w:t>&lt;Article&gt;</w:t>
      </w:r>
      <w:r w:rsidRPr="00AB2021">
        <w:t>Apartado 18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DB0D411" w14:textId="77777777" w:rsidTr="00C9409B">
        <w:trPr>
          <w:trHeight w:hRule="exact" w:val="240"/>
          <w:jc w:val="center"/>
        </w:trPr>
        <w:tc>
          <w:tcPr>
            <w:tcW w:w="9752" w:type="dxa"/>
            <w:gridSpan w:val="2"/>
            <w:tcBorders>
              <w:top w:val="nil"/>
              <w:left w:val="nil"/>
              <w:bottom w:val="nil"/>
              <w:right w:val="nil"/>
            </w:tcBorders>
          </w:tcPr>
          <w:p w14:paraId="09550516" w14:textId="77777777" w:rsidR="00EC047A" w:rsidRPr="00AB2021" w:rsidRDefault="00EC047A" w:rsidP="00C9409B"/>
        </w:tc>
      </w:tr>
      <w:tr w:rsidR="00EC047A" w:rsidRPr="00AB2021" w14:paraId="1EB617AE" w14:textId="77777777" w:rsidTr="00C9409B">
        <w:trPr>
          <w:trHeight w:val="240"/>
          <w:jc w:val="center"/>
        </w:trPr>
        <w:tc>
          <w:tcPr>
            <w:tcW w:w="4876" w:type="dxa"/>
            <w:tcBorders>
              <w:top w:val="nil"/>
              <w:left w:val="nil"/>
              <w:bottom w:val="nil"/>
              <w:right w:val="nil"/>
            </w:tcBorders>
          </w:tcPr>
          <w:p w14:paraId="23C4570F"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E4CADD8" w14:textId="77777777" w:rsidR="00EC047A" w:rsidRPr="00AB2021" w:rsidRDefault="00EC047A" w:rsidP="00C9409B">
            <w:pPr>
              <w:pStyle w:val="AmColumnHeading"/>
            </w:pPr>
            <w:r w:rsidRPr="00AB2021">
              <w:t>Enmienda</w:t>
            </w:r>
          </w:p>
        </w:tc>
      </w:tr>
      <w:tr w:rsidR="00EC047A" w:rsidRPr="00AB2021" w14:paraId="3DB4EB61" w14:textId="77777777" w:rsidTr="00C9409B">
        <w:trPr>
          <w:jc w:val="center"/>
        </w:trPr>
        <w:tc>
          <w:tcPr>
            <w:tcW w:w="4876" w:type="dxa"/>
            <w:tcBorders>
              <w:top w:val="nil"/>
              <w:left w:val="nil"/>
              <w:bottom w:val="nil"/>
              <w:right w:val="nil"/>
            </w:tcBorders>
          </w:tcPr>
          <w:p w14:paraId="4AB72A61" w14:textId="77777777" w:rsidR="00EC047A" w:rsidRPr="00AB2021" w:rsidRDefault="00EC047A" w:rsidP="00C9409B">
            <w:pPr>
              <w:pStyle w:val="Normal6a"/>
            </w:pPr>
          </w:p>
        </w:tc>
        <w:tc>
          <w:tcPr>
            <w:tcW w:w="4876" w:type="dxa"/>
            <w:tcBorders>
              <w:top w:val="nil"/>
              <w:left w:val="nil"/>
              <w:bottom w:val="nil"/>
              <w:right w:val="nil"/>
            </w:tcBorders>
          </w:tcPr>
          <w:p w14:paraId="6FE19F9B" w14:textId="77777777" w:rsidR="00EC047A" w:rsidRPr="00AB2021" w:rsidRDefault="00EC047A" w:rsidP="00C9409B">
            <w:pPr>
              <w:pStyle w:val="Normal6a"/>
            </w:pPr>
            <w:r w:rsidRPr="00AB2021">
              <w:rPr>
                <w:b/>
                <w:i/>
              </w:rPr>
              <w:t>18 ter.</w:t>
            </w:r>
            <w:r w:rsidRPr="00AB2021">
              <w:tab/>
            </w:r>
            <w:r w:rsidRPr="00AB2021">
              <w:rPr>
                <w:b/>
                <w:i/>
              </w:rPr>
              <w:t>Insta a que se refuerce el apoyo y se aumente la inversión en el papel vital de las redes de la sociedad civil, las iniciativas interpersonales, la movilidad de los jóvenes y la Fundación UE-ALC en la mejora de las relaciones birregionales;</w:t>
            </w:r>
          </w:p>
        </w:tc>
      </w:tr>
    </w:tbl>
    <w:p w14:paraId="60B6BBA2"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D49160F" w14:textId="77777777" w:rsidR="00EC047A" w:rsidRPr="00AB2021" w:rsidRDefault="00EC047A" w:rsidP="00EC047A">
      <w:r w:rsidRPr="00AB2021">
        <w:rPr>
          <w:rStyle w:val="HideTWBExt"/>
        </w:rPr>
        <w:t>&lt;/Amend&gt;</w:t>
      </w:r>
    </w:p>
    <w:p w14:paraId="0D4A83D5"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364</w:t>
      </w:r>
      <w:r w:rsidRPr="00AB2021">
        <w:rPr>
          <w:rStyle w:val="HideTWBExt"/>
        </w:rPr>
        <w:t>&lt;/NumAm&gt;</w:t>
      </w:r>
    </w:p>
    <w:p w14:paraId="7EB044A6" w14:textId="77777777" w:rsidR="00EC047A" w:rsidRPr="00AB2021" w:rsidRDefault="00EC047A" w:rsidP="00EC047A">
      <w:pPr>
        <w:pStyle w:val="NormalBold"/>
      </w:pPr>
      <w:r w:rsidRPr="00AB2021">
        <w:rPr>
          <w:rStyle w:val="HideTWBExt"/>
          <w:b w:val="0"/>
        </w:rPr>
        <w:t>&lt;RepeatBlock-By&gt;&lt;Members&gt;</w:t>
      </w:r>
      <w:r w:rsidRPr="00AB2021">
        <w:t>Hermann Tertsch, Jorge Martín Frías, Roberto Vannacci, Silvia Sardone</w:t>
      </w:r>
      <w:r w:rsidRPr="00AB2021">
        <w:rPr>
          <w:rStyle w:val="HideTWBExt"/>
          <w:b w:val="0"/>
        </w:rPr>
        <w:t>&lt;/Members&gt;</w:t>
      </w:r>
    </w:p>
    <w:p w14:paraId="4B469AB0" w14:textId="77777777" w:rsidR="00EC047A" w:rsidRPr="00AB2021" w:rsidRDefault="00EC047A" w:rsidP="00EC047A">
      <w:pPr>
        <w:pStyle w:val="NormalBold"/>
      </w:pPr>
      <w:r w:rsidRPr="00AB2021">
        <w:rPr>
          <w:rStyle w:val="HideTWBExt"/>
          <w:b w:val="0"/>
        </w:rPr>
        <w:t>&lt;/RepeatBlock-By&gt;</w:t>
      </w:r>
    </w:p>
    <w:p w14:paraId="6EA9364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C93B0DB" w14:textId="77777777" w:rsidR="00EC047A" w:rsidRPr="00AB2021" w:rsidRDefault="00EC047A" w:rsidP="00EC047A">
      <w:pPr>
        <w:pStyle w:val="NormalBold"/>
      </w:pPr>
      <w:r w:rsidRPr="00AB2021">
        <w:rPr>
          <w:rStyle w:val="HideTWBExt"/>
        </w:rPr>
        <w:t>&lt;Article&gt;</w:t>
      </w:r>
      <w:r w:rsidRPr="00AB2021">
        <w:t>Apartado 19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0752AB0" w14:textId="77777777" w:rsidTr="00C9409B">
        <w:trPr>
          <w:trHeight w:hRule="exact" w:val="240"/>
          <w:jc w:val="center"/>
        </w:trPr>
        <w:tc>
          <w:tcPr>
            <w:tcW w:w="9752" w:type="dxa"/>
            <w:gridSpan w:val="2"/>
            <w:tcBorders>
              <w:top w:val="nil"/>
              <w:left w:val="nil"/>
              <w:bottom w:val="nil"/>
              <w:right w:val="nil"/>
            </w:tcBorders>
          </w:tcPr>
          <w:p w14:paraId="78F4BFF6" w14:textId="77777777" w:rsidR="00EC047A" w:rsidRPr="00AB2021" w:rsidRDefault="00EC047A" w:rsidP="00C9409B"/>
        </w:tc>
      </w:tr>
      <w:tr w:rsidR="00EC047A" w:rsidRPr="00AB2021" w14:paraId="0E7A7D23" w14:textId="77777777" w:rsidTr="00C9409B">
        <w:trPr>
          <w:trHeight w:val="240"/>
          <w:jc w:val="center"/>
        </w:trPr>
        <w:tc>
          <w:tcPr>
            <w:tcW w:w="4876" w:type="dxa"/>
            <w:tcBorders>
              <w:top w:val="nil"/>
              <w:left w:val="nil"/>
              <w:bottom w:val="nil"/>
              <w:right w:val="nil"/>
            </w:tcBorders>
          </w:tcPr>
          <w:p w14:paraId="09F3988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130214D" w14:textId="77777777" w:rsidR="00EC047A" w:rsidRPr="00AB2021" w:rsidRDefault="00EC047A" w:rsidP="00C9409B">
            <w:pPr>
              <w:pStyle w:val="AmColumnHeading"/>
            </w:pPr>
            <w:r w:rsidRPr="00AB2021">
              <w:t>Enmienda</w:t>
            </w:r>
          </w:p>
        </w:tc>
      </w:tr>
      <w:tr w:rsidR="00EC047A" w:rsidRPr="00AB2021" w14:paraId="24520C4F" w14:textId="77777777" w:rsidTr="00C9409B">
        <w:trPr>
          <w:jc w:val="center"/>
        </w:trPr>
        <w:tc>
          <w:tcPr>
            <w:tcW w:w="4876" w:type="dxa"/>
            <w:tcBorders>
              <w:top w:val="nil"/>
              <w:left w:val="nil"/>
              <w:bottom w:val="nil"/>
              <w:right w:val="nil"/>
            </w:tcBorders>
          </w:tcPr>
          <w:p w14:paraId="0C1F6C5A" w14:textId="77777777" w:rsidR="00EC047A" w:rsidRPr="00AB2021" w:rsidRDefault="00EC047A" w:rsidP="00C9409B">
            <w:pPr>
              <w:pStyle w:val="Normal6a"/>
            </w:pPr>
            <w:r w:rsidRPr="00AB2021">
              <w:t>19.</w:t>
            </w:r>
            <w:r w:rsidRPr="00AB2021">
              <w:tab/>
            </w:r>
            <w:r w:rsidRPr="00AB2021">
              <w:rPr>
                <w:b/>
                <w:i/>
              </w:rPr>
              <w:t>Acoge con satisfacción</w:t>
            </w:r>
            <w:r w:rsidRPr="00AB2021">
              <w:t xml:space="preserve"> la reunión UE-CELAC de 2023 </w:t>
            </w:r>
            <w:r w:rsidRPr="00AB2021">
              <w:rPr>
                <w:b/>
                <w:i/>
              </w:rPr>
              <w:t>y</w:t>
            </w:r>
            <w:r w:rsidRPr="00AB2021">
              <w:t xml:space="preserve"> la puesta en marcha </w:t>
            </w:r>
            <w:r w:rsidRPr="00AB2021">
              <w:lastRenderedPageBreak/>
              <w:t xml:space="preserve">de iniciativas en el marco de la hoja de ruta UE-CELAC 2023-2025; subraya, a este respecto, la necesidad de </w:t>
            </w:r>
            <w:r w:rsidRPr="00AB2021">
              <w:rPr>
                <w:b/>
                <w:i/>
              </w:rPr>
              <w:t>adoptar, en</w:t>
            </w:r>
            <w:r w:rsidRPr="00AB2021">
              <w:t xml:space="preserve"> la cumbre de 2025</w:t>
            </w:r>
            <w:r w:rsidRPr="00AB2021">
              <w:rPr>
                <w:b/>
                <w:i/>
              </w:rPr>
              <w:t>, una hoja de ruta nueva y ambiciosa que refuerce aún más la asociación y tenga en cuenta las mejores prácticas</w:t>
            </w:r>
            <w:r w:rsidRPr="00AB2021">
              <w:t>;</w:t>
            </w:r>
          </w:p>
        </w:tc>
        <w:tc>
          <w:tcPr>
            <w:tcW w:w="4876" w:type="dxa"/>
            <w:tcBorders>
              <w:top w:val="nil"/>
              <w:left w:val="nil"/>
              <w:bottom w:val="nil"/>
              <w:right w:val="nil"/>
            </w:tcBorders>
          </w:tcPr>
          <w:p w14:paraId="2C8C7ADC" w14:textId="77777777" w:rsidR="00EC047A" w:rsidRPr="00AB2021" w:rsidRDefault="00EC047A" w:rsidP="00C9409B">
            <w:pPr>
              <w:pStyle w:val="Normal6a"/>
            </w:pPr>
            <w:r w:rsidRPr="00AB2021">
              <w:lastRenderedPageBreak/>
              <w:t>19.</w:t>
            </w:r>
            <w:r w:rsidRPr="00AB2021">
              <w:tab/>
            </w:r>
            <w:r w:rsidRPr="00AB2021">
              <w:rPr>
                <w:b/>
                <w:i/>
              </w:rPr>
              <w:t>Condena la participación de Cuba, Venezuela y Nicaragua en</w:t>
            </w:r>
            <w:r w:rsidRPr="00AB2021">
              <w:t xml:space="preserve"> la reunión UE-</w:t>
            </w:r>
            <w:r w:rsidRPr="00AB2021">
              <w:lastRenderedPageBreak/>
              <w:t>CELAC de 2023</w:t>
            </w:r>
            <w:r w:rsidRPr="00AB2021">
              <w:rPr>
                <w:b/>
                <w:i/>
              </w:rPr>
              <w:t>; denuncia, en particular, la presencia física de Delcy Rodríguez en Bruselas, a pesar de las restricciones de viaje y de entrada en el espacio Schengen que se le han impuesto; lamenta que la presidenta de la Comisión, Ursula von der Leyen, el entonces presidente del Consejo Europeo, Charles Michel, y el entonces presidente de turno del Consejo, Pedro Sánchez, hayan recibido a Rodríguez como si fuera un líder legítimo; señala que esta acogida pone en tela de juicio la proclamada defensa de los derechos humanos y del Estado de Derecho por parte de la Unión; recuerda que esta es la segunda vez que Rodríguez viola impunemente estas restricciones, siendo la primera su visita clandestina en 2020 a Barajas (España), donde se reunió con la entonces ministro de Transportes del Gobierno de Sánchez y su adjunto en la ejecutiva del Partido Socialista, José Luis Ábalos, que ahora está siendo investigado por corrupción; cuestiona</w:t>
            </w:r>
            <w:r w:rsidRPr="00AB2021">
              <w:t xml:space="preserve"> la puesta en marcha de iniciativas en el marco de la hoja de ruta UE-CELAC 2023-2025</w:t>
            </w:r>
            <w:r w:rsidRPr="00AB2021">
              <w:rPr>
                <w:b/>
                <w:i/>
              </w:rPr>
              <w:t>, por ser fundamentalmente irregulares; recuerda, a este respecto, que Fidel Castro y Hugo Chávez promovieron la CELAC para socavar la Organización de los Estados Americanos (OEA)</w:t>
            </w:r>
            <w:r w:rsidRPr="00AB2021">
              <w:t xml:space="preserve">; subraya, a este respecto, la necesidad de </w:t>
            </w:r>
            <w:r w:rsidRPr="00AB2021">
              <w:rPr>
                <w:b/>
                <w:i/>
              </w:rPr>
              <w:t>excluir a Cuba, Venezuela y Nicaragua de</w:t>
            </w:r>
            <w:r w:rsidRPr="00AB2021">
              <w:t xml:space="preserve"> la cumbre </w:t>
            </w:r>
            <w:r w:rsidRPr="00AB2021">
              <w:rPr>
                <w:b/>
                <w:i/>
              </w:rPr>
              <w:t>de 2025 para que esta tenga credibilidad</w:t>
            </w:r>
            <w:r w:rsidRPr="00AB2021">
              <w:t>;</w:t>
            </w:r>
          </w:p>
        </w:tc>
      </w:tr>
    </w:tbl>
    <w:p w14:paraId="7AAF09F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81F2034" w14:textId="77777777" w:rsidR="00EC047A" w:rsidRPr="00AB2021" w:rsidRDefault="00EC047A" w:rsidP="00EC047A">
      <w:r w:rsidRPr="00AB2021">
        <w:rPr>
          <w:rStyle w:val="HideTWBExt"/>
        </w:rPr>
        <w:t>&lt;/Amend&gt;</w:t>
      </w:r>
    </w:p>
    <w:p w14:paraId="3039A52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365</w:t>
      </w:r>
      <w:r w:rsidRPr="00AB2021">
        <w:rPr>
          <w:rStyle w:val="HideTWBExt"/>
        </w:rPr>
        <w:t>&lt;/NumAm&gt;</w:t>
      </w:r>
    </w:p>
    <w:p w14:paraId="2E827EC6" w14:textId="77777777" w:rsidR="00EC047A" w:rsidRPr="00AB2021" w:rsidRDefault="00EC047A" w:rsidP="00EC047A">
      <w:pPr>
        <w:pStyle w:val="NormalBold"/>
      </w:pPr>
      <w:r w:rsidRPr="00AB2021">
        <w:rPr>
          <w:rStyle w:val="HideTWBExt"/>
          <w:b w:val="0"/>
        </w:rPr>
        <w:t>&lt;RepeatBlock-By&gt;&lt;Members&gt;</w:t>
      </w:r>
      <w:r w:rsidRPr="00AB2021">
        <w:t>David McAllister</w:t>
      </w:r>
      <w:r w:rsidRPr="00AB2021">
        <w:rPr>
          <w:rStyle w:val="HideTWBExt"/>
          <w:b w:val="0"/>
        </w:rPr>
        <w:t>&lt;/Members&gt;</w:t>
      </w:r>
    </w:p>
    <w:p w14:paraId="5F463A16" w14:textId="77777777" w:rsidR="00EC047A" w:rsidRPr="00AB2021" w:rsidRDefault="00EC047A" w:rsidP="00EC047A">
      <w:pPr>
        <w:pStyle w:val="NormalBold"/>
      </w:pPr>
      <w:r w:rsidRPr="00AB2021">
        <w:rPr>
          <w:rStyle w:val="HideTWBExt"/>
          <w:b w:val="0"/>
        </w:rPr>
        <w:t>&lt;/RepeatBlock-By&gt;</w:t>
      </w:r>
    </w:p>
    <w:p w14:paraId="242F34C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207DD5A" w14:textId="77777777" w:rsidR="00EC047A" w:rsidRPr="00AB2021" w:rsidRDefault="00EC047A" w:rsidP="00EC047A">
      <w:pPr>
        <w:pStyle w:val="NormalBold"/>
      </w:pPr>
      <w:r w:rsidRPr="00AB2021">
        <w:rPr>
          <w:rStyle w:val="HideTWBExt"/>
        </w:rPr>
        <w:t>&lt;Article&gt;</w:t>
      </w:r>
      <w:r w:rsidRPr="00AB2021">
        <w:t>Apartado 19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80DE272" w14:textId="77777777" w:rsidTr="00C9409B">
        <w:trPr>
          <w:trHeight w:hRule="exact" w:val="240"/>
          <w:jc w:val="center"/>
        </w:trPr>
        <w:tc>
          <w:tcPr>
            <w:tcW w:w="9752" w:type="dxa"/>
            <w:gridSpan w:val="2"/>
            <w:tcBorders>
              <w:top w:val="nil"/>
              <w:left w:val="nil"/>
              <w:bottom w:val="nil"/>
              <w:right w:val="nil"/>
            </w:tcBorders>
          </w:tcPr>
          <w:p w14:paraId="42C3AE98" w14:textId="77777777" w:rsidR="00EC047A" w:rsidRPr="00AB2021" w:rsidRDefault="00EC047A" w:rsidP="00C9409B"/>
        </w:tc>
      </w:tr>
      <w:tr w:rsidR="00EC047A" w:rsidRPr="00AB2021" w14:paraId="1922C5CB" w14:textId="77777777" w:rsidTr="00C9409B">
        <w:trPr>
          <w:trHeight w:val="240"/>
          <w:jc w:val="center"/>
        </w:trPr>
        <w:tc>
          <w:tcPr>
            <w:tcW w:w="4876" w:type="dxa"/>
            <w:tcBorders>
              <w:top w:val="nil"/>
              <w:left w:val="nil"/>
              <w:bottom w:val="nil"/>
              <w:right w:val="nil"/>
            </w:tcBorders>
          </w:tcPr>
          <w:p w14:paraId="77B5187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9785A07" w14:textId="77777777" w:rsidR="00EC047A" w:rsidRPr="00AB2021" w:rsidRDefault="00EC047A" w:rsidP="00C9409B">
            <w:pPr>
              <w:pStyle w:val="AmColumnHeading"/>
            </w:pPr>
            <w:r w:rsidRPr="00AB2021">
              <w:t>Enmienda</w:t>
            </w:r>
          </w:p>
        </w:tc>
      </w:tr>
      <w:tr w:rsidR="00EC047A" w:rsidRPr="00AB2021" w14:paraId="48990A48" w14:textId="77777777" w:rsidTr="00C9409B">
        <w:trPr>
          <w:jc w:val="center"/>
        </w:trPr>
        <w:tc>
          <w:tcPr>
            <w:tcW w:w="4876" w:type="dxa"/>
            <w:tcBorders>
              <w:top w:val="nil"/>
              <w:left w:val="nil"/>
              <w:bottom w:val="nil"/>
              <w:right w:val="nil"/>
            </w:tcBorders>
          </w:tcPr>
          <w:p w14:paraId="660AAAFA" w14:textId="77777777" w:rsidR="00EC047A" w:rsidRPr="00AB2021" w:rsidRDefault="00EC047A" w:rsidP="00C9409B">
            <w:pPr>
              <w:pStyle w:val="Normal6a"/>
            </w:pPr>
            <w:r w:rsidRPr="00AB2021">
              <w:lastRenderedPageBreak/>
              <w:t>19.</w:t>
            </w:r>
            <w:r w:rsidRPr="00AB2021">
              <w:tab/>
              <w:t>Acoge con satisfacción la reunión UE-CELAC de 2023 y la puesta en marcha de iniciativas en el marco de la hoja de ruta UE-CELAC 2023-2025; subraya, a este respecto, la necesidad de adoptar, en la cumbre de 2025, una hoja de ruta nueva y ambiciosa que refuerce aún más la asociación y tenga en cuenta las mejores prácticas;</w:t>
            </w:r>
          </w:p>
        </w:tc>
        <w:tc>
          <w:tcPr>
            <w:tcW w:w="4876" w:type="dxa"/>
            <w:tcBorders>
              <w:top w:val="nil"/>
              <w:left w:val="nil"/>
              <w:bottom w:val="nil"/>
              <w:right w:val="nil"/>
            </w:tcBorders>
          </w:tcPr>
          <w:p w14:paraId="424E156F" w14:textId="77777777" w:rsidR="00EC047A" w:rsidRPr="00AB2021" w:rsidRDefault="00EC047A" w:rsidP="00C9409B">
            <w:pPr>
              <w:pStyle w:val="Normal6a"/>
            </w:pPr>
            <w:r w:rsidRPr="00AB2021">
              <w:t>19.</w:t>
            </w:r>
            <w:r w:rsidRPr="00AB2021">
              <w:tab/>
              <w:t xml:space="preserve">Acoge con satisfacción la reunión UE-CELAC de 2023 y la puesta en marcha de iniciativas en el marco de la hoja de ruta UE-CELAC 2023-2025; </w:t>
            </w:r>
            <w:r w:rsidRPr="00AB2021">
              <w:rPr>
                <w:b/>
                <w:i/>
              </w:rPr>
              <w:t>elogia la ambición de organizar cumbres cada dos años;</w:t>
            </w:r>
            <w:r w:rsidRPr="00AB2021">
              <w:t xml:space="preserve"> subraya, a este respecto, la necesidad de adoptar, en la cumbre de 2025</w:t>
            </w:r>
            <w:r w:rsidRPr="00AB2021">
              <w:rPr>
                <w:b/>
                <w:i/>
              </w:rPr>
              <w:t>, que se celebrará en Santa Marta (Colombia) los días 9 y 10 de noviembre de 2025</w:t>
            </w:r>
            <w:r w:rsidRPr="00AB2021">
              <w:t>, una hoja de ruta nueva y ambiciosa que refuerce aún más la asociación y tenga en cuenta las mejores prácticas;</w:t>
            </w:r>
          </w:p>
        </w:tc>
      </w:tr>
    </w:tbl>
    <w:p w14:paraId="322C468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79A3867" w14:textId="77777777" w:rsidR="00EC047A" w:rsidRPr="00AB2021" w:rsidRDefault="00EC047A" w:rsidP="00EC047A">
      <w:r w:rsidRPr="00AB2021">
        <w:rPr>
          <w:rStyle w:val="HideTWBExt"/>
        </w:rPr>
        <w:t>&lt;/Amend&gt;</w:t>
      </w:r>
    </w:p>
    <w:p w14:paraId="435A6BB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366</w:t>
      </w:r>
      <w:r w:rsidRPr="00AB2021">
        <w:rPr>
          <w:rStyle w:val="HideTWBExt"/>
        </w:rPr>
        <w:t>&lt;/NumAm&gt;</w:t>
      </w:r>
    </w:p>
    <w:p w14:paraId="7EE451B4"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81F65FF" w14:textId="77777777" w:rsidR="00EC047A" w:rsidRPr="00AB2021" w:rsidRDefault="00EC047A" w:rsidP="00EC047A">
      <w:pPr>
        <w:pStyle w:val="NormalBold"/>
      </w:pPr>
      <w:r w:rsidRPr="00AB2021">
        <w:rPr>
          <w:rStyle w:val="HideTWBExt"/>
          <w:b w:val="0"/>
        </w:rPr>
        <w:t>&lt;/RepeatBlock-By&gt;</w:t>
      </w:r>
    </w:p>
    <w:p w14:paraId="0798A80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671E2F7" w14:textId="77777777" w:rsidR="00EC047A" w:rsidRPr="00AB2021" w:rsidRDefault="00EC047A" w:rsidP="00EC047A">
      <w:pPr>
        <w:pStyle w:val="NormalBold"/>
      </w:pPr>
      <w:r w:rsidRPr="00AB2021">
        <w:rPr>
          <w:rStyle w:val="HideTWBExt"/>
        </w:rPr>
        <w:t>&lt;Article&gt;</w:t>
      </w:r>
      <w:r w:rsidRPr="00AB2021">
        <w:t>Apartado 19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183CE0B" w14:textId="77777777" w:rsidTr="00C9409B">
        <w:trPr>
          <w:trHeight w:hRule="exact" w:val="240"/>
          <w:jc w:val="center"/>
        </w:trPr>
        <w:tc>
          <w:tcPr>
            <w:tcW w:w="9752" w:type="dxa"/>
            <w:gridSpan w:val="2"/>
            <w:tcBorders>
              <w:top w:val="nil"/>
              <w:left w:val="nil"/>
              <w:bottom w:val="nil"/>
              <w:right w:val="nil"/>
            </w:tcBorders>
          </w:tcPr>
          <w:p w14:paraId="5A1CE4D6" w14:textId="77777777" w:rsidR="00EC047A" w:rsidRPr="00AB2021" w:rsidRDefault="00EC047A" w:rsidP="00C9409B"/>
        </w:tc>
      </w:tr>
      <w:tr w:rsidR="00EC047A" w:rsidRPr="00AB2021" w14:paraId="4BC3D8A5" w14:textId="77777777" w:rsidTr="00C9409B">
        <w:trPr>
          <w:trHeight w:val="240"/>
          <w:jc w:val="center"/>
        </w:trPr>
        <w:tc>
          <w:tcPr>
            <w:tcW w:w="4876" w:type="dxa"/>
            <w:tcBorders>
              <w:top w:val="nil"/>
              <w:left w:val="nil"/>
              <w:bottom w:val="nil"/>
              <w:right w:val="nil"/>
            </w:tcBorders>
          </w:tcPr>
          <w:p w14:paraId="58844FD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6F7CEC2" w14:textId="77777777" w:rsidR="00EC047A" w:rsidRPr="00AB2021" w:rsidRDefault="00EC047A" w:rsidP="00C9409B">
            <w:pPr>
              <w:pStyle w:val="AmColumnHeading"/>
            </w:pPr>
            <w:r w:rsidRPr="00AB2021">
              <w:t>Enmienda</w:t>
            </w:r>
          </w:p>
        </w:tc>
      </w:tr>
      <w:tr w:rsidR="00EC047A" w:rsidRPr="00AB2021" w14:paraId="0C67AB9C" w14:textId="77777777" w:rsidTr="00C9409B">
        <w:trPr>
          <w:jc w:val="center"/>
        </w:trPr>
        <w:tc>
          <w:tcPr>
            <w:tcW w:w="4876" w:type="dxa"/>
            <w:tcBorders>
              <w:top w:val="nil"/>
              <w:left w:val="nil"/>
              <w:bottom w:val="nil"/>
              <w:right w:val="nil"/>
            </w:tcBorders>
          </w:tcPr>
          <w:p w14:paraId="335B088F" w14:textId="77777777" w:rsidR="00EC047A" w:rsidRPr="00AB2021" w:rsidRDefault="00EC047A" w:rsidP="00C9409B">
            <w:pPr>
              <w:pStyle w:val="Normal6a"/>
            </w:pPr>
            <w:r w:rsidRPr="00AB2021">
              <w:t>19.</w:t>
            </w:r>
            <w:r w:rsidRPr="00AB2021">
              <w:tab/>
              <w:t xml:space="preserve">Acoge con satisfacción la reunión UE-CELAC de 2023 y la puesta en marcha de iniciativas en el marco de la hoja de ruta UE-CELAC 2023-2025; subraya, a este respecto, la necesidad de adoptar, en la cumbre de 2025, una hoja de ruta nueva y ambiciosa que refuerce aún más la asociación y tenga en cuenta </w:t>
            </w:r>
            <w:r w:rsidRPr="00AB2021">
              <w:rPr>
                <w:b/>
                <w:i/>
              </w:rPr>
              <w:t>las mejores prácticas</w:t>
            </w:r>
            <w:r w:rsidRPr="00AB2021">
              <w:t>;</w:t>
            </w:r>
          </w:p>
        </w:tc>
        <w:tc>
          <w:tcPr>
            <w:tcW w:w="4876" w:type="dxa"/>
            <w:tcBorders>
              <w:top w:val="nil"/>
              <w:left w:val="nil"/>
              <w:bottom w:val="nil"/>
              <w:right w:val="nil"/>
            </w:tcBorders>
          </w:tcPr>
          <w:p w14:paraId="46642EE4" w14:textId="77777777" w:rsidR="00EC047A" w:rsidRPr="00AB2021" w:rsidRDefault="00EC047A" w:rsidP="00C9409B">
            <w:pPr>
              <w:pStyle w:val="Normal6a"/>
            </w:pPr>
            <w:r w:rsidRPr="00AB2021">
              <w:t>19.</w:t>
            </w:r>
            <w:r w:rsidRPr="00AB2021">
              <w:tab/>
              <w:t xml:space="preserve">Acoge con satisfacción la reunión UE-CELAC de 2023 y la puesta en marcha de iniciativas en el marco de la hoja de ruta UE-CELAC 2023-2025; subraya, a este respecto, la necesidad de adoptar, en la cumbre de 2025, una hoja de ruta nueva y ambiciosa que refuerce aún más la asociación y tenga en cuenta </w:t>
            </w:r>
            <w:r w:rsidRPr="00AB2021">
              <w:rPr>
                <w:b/>
                <w:i/>
              </w:rPr>
              <w:t>el creciente número de compromisos birregionales</w:t>
            </w:r>
            <w:r w:rsidRPr="00AB2021">
              <w:t>;</w:t>
            </w:r>
          </w:p>
        </w:tc>
      </w:tr>
    </w:tbl>
    <w:p w14:paraId="002F3DC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62381D" w14:textId="77777777" w:rsidR="00EC047A" w:rsidRPr="00AB2021" w:rsidRDefault="00EC047A" w:rsidP="00EC047A">
      <w:r w:rsidRPr="00AB2021">
        <w:rPr>
          <w:rStyle w:val="HideTWBExt"/>
        </w:rPr>
        <w:t>&lt;/Amend&gt;</w:t>
      </w:r>
    </w:p>
    <w:p w14:paraId="32D39F0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367</w:t>
      </w:r>
      <w:r w:rsidRPr="00AB2021">
        <w:rPr>
          <w:rStyle w:val="HideTWBExt"/>
        </w:rPr>
        <w:t>&lt;/NumAm&gt;</w:t>
      </w:r>
    </w:p>
    <w:p w14:paraId="7B87C380"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2263F30C" w14:textId="77777777" w:rsidR="00EC047A" w:rsidRPr="00AB2021" w:rsidRDefault="00EC047A" w:rsidP="00EC047A">
      <w:pPr>
        <w:pStyle w:val="NormalBold"/>
      </w:pPr>
      <w:r w:rsidRPr="00AB2021">
        <w:rPr>
          <w:rStyle w:val="HideTWBExt"/>
          <w:b w:val="0"/>
        </w:rPr>
        <w:t>&lt;/RepeatBlock-By&gt;</w:t>
      </w:r>
    </w:p>
    <w:p w14:paraId="6F6FDC69"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167AC2B" w14:textId="77777777" w:rsidR="00EC047A" w:rsidRPr="00AB2021" w:rsidRDefault="00EC047A" w:rsidP="00EC047A">
      <w:pPr>
        <w:pStyle w:val="NormalBold"/>
      </w:pPr>
      <w:r w:rsidRPr="00AB2021">
        <w:rPr>
          <w:rStyle w:val="HideTWBExt"/>
        </w:rPr>
        <w:t>&lt;Article&gt;</w:t>
      </w:r>
      <w:r w:rsidRPr="00AB2021">
        <w:t>Apartado 19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6F547EA" w14:textId="77777777" w:rsidTr="00C9409B">
        <w:trPr>
          <w:trHeight w:hRule="exact" w:val="240"/>
          <w:jc w:val="center"/>
        </w:trPr>
        <w:tc>
          <w:tcPr>
            <w:tcW w:w="9752" w:type="dxa"/>
            <w:gridSpan w:val="2"/>
            <w:tcBorders>
              <w:top w:val="nil"/>
              <w:left w:val="nil"/>
              <w:bottom w:val="nil"/>
              <w:right w:val="nil"/>
            </w:tcBorders>
          </w:tcPr>
          <w:p w14:paraId="7144C98E" w14:textId="77777777" w:rsidR="00EC047A" w:rsidRPr="00AB2021" w:rsidRDefault="00EC047A" w:rsidP="00C9409B"/>
        </w:tc>
      </w:tr>
      <w:tr w:rsidR="00EC047A" w:rsidRPr="00AB2021" w14:paraId="15A2E205" w14:textId="77777777" w:rsidTr="00C9409B">
        <w:trPr>
          <w:trHeight w:val="240"/>
          <w:jc w:val="center"/>
        </w:trPr>
        <w:tc>
          <w:tcPr>
            <w:tcW w:w="4876" w:type="dxa"/>
            <w:tcBorders>
              <w:top w:val="nil"/>
              <w:left w:val="nil"/>
              <w:bottom w:val="nil"/>
              <w:right w:val="nil"/>
            </w:tcBorders>
          </w:tcPr>
          <w:p w14:paraId="3AD4DB9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2F9D667" w14:textId="77777777" w:rsidR="00EC047A" w:rsidRPr="00AB2021" w:rsidRDefault="00EC047A" w:rsidP="00C9409B">
            <w:pPr>
              <w:pStyle w:val="AmColumnHeading"/>
            </w:pPr>
            <w:r w:rsidRPr="00AB2021">
              <w:t>Enmienda</w:t>
            </w:r>
          </w:p>
        </w:tc>
      </w:tr>
      <w:tr w:rsidR="00EC047A" w:rsidRPr="00AB2021" w14:paraId="4C463B1D" w14:textId="77777777" w:rsidTr="00C9409B">
        <w:trPr>
          <w:jc w:val="center"/>
        </w:trPr>
        <w:tc>
          <w:tcPr>
            <w:tcW w:w="4876" w:type="dxa"/>
            <w:tcBorders>
              <w:top w:val="nil"/>
              <w:left w:val="nil"/>
              <w:bottom w:val="nil"/>
              <w:right w:val="nil"/>
            </w:tcBorders>
          </w:tcPr>
          <w:p w14:paraId="24C5A0ED" w14:textId="77777777" w:rsidR="00EC047A" w:rsidRPr="00AB2021" w:rsidRDefault="00EC047A" w:rsidP="00C9409B">
            <w:pPr>
              <w:pStyle w:val="Normal6a"/>
            </w:pPr>
            <w:r w:rsidRPr="00AB2021">
              <w:t>19.</w:t>
            </w:r>
            <w:r w:rsidRPr="00AB2021">
              <w:tab/>
              <w:t xml:space="preserve">Acoge con satisfacción la reunión </w:t>
            </w:r>
            <w:r w:rsidRPr="00AB2021">
              <w:lastRenderedPageBreak/>
              <w:t xml:space="preserve">UE-CELAC de 2023 y la puesta en marcha de iniciativas en el marco de la hoja de ruta UE-CELAC 2023-2025; subraya, a este respecto, la necesidad de adoptar, en la cumbre de 2025, una hoja de ruta nueva y ambiciosa que refuerce aún más la asociación y tenga en cuenta </w:t>
            </w:r>
            <w:r w:rsidRPr="00AB2021">
              <w:rPr>
                <w:b/>
                <w:i/>
              </w:rPr>
              <w:t>las mejores prácticas</w:t>
            </w:r>
            <w:r w:rsidRPr="00AB2021">
              <w:t>;</w:t>
            </w:r>
          </w:p>
        </w:tc>
        <w:tc>
          <w:tcPr>
            <w:tcW w:w="4876" w:type="dxa"/>
            <w:tcBorders>
              <w:top w:val="nil"/>
              <w:left w:val="nil"/>
              <w:bottom w:val="nil"/>
              <w:right w:val="nil"/>
            </w:tcBorders>
          </w:tcPr>
          <w:p w14:paraId="4CBB6609" w14:textId="77777777" w:rsidR="00EC047A" w:rsidRPr="00AB2021" w:rsidRDefault="00EC047A" w:rsidP="00C9409B">
            <w:pPr>
              <w:pStyle w:val="Normal6a"/>
            </w:pPr>
            <w:r w:rsidRPr="00AB2021">
              <w:lastRenderedPageBreak/>
              <w:t>19.</w:t>
            </w:r>
            <w:r w:rsidRPr="00AB2021">
              <w:tab/>
              <w:t xml:space="preserve">Acoge con satisfacción la reunión </w:t>
            </w:r>
            <w:r w:rsidRPr="00AB2021">
              <w:lastRenderedPageBreak/>
              <w:t xml:space="preserve">UE-CELAC de 2023 y la puesta en marcha de iniciativas en el marco de la hoja de ruta UE-CELAC 2023-2025; subraya, a este respecto, la necesidad de adoptar, en la cumbre de 2025, una hoja de ruta nueva y ambiciosa que refuerce aún más la asociación y tenga en cuenta </w:t>
            </w:r>
            <w:r w:rsidRPr="00AB2021">
              <w:rPr>
                <w:b/>
                <w:i/>
              </w:rPr>
              <w:t>el creciente número de compromisos birregionales</w:t>
            </w:r>
            <w:r w:rsidRPr="00AB2021">
              <w:t>;</w:t>
            </w:r>
          </w:p>
        </w:tc>
      </w:tr>
    </w:tbl>
    <w:p w14:paraId="3D56AB31"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0F2409B" w14:textId="77777777" w:rsidR="00EC047A" w:rsidRPr="00AB2021" w:rsidRDefault="00EC047A" w:rsidP="00EC047A">
      <w:r w:rsidRPr="00AB2021">
        <w:rPr>
          <w:rStyle w:val="HideTWBExt"/>
        </w:rPr>
        <w:t>&lt;/Amend&gt;</w:t>
      </w:r>
    </w:p>
    <w:p w14:paraId="6878501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368</w:t>
      </w:r>
      <w:r w:rsidRPr="00AB2021">
        <w:rPr>
          <w:rStyle w:val="HideTWBExt"/>
        </w:rPr>
        <w:t>&lt;/NumAm&gt;</w:t>
      </w:r>
    </w:p>
    <w:p w14:paraId="6AA5B462"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7206039E"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6BC5B371" w14:textId="77777777" w:rsidR="00EC047A" w:rsidRPr="00AB2021" w:rsidRDefault="00EC047A" w:rsidP="00EC047A">
      <w:pPr>
        <w:pStyle w:val="NormalBold"/>
      </w:pPr>
      <w:r w:rsidRPr="00AB2021">
        <w:rPr>
          <w:rStyle w:val="HideTWBExt"/>
          <w:b w:val="0"/>
        </w:rPr>
        <w:t>&lt;/RepeatBlock-By&gt;</w:t>
      </w:r>
    </w:p>
    <w:p w14:paraId="1A81D76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230A2A5" w14:textId="77777777" w:rsidR="00EC047A" w:rsidRPr="00AB2021" w:rsidRDefault="00EC047A" w:rsidP="00EC047A">
      <w:pPr>
        <w:pStyle w:val="NormalBold"/>
      </w:pPr>
      <w:r w:rsidRPr="00AB2021">
        <w:rPr>
          <w:rStyle w:val="HideTWBExt"/>
        </w:rPr>
        <w:t>&lt;Article&gt;</w:t>
      </w:r>
      <w:r w:rsidRPr="00AB2021">
        <w:t>Apartado 19</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622293A" w14:textId="77777777" w:rsidTr="00C9409B">
        <w:trPr>
          <w:trHeight w:hRule="exact" w:val="240"/>
          <w:jc w:val="center"/>
        </w:trPr>
        <w:tc>
          <w:tcPr>
            <w:tcW w:w="9752" w:type="dxa"/>
            <w:gridSpan w:val="2"/>
            <w:tcBorders>
              <w:top w:val="nil"/>
              <w:left w:val="nil"/>
              <w:bottom w:val="nil"/>
              <w:right w:val="nil"/>
            </w:tcBorders>
          </w:tcPr>
          <w:p w14:paraId="1EDC57D4" w14:textId="77777777" w:rsidR="00EC047A" w:rsidRPr="00AB2021" w:rsidRDefault="00EC047A" w:rsidP="00C9409B"/>
        </w:tc>
      </w:tr>
      <w:tr w:rsidR="00EC047A" w:rsidRPr="00AB2021" w14:paraId="07CFE44D" w14:textId="77777777" w:rsidTr="00C9409B">
        <w:trPr>
          <w:trHeight w:val="240"/>
          <w:jc w:val="center"/>
        </w:trPr>
        <w:tc>
          <w:tcPr>
            <w:tcW w:w="4876" w:type="dxa"/>
            <w:tcBorders>
              <w:top w:val="nil"/>
              <w:left w:val="nil"/>
              <w:bottom w:val="nil"/>
              <w:right w:val="nil"/>
            </w:tcBorders>
          </w:tcPr>
          <w:p w14:paraId="67944BF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F324D65" w14:textId="77777777" w:rsidR="00EC047A" w:rsidRPr="00AB2021" w:rsidRDefault="00EC047A" w:rsidP="00C9409B">
            <w:pPr>
              <w:pStyle w:val="AmColumnHeading"/>
            </w:pPr>
            <w:r w:rsidRPr="00AB2021">
              <w:t>Enmienda</w:t>
            </w:r>
          </w:p>
        </w:tc>
      </w:tr>
      <w:tr w:rsidR="00EC047A" w:rsidRPr="00AB2021" w14:paraId="3D97389F" w14:textId="77777777" w:rsidTr="00C9409B">
        <w:trPr>
          <w:jc w:val="center"/>
        </w:trPr>
        <w:tc>
          <w:tcPr>
            <w:tcW w:w="4876" w:type="dxa"/>
            <w:tcBorders>
              <w:top w:val="nil"/>
              <w:left w:val="nil"/>
              <w:bottom w:val="nil"/>
              <w:right w:val="nil"/>
            </w:tcBorders>
          </w:tcPr>
          <w:p w14:paraId="4D7611D3" w14:textId="77777777" w:rsidR="00EC047A" w:rsidRPr="00AB2021" w:rsidRDefault="00EC047A" w:rsidP="00C9409B">
            <w:pPr>
              <w:pStyle w:val="Normal6a"/>
            </w:pPr>
            <w:r w:rsidRPr="00AB2021">
              <w:t>19.</w:t>
            </w:r>
            <w:r w:rsidRPr="00AB2021">
              <w:tab/>
              <w:t>Acoge con satisfacción la reunión UE-CELAC de 2023 y la puesta en marcha de iniciativas en el marco de la hoja de ruta UE-CELAC 2023-2025; subraya, a este respecto, la necesidad de adoptar, en la cumbre de 2025, una hoja de ruta nueva y ambiciosa que refuerce aún más la asociación y tenga en cuenta las mejores prácticas;</w:t>
            </w:r>
          </w:p>
        </w:tc>
        <w:tc>
          <w:tcPr>
            <w:tcW w:w="4876" w:type="dxa"/>
            <w:tcBorders>
              <w:top w:val="nil"/>
              <w:left w:val="nil"/>
              <w:bottom w:val="nil"/>
              <w:right w:val="nil"/>
            </w:tcBorders>
          </w:tcPr>
          <w:p w14:paraId="459699CD" w14:textId="77777777" w:rsidR="00EC047A" w:rsidRPr="00AB2021" w:rsidRDefault="00EC047A" w:rsidP="00C9409B">
            <w:pPr>
              <w:pStyle w:val="Normal6a"/>
            </w:pPr>
            <w:r w:rsidRPr="00AB2021">
              <w:t>19.</w:t>
            </w:r>
            <w:r w:rsidRPr="00AB2021">
              <w:tab/>
              <w:t>Acoge con satisfacción la reunión UE-CELAC de 2023 y la puesta en marcha de iniciativas en el marco de la hoja de ruta UE-CELAC 2023-2025; subraya, a este respecto, la necesidad de adoptar, en la cumbre de 2025, una hoja de ruta nueva y ambiciosa que refuerce aún más la asociación</w:t>
            </w:r>
            <w:r w:rsidRPr="00AB2021">
              <w:rPr>
                <w:b/>
                <w:i/>
              </w:rPr>
              <w:t>, permita la celebración de cumbres periódicas</w:t>
            </w:r>
            <w:r w:rsidRPr="00AB2021">
              <w:t xml:space="preserve"> y tenga en cuenta las mejores prácticas;</w:t>
            </w:r>
          </w:p>
        </w:tc>
      </w:tr>
    </w:tbl>
    <w:p w14:paraId="6D63FBD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C2076E" w14:textId="77777777" w:rsidR="00EC047A" w:rsidRPr="00AB2021" w:rsidRDefault="00EC047A" w:rsidP="00EC047A">
      <w:r w:rsidRPr="00AB2021">
        <w:rPr>
          <w:rStyle w:val="HideTWBExt"/>
        </w:rPr>
        <w:t>&lt;/Amend&gt;</w:t>
      </w:r>
    </w:p>
    <w:p w14:paraId="10036B0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369</w:t>
      </w:r>
      <w:r w:rsidRPr="00AB2021">
        <w:rPr>
          <w:rStyle w:val="HideTWBExt"/>
        </w:rPr>
        <w:t>&lt;/NumAm&gt;</w:t>
      </w:r>
    </w:p>
    <w:p w14:paraId="6E2E1075"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783A50B0" w14:textId="77777777" w:rsidR="00EC047A" w:rsidRPr="00AB2021" w:rsidRDefault="00EC047A" w:rsidP="00EC047A">
      <w:pPr>
        <w:pStyle w:val="NormalBold"/>
      </w:pPr>
      <w:r w:rsidRPr="00AB2021">
        <w:rPr>
          <w:rStyle w:val="HideTWBExt"/>
          <w:b w:val="0"/>
        </w:rPr>
        <w:t>&lt;/RepeatBlock-By&gt;</w:t>
      </w:r>
    </w:p>
    <w:p w14:paraId="7036574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FBE91C2" w14:textId="77777777" w:rsidR="00EC047A" w:rsidRPr="00AB2021" w:rsidRDefault="00EC047A" w:rsidP="00EC047A">
      <w:pPr>
        <w:pStyle w:val="NormalBold"/>
      </w:pPr>
      <w:r w:rsidRPr="00AB2021">
        <w:rPr>
          <w:rStyle w:val="HideTWBExt"/>
        </w:rPr>
        <w:t>&lt;Article&gt;</w:t>
      </w:r>
      <w:r w:rsidRPr="00AB2021">
        <w:t>Apartado 19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3D6D2D2" w14:textId="77777777" w:rsidTr="00C9409B">
        <w:trPr>
          <w:trHeight w:hRule="exact" w:val="240"/>
          <w:jc w:val="center"/>
        </w:trPr>
        <w:tc>
          <w:tcPr>
            <w:tcW w:w="9752" w:type="dxa"/>
            <w:gridSpan w:val="2"/>
            <w:tcBorders>
              <w:top w:val="nil"/>
              <w:left w:val="nil"/>
              <w:bottom w:val="nil"/>
              <w:right w:val="nil"/>
            </w:tcBorders>
          </w:tcPr>
          <w:p w14:paraId="7CEAB962" w14:textId="77777777" w:rsidR="00EC047A" w:rsidRPr="00AB2021" w:rsidRDefault="00EC047A" w:rsidP="00C9409B"/>
        </w:tc>
      </w:tr>
      <w:tr w:rsidR="00EC047A" w:rsidRPr="00AB2021" w14:paraId="70A5DCFF" w14:textId="77777777" w:rsidTr="00C9409B">
        <w:trPr>
          <w:trHeight w:val="240"/>
          <w:jc w:val="center"/>
        </w:trPr>
        <w:tc>
          <w:tcPr>
            <w:tcW w:w="4876" w:type="dxa"/>
            <w:tcBorders>
              <w:top w:val="nil"/>
              <w:left w:val="nil"/>
              <w:bottom w:val="nil"/>
              <w:right w:val="nil"/>
            </w:tcBorders>
          </w:tcPr>
          <w:p w14:paraId="7362A39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A2BE2BB" w14:textId="77777777" w:rsidR="00EC047A" w:rsidRPr="00AB2021" w:rsidRDefault="00EC047A" w:rsidP="00C9409B">
            <w:pPr>
              <w:pStyle w:val="AmColumnHeading"/>
            </w:pPr>
            <w:r w:rsidRPr="00AB2021">
              <w:t>Enmienda</w:t>
            </w:r>
          </w:p>
        </w:tc>
      </w:tr>
      <w:tr w:rsidR="00EC047A" w:rsidRPr="00AB2021" w14:paraId="684D3E58" w14:textId="77777777" w:rsidTr="00C9409B">
        <w:trPr>
          <w:jc w:val="center"/>
        </w:trPr>
        <w:tc>
          <w:tcPr>
            <w:tcW w:w="4876" w:type="dxa"/>
            <w:tcBorders>
              <w:top w:val="nil"/>
              <w:left w:val="nil"/>
              <w:bottom w:val="nil"/>
              <w:right w:val="nil"/>
            </w:tcBorders>
          </w:tcPr>
          <w:p w14:paraId="261C2444" w14:textId="77777777" w:rsidR="00EC047A" w:rsidRPr="00AB2021" w:rsidRDefault="00EC047A" w:rsidP="00C9409B">
            <w:pPr>
              <w:pStyle w:val="Normal6a"/>
            </w:pPr>
          </w:p>
        </w:tc>
        <w:tc>
          <w:tcPr>
            <w:tcW w:w="4876" w:type="dxa"/>
            <w:tcBorders>
              <w:top w:val="nil"/>
              <w:left w:val="nil"/>
              <w:bottom w:val="nil"/>
              <w:right w:val="nil"/>
            </w:tcBorders>
          </w:tcPr>
          <w:p w14:paraId="20A80179" w14:textId="77777777" w:rsidR="00EC047A" w:rsidRPr="00AB2021" w:rsidRDefault="00EC047A" w:rsidP="00C9409B">
            <w:pPr>
              <w:pStyle w:val="Normal6a"/>
            </w:pPr>
            <w:r w:rsidRPr="00AB2021">
              <w:rPr>
                <w:b/>
                <w:i/>
              </w:rPr>
              <w:t>19 bis.</w:t>
            </w:r>
            <w:r w:rsidRPr="00AB2021">
              <w:tab/>
            </w:r>
            <w:r w:rsidRPr="00AB2021">
              <w:rPr>
                <w:b/>
                <w:i/>
              </w:rPr>
              <w:t xml:space="preserve">Destaca que la próxima cumbre UE-CELAC será clave para consolidar un vínculo basado en valores comunes y proyectar un multilateralismo renovado </w:t>
            </w:r>
            <w:r w:rsidRPr="00AB2021">
              <w:rPr>
                <w:b/>
                <w:i/>
              </w:rPr>
              <w:lastRenderedPageBreak/>
              <w:t>entre Occidente y el Sur Global, así como una oportunidad para renovar nuestro compromiso político al más alto nivel y establecer una agenda birregional ambiciosa y operativa;</w:t>
            </w:r>
          </w:p>
        </w:tc>
      </w:tr>
    </w:tbl>
    <w:p w14:paraId="765DA96E"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239DDA5" w14:textId="77777777" w:rsidR="00EC047A" w:rsidRPr="00AB2021" w:rsidRDefault="00EC047A" w:rsidP="00EC047A">
      <w:r w:rsidRPr="00AB2021">
        <w:rPr>
          <w:rStyle w:val="HideTWBExt"/>
        </w:rPr>
        <w:t>&lt;/Amend&gt;</w:t>
      </w:r>
    </w:p>
    <w:p w14:paraId="2E10A1B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370</w:t>
      </w:r>
      <w:r w:rsidRPr="00AB2021">
        <w:rPr>
          <w:rStyle w:val="HideTWBExt"/>
        </w:rPr>
        <w:t>&lt;/NumAm&gt;</w:t>
      </w:r>
    </w:p>
    <w:p w14:paraId="4F18F8F8"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0C1415DE"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79979BF8" w14:textId="77777777" w:rsidR="00EC047A" w:rsidRPr="00AB2021" w:rsidRDefault="00EC047A" w:rsidP="00EC047A">
      <w:pPr>
        <w:pStyle w:val="NormalBold"/>
      </w:pPr>
      <w:r w:rsidRPr="00AB2021">
        <w:rPr>
          <w:rStyle w:val="HideTWBExt"/>
          <w:b w:val="0"/>
        </w:rPr>
        <w:t>&lt;/RepeatBlock-By&gt;</w:t>
      </w:r>
    </w:p>
    <w:p w14:paraId="48476D6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73C1ED7" w14:textId="77777777" w:rsidR="00EC047A" w:rsidRPr="00AB2021" w:rsidRDefault="00EC047A" w:rsidP="00EC047A">
      <w:pPr>
        <w:pStyle w:val="NormalBold"/>
      </w:pPr>
      <w:r w:rsidRPr="00AB2021">
        <w:rPr>
          <w:rStyle w:val="HideTWBExt"/>
        </w:rPr>
        <w:t>&lt;Article&gt;</w:t>
      </w:r>
      <w:r w:rsidRPr="00AB2021">
        <w:t>Apartado 19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139429FF" w14:textId="77777777" w:rsidTr="00C9409B">
        <w:trPr>
          <w:trHeight w:hRule="exact" w:val="240"/>
          <w:jc w:val="center"/>
        </w:trPr>
        <w:tc>
          <w:tcPr>
            <w:tcW w:w="9752" w:type="dxa"/>
            <w:gridSpan w:val="2"/>
            <w:tcBorders>
              <w:top w:val="nil"/>
              <w:left w:val="nil"/>
              <w:bottom w:val="nil"/>
              <w:right w:val="nil"/>
            </w:tcBorders>
          </w:tcPr>
          <w:p w14:paraId="587820EE" w14:textId="77777777" w:rsidR="00EC047A" w:rsidRPr="00AB2021" w:rsidRDefault="00EC047A" w:rsidP="00C9409B"/>
        </w:tc>
      </w:tr>
      <w:tr w:rsidR="00EC047A" w:rsidRPr="00AB2021" w14:paraId="768CE883" w14:textId="77777777" w:rsidTr="00C9409B">
        <w:trPr>
          <w:trHeight w:val="240"/>
          <w:jc w:val="center"/>
        </w:trPr>
        <w:tc>
          <w:tcPr>
            <w:tcW w:w="4876" w:type="dxa"/>
            <w:tcBorders>
              <w:top w:val="nil"/>
              <w:left w:val="nil"/>
              <w:bottom w:val="nil"/>
              <w:right w:val="nil"/>
            </w:tcBorders>
          </w:tcPr>
          <w:p w14:paraId="361BE5D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74C5605" w14:textId="77777777" w:rsidR="00EC047A" w:rsidRPr="00AB2021" w:rsidRDefault="00EC047A" w:rsidP="00C9409B">
            <w:pPr>
              <w:pStyle w:val="AmColumnHeading"/>
            </w:pPr>
            <w:r w:rsidRPr="00AB2021">
              <w:t>Enmienda</w:t>
            </w:r>
          </w:p>
        </w:tc>
      </w:tr>
      <w:tr w:rsidR="00EC047A" w:rsidRPr="00AB2021" w14:paraId="34F60F60" w14:textId="77777777" w:rsidTr="00C9409B">
        <w:trPr>
          <w:jc w:val="center"/>
        </w:trPr>
        <w:tc>
          <w:tcPr>
            <w:tcW w:w="4876" w:type="dxa"/>
            <w:tcBorders>
              <w:top w:val="nil"/>
              <w:left w:val="nil"/>
              <w:bottom w:val="nil"/>
              <w:right w:val="nil"/>
            </w:tcBorders>
          </w:tcPr>
          <w:p w14:paraId="16C0DC9C" w14:textId="77777777" w:rsidR="00EC047A" w:rsidRPr="00AB2021" w:rsidRDefault="00EC047A" w:rsidP="00C9409B">
            <w:pPr>
              <w:pStyle w:val="Normal6a"/>
            </w:pPr>
          </w:p>
        </w:tc>
        <w:tc>
          <w:tcPr>
            <w:tcW w:w="4876" w:type="dxa"/>
            <w:tcBorders>
              <w:top w:val="nil"/>
              <w:left w:val="nil"/>
              <w:bottom w:val="nil"/>
              <w:right w:val="nil"/>
            </w:tcBorders>
          </w:tcPr>
          <w:p w14:paraId="7FDBF940" w14:textId="77777777" w:rsidR="00EC047A" w:rsidRPr="00AB2021" w:rsidRDefault="00EC047A" w:rsidP="00C9409B">
            <w:pPr>
              <w:pStyle w:val="Normal6a"/>
            </w:pPr>
            <w:r w:rsidRPr="00AB2021">
              <w:rPr>
                <w:b/>
                <w:i/>
              </w:rPr>
              <w:t>19 bis.</w:t>
            </w:r>
            <w:r w:rsidRPr="00AB2021">
              <w:tab/>
            </w:r>
            <w:r w:rsidRPr="00AB2021">
              <w:rPr>
                <w:b/>
                <w:i/>
              </w:rPr>
              <w:t>Pide a las partes que reafirmen su compromiso de establecer un mecanismo de seguimiento multilateral permanente para hacer un seguimiento de las relaciones y los compromisos entre la Unión y la CELAC; subraya la importancia de garantizar una participación significativa de la sociedad civil tanto de la Unión como de ALC en la preparación de la cumbre y durante esta;</w:t>
            </w:r>
          </w:p>
        </w:tc>
      </w:tr>
    </w:tbl>
    <w:p w14:paraId="5EB8AAE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D81D96D" w14:textId="77777777" w:rsidR="00EC047A" w:rsidRPr="00AB2021" w:rsidRDefault="00EC047A" w:rsidP="00EC047A">
      <w:r w:rsidRPr="00AB2021">
        <w:rPr>
          <w:rStyle w:val="HideTWBExt"/>
        </w:rPr>
        <w:t>&lt;/Amend&gt;</w:t>
      </w:r>
    </w:p>
    <w:p w14:paraId="53F9E7C0"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371</w:t>
      </w:r>
      <w:r w:rsidRPr="00AB2021">
        <w:rPr>
          <w:rStyle w:val="HideTWBExt"/>
        </w:rPr>
        <w:t>&lt;/NumAm&gt;</w:t>
      </w:r>
    </w:p>
    <w:p w14:paraId="353C9C46" w14:textId="77777777" w:rsidR="00EC047A" w:rsidRPr="00AB2021" w:rsidRDefault="00EC047A" w:rsidP="00EC047A">
      <w:pPr>
        <w:pStyle w:val="NormalBold"/>
      </w:pPr>
      <w:r w:rsidRPr="00AB2021">
        <w:rPr>
          <w:rStyle w:val="HideTWBExt"/>
          <w:b w:val="0"/>
        </w:rPr>
        <w:t>&lt;RepeatBlock-By&gt;&lt;Members&gt;</w:t>
      </w:r>
      <w:r w:rsidRPr="00AB2021">
        <w:t>Željana Zovko</w:t>
      </w:r>
      <w:r w:rsidRPr="00AB2021">
        <w:rPr>
          <w:rStyle w:val="HideTWBExt"/>
          <w:b w:val="0"/>
        </w:rPr>
        <w:t>&lt;/Members&gt;</w:t>
      </w:r>
    </w:p>
    <w:p w14:paraId="7143F601" w14:textId="77777777" w:rsidR="00EC047A" w:rsidRPr="00AB2021" w:rsidRDefault="00EC047A" w:rsidP="00EC047A">
      <w:pPr>
        <w:pStyle w:val="NormalBold"/>
      </w:pPr>
      <w:r w:rsidRPr="00AB2021">
        <w:rPr>
          <w:rStyle w:val="HideTWBExt"/>
          <w:b w:val="0"/>
        </w:rPr>
        <w:t>&lt;/RepeatBlock-By&gt;</w:t>
      </w:r>
    </w:p>
    <w:p w14:paraId="574176A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570D87B" w14:textId="77777777" w:rsidR="00EC047A" w:rsidRPr="00AB2021" w:rsidRDefault="00EC047A" w:rsidP="00EC047A">
      <w:pPr>
        <w:pStyle w:val="NormalBold"/>
      </w:pPr>
      <w:r w:rsidRPr="00AB2021">
        <w:rPr>
          <w:rStyle w:val="HideTWBExt"/>
        </w:rPr>
        <w:t>&lt;Article&gt;</w:t>
      </w:r>
      <w:r w:rsidRPr="00AB2021">
        <w:t>Apartado 19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25D3E9C" w14:textId="77777777" w:rsidTr="00C9409B">
        <w:trPr>
          <w:trHeight w:hRule="exact" w:val="240"/>
          <w:jc w:val="center"/>
        </w:trPr>
        <w:tc>
          <w:tcPr>
            <w:tcW w:w="9752" w:type="dxa"/>
            <w:gridSpan w:val="2"/>
            <w:tcBorders>
              <w:top w:val="nil"/>
              <w:left w:val="nil"/>
              <w:bottom w:val="nil"/>
              <w:right w:val="nil"/>
            </w:tcBorders>
          </w:tcPr>
          <w:p w14:paraId="552D9FEE" w14:textId="77777777" w:rsidR="00EC047A" w:rsidRPr="00AB2021" w:rsidRDefault="00EC047A" w:rsidP="00C9409B"/>
        </w:tc>
      </w:tr>
      <w:tr w:rsidR="00EC047A" w:rsidRPr="00AB2021" w14:paraId="33967096" w14:textId="77777777" w:rsidTr="00C9409B">
        <w:trPr>
          <w:trHeight w:val="240"/>
          <w:jc w:val="center"/>
        </w:trPr>
        <w:tc>
          <w:tcPr>
            <w:tcW w:w="4876" w:type="dxa"/>
            <w:tcBorders>
              <w:top w:val="nil"/>
              <w:left w:val="nil"/>
              <w:bottom w:val="nil"/>
              <w:right w:val="nil"/>
            </w:tcBorders>
          </w:tcPr>
          <w:p w14:paraId="5E37B5A5"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A406604" w14:textId="77777777" w:rsidR="00EC047A" w:rsidRPr="00AB2021" w:rsidRDefault="00EC047A" w:rsidP="00C9409B">
            <w:pPr>
              <w:pStyle w:val="AmColumnHeading"/>
            </w:pPr>
            <w:r w:rsidRPr="00AB2021">
              <w:t>Enmienda</w:t>
            </w:r>
          </w:p>
        </w:tc>
      </w:tr>
      <w:tr w:rsidR="00EC047A" w:rsidRPr="00AB2021" w14:paraId="22777CDA" w14:textId="77777777" w:rsidTr="00C9409B">
        <w:trPr>
          <w:jc w:val="center"/>
        </w:trPr>
        <w:tc>
          <w:tcPr>
            <w:tcW w:w="4876" w:type="dxa"/>
            <w:tcBorders>
              <w:top w:val="nil"/>
              <w:left w:val="nil"/>
              <w:bottom w:val="nil"/>
              <w:right w:val="nil"/>
            </w:tcBorders>
          </w:tcPr>
          <w:p w14:paraId="2D69E8C2" w14:textId="77777777" w:rsidR="00EC047A" w:rsidRPr="00AB2021" w:rsidRDefault="00EC047A" w:rsidP="00C9409B">
            <w:pPr>
              <w:pStyle w:val="Normal6a"/>
            </w:pPr>
          </w:p>
        </w:tc>
        <w:tc>
          <w:tcPr>
            <w:tcW w:w="4876" w:type="dxa"/>
            <w:tcBorders>
              <w:top w:val="nil"/>
              <w:left w:val="nil"/>
              <w:bottom w:val="nil"/>
              <w:right w:val="nil"/>
            </w:tcBorders>
          </w:tcPr>
          <w:p w14:paraId="53133224" w14:textId="77777777" w:rsidR="00EC047A" w:rsidRPr="00AB2021" w:rsidRDefault="00EC047A" w:rsidP="00C9409B">
            <w:pPr>
              <w:pStyle w:val="Normal6a"/>
            </w:pPr>
            <w:r w:rsidRPr="00AB2021">
              <w:rPr>
                <w:b/>
                <w:i/>
              </w:rPr>
              <w:t>19 bis.</w:t>
            </w:r>
            <w:r w:rsidRPr="00AB2021">
              <w:tab/>
            </w:r>
            <w:r w:rsidRPr="00AB2021">
              <w:rPr>
                <w:b/>
                <w:i/>
              </w:rPr>
              <w:t>Pide a las partes que se basen en los ejemplos exitosos de cooperación UE-CELAC, como el memorando de entendimiento sobre la gestión integrada del riesgo de desastres firmado el 15 de mayo de 2024;</w:t>
            </w:r>
          </w:p>
        </w:tc>
      </w:tr>
    </w:tbl>
    <w:p w14:paraId="5CFD6EA4"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18A734E" w14:textId="77777777" w:rsidR="00EC047A" w:rsidRPr="00AB2021" w:rsidRDefault="00EC047A" w:rsidP="00EC047A">
      <w:r w:rsidRPr="00AB2021">
        <w:rPr>
          <w:rStyle w:val="HideTWBExt"/>
        </w:rPr>
        <w:t>&lt;/Amend&gt;</w:t>
      </w:r>
    </w:p>
    <w:p w14:paraId="0817DAB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372</w:t>
      </w:r>
      <w:r w:rsidRPr="00AB2021">
        <w:rPr>
          <w:rStyle w:val="HideTWBExt"/>
        </w:rPr>
        <w:t>&lt;/NumAm&gt;</w:t>
      </w:r>
    </w:p>
    <w:p w14:paraId="162E497E"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08C6244B" w14:textId="77777777" w:rsidR="00EC047A" w:rsidRPr="00AB2021" w:rsidRDefault="00EC047A" w:rsidP="00EC047A">
      <w:pPr>
        <w:pStyle w:val="NormalBold"/>
      </w:pPr>
      <w:r w:rsidRPr="00AB2021">
        <w:rPr>
          <w:rStyle w:val="HideTWBExt"/>
          <w:b w:val="0"/>
        </w:rPr>
        <w:t>&lt;/RepeatBlock-By&gt;</w:t>
      </w:r>
    </w:p>
    <w:p w14:paraId="346B099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95BD67A" w14:textId="77777777" w:rsidR="00EC047A" w:rsidRPr="00AB2021" w:rsidRDefault="00EC047A" w:rsidP="00EC047A">
      <w:pPr>
        <w:pStyle w:val="NormalBold"/>
      </w:pPr>
      <w:r w:rsidRPr="00AB2021">
        <w:rPr>
          <w:rStyle w:val="HideTWBExt"/>
        </w:rPr>
        <w:t>&lt;Article&gt;</w:t>
      </w:r>
      <w:r w:rsidRPr="00AB2021">
        <w:t>Apartado 19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ED03864" w14:textId="77777777" w:rsidTr="00C9409B">
        <w:trPr>
          <w:trHeight w:hRule="exact" w:val="240"/>
          <w:jc w:val="center"/>
        </w:trPr>
        <w:tc>
          <w:tcPr>
            <w:tcW w:w="9752" w:type="dxa"/>
            <w:gridSpan w:val="2"/>
            <w:tcBorders>
              <w:top w:val="nil"/>
              <w:left w:val="nil"/>
              <w:bottom w:val="nil"/>
              <w:right w:val="nil"/>
            </w:tcBorders>
          </w:tcPr>
          <w:p w14:paraId="233FBA06" w14:textId="77777777" w:rsidR="00EC047A" w:rsidRPr="00AB2021" w:rsidRDefault="00EC047A" w:rsidP="00C9409B"/>
        </w:tc>
      </w:tr>
      <w:tr w:rsidR="00EC047A" w:rsidRPr="00AB2021" w14:paraId="5E7E986D" w14:textId="77777777" w:rsidTr="00C9409B">
        <w:trPr>
          <w:trHeight w:val="240"/>
          <w:jc w:val="center"/>
        </w:trPr>
        <w:tc>
          <w:tcPr>
            <w:tcW w:w="4876" w:type="dxa"/>
            <w:tcBorders>
              <w:top w:val="nil"/>
              <w:left w:val="nil"/>
              <w:bottom w:val="nil"/>
              <w:right w:val="nil"/>
            </w:tcBorders>
          </w:tcPr>
          <w:p w14:paraId="751047B7"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C9C2D32" w14:textId="77777777" w:rsidR="00EC047A" w:rsidRPr="00AB2021" w:rsidRDefault="00EC047A" w:rsidP="00C9409B">
            <w:pPr>
              <w:pStyle w:val="AmColumnHeading"/>
            </w:pPr>
            <w:r w:rsidRPr="00AB2021">
              <w:t>Enmienda</w:t>
            </w:r>
          </w:p>
        </w:tc>
      </w:tr>
      <w:tr w:rsidR="00EC047A" w:rsidRPr="00AB2021" w14:paraId="5EFBB61C" w14:textId="77777777" w:rsidTr="00C9409B">
        <w:trPr>
          <w:jc w:val="center"/>
        </w:trPr>
        <w:tc>
          <w:tcPr>
            <w:tcW w:w="4876" w:type="dxa"/>
            <w:tcBorders>
              <w:top w:val="nil"/>
              <w:left w:val="nil"/>
              <w:bottom w:val="nil"/>
              <w:right w:val="nil"/>
            </w:tcBorders>
          </w:tcPr>
          <w:p w14:paraId="39AA6F74" w14:textId="77777777" w:rsidR="00EC047A" w:rsidRPr="00AB2021" w:rsidRDefault="00EC047A" w:rsidP="00C9409B">
            <w:pPr>
              <w:pStyle w:val="Normal6a"/>
            </w:pPr>
          </w:p>
        </w:tc>
        <w:tc>
          <w:tcPr>
            <w:tcW w:w="4876" w:type="dxa"/>
            <w:tcBorders>
              <w:top w:val="nil"/>
              <w:left w:val="nil"/>
              <w:bottom w:val="nil"/>
              <w:right w:val="nil"/>
            </w:tcBorders>
          </w:tcPr>
          <w:p w14:paraId="5A829785" w14:textId="77777777" w:rsidR="00EC047A" w:rsidRPr="00AB2021" w:rsidRDefault="00EC047A" w:rsidP="00C9409B">
            <w:pPr>
              <w:pStyle w:val="Normal6a"/>
            </w:pPr>
            <w:r w:rsidRPr="00AB2021">
              <w:rPr>
                <w:b/>
                <w:i/>
              </w:rPr>
              <w:t>19 ter.</w:t>
            </w:r>
            <w:r w:rsidRPr="00AB2021">
              <w:tab/>
            </w:r>
            <w:r w:rsidRPr="00AB2021">
              <w:rPr>
                <w:b/>
                <w:i/>
              </w:rPr>
              <w:t>Considera que esta próxima cumbre será una gran oportunidad para proyectar una voz euro-latinoamericana en el mundo y recordarnos que existe otro espacio atlántico de valores humanistas, cooperación y diálogo que puede contribuir a configurar un orden internacional más equilibrado;</w:t>
            </w:r>
          </w:p>
        </w:tc>
      </w:tr>
    </w:tbl>
    <w:p w14:paraId="7986467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F4AD59F" w14:textId="77777777" w:rsidR="00EC047A" w:rsidRPr="00AB2021" w:rsidRDefault="00EC047A" w:rsidP="00EC047A">
      <w:r w:rsidRPr="00AB2021">
        <w:rPr>
          <w:rStyle w:val="HideTWBExt"/>
        </w:rPr>
        <w:t>&lt;/Amend&gt;</w:t>
      </w:r>
    </w:p>
    <w:p w14:paraId="5CEBE6A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373</w:t>
      </w:r>
      <w:r w:rsidRPr="00AB2021">
        <w:rPr>
          <w:rStyle w:val="HideTWBExt"/>
        </w:rPr>
        <w:t>&lt;/NumAm&gt;</w:t>
      </w:r>
    </w:p>
    <w:p w14:paraId="60FBE0F7"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9F25732" w14:textId="77777777" w:rsidR="00EC047A" w:rsidRPr="00AB2021" w:rsidRDefault="00EC047A" w:rsidP="00EC047A">
      <w:pPr>
        <w:pStyle w:val="NormalBold"/>
      </w:pPr>
      <w:r w:rsidRPr="00AB2021">
        <w:rPr>
          <w:rStyle w:val="HideTWBExt"/>
          <w:b w:val="0"/>
        </w:rPr>
        <w:t>&lt;/RepeatBlock-By&gt;</w:t>
      </w:r>
    </w:p>
    <w:p w14:paraId="2107EF7C"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487B251D" w14:textId="77777777" w:rsidR="00EC047A" w:rsidRPr="00AB2021" w:rsidRDefault="00EC047A" w:rsidP="00EC047A">
      <w:pPr>
        <w:pStyle w:val="NormalBold"/>
      </w:pPr>
      <w:r w:rsidRPr="00AB2021">
        <w:rPr>
          <w:rStyle w:val="HideTWBExt"/>
        </w:rPr>
        <w:t>&lt;Article&gt;</w:t>
      </w:r>
      <w:r w:rsidRPr="00AB2021">
        <w:t>Apartado 19 quater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BFE0916" w14:textId="77777777" w:rsidTr="00C9409B">
        <w:trPr>
          <w:trHeight w:hRule="exact" w:val="240"/>
          <w:jc w:val="center"/>
        </w:trPr>
        <w:tc>
          <w:tcPr>
            <w:tcW w:w="9752" w:type="dxa"/>
            <w:gridSpan w:val="2"/>
            <w:tcBorders>
              <w:top w:val="nil"/>
              <w:left w:val="nil"/>
              <w:bottom w:val="nil"/>
              <w:right w:val="nil"/>
            </w:tcBorders>
          </w:tcPr>
          <w:p w14:paraId="374BA4CC" w14:textId="77777777" w:rsidR="00EC047A" w:rsidRPr="00AB2021" w:rsidRDefault="00EC047A" w:rsidP="00C9409B"/>
        </w:tc>
      </w:tr>
      <w:tr w:rsidR="00EC047A" w:rsidRPr="00AB2021" w14:paraId="4DC04C15" w14:textId="77777777" w:rsidTr="00C9409B">
        <w:trPr>
          <w:trHeight w:val="240"/>
          <w:jc w:val="center"/>
        </w:trPr>
        <w:tc>
          <w:tcPr>
            <w:tcW w:w="4876" w:type="dxa"/>
            <w:tcBorders>
              <w:top w:val="nil"/>
              <w:left w:val="nil"/>
              <w:bottom w:val="nil"/>
              <w:right w:val="nil"/>
            </w:tcBorders>
          </w:tcPr>
          <w:p w14:paraId="0BAF8F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9146053" w14:textId="77777777" w:rsidR="00EC047A" w:rsidRPr="00AB2021" w:rsidRDefault="00EC047A" w:rsidP="00C9409B">
            <w:pPr>
              <w:pStyle w:val="AmColumnHeading"/>
            </w:pPr>
            <w:r w:rsidRPr="00AB2021">
              <w:t>Enmienda</w:t>
            </w:r>
          </w:p>
        </w:tc>
      </w:tr>
      <w:tr w:rsidR="00EC047A" w:rsidRPr="00AB2021" w14:paraId="5CB909D2" w14:textId="77777777" w:rsidTr="00C9409B">
        <w:trPr>
          <w:jc w:val="center"/>
        </w:trPr>
        <w:tc>
          <w:tcPr>
            <w:tcW w:w="4876" w:type="dxa"/>
            <w:tcBorders>
              <w:top w:val="nil"/>
              <w:left w:val="nil"/>
              <w:bottom w:val="nil"/>
              <w:right w:val="nil"/>
            </w:tcBorders>
          </w:tcPr>
          <w:p w14:paraId="6533AC1A" w14:textId="77777777" w:rsidR="00EC047A" w:rsidRPr="00AB2021" w:rsidRDefault="00EC047A" w:rsidP="00C9409B">
            <w:pPr>
              <w:pStyle w:val="Normal6a"/>
            </w:pPr>
          </w:p>
        </w:tc>
        <w:tc>
          <w:tcPr>
            <w:tcW w:w="4876" w:type="dxa"/>
            <w:tcBorders>
              <w:top w:val="nil"/>
              <w:left w:val="nil"/>
              <w:bottom w:val="nil"/>
              <w:right w:val="nil"/>
            </w:tcBorders>
          </w:tcPr>
          <w:p w14:paraId="0A5E3F8F" w14:textId="77777777" w:rsidR="00EC047A" w:rsidRPr="00AB2021" w:rsidRDefault="00EC047A" w:rsidP="00C9409B">
            <w:pPr>
              <w:pStyle w:val="Normal6a"/>
            </w:pPr>
            <w:r w:rsidRPr="00AB2021">
              <w:rPr>
                <w:b/>
                <w:i/>
              </w:rPr>
              <w:t>19 quater.</w:t>
            </w:r>
            <w:r w:rsidRPr="00AB2021">
              <w:tab/>
            </w:r>
            <w:r w:rsidRPr="00AB2021">
              <w:rPr>
                <w:b/>
                <w:i/>
              </w:rPr>
              <w:t>Subraya la necesidad de seguir celebrando estas cumbres cada dos años y de proporcionar más músculo institucional, recursos y conocimientos técnicos para garantizar su celebración y su éxito, así como la consecución de objetivos concretos. pide, en este sentido, la creación de un espacio institucional permanente entre cumbres que permita una mayor coordinación, una mejor preparación y una comunicación más rápida;</w:t>
            </w:r>
          </w:p>
        </w:tc>
      </w:tr>
    </w:tbl>
    <w:p w14:paraId="41BA91F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D7E4796" w14:textId="77777777" w:rsidR="00EC047A" w:rsidRPr="00AB2021" w:rsidRDefault="00EC047A" w:rsidP="00EC047A">
      <w:r w:rsidRPr="00AB2021">
        <w:rPr>
          <w:rStyle w:val="HideTWBExt"/>
        </w:rPr>
        <w:t>&lt;/Amend&gt;</w:t>
      </w:r>
    </w:p>
    <w:p w14:paraId="174A22C3"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374</w:t>
      </w:r>
      <w:r w:rsidRPr="00AB2021">
        <w:rPr>
          <w:rStyle w:val="HideTWBExt"/>
        </w:rPr>
        <w:t>&lt;/NumAm&gt;</w:t>
      </w:r>
    </w:p>
    <w:p w14:paraId="12245528"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6E3897E" w14:textId="77777777" w:rsidR="00EC047A" w:rsidRPr="00AB2021" w:rsidRDefault="00EC047A" w:rsidP="00EC047A">
      <w:pPr>
        <w:pStyle w:val="NormalBold"/>
      </w:pPr>
      <w:r w:rsidRPr="00AB2021">
        <w:rPr>
          <w:rStyle w:val="HideTWBExt"/>
          <w:b w:val="0"/>
        </w:rPr>
        <w:t>&lt;/RepeatBlock-By&gt;</w:t>
      </w:r>
    </w:p>
    <w:p w14:paraId="321E75D3"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59AEB54" w14:textId="77777777" w:rsidR="00EC047A" w:rsidRPr="00AB2021" w:rsidRDefault="00EC047A" w:rsidP="00EC047A">
      <w:pPr>
        <w:pStyle w:val="NormalBold"/>
      </w:pPr>
      <w:r w:rsidRPr="00AB2021">
        <w:rPr>
          <w:rStyle w:val="HideTWBExt"/>
        </w:rPr>
        <w:t>&lt;Article&gt;</w:t>
      </w:r>
      <w:r w:rsidRPr="00AB2021">
        <w:t>Apartado 19 quinquies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7BA4978" w14:textId="77777777" w:rsidTr="00C9409B">
        <w:trPr>
          <w:trHeight w:hRule="exact" w:val="240"/>
          <w:jc w:val="center"/>
        </w:trPr>
        <w:tc>
          <w:tcPr>
            <w:tcW w:w="9752" w:type="dxa"/>
            <w:gridSpan w:val="2"/>
            <w:tcBorders>
              <w:top w:val="nil"/>
              <w:left w:val="nil"/>
              <w:bottom w:val="nil"/>
              <w:right w:val="nil"/>
            </w:tcBorders>
          </w:tcPr>
          <w:p w14:paraId="3342E0E4" w14:textId="77777777" w:rsidR="00EC047A" w:rsidRPr="00AB2021" w:rsidRDefault="00EC047A" w:rsidP="00C9409B"/>
        </w:tc>
      </w:tr>
      <w:tr w:rsidR="00EC047A" w:rsidRPr="00AB2021" w14:paraId="0B321157" w14:textId="77777777" w:rsidTr="00C9409B">
        <w:trPr>
          <w:trHeight w:val="240"/>
          <w:jc w:val="center"/>
        </w:trPr>
        <w:tc>
          <w:tcPr>
            <w:tcW w:w="4876" w:type="dxa"/>
            <w:tcBorders>
              <w:top w:val="nil"/>
              <w:left w:val="nil"/>
              <w:bottom w:val="nil"/>
              <w:right w:val="nil"/>
            </w:tcBorders>
          </w:tcPr>
          <w:p w14:paraId="30A154B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83CAFD3" w14:textId="77777777" w:rsidR="00EC047A" w:rsidRPr="00AB2021" w:rsidRDefault="00EC047A" w:rsidP="00C9409B">
            <w:pPr>
              <w:pStyle w:val="AmColumnHeading"/>
            </w:pPr>
            <w:r w:rsidRPr="00AB2021">
              <w:t>Enmienda</w:t>
            </w:r>
          </w:p>
        </w:tc>
      </w:tr>
      <w:tr w:rsidR="00EC047A" w:rsidRPr="00AB2021" w14:paraId="093C54E1" w14:textId="77777777" w:rsidTr="00C9409B">
        <w:trPr>
          <w:jc w:val="center"/>
        </w:trPr>
        <w:tc>
          <w:tcPr>
            <w:tcW w:w="4876" w:type="dxa"/>
            <w:tcBorders>
              <w:top w:val="nil"/>
              <w:left w:val="nil"/>
              <w:bottom w:val="nil"/>
              <w:right w:val="nil"/>
            </w:tcBorders>
          </w:tcPr>
          <w:p w14:paraId="1ACFE85C" w14:textId="77777777" w:rsidR="00EC047A" w:rsidRPr="00AB2021" w:rsidRDefault="00EC047A" w:rsidP="00C9409B">
            <w:pPr>
              <w:pStyle w:val="Normal6a"/>
            </w:pPr>
          </w:p>
        </w:tc>
        <w:tc>
          <w:tcPr>
            <w:tcW w:w="4876" w:type="dxa"/>
            <w:tcBorders>
              <w:top w:val="nil"/>
              <w:left w:val="nil"/>
              <w:bottom w:val="nil"/>
              <w:right w:val="nil"/>
            </w:tcBorders>
          </w:tcPr>
          <w:p w14:paraId="3511DC47" w14:textId="77777777" w:rsidR="00EC047A" w:rsidRPr="00AB2021" w:rsidRDefault="00EC047A" w:rsidP="00C9409B">
            <w:pPr>
              <w:pStyle w:val="Normal6a"/>
            </w:pPr>
            <w:r w:rsidRPr="00AB2021">
              <w:rPr>
                <w:b/>
                <w:i/>
              </w:rPr>
              <w:t>19 quinquies.</w:t>
            </w:r>
            <w:r w:rsidRPr="00AB2021">
              <w:tab/>
            </w:r>
            <w:r w:rsidRPr="00AB2021">
              <w:rPr>
                <w:b/>
                <w:i/>
              </w:rPr>
              <w:t>Señala la necesidad de contribuir a una mayor integración regional que pueda dotar de mayor fuerza a América Latina y el Caribe en la conversación mundial, dando lugar inequívocamente a unas relaciones birregionales más fluidas;</w:t>
            </w:r>
          </w:p>
        </w:tc>
      </w:tr>
    </w:tbl>
    <w:p w14:paraId="6A91015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7ED835B" w14:textId="77777777" w:rsidR="00EC047A" w:rsidRPr="00AB2021" w:rsidRDefault="00EC047A" w:rsidP="00EC047A">
      <w:r w:rsidRPr="00AB2021">
        <w:rPr>
          <w:rStyle w:val="HideTWBExt"/>
        </w:rPr>
        <w:t>&lt;/Amend&gt;</w:t>
      </w:r>
    </w:p>
    <w:p w14:paraId="651E98E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375</w:t>
      </w:r>
      <w:r w:rsidRPr="00AB2021">
        <w:rPr>
          <w:rStyle w:val="HideTWBExt"/>
        </w:rPr>
        <w:t>&lt;/NumAm&gt;</w:t>
      </w:r>
    </w:p>
    <w:p w14:paraId="61DC98AD"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66DA1EFB" w14:textId="77777777" w:rsidR="00EC047A" w:rsidRPr="00AB2021" w:rsidRDefault="00EC047A" w:rsidP="00EC047A">
      <w:pPr>
        <w:pStyle w:val="NormalBold"/>
      </w:pPr>
      <w:r w:rsidRPr="00AB2021">
        <w:rPr>
          <w:rStyle w:val="HideTWBExt"/>
          <w:b w:val="0"/>
        </w:rPr>
        <w:t>&lt;/RepeatBlock-By&gt;</w:t>
      </w:r>
    </w:p>
    <w:p w14:paraId="58E35FD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25E1BBF0" w14:textId="77777777" w:rsidR="00EC047A" w:rsidRPr="00AB2021" w:rsidRDefault="00EC047A" w:rsidP="00EC047A">
      <w:pPr>
        <w:pStyle w:val="NormalBold"/>
      </w:pPr>
      <w:r w:rsidRPr="00AB2021">
        <w:rPr>
          <w:rStyle w:val="HideTWBExt"/>
        </w:rPr>
        <w:t>&lt;Article&gt;</w:t>
      </w:r>
      <w:r w:rsidRPr="00AB2021">
        <w:t>Apartado 20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2490A46D" w14:textId="77777777" w:rsidTr="00C9409B">
        <w:trPr>
          <w:trHeight w:hRule="exact" w:val="240"/>
          <w:jc w:val="center"/>
        </w:trPr>
        <w:tc>
          <w:tcPr>
            <w:tcW w:w="9752" w:type="dxa"/>
            <w:gridSpan w:val="2"/>
            <w:tcBorders>
              <w:top w:val="nil"/>
              <w:left w:val="nil"/>
              <w:bottom w:val="nil"/>
              <w:right w:val="nil"/>
            </w:tcBorders>
          </w:tcPr>
          <w:p w14:paraId="5FF3BC6E" w14:textId="77777777" w:rsidR="00EC047A" w:rsidRPr="00AB2021" w:rsidRDefault="00EC047A" w:rsidP="00C9409B"/>
        </w:tc>
      </w:tr>
      <w:tr w:rsidR="00EC047A" w:rsidRPr="00AB2021" w14:paraId="76CE83B3" w14:textId="77777777" w:rsidTr="00C9409B">
        <w:trPr>
          <w:trHeight w:val="240"/>
          <w:jc w:val="center"/>
        </w:trPr>
        <w:tc>
          <w:tcPr>
            <w:tcW w:w="4876" w:type="dxa"/>
            <w:tcBorders>
              <w:top w:val="nil"/>
              <w:left w:val="nil"/>
              <w:bottom w:val="nil"/>
              <w:right w:val="nil"/>
            </w:tcBorders>
          </w:tcPr>
          <w:p w14:paraId="5C00A29E"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F6B6A02" w14:textId="77777777" w:rsidR="00EC047A" w:rsidRPr="00AB2021" w:rsidRDefault="00EC047A" w:rsidP="00C9409B">
            <w:pPr>
              <w:pStyle w:val="AmColumnHeading"/>
            </w:pPr>
            <w:r w:rsidRPr="00AB2021">
              <w:t>Enmienda</w:t>
            </w:r>
          </w:p>
        </w:tc>
      </w:tr>
      <w:tr w:rsidR="00EC047A" w:rsidRPr="00AB2021" w14:paraId="00C66A7E" w14:textId="77777777" w:rsidTr="00C9409B">
        <w:trPr>
          <w:jc w:val="center"/>
        </w:trPr>
        <w:tc>
          <w:tcPr>
            <w:tcW w:w="4876" w:type="dxa"/>
            <w:tcBorders>
              <w:top w:val="nil"/>
              <w:left w:val="nil"/>
              <w:bottom w:val="nil"/>
              <w:right w:val="nil"/>
            </w:tcBorders>
          </w:tcPr>
          <w:p w14:paraId="6B9F53F9" w14:textId="77777777" w:rsidR="00EC047A" w:rsidRPr="00AB2021" w:rsidRDefault="00EC047A" w:rsidP="00C9409B">
            <w:pPr>
              <w:pStyle w:val="Normal6a"/>
            </w:pPr>
            <w:r w:rsidRPr="00AB2021">
              <w:t>20.</w:t>
            </w:r>
            <w:r w:rsidRPr="00AB2021">
              <w:tab/>
              <w:t xml:space="preserve">Pide a las partes que reafirmen su compromiso conjunto con el multilateralismo y </w:t>
            </w:r>
            <w:r w:rsidRPr="00AB2021">
              <w:rPr>
                <w:b/>
                <w:i/>
              </w:rPr>
              <w:t>la paz</w:t>
            </w:r>
            <w:r w:rsidRPr="00AB2021">
              <w:t xml:space="preserve"> en la cumbre de noviembre de 2025;</w:t>
            </w:r>
          </w:p>
        </w:tc>
        <w:tc>
          <w:tcPr>
            <w:tcW w:w="4876" w:type="dxa"/>
            <w:tcBorders>
              <w:top w:val="nil"/>
              <w:left w:val="nil"/>
              <w:bottom w:val="nil"/>
              <w:right w:val="nil"/>
            </w:tcBorders>
          </w:tcPr>
          <w:p w14:paraId="5A6571AA" w14:textId="77777777" w:rsidR="00EC047A" w:rsidRPr="00AB2021" w:rsidRDefault="00EC047A" w:rsidP="00C9409B">
            <w:pPr>
              <w:pStyle w:val="Normal6a"/>
            </w:pPr>
            <w:r w:rsidRPr="00AB2021">
              <w:t>20.</w:t>
            </w:r>
            <w:r w:rsidRPr="00AB2021">
              <w:tab/>
              <w:t xml:space="preserve">Pide a las partes que reafirmen su compromiso conjunto con </w:t>
            </w:r>
            <w:r w:rsidRPr="00AB2021">
              <w:rPr>
                <w:b/>
                <w:i/>
              </w:rPr>
              <w:t>la paz,</w:t>
            </w:r>
            <w:r w:rsidRPr="00AB2021">
              <w:t xml:space="preserve"> el multilateralismo y el </w:t>
            </w:r>
            <w:r w:rsidRPr="00AB2021">
              <w:rPr>
                <w:b/>
                <w:i/>
              </w:rPr>
              <w:t>libre comercio</w:t>
            </w:r>
            <w:r w:rsidRPr="00AB2021">
              <w:t xml:space="preserve"> en la cumbre de noviembre de 2025 </w:t>
            </w:r>
            <w:r w:rsidRPr="00AB2021">
              <w:rPr>
                <w:b/>
                <w:i/>
              </w:rPr>
              <w:t>que prevé el establecimiento gradual de un espacio europeo-latinoamericano-transatlántico de paz, democracia y prosperidad</w:t>
            </w:r>
            <w:r w:rsidRPr="00AB2021">
              <w:t>;</w:t>
            </w:r>
          </w:p>
        </w:tc>
      </w:tr>
    </w:tbl>
    <w:p w14:paraId="56F00E2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25CF392" w14:textId="77777777" w:rsidR="00EC047A" w:rsidRPr="00AB2021" w:rsidRDefault="00EC047A" w:rsidP="00EC047A">
      <w:r w:rsidRPr="00AB2021">
        <w:rPr>
          <w:rStyle w:val="HideTWBExt"/>
        </w:rPr>
        <w:t>&lt;/Amend&gt;</w:t>
      </w:r>
    </w:p>
    <w:p w14:paraId="461D8E3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376</w:t>
      </w:r>
      <w:r w:rsidRPr="00AB2021">
        <w:rPr>
          <w:rStyle w:val="HideTWBExt"/>
        </w:rPr>
        <w:t>&lt;/NumAm&gt;</w:t>
      </w:r>
    </w:p>
    <w:p w14:paraId="76E66FBB" w14:textId="77777777" w:rsidR="00EC047A" w:rsidRPr="00AB2021" w:rsidRDefault="00EC047A" w:rsidP="00EC047A">
      <w:pPr>
        <w:pStyle w:val="NormalBold"/>
      </w:pPr>
      <w:r w:rsidRPr="00AB2021">
        <w:rPr>
          <w:rStyle w:val="HideTWBExt"/>
          <w:b w:val="0"/>
        </w:rPr>
        <w:t>&lt;RepeatBlock-By&gt;&lt;Members&gt;</w:t>
      </w:r>
      <w:r w:rsidRPr="00AB2021">
        <w:t>Hermann Tertsch, Jorge Martín Frías, Roberto Vannacci, Silvia Sardone</w:t>
      </w:r>
      <w:r w:rsidRPr="00AB2021">
        <w:rPr>
          <w:rStyle w:val="HideTWBExt"/>
          <w:b w:val="0"/>
        </w:rPr>
        <w:t>&lt;/Members&gt;</w:t>
      </w:r>
    </w:p>
    <w:p w14:paraId="01595445" w14:textId="77777777" w:rsidR="00EC047A" w:rsidRPr="00AB2021" w:rsidRDefault="00EC047A" w:rsidP="00EC047A">
      <w:pPr>
        <w:pStyle w:val="NormalBold"/>
      </w:pPr>
      <w:r w:rsidRPr="00AB2021">
        <w:rPr>
          <w:rStyle w:val="HideTWBExt"/>
          <w:b w:val="0"/>
        </w:rPr>
        <w:t>&lt;/RepeatBlock-By&gt;</w:t>
      </w:r>
    </w:p>
    <w:p w14:paraId="5B028DF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C0C3D35" w14:textId="77777777" w:rsidR="00EC047A" w:rsidRPr="00AB2021" w:rsidRDefault="00EC047A" w:rsidP="00EC047A">
      <w:pPr>
        <w:pStyle w:val="NormalBold"/>
      </w:pPr>
      <w:r w:rsidRPr="00AB2021">
        <w:rPr>
          <w:rStyle w:val="HideTWBExt"/>
        </w:rPr>
        <w:t>&lt;Article&gt;</w:t>
      </w:r>
      <w:r w:rsidRPr="00AB2021">
        <w:t>Apartado 20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47CE6E9" w14:textId="77777777" w:rsidTr="00C9409B">
        <w:trPr>
          <w:trHeight w:hRule="exact" w:val="240"/>
          <w:jc w:val="center"/>
        </w:trPr>
        <w:tc>
          <w:tcPr>
            <w:tcW w:w="9752" w:type="dxa"/>
            <w:gridSpan w:val="2"/>
            <w:tcBorders>
              <w:top w:val="nil"/>
              <w:left w:val="nil"/>
              <w:bottom w:val="nil"/>
              <w:right w:val="nil"/>
            </w:tcBorders>
          </w:tcPr>
          <w:p w14:paraId="4C94D359" w14:textId="77777777" w:rsidR="00EC047A" w:rsidRPr="00AB2021" w:rsidRDefault="00EC047A" w:rsidP="00C9409B"/>
        </w:tc>
      </w:tr>
      <w:tr w:rsidR="00EC047A" w:rsidRPr="00AB2021" w14:paraId="12959A0B" w14:textId="77777777" w:rsidTr="00C9409B">
        <w:trPr>
          <w:trHeight w:val="240"/>
          <w:jc w:val="center"/>
        </w:trPr>
        <w:tc>
          <w:tcPr>
            <w:tcW w:w="4876" w:type="dxa"/>
            <w:tcBorders>
              <w:top w:val="nil"/>
              <w:left w:val="nil"/>
              <w:bottom w:val="nil"/>
              <w:right w:val="nil"/>
            </w:tcBorders>
          </w:tcPr>
          <w:p w14:paraId="46B3297F" w14:textId="77777777" w:rsidR="00EC047A" w:rsidRPr="00AB2021" w:rsidRDefault="00EC047A" w:rsidP="00C9409B">
            <w:pPr>
              <w:pStyle w:val="AmColumnHeading"/>
            </w:pPr>
            <w:r w:rsidRPr="00AB2021">
              <w:lastRenderedPageBreak/>
              <w:t>Propuesta de Resolución</w:t>
            </w:r>
          </w:p>
        </w:tc>
        <w:tc>
          <w:tcPr>
            <w:tcW w:w="4876" w:type="dxa"/>
            <w:tcBorders>
              <w:top w:val="nil"/>
              <w:left w:val="nil"/>
              <w:bottom w:val="nil"/>
              <w:right w:val="nil"/>
            </w:tcBorders>
          </w:tcPr>
          <w:p w14:paraId="624BD775" w14:textId="77777777" w:rsidR="00EC047A" w:rsidRPr="00AB2021" w:rsidRDefault="00EC047A" w:rsidP="00C9409B">
            <w:pPr>
              <w:pStyle w:val="AmColumnHeading"/>
            </w:pPr>
            <w:r w:rsidRPr="00AB2021">
              <w:t>Enmienda</w:t>
            </w:r>
          </w:p>
        </w:tc>
      </w:tr>
      <w:tr w:rsidR="00EC047A" w:rsidRPr="00AB2021" w14:paraId="5BB96BFA" w14:textId="77777777" w:rsidTr="00C9409B">
        <w:trPr>
          <w:jc w:val="center"/>
        </w:trPr>
        <w:tc>
          <w:tcPr>
            <w:tcW w:w="4876" w:type="dxa"/>
            <w:tcBorders>
              <w:top w:val="nil"/>
              <w:left w:val="nil"/>
              <w:bottom w:val="nil"/>
              <w:right w:val="nil"/>
            </w:tcBorders>
          </w:tcPr>
          <w:p w14:paraId="1043591D" w14:textId="77777777" w:rsidR="00EC047A" w:rsidRPr="00AB2021" w:rsidRDefault="00EC047A" w:rsidP="00C9409B">
            <w:pPr>
              <w:pStyle w:val="Normal6a"/>
            </w:pPr>
            <w:r w:rsidRPr="00AB2021">
              <w:t>20.</w:t>
            </w:r>
            <w:r w:rsidRPr="00AB2021">
              <w:tab/>
              <w:t xml:space="preserve">Pide a las partes que </w:t>
            </w:r>
            <w:r w:rsidRPr="00AB2021">
              <w:rPr>
                <w:b/>
                <w:i/>
              </w:rPr>
              <w:t>reafirmen su compromiso conjunto con el multilateralismo y la paz</w:t>
            </w:r>
            <w:r w:rsidRPr="00AB2021">
              <w:t xml:space="preserve"> en la cumbre de noviembre de 2025;</w:t>
            </w:r>
          </w:p>
        </w:tc>
        <w:tc>
          <w:tcPr>
            <w:tcW w:w="4876" w:type="dxa"/>
            <w:tcBorders>
              <w:top w:val="nil"/>
              <w:left w:val="nil"/>
              <w:bottom w:val="nil"/>
              <w:right w:val="nil"/>
            </w:tcBorders>
          </w:tcPr>
          <w:p w14:paraId="02BE5B18" w14:textId="77777777" w:rsidR="00EC047A" w:rsidRPr="00AB2021" w:rsidRDefault="00EC047A" w:rsidP="00C9409B">
            <w:pPr>
              <w:pStyle w:val="Normal6a"/>
            </w:pPr>
            <w:r w:rsidRPr="00AB2021">
              <w:t>20.</w:t>
            </w:r>
            <w:r w:rsidRPr="00AB2021">
              <w:tab/>
              <w:t xml:space="preserve">Pide a las partes que </w:t>
            </w:r>
            <w:r w:rsidRPr="00AB2021">
              <w:rPr>
                <w:b/>
                <w:i/>
              </w:rPr>
              <w:t>condenen las dictaduras de Cuba, Venezuela y Nicaragua</w:t>
            </w:r>
            <w:r w:rsidRPr="00AB2021">
              <w:t xml:space="preserve"> en la cumbre de noviembre de 2025</w:t>
            </w:r>
            <w:r w:rsidRPr="00AB2021">
              <w:rPr>
                <w:b/>
                <w:i/>
              </w:rPr>
              <w:t>, así como el retroceso democrático experimentado durante años en Iberoamérica, impulsado por estos regímenes</w:t>
            </w:r>
            <w:r w:rsidRPr="00AB2021">
              <w:t>;</w:t>
            </w:r>
          </w:p>
        </w:tc>
      </w:tr>
    </w:tbl>
    <w:p w14:paraId="737041D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49BCFA5" w14:textId="77777777" w:rsidR="00EC047A" w:rsidRPr="00AB2021" w:rsidRDefault="00EC047A" w:rsidP="00EC047A">
      <w:r w:rsidRPr="00AB2021">
        <w:rPr>
          <w:rStyle w:val="HideTWBExt"/>
        </w:rPr>
        <w:t>&lt;/Amend&gt;</w:t>
      </w:r>
    </w:p>
    <w:p w14:paraId="3230BF84"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377</w:t>
      </w:r>
      <w:r w:rsidRPr="00AB2021">
        <w:rPr>
          <w:rStyle w:val="HideTWBExt"/>
        </w:rPr>
        <w:t>&lt;/NumAm&gt;</w:t>
      </w:r>
    </w:p>
    <w:p w14:paraId="132FEC12" w14:textId="77777777" w:rsidR="00EC047A" w:rsidRPr="00AB2021" w:rsidRDefault="00EC047A" w:rsidP="00EC047A">
      <w:pPr>
        <w:pStyle w:val="NormalBold"/>
      </w:pPr>
      <w:r w:rsidRPr="00AB2021">
        <w:rPr>
          <w:rStyle w:val="HideTWBExt"/>
          <w:b w:val="0"/>
        </w:rPr>
        <w:t>&lt;RepeatBlock-By&gt;&lt;Members&gt;</w:t>
      </w:r>
      <w:r w:rsidRPr="00AB2021">
        <w:t>Urmas Paet, Lucia Yar, Marie-Agnes Strack-Zimmermann, Hilde Vautmans, Petras Auštrevičius, Dan Barna</w:t>
      </w:r>
      <w:r w:rsidRPr="00AB2021">
        <w:rPr>
          <w:rStyle w:val="HideTWBExt"/>
          <w:b w:val="0"/>
        </w:rPr>
        <w:t>&lt;/Members&gt;</w:t>
      </w:r>
    </w:p>
    <w:p w14:paraId="30801C19" w14:textId="77777777" w:rsidR="00EC047A" w:rsidRPr="00AB2021" w:rsidRDefault="00EC047A" w:rsidP="00EC047A">
      <w:pPr>
        <w:pStyle w:val="NormalBold"/>
      </w:pPr>
      <w:r w:rsidRPr="00AB2021">
        <w:rPr>
          <w:rStyle w:val="HideTWBExt"/>
          <w:b w:val="0"/>
        </w:rPr>
        <w:t>&lt;/RepeatBlock-By&gt;</w:t>
      </w:r>
    </w:p>
    <w:p w14:paraId="3DC2AF5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0CD88A6" w14:textId="77777777" w:rsidR="00EC047A" w:rsidRPr="00AB2021" w:rsidRDefault="00EC047A" w:rsidP="00EC047A">
      <w:pPr>
        <w:pStyle w:val="NormalBold"/>
      </w:pPr>
      <w:r w:rsidRPr="00AB2021">
        <w:rPr>
          <w:rStyle w:val="HideTWBExt"/>
        </w:rPr>
        <w:t>&lt;Article&gt;</w:t>
      </w:r>
      <w:r w:rsidRPr="00AB2021">
        <w:t>Apartado 20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D7D39E3" w14:textId="77777777" w:rsidTr="00C9409B">
        <w:trPr>
          <w:trHeight w:hRule="exact" w:val="240"/>
          <w:jc w:val="center"/>
        </w:trPr>
        <w:tc>
          <w:tcPr>
            <w:tcW w:w="9752" w:type="dxa"/>
            <w:gridSpan w:val="2"/>
            <w:tcBorders>
              <w:top w:val="nil"/>
              <w:left w:val="nil"/>
              <w:bottom w:val="nil"/>
              <w:right w:val="nil"/>
            </w:tcBorders>
          </w:tcPr>
          <w:p w14:paraId="180045AA" w14:textId="77777777" w:rsidR="00EC047A" w:rsidRPr="00AB2021" w:rsidRDefault="00EC047A" w:rsidP="00C9409B"/>
        </w:tc>
      </w:tr>
      <w:tr w:rsidR="00EC047A" w:rsidRPr="00AB2021" w14:paraId="5E682703" w14:textId="77777777" w:rsidTr="00C9409B">
        <w:trPr>
          <w:trHeight w:val="240"/>
          <w:jc w:val="center"/>
        </w:trPr>
        <w:tc>
          <w:tcPr>
            <w:tcW w:w="4876" w:type="dxa"/>
            <w:tcBorders>
              <w:top w:val="nil"/>
              <w:left w:val="nil"/>
              <w:bottom w:val="nil"/>
              <w:right w:val="nil"/>
            </w:tcBorders>
          </w:tcPr>
          <w:p w14:paraId="28229CF9"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2ECB853" w14:textId="77777777" w:rsidR="00EC047A" w:rsidRPr="00AB2021" w:rsidRDefault="00EC047A" w:rsidP="00C9409B">
            <w:pPr>
              <w:pStyle w:val="AmColumnHeading"/>
            </w:pPr>
            <w:r w:rsidRPr="00AB2021">
              <w:t>Enmienda</w:t>
            </w:r>
          </w:p>
        </w:tc>
      </w:tr>
      <w:tr w:rsidR="00EC047A" w:rsidRPr="00AB2021" w14:paraId="52175325" w14:textId="77777777" w:rsidTr="00C9409B">
        <w:trPr>
          <w:jc w:val="center"/>
        </w:trPr>
        <w:tc>
          <w:tcPr>
            <w:tcW w:w="4876" w:type="dxa"/>
            <w:tcBorders>
              <w:top w:val="nil"/>
              <w:left w:val="nil"/>
              <w:bottom w:val="nil"/>
              <w:right w:val="nil"/>
            </w:tcBorders>
          </w:tcPr>
          <w:p w14:paraId="5CAD7647" w14:textId="77777777" w:rsidR="00EC047A" w:rsidRPr="00AB2021" w:rsidRDefault="00EC047A" w:rsidP="00C9409B">
            <w:pPr>
              <w:pStyle w:val="Normal6a"/>
            </w:pPr>
            <w:r w:rsidRPr="00AB2021">
              <w:t>20.</w:t>
            </w:r>
            <w:r w:rsidRPr="00AB2021">
              <w:tab/>
              <w:t>Pide a las partes que reafirmen su compromiso conjunto con el multilateralismo y la paz en la cumbre de noviembre de 2025;</w:t>
            </w:r>
          </w:p>
        </w:tc>
        <w:tc>
          <w:tcPr>
            <w:tcW w:w="4876" w:type="dxa"/>
            <w:tcBorders>
              <w:top w:val="nil"/>
              <w:left w:val="nil"/>
              <w:bottom w:val="nil"/>
              <w:right w:val="nil"/>
            </w:tcBorders>
          </w:tcPr>
          <w:p w14:paraId="059F79FB" w14:textId="77777777" w:rsidR="00EC047A" w:rsidRPr="00AB2021" w:rsidRDefault="00EC047A" w:rsidP="00C9409B">
            <w:pPr>
              <w:pStyle w:val="Normal6a"/>
            </w:pPr>
            <w:r w:rsidRPr="00AB2021">
              <w:t>20.</w:t>
            </w:r>
            <w:r w:rsidRPr="00AB2021">
              <w:tab/>
              <w:t xml:space="preserve">Pide a las partes que reafirmen su compromiso conjunto con el multilateralismo y la paz en la cumbre de noviembre de 2025 </w:t>
            </w:r>
            <w:r w:rsidRPr="00AB2021">
              <w:rPr>
                <w:b/>
                <w:i/>
              </w:rPr>
              <w:t>y les pide que reiteren su apoyo al respeto del Estado de Derecho, la justicia internacional, la democracia y los derechos humanos</w:t>
            </w:r>
            <w:r w:rsidRPr="00AB2021">
              <w:t>;</w:t>
            </w:r>
          </w:p>
        </w:tc>
      </w:tr>
    </w:tbl>
    <w:p w14:paraId="63DD9EC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82177E2" w14:textId="77777777" w:rsidR="00EC047A" w:rsidRPr="00AB2021" w:rsidRDefault="00EC047A" w:rsidP="00EC047A">
      <w:r w:rsidRPr="00AB2021">
        <w:rPr>
          <w:rStyle w:val="HideTWBExt"/>
        </w:rPr>
        <w:t>&lt;/Amend&gt;</w:t>
      </w:r>
    </w:p>
    <w:p w14:paraId="6533144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378</w:t>
      </w:r>
      <w:r w:rsidRPr="00AB2021">
        <w:rPr>
          <w:rStyle w:val="HideTWBExt"/>
        </w:rPr>
        <w:t>&lt;/NumAm&gt;</w:t>
      </w:r>
    </w:p>
    <w:p w14:paraId="739F191A"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3992E4B2" w14:textId="77777777" w:rsidR="00EC047A" w:rsidRPr="00AB2021" w:rsidRDefault="00EC047A" w:rsidP="00EC047A">
      <w:pPr>
        <w:pStyle w:val="NormalBold"/>
      </w:pPr>
      <w:r w:rsidRPr="00AB2021">
        <w:rPr>
          <w:rStyle w:val="HideTWBExt"/>
          <w:b w:val="0"/>
        </w:rPr>
        <w:t>&lt;/RepeatBlock-By&gt;</w:t>
      </w:r>
    </w:p>
    <w:p w14:paraId="535C4A0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69074FD" w14:textId="77777777" w:rsidR="00EC047A" w:rsidRPr="00AB2021" w:rsidRDefault="00EC047A" w:rsidP="00EC047A">
      <w:pPr>
        <w:pStyle w:val="NormalBold"/>
      </w:pPr>
      <w:r w:rsidRPr="00AB2021">
        <w:rPr>
          <w:rStyle w:val="HideTWBExt"/>
        </w:rPr>
        <w:t>&lt;Article&gt;</w:t>
      </w:r>
      <w:r w:rsidRPr="00AB2021">
        <w:t>Apartado 20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C6DDB82" w14:textId="77777777" w:rsidTr="00C9409B">
        <w:trPr>
          <w:trHeight w:hRule="exact" w:val="240"/>
          <w:jc w:val="center"/>
        </w:trPr>
        <w:tc>
          <w:tcPr>
            <w:tcW w:w="9752" w:type="dxa"/>
            <w:gridSpan w:val="2"/>
            <w:tcBorders>
              <w:top w:val="nil"/>
              <w:left w:val="nil"/>
              <w:bottom w:val="nil"/>
              <w:right w:val="nil"/>
            </w:tcBorders>
          </w:tcPr>
          <w:p w14:paraId="3EE4D937" w14:textId="77777777" w:rsidR="00EC047A" w:rsidRPr="00AB2021" w:rsidRDefault="00EC047A" w:rsidP="00C9409B"/>
        </w:tc>
      </w:tr>
      <w:tr w:rsidR="00EC047A" w:rsidRPr="00AB2021" w14:paraId="64936CBB" w14:textId="77777777" w:rsidTr="00C9409B">
        <w:trPr>
          <w:trHeight w:val="240"/>
          <w:jc w:val="center"/>
        </w:trPr>
        <w:tc>
          <w:tcPr>
            <w:tcW w:w="4876" w:type="dxa"/>
            <w:tcBorders>
              <w:top w:val="nil"/>
              <w:left w:val="nil"/>
              <w:bottom w:val="nil"/>
              <w:right w:val="nil"/>
            </w:tcBorders>
          </w:tcPr>
          <w:p w14:paraId="4D8B03D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91EFB16" w14:textId="77777777" w:rsidR="00EC047A" w:rsidRPr="00AB2021" w:rsidRDefault="00EC047A" w:rsidP="00C9409B">
            <w:pPr>
              <w:pStyle w:val="AmColumnHeading"/>
            </w:pPr>
            <w:r w:rsidRPr="00AB2021">
              <w:t>Enmienda</w:t>
            </w:r>
          </w:p>
        </w:tc>
      </w:tr>
      <w:tr w:rsidR="00EC047A" w:rsidRPr="00AB2021" w14:paraId="6AFB3C71" w14:textId="77777777" w:rsidTr="00C9409B">
        <w:trPr>
          <w:jc w:val="center"/>
        </w:trPr>
        <w:tc>
          <w:tcPr>
            <w:tcW w:w="4876" w:type="dxa"/>
            <w:tcBorders>
              <w:top w:val="nil"/>
              <w:left w:val="nil"/>
              <w:bottom w:val="nil"/>
              <w:right w:val="nil"/>
            </w:tcBorders>
          </w:tcPr>
          <w:p w14:paraId="06BF37CD" w14:textId="77777777" w:rsidR="00EC047A" w:rsidRPr="00AB2021" w:rsidRDefault="00EC047A" w:rsidP="00C9409B">
            <w:pPr>
              <w:pStyle w:val="Normal6a"/>
            </w:pPr>
            <w:r w:rsidRPr="00AB2021">
              <w:t>20.</w:t>
            </w:r>
            <w:r w:rsidRPr="00AB2021">
              <w:tab/>
              <w:t>Pide a las partes que reafirmen su compromiso conjunto con el multilateralismo y la paz en la cumbre de noviembre de 2025;</w:t>
            </w:r>
          </w:p>
        </w:tc>
        <w:tc>
          <w:tcPr>
            <w:tcW w:w="4876" w:type="dxa"/>
            <w:tcBorders>
              <w:top w:val="nil"/>
              <w:left w:val="nil"/>
              <w:bottom w:val="nil"/>
              <w:right w:val="nil"/>
            </w:tcBorders>
          </w:tcPr>
          <w:p w14:paraId="70CC5C3B" w14:textId="77777777" w:rsidR="00EC047A" w:rsidRPr="00AB2021" w:rsidRDefault="00EC047A" w:rsidP="00C9409B">
            <w:pPr>
              <w:pStyle w:val="Normal6a"/>
            </w:pPr>
            <w:r w:rsidRPr="00AB2021">
              <w:t>20.</w:t>
            </w:r>
            <w:r w:rsidRPr="00AB2021">
              <w:tab/>
              <w:t>Pide a las partes que reafirmen su compromiso conjunto con el multilateralismo</w:t>
            </w:r>
            <w:r w:rsidRPr="00AB2021">
              <w:rPr>
                <w:b/>
                <w:i/>
              </w:rPr>
              <w:t>, el orden mundial basado en normas, la integridad territorial de los Estados</w:t>
            </w:r>
            <w:r w:rsidRPr="00AB2021">
              <w:t xml:space="preserve"> y la paz en la cumbre de noviembre de 2025;</w:t>
            </w:r>
          </w:p>
        </w:tc>
      </w:tr>
    </w:tbl>
    <w:p w14:paraId="434AA261"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2144294C" w14:textId="77777777" w:rsidR="00EC047A" w:rsidRPr="00AB2021" w:rsidRDefault="00EC047A" w:rsidP="00EC047A">
      <w:r w:rsidRPr="00AB2021">
        <w:rPr>
          <w:rStyle w:val="HideTWBExt"/>
        </w:rPr>
        <w:t>&lt;/Amend&gt;</w:t>
      </w:r>
    </w:p>
    <w:p w14:paraId="0792B98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379</w:t>
      </w:r>
      <w:r w:rsidRPr="00AB2021">
        <w:rPr>
          <w:rStyle w:val="HideTWBExt"/>
        </w:rPr>
        <w:t>&lt;/NumAm&gt;</w:t>
      </w:r>
    </w:p>
    <w:p w14:paraId="22E4B601"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3B271A28" w14:textId="77777777" w:rsidR="00EC047A" w:rsidRPr="00AB2021" w:rsidRDefault="00EC047A" w:rsidP="00EC047A">
      <w:pPr>
        <w:pStyle w:val="NormalBold"/>
      </w:pPr>
      <w:r w:rsidRPr="00AB2021">
        <w:rPr>
          <w:rStyle w:val="HideTWBExt"/>
          <w:b w:val="0"/>
        </w:rPr>
        <w:t>&lt;/RepeatBlock-By&gt;</w:t>
      </w:r>
    </w:p>
    <w:p w14:paraId="6623498B"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2C9519A" w14:textId="77777777" w:rsidR="00EC047A" w:rsidRPr="00AB2021" w:rsidRDefault="00EC047A" w:rsidP="00EC047A">
      <w:pPr>
        <w:pStyle w:val="NormalBold"/>
      </w:pPr>
      <w:r w:rsidRPr="00AB2021">
        <w:rPr>
          <w:rStyle w:val="HideTWBExt"/>
        </w:rPr>
        <w:t>&lt;Article&gt;</w:t>
      </w:r>
      <w:r w:rsidRPr="00AB2021">
        <w:t>Apartado 20</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2FD7561" w14:textId="77777777" w:rsidTr="00C9409B">
        <w:trPr>
          <w:trHeight w:hRule="exact" w:val="240"/>
          <w:jc w:val="center"/>
        </w:trPr>
        <w:tc>
          <w:tcPr>
            <w:tcW w:w="9752" w:type="dxa"/>
            <w:gridSpan w:val="2"/>
            <w:tcBorders>
              <w:top w:val="nil"/>
              <w:left w:val="nil"/>
              <w:bottom w:val="nil"/>
              <w:right w:val="nil"/>
            </w:tcBorders>
          </w:tcPr>
          <w:p w14:paraId="304C87AB" w14:textId="77777777" w:rsidR="00EC047A" w:rsidRPr="00AB2021" w:rsidRDefault="00EC047A" w:rsidP="00C9409B"/>
        </w:tc>
      </w:tr>
      <w:tr w:rsidR="00EC047A" w:rsidRPr="00AB2021" w14:paraId="65C1F13B" w14:textId="77777777" w:rsidTr="00C9409B">
        <w:trPr>
          <w:trHeight w:val="240"/>
          <w:jc w:val="center"/>
        </w:trPr>
        <w:tc>
          <w:tcPr>
            <w:tcW w:w="4876" w:type="dxa"/>
            <w:tcBorders>
              <w:top w:val="nil"/>
              <w:left w:val="nil"/>
              <w:bottom w:val="nil"/>
              <w:right w:val="nil"/>
            </w:tcBorders>
          </w:tcPr>
          <w:p w14:paraId="508CBDF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25F86C4" w14:textId="77777777" w:rsidR="00EC047A" w:rsidRPr="00AB2021" w:rsidRDefault="00EC047A" w:rsidP="00C9409B">
            <w:pPr>
              <w:pStyle w:val="AmColumnHeading"/>
            </w:pPr>
            <w:r w:rsidRPr="00AB2021">
              <w:t>Enmienda</w:t>
            </w:r>
          </w:p>
        </w:tc>
      </w:tr>
      <w:tr w:rsidR="00EC047A" w:rsidRPr="00AB2021" w14:paraId="0212F265" w14:textId="77777777" w:rsidTr="00C9409B">
        <w:trPr>
          <w:jc w:val="center"/>
        </w:trPr>
        <w:tc>
          <w:tcPr>
            <w:tcW w:w="4876" w:type="dxa"/>
            <w:tcBorders>
              <w:top w:val="nil"/>
              <w:left w:val="nil"/>
              <w:bottom w:val="nil"/>
              <w:right w:val="nil"/>
            </w:tcBorders>
          </w:tcPr>
          <w:p w14:paraId="5C505114" w14:textId="77777777" w:rsidR="00EC047A" w:rsidRPr="00AB2021" w:rsidRDefault="00EC047A" w:rsidP="00C9409B">
            <w:pPr>
              <w:pStyle w:val="Normal6a"/>
            </w:pPr>
            <w:r w:rsidRPr="00AB2021">
              <w:t>20.</w:t>
            </w:r>
            <w:r w:rsidRPr="00AB2021">
              <w:tab/>
              <w:t xml:space="preserve">Pide a las partes que reafirmen su compromiso conjunto con el multilateralismo </w:t>
            </w:r>
            <w:r w:rsidRPr="00AB2021">
              <w:rPr>
                <w:b/>
                <w:i/>
              </w:rPr>
              <w:t>y</w:t>
            </w:r>
            <w:r w:rsidRPr="00AB2021">
              <w:t xml:space="preserve"> la paz en la cumbre de noviembre de 2025;</w:t>
            </w:r>
          </w:p>
        </w:tc>
        <w:tc>
          <w:tcPr>
            <w:tcW w:w="4876" w:type="dxa"/>
            <w:tcBorders>
              <w:top w:val="nil"/>
              <w:left w:val="nil"/>
              <w:bottom w:val="nil"/>
              <w:right w:val="nil"/>
            </w:tcBorders>
          </w:tcPr>
          <w:p w14:paraId="104354A5" w14:textId="77777777" w:rsidR="00EC047A" w:rsidRPr="00AB2021" w:rsidRDefault="00EC047A" w:rsidP="00C9409B">
            <w:pPr>
              <w:pStyle w:val="Normal6a"/>
            </w:pPr>
            <w:r w:rsidRPr="00AB2021">
              <w:t>20.</w:t>
            </w:r>
            <w:r w:rsidRPr="00AB2021">
              <w:tab/>
              <w:t>Pide a las partes que reafirmen su compromiso conjunto con el multilateralismo</w:t>
            </w:r>
            <w:r w:rsidRPr="00AB2021">
              <w:rPr>
                <w:b/>
                <w:i/>
              </w:rPr>
              <w:t>,</w:t>
            </w:r>
            <w:r w:rsidRPr="00AB2021">
              <w:t xml:space="preserve"> la paz</w:t>
            </w:r>
            <w:r w:rsidRPr="00AB2021">
              <w:rPr>
                <w:b/>
                <w:i/>
              </w:rPr>
              <w:t>, la democracia, los derechos humanos, la justicia social y el desarrollo sostenible</w:t>
            </w:r>
            <w:r w:rsidRPr="00AB2021">
              <w:t xml:space="preserve"> en la cumbre de noviembre de 2025;</w:t>
            </w:r>
          </w:p>
        </w:tc>
      </w:tr>
    </w:tbl>
    <w:p w14:paraId="2BE9C5D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2587977" w14:textId="77777777" w:rsidR="00EC047A" w:rsidRPr="00AB2021" w:rsidRDefault="00EC047A" w:rsidP="00EC047A">
      <w:r w:rsidRPr="00AB2021">
        <w:rPr>
          <w:rStyle w:val="HideTWBExt"/>
        </w:rPr>
        <w:t>&lt;/Amend&gt;</w:t>
      </w:r>
    </w:p>
    <w:p w14:paraId="33A5F70E"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380</w:t>
      </w:r>
      <w:r w:rsidRPr="00AB2021">
        <w:rPr>
          <w:rStyle w:val="HideTWBExt"/>
        </w:rPr>
        <w:t>&lt;/NumAm&gt;</w:t>
      </w:r>
    </w:p>
    <w:p w14:paraId="0103B50C"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0645427D" w14:textId="77777777" w:rsidR="00EC047A" w:rsidRPr="00AB2021" w:rsidRDefault="00EC047A" w:rsidP="00EC047A">
      <w:pPr>
        <w:pStyle w:val="NormalBold"/>
      </w:pPr>
      <w:r w:rsidRPr="00AB2021">
        <w:rPr>
          <w:rStyle w:val="HideTWBExt"/>
          <w:b w:val="0"/>
        </w:rPr>
        <w:t>&lt;/RepeatBlock-By&gt;</w:t>
      </w:r>
    </w:p>
    <w:p w14:paraId="2A14609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AC997FD" w14:textId="77777777" w:rsidR="00EC047A" w:rsidRPr="00AB2021" w:rsidRDefault="00EC047A" w:rsidP="00EC047A">
      <w:pPr>
        <w:pStyle w:val="NormalBold"/>
      </w:pPr>
      <w:r w:rsidRPr="00AB2021">
        <w:rPr>
          <w:rStyle w:val="HideTWBExt"/>
        </w:rPr>
        <w:t>&lt;Article&gt;</w:t>
      </w:r>
      <w:r w:rsidRPr="00AB2021">
        <w:t>Apartado 20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BDA6730" w14:textId="77777777" w:rsidTr="00C9409B">
        <w:trPr>
          <w:trHeight w:hRule="exact" w:val="240"/>
          <w:jc w:val="center"/>
        </w:trPr>
        <w:tc>
          <w:tcPr>
            <w:tcW w:w="9752" w:type="dxa"/>
            <w:gridSpan w:val="2"/>
            <w:tcBorders>
              <w:top w:val="nil"/>
              <w:left w:val="nil"/>
              <w:bottom w:val="nil"/>
              <w:right w:val="nil"/>
            </w:tcBorders>
          </w:tcPr>
          <w:p w14:paraId="52D8A262" w14:textId="77777777" w:rsidR="00EC047A" w:rsidRPr="00AB2021" w:rsidRDefault="00EC047A" w:rsidP="00C9409B"/>
        </w:tc>
      </w:tr>
      <w:tr w:rsidR="00EC047A" w:rsidRPr="00AB2021" w14:paraId="262C1EF3" w14:textId="77777777" w:rsidTr="00C9409B">
        <w:trPr>
          <w:trHeight w:val="240"/>
          <w:jc w:val="center"/>
        </w:trPr>
        <w:tc>
          <w:tcPr>
            <w:tcW w:w="4876" w:type="dxa"/>
            <w:tcBorders>
              <w:top w:val="nil"/>
              <w:left w:val="nil"/>
              <w:bottom w:val="nil"/>
              <w:right w:val="nil"/>
            </w:tcBorders>
          </w:tcPr>
          <w:p w14:paraId="64B5714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FC6BC22" w14:textId="77777777" w:rsidR="00EC047A" w:rsidRPr="00AB2021" w:rsidRDefault="00EC047A" w:rsidP="00C9409B">
            <w:pPr>
              <w:pStyle w:val="AmColumnHeading"/>
            </w:pPr>
            <w:r w:rsidRPr="00AB2021">
              <w:t>Enmienda</w:t>
            </w:r>
          </w:p>
        </w:tc>
      </w:tr>
      <w:tr w:rsidR="00EC047A" w:rsidRPr="00AB2021" w14:paraId="54B51601" w14:textId="77777777" w:rsidTr="00C9409B">
        <w:trPr>
          <w:jc w:val="center"/>
        </w:trPr>
        <w:tc>
          <w:tcPr>
            <w:tcW w:w="4876" w:type="dxa"/>
            <w:tcBorders>
              <w:top w:val="nil"/>
              <w:left w:val="nil"/>
              <w:bottom w:val="nil"/>
              <w:right w:val="nil"/>
            </w:tcBorders>
          </w:tcPr>
          <w:p w14:paraId="05AC0568" w14:textId="77777777" w:rsidR="00EC047A" w:rsidRPr="00AB2021" w:rsidRDefault="00EC047A" w:rsidP="00C9409B">
            <w:pPr>
              <w:pStyle w:val="Normal6a"/>
            </w:pPr>
          </w:p>
        </w:tc>
        <w:tc>
          <w:tcPr>
            <w:tcW w:w="4876" w:type="dxa"/>
            <w:tcBorders>
              <w:top w:val="nil"/>
              <w:left w:val="nil"/>
              <w:bottom w:val="nil"/>
              <w:right w:val="nil"/>
            </w:tcBorders>
          </w:tcPr>
          <w:p w14:paraId="335811F1" w14:textId="77777777" w:rsidR="00EC047A" w:rsidRPr="00AB2021" w:rsidRDefault="00EC047A" w:rsidP="00C9409B">
            <w:pPr>
              <w:pStyle w:val="Normal6a"/>
            </w:pPr>
            <w:r w:rsidRPr="00AB2021">
              <w:rPr>
                <w:b/>
                <w:i/>
              </w:rPr>
              <w:t>20 bis.</w:t>
            </w:r>
            <w:r w:rsidRPr="00AB2021">
              <w:tab/>
            </w:r>
            <w:r w:rsidRPr="00AB2021">
              <w:rPr>
                <w:b/>
                <w:i/>
              </w:rPr>
              <w:t>Anima a que se adopten medidas para concienciar, tanto a los líderes militares y civiles como a la ciudadanía de ALC, de los objetivos políticos y estratégicos de Rusia, China e Irán;</w:t>
            </w:r>
          </w:p>
        </w:tc>
      </w:tr>
    </w:tbl>
    <w:p w14:paraId="4219FAD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79B88861" w14:textId="77777777" w:rsidR="00EC047A" w:rsidRPr="00AB2021" w:rsidRDefault="00EC047A" w:rsidP="00EC047A">
      <w:r w:rsidRPr="00AB2021">
        <w:rPr>
          <w:rStyle w:val="HideTWBExt"/>
        </w:rPr>
        <w:t>&lt;/Amend&gt;</w:t>
      </w:r>
    </w:p>
    <w:p w14:paraId="4C07B2EC"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381</w:t>
      </w:r>
      <w:r w:rsidRPr="00AB2021">
        <w:rPr>
          <w:rStyle w:val="HideTWBExt"/>
        </w:rPr>
        <w:t>&lt;/NumAm&gt;</w:t>
      </w:r>
    </w:p>
    <w:p w14:paraId="5E67DD60" w14:textId="77777777" w:rsidR="00EC047A" w:rsidRPr="00AB2021" w:rsidRDefault="00EC047A" w:rsidP="00EC047A">
      <w:pPr>
        <w:pStyle w:val="NormalBold"/>
      </w:pPr>
      <w:r w:rsidRPr="00AB2021">
        <w:rPr>
          <w:rStyle w:val="HideTWBExt"/>
          <w:b w:val="0"/>
        </w:rPr>
        <w:t>&lt;RepeatBlock-By&gt;&lt;Members&gt;</w:t>
      </w:r>
      <w:r w:rsidRPr="00AB2021">
        <w:t>Emmanouil Fragkos</w:t>
      </w:r>
      <w:r w:rsidRPr="00AB2021">
        <w:rPr>
          <w:rStyle w:val="HideTWBExt"/>
          <w:b w:val="0"/>
        </w:rPr>
        <w:t>&lt;/Members&gt;</w:t>
      </w:r>
    </w:p>
    <w:p w14:paraId="51A49D51" w14:textId="77777777" w:rsidR="00EC047A" w:rsidRPr="00AB2021" w:rsidRDefault="00EC047A" w:rsidP="00EC047A">
      <w:pPr>
        <w:pStyle w:val="NormalBold"/>
      </w:pPr>
      <w:r w:rsidRPr="00AB2021">
        <w:rPr>
          <w:rStyle w:val="HideTWBExt"/>
          <w:b w:val="0"/>
        </w:rPr>
        <w:t>&lt;/RepeatBlock-By&gt;</w:t>
      </w:r>
    </w:p>
    <w:p w14:paraId="3334066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DE6F01D" w14:textId="77777777" w:rsidR="00EC047A" w:rsidRPr="00AB2021" w:rsidRDefault="00EC047A" w:rsidP="00EC047A">
      <w:pPr>
        <w:pStyle w:val="NormalBold"/>
      </w:pPr>
      <w:r w:rsidRPr="00AB2021">
        <w:rPr>
          <w:rStyle w:val="HideTWBExt"/>
        </w:rPr>
        <w:t>&lt;Article&gt;</w:t>
      </w:r>
      <w:r w:rsidRPr="00AB2021">
        <w:t>Apartado 21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BBB1B68" w14:textId="77777777" w:rsidTr="00C9409B">
        <w:trPr>
          <w:trHeight w:hRule="exact" w:val="240"/>
          <w:jc w:val="center"/>
        </w:trPr>
        <w:tc>
          <w:tcPr>
            <w:tcW w:w="9752" w:type="dxa"/>
            <w:gridSpan w:val="2"/>
            <w:tcBorders>
              <w:top w:val="nil"/>
              <w:left w:val="nil"/>
              <w:bottom w:val="nil"/>
              <w:right w:val="nil"/>
            </w:tcBorders>
          </w:tcPr>
          <w:p w14:paraId="4F96800C" w14:textId="77777777" w:rsidR="00EC047A" w:rsidRPr="00AB2021" w:rsidRDefault="00EC047A" w:rsidP="00C9409B"/>
        </w:tc>
      </w:tr>
      <w:tr w:rsidR="00EC047A" w:rsidRPr="00AB2021" w14:paraId="5BC8B566" w14:textId="77777777" w:rsidTr="00C9409B">
        <w:trPr>
          <w:trHeight w:val="240"/>
          <w:jc w:val="center"/>
        </w:trPr>
        <w:tc>
          <w:tcPr>
            <w:tcW w:w="4876" w:type="dxa"/>
            <w:tcBorders>
              <w:top w:val="nil"/>
              <w:left w:val="nil"/>
              <w:bottom w:val="nil"/>
              <w:right w:val="nil"/>
            </w:tcBorders>
          </w:tcPr>
          <w:p w14:paraId="341756D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7E6AA1A8" w14:textId="77777777" w:rsidR="00EC047A" w:rsidRPr="00AB2021" w:rsidRDefault="00EC047A" w:rsidP="00C9409B">
            <w:pPr>
              <w:pStyle w:val="AmColumnHeading"/>
            </w:pPr>
            <w:r w:rsidRPr="00AB2021">
              <w:t>Enmienda</w:t>
            </w:r>
          </w:p>
        </w:tc>
      </w:tr>
      <w:tr w:rsidR="00EC047A" w:rsidRPr="00AB2021" w14:paraId="70F61CFB" w14:textId="77777777" w:rsidTr="00C9409B">
        <w:trPr>
          <w:jc w:val="center"/>
        </w:trPr>
        <w:tc>
          <w:tcPr>
            <w:tcW w:w="4876" w:type="dxa"/>
            <w:tcBorders>
              <w:top w:val="nil"/>
              <w:left w:val="nil"/>
              <w:bottom w:val="nil"/>
              <w:right w:val="nil"/>
            </w:tcBorders>
          </w:tcPr>
          <w:p w14:paraId="3DE3DE33" w14:textId="77777777" w:rsidR="00EC047A" w:rsidRPr="00AB2021" w:rsidRDefault="00EC047A" w:rsidP="00C9409B">
            <w:pPr>
              <w:pStyle w:val="Normal6a"/>
            </w:pPr>
            <w:r w:rsidRPr="00AB2021">
              <w:rPr>
                <w:b/>
                <w:i/>
              </w:rPr>
              <w:lastRenderedPageBreak/>
              <w:t>21.</w:t>
            </w:r>
            <w:r w:rsidRPr="00AB2021">
              <w:tab/>
            </w:r>
            <w:r w:rsidRPr="00AB2021">
              <w:rPr>
                <w:b/>
                <w:i/>
              </w:rPr>
              <w:t>Pide a las partes que condenen, en los términos más enérgicos, la actual guerra de agresión de Rusia, en particular todas sus graves violaciones del Derecho internacional y del Derecho internacional humanitario;</w:t>
            </w:r>
          </w:p>
        </w:tc>
        <w:tc>
          <w:tcPr>
            <w:tcW w:w="4876" w:type="dxa"/>
            <w:tcBorders>
              <w:top w:val="nil"/>
              <w:left w:val="nil"/>
              <w:bottom w:val="nil"/>
              <w:right w:val="nil"/>
            </w:tcBorders>
          </w:tcPr>
          <w:p w14:paraId="69D023B1" w14:textId="77777777" w:rsidR="00EC047A" w:rsidRPr="00AB2021" w:rsidRDefault="00EC047A" w:rsidP="00C9409B">
            <w:pPr>
              <w:pStyle w:val="Normal6a"/>
            </w:pPr>
            <w:r w:rsidRPr="00AB2021">
              <w:rPr>
                <w:b/>
                <w:i/>
              </w:rPr>
              <w:t>suprimido</w:t>
            </w:r>
          </w:p>
        </w:tc>
      </w:tr>
    </w:tbl>
    <w:p w14:paraId="2CC2C7A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{EL}</w:t>
      </w:r>
      <w:r w:rsidRPr="00AB2021">
        <w:t>el</w:t>
      </w:r>
      <w:r w:rsidRPr="00AB2021">
        <w:rPr>
          <w:rStyle w:val="HideTWBExt"/>
        </w:rPr>
        <w:t>&lt;/Original&gt;</w:t>
      </w:r>
    </w:p>
    <w:p w14:paraId="47728F9C" w14:textId="77777777" w:rsidR="00EC047A" w:rsidRPr="00AB2021" w:rsidRDefault="00EC047A" w:rsidP="00EC047A">
      <w:r w:rsidRPr="00AB2021">
        <w:rPr>
          <w:rStyle w:val="HideTWBExt"/>
        </w:rPr>
        <w:t>&lt;/Amend&gt;</w:t>
      </w:r>
    </w:p>
    <w:p w14:paraId="7F103CF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382</w:t>
      </w:r>
      <w:r w:rsidRPr="00AB2021">
        <w:rPr>
          <w:rStyle w:val="HideTWBExt"/>
        </w:rPr>
        <w:t>&lt;/NumAm&gt;</w:t>
      </w:r>
    </w:p>
    <w:p w14:paraId="2CFEEABB"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4A7FC11B" w14:textId="77777777" w:rsidR="00EC047A" w:rsidRPr="00AB2021" w:rsidRDefault="00EC047A" w:rsidP="00EC047A">
      <w:pPr>
        <w:pStyle w:val="NormalBold"/>
      </w:pPr>
      <w:r w:rsidRPr="00AB2021">
        <w:rPr>
          <w:rStyle w:val="HideTWBExt"/>
          <w:b w:val="0"/>
        </w:rPr>
        <w:t>&lt;/RepeatBlock-By&gt;</w:t>
      </w:r>
    </w:p>
    <w:p w14:paraId="221FF2FD"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EB9A702" w14:textId="77777777" w:rsidR="00EC047A" w:rsidRPr="00AB2021" w:rsidRDefault="00EC047A" w:rsidP="00EC047A">
      <w:pPr>
        <w:pStyle w:val="NormalBold"/>
      </w:pPr>
      <w:r w:rsidRPr="00AB2021">
        <w:rPr>
          <w:rStyle w:val="HideTWBExt"/>
        </w:rPr>
        <w:t>&lt;Article&gt;</w:t>
      </w:r>
      <w:r w:rsidRPr="00AB2021">
        <w:t>Apartado 21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8637E77" w14:textId="77777777" w:rsidTr="00C9409B">
        <w:trPr>
          <w:trHeight w:hRule="exact" w:val="240"/>
          <w:jc w:val="center"/>
        </w:trPr>
        <w:tc>
          <w:tcPr>
            <w:tcW w:w="9752" w:type="dxa"/>
            <w:gridSpan w:val="2"/>
            <w:tcBorders>
              <w:top w:val="nil"/>
              <w:left w:val="nil"/>
              <w:bottom w:val="nil"/>
              <w:right w:val="nil"/>
            </w:tcBorders>
          </w:tcPr>
          <w:p w14:paraId="7348BC0F" w14:textId="77777777" w:rsidR="00EC047A" w:rsidRPr="00AB2021" w:rsidRDefault="00EC047A" w:rsidP="00C9409B"/>
        </w:tc>
      </w:tr>
      <w:tr w:rsidR="00EC047A" w:rsidRPr="00AB2021" w14:paraId="1DADB411" w14:textId="77777777" w:rsidTr="00C9409B">
        <w:trPr>
          <w:trHeight w:val="240"/>
          <w:jc w:val="center"/>
        </w:trPr>
        <w:tc>
          <w:tcPr>
            <w:tcW w:w="4876" w:type="dxa"/>
            <w:tcBorders>
              <w:top w:val="nil"/>
              <w:left w:val="nil"/>
              <w:bottom w:val="nil"/>
              <w:right w:val="nil"/>
            </w:tcBorders>
          </w:tcPr>
          <w:p w14:paraId="2BF76E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E4A911C" w14:textId="77777777" w:rsidR="00EC047A" w:rsidRPr="00AB2021" w:rsidRDefault="00EC047A" w:rsidP="00C9409B">
            <w:pPr>
              <w:pStyle w:val="AmColumnHeading"/>
            </w:pPr>
            <w:r w:rsidRPr="00AB2021">
              <w:t>Enmienda</w:t>
            </w:r>
          </w:p>
        </w:tc>
      </w:tr>
      <w:tr w:rsidR="00EC047A" w:rsidRPr="00AB2021" w14:paraId="6AE88346" w14:textId="77777777" w:rsidTr="00C9409B">
        <w:trPr>
          <w:jc w:val="center"/>
        </w:trPr>
        <w:tc>
          <w:tcPr>
            <w:tcW w:w="4876" w:type="dxa"/>
            <w:tcBorders>
              <w:top w:val="nil"/>
              <w:left w:val="nil"/>
              <w:bottom w:val="nil"/>
              <w:right w:val="nil"/>
            </w:tcBorders>
          </w:tcPr>
          <w:p w14:paraId="2BE1C24C" w14:textId="77777777" w:rsidR="00EC047A" w:rsidRPr="00AB2021" w:rsidRDefault="00EC047A" w:rsidP="00C9409B">
            <w:pPr>
              <w:pStyle w:val="Normal6a"/>
            </w:pPr>
            <w:r w:rsidRPr="00AB2021">
              <w:t>21.</w:t>
            </w:r>
            <w:r w:rsidRPr="00AB2021">
              <w:tab/>
              <w:t>Pide a las partes que condenen, en los términos más enérgicos, la actual guerra de agresión de Rusia, en particular todas sus graves violaciones del Derecho internacional y del Derecho internacional humanitario;</w:t>
            </w:r>
          </w:p>
        </w:tc>
        <w:tc>
          <w:tcPr>
            <w:tcW w:w="4876" w:type="dxa"/>
            <w:tcBorders>
              <w:top w:val="nil"/>
              <w:left w:val="nil"/>
              <w:bottom w:val="nil"/>
              <w:right w:val="nil"/>
            </w:tcBorders>
          </w:tcPr>
          <w:p w14:paraId="0EE7BA73" w14:textId="77777777" w:rsidR="00EC047A" w:rsidRPr="00AB2021" w:rsidRDefault="00EC047A" w:rsidP="00C9409B">
            <w:pPr>
              <w:pStyle w:val="Normal6a"/>
            </w:pPr>
            <w:r w:rsidRPr="00AB2021">
              <w:t>21.</w:t>
            </w:r>
            <w:r w:rsidRPr="00AB2021">
              <w:tab/>
              <w:t xml:space="preserve">Pide a las partes que condenen, en los términos más enérgicos, la actual guerra de agresión de Rusia, en particular todas sus graves violaciones del Derecho internacional y del Derecho internacional humanitario; </w:t>
            </w:r>
            <w:r w:rsidRPr="00AB2021">
              <w:rPr>
                <w:b/>
                <w:i/>
              </w:rPr>
              <w:t>pide a las partes que aúnen esfuerzos para lograr rápidamente un alto el fuego permanente y una intervención humanitaria en Gaza, la liberación de todos los rehenes y la retirada de las Fuerzas de Defensa de Israel de Gaza y de todos los territorios ocupados;</w:t>
            </w:r>
          </w:p>
        </w:tc>
      </w:tr>
    </w:tbl>
    <w:p w14:paraId="750108C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3BB3108" w14:textId="77777777" w:rsidR="00EC047A" w:rsidRPr="00AB2021" w:rsidRDefault="00EC047A" w:rsidP="00EC047A">
      <w:r w:rsidRPr="00AB2021">
        <w:rPr>
          <w:rStyle w:val="HideTWBExt"/>
        </w:rPr>
        <w:t>&lt;/Amend&gt;</w:t>
      </w:r>
    </w:p>
    <w:p w14:paraId="639791B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383</w:t>
      </w:r>
      <w:r w:rsidRPr="00AB2021">
        <w:rPr>
          <w:rStyle w:val="HideTWBExt"/>
        </w:rPr>
        <w:t>&lt;/NumAm&gt;</w:t>
      </w:r>
    </w:p>
    <w:p w14:paraId="48BEFD17" w14:textId="77777777" w:rsidR="00EC047A" w:rsidRPr="00AB2021" w:rsidRDefault="00EC047A" w:rsidP="00EC047A">
      <w:pPr>
        <w:pStyle w:val="NormalBold"/>
      </w:pPr>
      <w:r w:rsidRPr="00AB2021">
        <w:rPr>
          <w:rStyle w:val="HideTWBExt"/>
          <w:b w:val="0"/>
        </w:rPr>
        <w:t>&lt;RepeatBlock-By&gt;&lt;Members&gt;</w:t>
      </w:r>
      <w:r w:rsidRPr="00AB2021">
        <w:t>Sebastian Tynkkynen</w:t>
      </w:r>
      <w:r w:rsidRPr="00AB2021">
        <w:rPr>
          <w:rStyle w:val="HideTWBExt"/>
          <w:b w:val="0"/>
        </w:rPr>
        <w:t>&lt;/Members&gt;</w:t>
      </w:r>
    </w:p>
    <w:p w14:paraId="620037BE" w14:textId="77777777" w:rsidR="00EC047A" w:rsidRPr="00AB2021" w:rsidRDefault="00EC047A" w:rsidP="00EC047A">
      <w:pPr>
        <w:pStyle w:val="NormalBold"/>
      </w:pPr>
      <w:r w:rsidRPr="00AB2021">
        <w:rPr>
          <w:rStyle w:val="HideTWBExt"/>
          <w:b w:val="0"/>
        </w:rPr>
        <w:t>&lt;/RepeatBlock-By&gt;</w:t>
      </w:r>
    </w:p>
    <w:p w14:paraId="3D674C7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EEC4B6A" w14:textId="77777777" w:rsidR="00EC047A" w:rsidRPr="00AB2021" w:rsidRDefault="00EC047A" w:rsidP="00EC047A">
      <w:pPr>
        <w:pStyle w:val="NormalBold"/>
      </w:pPr>
      <w:r w:rsidRPr="00AB2021">
        <w:rPr>
          <w:rStyle w:val="HideTWBExt"/>
        </w:rPr>
        <w:t>&lt;Article&gt;</w:t>
      </w:r>
      <w:r w:rsidRPr="00AB2021">
        <w:t>Apartado 21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08837511" w14:textId="77777777" w:rsidTr="00C9409B">
        <w:trPr>
          <w:trHeight w:hRule="exact" w:val="240"/>
          <w:jc w:val="center"/>
        </w:trPr>
        <w:tc>
          <w:tcPr>
            <w:tcW w:w="9752" w:type="dxa"/>
            <w:gridSpan w:val="2"/>
            <w:tcBorders>
              <w:top w:val="nil"/>
              <w:left w:val="nil"/>
              <w:bottom w:val="nil"/>
              <w:right w:val="nil"/>
            </w:tcBorders>
          </w:tcPr>
          <w:p w14:paraId="0A15FC79" w14:textId="77777777" w:rsidR="00EC047A" w:rsidRPr="00AB2021" w:rsidRDefault="00EC047A" w:rsidP="00C9409B"/>
        </w:tc>
      </w:tr>
      <w:tr w:rsidR="00EC047A" w:rsidRPr="00AB2021" w14:paraId="0773EFE6" w14:textId="77777777" w:rsidTr="00C9409B">
        <w:trPr>
          <w:trHeight w:val="240"/>
          <w:jc w:val="center"/>
        </w:trPr>
        <w:tc>
          <w:tcPr>
            <w:tcW w:w="4876" w:type="dxa"/>
            <w:tcBorders>
              <w:top w:val="nil"/>
              <w:left w:val="nil"/>
              <w:bottom w:val="nil"/>
              <w:right w:val="nil"/>
            </w:tcBorders>
          </w:tcPr>
          <w:p w14:paraId="362ECF1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CCC5F61" w14:textId="77777777" w:rsidR="00EC047A" w:rsidRPr="00AB2021" w:rsidRDefault="00EC047A" w:rsidP="00C9409B">
            <w:pPr>
              <w:pStyle w:val="AmColumnHeading"/>
            </w:pPr>
            <w:r w:rsidRPr="00AB2021">
              <w:t>Enmienda</w:t>
            </w:r>
          </w:p>
        </w:tc>
      </w:tr>
      <w:tr w:rsidR="00EC047A" w:rsidRPr="00AB2021" w14:paraId="49B9648E" w14:textId="77777777" w:rsidTr="00C9409B">
        <w:trPr>
          <w:jc w:val="center"/>
        </w:trPr>
        <w:tc>
          <w:tcPr>
            <w:tcW w:w="4876" w:type="dxa"/>
            <w:tcBorders>
              <w:top w:val="nil"/>
              <w:left w:val="nil"/>
              <w:bottom w:val="nil"/>
              <w:right w:val="nil"/>
            </w:tcBorders>
          </w:tcPr>
          <w:p w14:paraId="05C6EE00" w14:textId="77777777" w:rsidR="00EC047A" w:rsidRPr="00AB2021" w:rsidRDefault="00EC047A" w:rsidP="00C9409B">
            <w:pPr>
              <w:pStyle w:val="Normal6a"/>
            </w:pPr>
            <w:r w:rsidRPr="00AB2021">
              <w:t>21.</w:t>
            </w:r>
            <w:r w:rsidRPr="00AB2021">
              <w:tab/>
              <w:t xml:space="preserve">Pide a las partes que condenen, en los términos más enérgicos, la actual guerra de agresión de Rusia, en particular todas sus graves violaciones del Derecho internacional y del Derecho internacional </w:t>
            </w:r>
            <w:r w:rsidRPr="00AB2021">
              <w:lastRenderedPageBreak/>
              <w:t>humanitario;</w:t>
            </w:r>
          </w:p>
        </w:tc>
        <w:tc>
          <w:tcPr>
            <w:tcW w:w="4876" w:type="dxa"/>
            <w:tcBorders>
              <w:top w:val="nil"/>
              <w:left w:val="nil"/>
              <w:bottom w:val="nil"/>
              <w:right w:val="nil"/>
            </w:tcBorders>
          </w:tcPr>
          <w:p w14:paraId="3BA52641" w14:textId="77777777" w:rsidR="00EC047A" w:rsidRPr="00AB2021" w:rsidRDefault="00EC047A" w:rsidP="00C9409B">
            <w:pPr>
              <w:pStyle w:val="Normal6a"/>
            </w:pPr>
            <w:r w:rsidRPr="00AB2021">
              <w:lastRenderedPageBreak/>
              <w:t>21.</w:t>
            </w:r>
            <w:r w:rsidRPr="00AB2021">
              <w:tab/>
              <w:t xml:space="preserve">Pide a las partes que condenen, en los términos más enérgicos, la actual guerra de agresión de Rusia, en particular todas sus graves violaciones del Derecho internacional y del Derecho internacional </w:t>
            </w:r>
            <w:r w:rsidRPr="00AB2021">
              <w:lastRenderedPageBreak/>
              <w:t xml:space="preserve">humanitario; </w:t>
            </w:r>
            <w:r w:rsidRPr="00AB2021">
              <w:rPr>
                <w:b/>
                <w:i/>
              </w:rPr>
              <w:t>pide, por tanto, a las partes que presten apoyo diplomático, financiero y militar a Ucrania, que es víctima de la guerra;</w:t>
            </w:r>
          </w:p>
        </w:tc>
      </w:tr>
    </w:tbl>
    <w:p w14:paraId="6853665D"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{FI}</w:t>
      </w:r>
      <w:r w:rsidRPr="00AB2021">
        <w:t>fi</w:t>
      </w:r>
      <w:r w:rsidRPr="00AB2021">
        <w:rPr>
          <w:rStyle w:val="HideTWBExt"/>
        </w:rPr>
        <w:t>&lt;/Original&gt;</w:t>
      </w:r>
    </w:p>
    <w:p w14:paraId="628AE243" w14:textId="77777777" w:rsidR="00EC047A" w:rsidRPr="00AB2021" w:rsidRDefault="00EC047A" w:rsidP="00EC047A">
      <w:r w:rsidRPr="00AB2021">
        <w:rPr>
          <w:rStyle w:val="HideTWBExt"/>
        </w:rPr>
        <w:t>&lt;/Amend&gt;</w:t>
      </w:r>
    </w:p>
    <w:p w14:paraId="01DEADC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384</w:t>
      </w:r>
      <w:r w:rsidRPr="00AB2021">
        <w:rPr>
          <w:rStyle w:val="HideTWBExt"/>
        </w:rPr>
        <w:t>&lt;/NumAm&gt;</w:t>
      </w:r>
    </w:p>
    <w:p w14:paraId="56BCB8F4" w14:textId="77777777" w:rsidR="00EC047A" w:rsidRPr="00AB2021" w:rsidRDefault="00EC047A" w:rsidP="00EC047A">
      <w:pPr>
        <w:pStyle w:val="NormalBold"/>
      </w:pPr>
      <w:r w:rsidRPr="00AB2021">
        <w:rPr>
          <w:rStyle w:val="HideTWBExt"/>
          <w:b w:val="0"/>
        </w:rPr>
        <w:t>&lt;RepeatBlock-By&gt;&lt;Members&gt;</w:t>
      </w:r>
      <w:r w:rsidRPr="00AB2021">
        <w:t>Irene Montero, Merja Kyllönen, Pernando Barrena Arza, Danilo Della Valle</w:t>
      </w:r>
      <w:r w:rsidRPr="00AB2021">
        <w:rPr>
          <w:rStyle w:val="HideTWBExt"/>
          <w:b w:val="0"/>
        </w:rPr>
        <w:t>&lt;/Members&gt;</w:t>
      </w:r>
    </w:p>
    <w:p w14:paraId="21103B71" w14:textId="77777777" w:rsidR="00EC047A" w:rsidRPr="00AB2021" w:rsidRDefault="00EC047A" w:rsidP="00EC047A">
      <w:pPr>
        <w:pStyle w:val="NormalBold"/>
      </w:pPr>
      <w:r w:rsidRPr="00AB2021">
        <w:rPr>
          <w:rStyle w:val="HideTWBExt"/>
          <w:b w:val="0"/>
        </w:rPr>
        <w:t>&lt;/RepeatBlock-By&gt;</w:t>
      </w:r>
    </w:p>
    <w:p w14:paraId="06C51D8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30A2506" w14:textId="77777777" w:rsidR="00EC047A" w:rsidRPr="00AB2021" w:rsidRDefault="00EC047A" w:rsidP="00EC047A">
      <w:pPr>
        <w:pStyle w:val="NormalBold"/>
      </w:pPr>
      <w:r w:rsidRPr="00AB2021">
        <w:rPr>
          <w:rStyle w:val="HideTWBExt"/>
        </w:rPr>
        <w:t>&lt;Article&gt;</w:t>
      </w:r>
      <w:r w:rsidRPr="00AB2021">
        <w:t>Apartado 21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43AF2BAE" w14:textId="77777777" w:rsidTr="00C9409B">
        <w:trPr>
          <w:trHeight w:hRule="exact" w:val="240"/>
          <w:jc w:val="center"/>
        </w:trPr>
        <w:tc>
          <w:tcPr>
            <w:tcW w:w="9752" w:type="dxa"/>
            <w:gridSpan w:val="2"/>
            <w:tcBorders>
              <w:top w:val="nil"/>
              <w:left w:val="nil"/>
              <w:bottom w:val="nil"/>
              <w:right w:val="nil"/>
            </w:tcBorders>
          </w:tcPr>
          <w:p w14:paraId="473B2960" w14:textId="77777777" w:rsidR="00EC047A" w:rsidRPr="00AB2021" w:rsidRDefault="00EC047A" w:rsidP="00C9409B"/>
        </w:tc>
      </w:tr>
      <w:tr w:rsidR="00EC047A" w:rsidRPr="00AB2021" w14:paraId="0F6A8725" w14:textId="77777777" w:rsidTr="00C9409B">
        <w:trPr>
          <w:trHeight w:val="240"/>
          <w:jc w:val="center"/>
        </w:trPr>
        <w:tc>
          <w:tcPr>
            <w:tcW w:w="4876" w:type="dxa"/>
            <w:tcBorders>
              <w:top w:val="nil"/>
              <w:left w:val="nil"/>
              <w:bottom w:val="nil"/>
              <w:right w:val="nil"/>
            </w:tcBorders>
          </w:tcPr>
          <w:p w14:paraId="322B89F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B582404" w14:textId="77777777" w:rsidR="00EC047A" w:rsidRPr="00AB2021" w:rsidRDefault="00EC047A" w:rsidP="00C9409B">
            <w:pPr>
              <w:pStyle w:val="AmColumnHeading"/>
            </w:pPr>
            <w:r w:rsidRPr="00AB2021">
              <w:t>Enmienda</w:t>
            </w:r>
          </w:p>
        </w:tc>
      </w:tr>
      <w:tr w:rsidR="00EC047A" w:rsidRPr="00AB2021" w14:paraId="5D2CD7A8" w14:textId="77777777" w:rsidTr="00C9409B">
        <w:trPr>
          <w:jc w:val="center"/>
        </w:trPr>
        <w:tc>
          <w:tcPr>
            <w:tcW w:w="4876" w:type="dxa"/>
            <w:tcBorders>
              <w:top w:val="nil"/>
              <w:left w:val="nil"/>
              <w:bottom w:val="nil"/>
              <w:right w:val="nil"/>
            </w:tcBorders>
          </w:tcPr>
          <w:p w14:paraId="04CF5A2E" w14:textId="77777777" w:rsidR="00EC047A" w:rsidRPr="00AB2021" w:rsidRDefault="00EC047A" w:rsidP="00C9409B">
            <w:pPr>
              <w:pStyle w:val="Normal6a"/>
            </w:pPr>
            <w:r w:rsidRPr="00AB2021">
              <w:t>21.</w:t>
            </w:r>
            <w:r w:rsidRPr="00AB2021">
              <w:tab/>
              <w:t>Pide a las partes que condenen, en los términos más enérgicos, la actual guerra de agresión de Rusia, en particular todas sus graves violaciones del Derecho internacional y del Derecho internacional humanitario;</w:t>
            </w:r>
          </w:p>
        </w:tc>
        <w:tc>
          <w:tcPr>
            <w:tcW w:w="4876" w:type="dxa"/>
            <w:tcBorders>
              <w:top w:val="nil"/>
              <w:left w:val="nil"/>
              <w:bottom w:val="nil"/>
              <w:right w:val="nil"/>
            </w:tcBorders>
          </w:tcPr>
          <w:p w14:paraId="21C351FB" w14:textId="4900B7A0" w:rsidR="00EC047A" w:rsidRPr="00AB2021" w:rsidRDefault="00EC047A" w:rsidP="00C9409B">
            <w:pPr>
              <w:pStyle w:val="Normal6a"/>
            </w:pPr>
            <w:r w:rsidRPr="00AB2021">
              <w:t>21.</w:t>
            </w:r>
            <w:r w:rsidRPr="00AB2021">
              <w:tab/>
              <w:t>Pide a las partes que condenen, en los términos más enérgicos, la actual guerra de agresión de Rusia</w:t>
            </w:r>
            <w:r w:rsidRPr="00AB2021">
              <w:rPr>
                <w:b/>
                <w:i/>
              </w:rPr>
              <w:t xml:space="preserve"> y el genocidio y la guerra de exterminio del pueblo palestino que está llevando a cabo Israel</w:t>
            </w:r>
            <w:r w:rsidRPr="00AB2021">
              <w:t>, en particular todas sus graves violaciones del Derecho internacional y del Derecho internacional humanitario;</w:t>
            </w:r>
          </w:p>
        </w:tc>
      </w:tr>
    </w:tbl>
    <w:p w14:paraId="1C5A4131"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D83C3A0" w14:textId="77777777" w:rsidR="00EC047A" w:rsidRPr="00AB2021" w:rsidRDefault="00EC047A" w:rsidP="00EC047A">
      <w:r w:rsidRPr="00AB2021">
        <w:rPr>
          <w:rStyle w:val="HideTWBExt"/>
        </w:rPr>
        <w:t>&lt;/Amend&gt;</w:t>
      </w:r>
    </w:p>
    <w:p w14:paraId="5EB87871"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385</w:t>
      </w:r>
      <w:r w:rsidRPr="00AB2021">
        <w:rPr>
          <w:rStyle w:val="HideTWBExt"/>
        </w:rPr>
        <w:t>&lt;/NumAm&gt;</w:t>
      </w:r>
    </w:p>
    <w:p w14:paraId="65F17CC3" w14:textId="77777777" w:rsidR="00EC047A" w:rsidRPr="00AB2021" w:rsidRDefault="00EC047A" w:rsidP="00EC047A">
      <w:pPr>
        <w:pStyle w:val="NormalBold"/>
      </w:pPr>
      <w:r w:rsidRPr="00AB2021">
        <w:rPr>
          <w:rStyle w:val="HideTWBExt"/>
          <w:b w:val="0"/>
        </w:rPr>
        <w:t>&lt;RepeatBlock-By&gt;&lt;Members&gt;</w:t>
      </w:r>
      <w:r w:rsidRPr="00AB2021">
        <w:t>Francisco José Millán Mon, Gabriel Mato</w:t>
      </w:r>
      <w:r w:rsidRPr="00AB2021">
        <w:rPr>
          <w:rStyle w:val="HideTWBExt"/>
          <w:b w:val="0"/>
        </w:rPr>
        <w:t>&lt;/Members&gt;</w:t>
      </w:r>
    </w:p>
    <w:p w14:paraId="7C4C2C63" w14:textId="77777777" w:rsidR="00EC047A" w:rsidRPr="00AB2021" w:rsidRDefault="00EC047A" w:rsidP="00EC047A">
      <w:pPr>
        <w:pStyle w:val="NormalBold"/>
      </w:pPr>
      <w:r w:rsidRPr="00AB2021">
        <w:rPr>
          <w:rStyle w:val="HideTWBExt"/>
          <w:b w:val="0"/>
        </w:rPr>
        <w:t>&lt;/RepeatBlock-By&gt;</w:t>
      </w:r>
    </w:p>
    <w:p w14:paraId="114FD33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E66CB8F" w14:textId="77777777" w:rsidR="00EC047A" w:rsidRPr="00AB2021" w:rsidRDefault="00EC047A" w:rsidP="00EC047A">
      <w:pPr>
        <w:pStyle w:val="NormalBold"/>
      </w:pPr>
      <w:r w:rsidRPr="00AB2021">
        <w:rPr>
          <w:rStyle w:val="HideTWBExt"/>
        </w:rPr>
        <w:t>&lt;Article&gt;</w:t>
      </w:r>
      <w:r w:rsidRPr="00AB2021">
        <w:t>Apartado 21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2D1BB2B" w14:textId="77777777" w:rsidTr="00C9409B">
        <w:trPr>
          <w:trHeight w:hRule="exact" w:val="240"/>
          <w:jc w:val="center"/>
        </w:trPr>
        <w:tc>
          <w:tcPr>
            <w:tcW w:w="9752" w:type="dxa"/>
            <w:gridSpan w:val="2"/>
            <w:tcBorders>
              <w:top w:val="nil"/>
              <w:left w:val="nil"/>
              <w:bottom w:val="nil"/>
              <w:right w:val="nil"/>
            </w:tcBorders>
          </w:tcPr>
          <w:p w14:paraId="089BF9FB" w14:textId="77777777" w:rsidR="00EC047A" w:rsidRPr="00AB2021" w:rsidRDefault="00EC047A" w:rsidP="00C9409B"/>
        </w:tc>
      </w:tr>
      <w:tr w:rsidR="00EC047A" w:rsidRPr="00AB2021" w14:paraId="2F414384" w14:textId="77777777" w:rsidTr="00C9409B">
        <w:trPr>
          <w:trHeight w:val="240"/>
          <w:jc w:val="center"/>
        </w:trPr>
        <w:tc>
          <w:tcPr>
            <w:tcW w:w="4876" w:type="dxa"/>
            <w:tcBorders>
              <w:top w:val="nil"/>
              <w:left w:val="nil"/>
              <w:bottom w:val="nil"/>
              <w:right w:val="nil"/>
            </w:tcBorders>
          </w:tcPr>
          <w:p w14:paraId="2306482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430B9ADF" w14:textId="77777777" w:rsidR="00EC047A" w:rsidRPr="00AB2021" w:rsidRDefault="00EC047A" w:rsidP="00C9409B">
            <w:pPr>
              <w:pStyle w:val="AmColumnHeading"/>
            </w:pPr>
            <w:r w:rsidRPr="00AB2021">
              <w:t>Enmienda</w:t>
            </w:r>
          </w:p>
        </w:tc>
      </w:tr>
      <w:tr w:rsidR="00EC047A" w:rsidRPr="00AB2021" w14:paraId="505C9046" w14:textId="77777777" w:rsidTr="00C9409B">
        <w:trPr>
          <w:jc w:val="center"/>
        </w:trPr>
        <w:tc>
          <w:tcPr>
            <w:tcW w:w="4876" w:type="dxa"/>
            <w:tcBorders>
              <w:top w:val="nil"/>
              <w:left w:val="nil"/>
              <w:bottom w:val="nil"/>
              <w:right w:val="nil"/>
            </w:tcBorders>
          </w:tcPr>
          <w:p w14:paraId="75C7E502" w14:textId="77777777" w:rsidR="00EC047A" w:rsidRPr="00AB2021" w:rsidRDefault="00EC047A" w:rsidP="00C9409B">
            <w:pPr>
              <w:pStyle w:val="Normal6a"/>
            </w:pPr>
            <w:r w:rsidRPr="00AB2021">
              <w:t>21.</w:t>
            </w:r>
            <w:r w:rsidRPr="00AB2021">
              <w:tab/>
              <w:t>Pide a las partes que condenen, en los términos más enérgicos, la actual guerra de agresión de Rusia, en particular todas sus graves violaciones del Derecho internacional y del Derecho internacional humanitario;</w:t>
            </w:r>
          </w:p>
        </w:tc>
        <w:tc>
          <w:tcPr>
            <w:tcW w:w="4876" w:type="dxa"/>
            <w:tcBorders>
              <w:top w:val="nil"/>
              <w:left w:val="nil"/>
              <w:bottom w:val="nil"/>
              <w:right w:val="nil"/>
            </w:tcBorders>
          </w:tcPr>
          <w:p w14:paraId="10A97790" w14:textId="77777777" w:rsidR="00EC047A" w:rsidRPr="00AB2021" w:rsidRDefault="00EC047A" w:rsidP="00C9409B">
            <w:pPr>
              <w:pStyle w:val="Normal6a"/>
            </w:pPr>
            <w:r w:rsidRPr="00AB2021">
              <w:t>21.</w:t>
            </w:r>
            <w:r w:rsidRPr="00AB2021">
              <w:tab/>
              <w:t>Pide a las partes que condenen, en los términos más enérgicos, la actual guerra de agresión de Rusia, en particular todas sus graves violaciones del Derecho internacional y del Derecho internacional humanitario</w:t>
            </w:r>
            <w:r w:rsidRPr="00AB2021">
              <w:rPr>
                <w:b/>
                <w:i/>
              </w:rPr>
              <w:t>, así como la necesidad de respeto de la democracia y los Derechos Humanos</w:t>
            </w:r>
            <w:r w:rsidRPr="00AB2021">
              <w:t>;</w:t>
            </w:r>
          </w:p>
        </w:tc>
      </w:tr>
    </w:tbl>
    <w:p w14:paraId="0A17B9C8"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{ES}</w:t>
      </w:r>
      <w:r w:rsidRPr="00AB2021">
        <w:t>es</w:t>
      </w:r>
      <w:r w:rsidRPr="00AB2021">
        <w:rPr>
          <w:rStyle w:val="HideTWBExt"/>
        </w:rPr>
        <w:t>&lt;/Original&gt;</w:t>
      </w:r>
    </w:p>
    <w:p w14:paraId="4B3ED3CB" w14:textId="77777777" w:rsidR="00EC047A" w:rsidRPr="00AB2021" w:rsidRDefault="00EC047A" w:rsidP="00EC047A">
      <w:r w:rsidRPr="00AB2021">
        <w:rPr>
          <w:rStyle w:val="HideTWBExt"/>
        </w:rPr>
        <w:lastRenderedPageBreak/>
        <w:t>&lt;/Amend&gt;</w:t>
      </w:r>
    </w:p>
    <w:p w14:paraId="6D3EC68F"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386</w:t>
      </w:r>
      <w:r w:rsidRPr="00AB2021">
        <w:rPr>
          <w:rStyle w:val="HideTWBExt"/>
        </w:rPr>
        <w:t>&lt;/NumAm&gt;</w:t>
      </w:r>
    </w:p>
    <w:p w14:paraId="1C545CAE" w14:textId="77777777" w:rsidR="00EC047A" w:rsidRPr="00AB2021" w:rsidRDefault="00EC047A" w:rsidP="00EC047A">
      <w:pPr>
        <w:pStyle w:val="NormalBold"/>
      </w:pPr>
      <w:r w:rsidRPr="00AB2021">
        <w:rPr>
          <w:rStyle w:val="HideTWBExt"/>
          <w:b w:val="0"/>
        </w:rPr>
        <w:t>&lt;RepeatBlock-By&gt;&lt;Members&gt;</w:t>
      </w:r>
      <w:r w:rsidRPr="00AB2021">
        <w:t>Alexander Sell</w:t>
      </w:r>
      <w:r w:rsidRPr="00AB2021">
        <w:rPr>
          <w:rStyle w:val="HideTWBExt"/>
          <w:b w:val="0"/>
        </w:rPr>
        <w:t>&lt;/Members&gt;</w:t>
      </w:r>
    </w:p>
    <w:p w14:paraId="6B743515" w14:textId="77777777" w:rsidR="00EC047A" w:rsidRPr="00AB2021" w:rsidRDefault="00EC047A" w:rsidP="00EC047A">
      <w:pPr>
        <w:pStyle w:val="NormalBold"/>
      </w:pPr>
      <w:r w:rsidRPr="00AB2021">
        <w:rPr>
          <w:rStyle w:val="HideTWBExt"/>
          <w:b w:val="0"/>
        </w:rPr>
        <w:t>&lt;/RepeatBlock-By&gt;</w:t>
      </w:r>
    </w:p>
    <w:p w14:paraId="6425577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79985B7" w14:textId="77777777" w:rsidR="00EC047A" w:rsidRPr="00AB2021" w:rsidRDefault="00EC047A" w:rsidP="00EC047A">
      <w:pPr>
        <w:pStyle w:val="NormalBold"/>
      </w:pPr>
      <w:r w:rsidRPr="00AB2021">
        <w:rPr>
          <w:rStyle w:val="HideTWBExt"/>
        </w:rPr>
        <w:t>&lt;Article&gt;</w:t>
      </w:r>
      <w:r w:rsidRPr="00AB2021">
        <w:t>Apartado 21</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93E3FF9" w14:textId="77777777" w:rsidTr="00C9409B">
        <w:trPr>
          <w:trHeight w:hRule="exact" w:val="240"/>
          <w:jc w:val="center"/>
        </w:trPr>
        <w:tc>
          <w:tcPr>
            <w:tcW w:w="9752" w:type="dxa"/>
            <w:gridSpan w:val="2"/>
            <w:tcBorders>
              <w:top w:val="nil"/>
              <w:left w:val="nil"/>
              <w:bottom w:val="nil"/>
              <w:right w:val="nil"/>
            </w:tcBorders>
          </w:tcPr>
          <w:p w14:paraId="27AB7F45" w14:textId="77777777" w:rsidR="00EC047A" w:rsidRPr="00AB2021" w:rsidRDefault="00EC047A" w:rsidP="00C9409B"/>
        </w:tc>
      </w:tr>
      <w:tr w:rsidR="00EC047A" w:rsidRPr="00AB2021" w14:paraId="00DEC933" w14:textId="77777777" w:rsidTr="00C9409B">
        <w:trPr>
          <w:trHeight w:val="240"/>
          <w:jc w:val="center"/>
        </w:trPr>
        <w:tc>
          <w:tcPr>
            <w:tcW w:w="4876" w:type="dxa"/>
            <w:tcBorders>
              <w:top w:val="nil"/>
              <w:left w:val="nil"/>
              <w:bottom w:val="nil"/>
              <w:right w:val="nil"/>
            </w:tcBorders>
          </w:tcPr>
          <w:p w14:paraId="64291F5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18A4AF1E" w14:textId="77777777" w:rsidR="00EC047A" w:rsidRPr="00AB2021" w:rsidRDefault="00EC047A" w:rsidP="00C9409B">
            <w:pPr>
              <w:pStyle w:val="AmColumnHeading"/>
            </w:pPr>
            <w:r w:rsidRPr="00AB2021">
              <w:t>Enmienda</w:t>
            </w:r>
          </w:p>
        </w:tc>
      </w:tr>
      <w:tr w:rsidR="00EC047A" w:rsidRPr="00AB2021" w14:paraId="3B0E1C5B" w14:textId="77777777" w:rsidTr="00C9409B">
        <w:trPr>
          <w:jc w:val="center"/>
        </w:trPr>
        <w:tc>
          <w:tcPr>
            <w:tcW w:w="4876" w:type="dxa"/>
            <w:tcBorders>
              <w:top w:val="nil"/>
              <w:left w:val="nil"/>
              <w:bottom w:val="nil"/>
              <w:right w:val="nil"/>
            </w:tcBorders>
          </w:tcPr>
          <w:p w14:paraId="7DD95EF3" w14:textId="77777777" w:rsidR="00EC047A" w:rsidRPr="00AB2021" w:rsidRDefault="00EC047A" w:rsidP="00C9409B">
            <w:pPr>
              <w:pStyle w:val="Normal6a"/>
            </w:pPr>
            <w:r w:rsidRPr="00AB2021">
              <w:t>21.</w:t>
            </w:r>
            <w:r w:rsidRPr="00AB2021">
              <w:tab/>
            </w:r>
            <w:r w:rsidRPr="00AB2021">
              <w:rPr>
                <w:b/>
                <w:i/>
              </w:rPr>
              <w:t>Pide a las partes que condenen, en los términos más enérgicos, la actual guerra de agresión de Rusia, en particular todas sus graves violaciones del Derecho internacional y del Derecho internacional humanitario</w:t>
            </w:r>
            <w:r w:rsidRPr="00AB2021">
              <w:t>;</w:t>
            </w:r>
          </w:p>
        </w:tc>
        <w:tc>
          <w:tcPr>
            <w:tcW w:w="4876" w:type="dxa"/>
            <w:tcBorders>
              <w:top w:val="nil"/>
              <w:left w:val="nil"/>
              <w:bottom w:val="nil"/>
              <w:right w:val="nil"/>
            </w:tcBorders>
          </w:tcPr>
          <w:p w14:paraId="171C7DAD" w14:textId="77777777" w:rsidR="00EC047A" w:rsidRPr="00AB2021" w:rsidRDefault="00EC047A" w:rsidP="00C9409B">
            <w:pPr>
              <w:pStyle w:val="Normal6a"/>
            </w:pPr>
            <w:r w:rsidRPr="00AB2021">
              <w:t>21.</w:t>
            </w:r>
            <w:r w:rsidRPr="00AB2021">
              <w:tab/>
            </w:r>
            <w:r w:rsidRPr="00AB2021">
              <w:rPr>
                <w:b/>
                <w:i/>
              </w:rPr>
              <w:t>Subraya que la cumbre UE-CELAC de noviembre de 2025 no debe utilizarse para emitir declaraciones ideológicas, en particular sobre cuestiones como la guerra en Ucrania, que quedan fuera del objetivo previsto de la cooperación UE-ALC</w:t>
            </w:r>
            <w:r w:rsidRPr="00AB2021">
              <w:t>;</w:t>
            </w:r>
          </w:p>
        </w:tc>
      </w:tr>
    </w:tbl>
    <w:p w14:paraId="2762A5FA"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E863646" w14:textId="77777777" w:rsidR="00EC047A" w:rsidRPr="00AB2021" w:rsidRDefault="00EC047A" w:rsidP="00EC047A">
      <w:r w:rsidRPr="00AB2021">
        <w:rPr>
          <w:rStyle w:val="HideTWBExt"/>
        </w:rPr>
        <w:t>&lt;/Amend&gt;</w:t>
      </w:r>
    </w:p>
    <w:p w14:paraId="39C08AB8"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387</w:t>
      </w:r>
      <w:r w:rsidRPr="00AB2021">
        <w:rPr>
          <w:rStyle w:val="HideTWBExt"/>
        </w:rPr>
        <w:t>&lt;/NumAm&gt;</w:t>
      </w:r>
    </w:p>
    <w:p w14:paraId="2A968ADD" w14:textId="77777777" w:rsidR="00EC047A" w:rsidRPr="00AB2021" w:rsidRDefault="00EC047A" w:rsidP="00EC047A">
      <w:pPr>
        <w:pStyle w:val="NormalBold"/>
      </w:pPr>
      <w:r w:rsidRPr="00AB2021">
        <w:rPr>
          <w:rStyle w:val="HideTWBExt"/>
          <w:b w:val="0"/>
        </w:rPr>
        <w:t>&lt;RepeatBlock-By&gt;&lt;Members&gt;</w:t>
      </w:r>
      <w:r w:rsidRPr="00AB2021">
        <w:t>Hana Jalloul Muro</w:t>
      </w:r>
      <w:r w:rsidRPr="00AB2021">
        <w:rPr>
          <w:rStyle w:val="HideTWBExt"/>
          <w:b w:val="0"/>
        </w:rPr>
        <w:t>&lt;/Members&gt;</w:t>
      </w:r>
    </w:p>
    <w:p w14:paraId="6C5A07D7" w14:textId="77777777" w:rsidR="00EC047A" w:rsidRPr="00AB2021" w:rsidRDefault="00EC047A" w:rsidP="00EC047A">
      <w:pPr>
        <w:pStyle w:val="NormalBold"/>
      </w:pPr>
      <w:r w:rsidRPr="00AB2021">
        <w:rPr>
          <w:rStyle w:val="HideTWBExt"/>
          <w:b w:val="0"/>
        </w:rPr>
        <w:t>&lt;/RepeatBlock-By&gt;</w:t>
      </w:r>
    </w:p>
    <w:p w14:paraId="54EBAED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09FC2D3" w14:textId="77777777" w:rsidR="00EC047A" w:rsidRPr="00AB2021" w:rsidRDefault="00EC047A" w:rsidP="00EC047A">
      <w:pPr>
        <w:pStyle w:val="NormalBold"/>
      </w:pPr>
      <w:r w:rsidRPr="00AB2021">
        <w:rPr>
          <w:rStyle w:val="HideTWBExt"/>
        </w:rPr>
        <w:t>&lt;Article&gt;</w:t>
      </w:r>
      <w:r w:rsidRPr="00AB2021">
        <w:t>Apartado 22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5A610B8" w14:textId="77777777" w:rsidTr="00C9409B">
        <w:trPr>
          <w:trHeight w:hRule="exact" w:val="240"/>
          <w:jc w:val="center"/>
        </w:trPr>
        <w:tc>
          <w:tcPr>
            <w:tcW w:w="9752" w:type="dxa"/>
            <w:gridSpan w:val="2"/>
            <w:tcBorders>
              <w:top w:val="nil"/>
              <w:left w:val="nil"/>
              <w:bottom w:val="nil"/>
              <w:right w:val="nil"/>
            </w:tcBorders>
          </w:tcPr>
          <w:p w14:paraId="3C020C7E" w14:textId="77777777" w:rsidR="00EC047A" w:rsidRPr="00AB2021" w:rsidRDefault="00EC047A" w:rsidP="00C9409B"/>
        </w:tc>
      </w:tr>
      <w:tr w:rsidR="00EC047A" w:rsidRPr="00AB2021" w14:paraId="47D88703" w14:textId="77777777" w:rsidTr="00C9409B">
        <w:trPr>
          <w:trHeight w:val="240"/>
          <w:jc w:val="center"/>
        </w:trPr>
        <w:tc>
          <w:tcPr>
            <w:tcW w:w="4876" w:type="dxa"/>
            <w:tcBorders>
              <w:top w:val="nil"/>
              <w:left w:val="nil"/>
              <w:bottom w:val="nil"/>
              <w:right w:val="nil"/>
            </w:tcBorders>
          </w:tcPr>
          <w:p w14:paraId="3EDC3F9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280F234" w14:textId="77777777" w:rsidR="00EC047A" w:rsidRPr="00AB2021" w:rsidRDefault="00EC047A" w:rsidP="00C9409B">
            <w:pPr>
              <w:pStyle w:val="AmColumnHeading"/>
            </w:pPr>
            <w:r w:rsidRPr="00AB2021">
              <w:t>Enmienda</w:t>
            </w:r>
          </w:p>
        </w:tc>
      </w:tr>
      <w:tr w:rsidR="00EC047A" w:rsidRPr="00AB2021" w14:paraId="0156D85F" w14:textId="77777777" w:rsidTr="00C9409B">
        <w:trPr>
          <w:jc w:val="center"/>
        </w:trPr>
        <w:tc>
          <w:tcPr>
            <w:tcW w:w="4876" w:type="dxa"/>
            <w:tcBorders>
              <w:top w:val="nil"/>
              <w:left w:val="nil"/>
              <w:bottom w:val="nil"/>
              <w:right w:val="nil"/>
            </w:tcBorders>
          </w:tcPr>
          <w:p w14:paraId="58C05AED" w14:textId="77777777" w:rsidR="00EC047A" w:rsidRPr="00AB2021" w:rsidRDefault="00EC047A" w:rsidP="00C9409B">
            <w:pPr>
              <w:pStyle w:val="Normal6a"/>
            </w:pPr>
            <w:r w:rsidRPr="00AB2021">
              <w:t>22.</w:t>
            </w:r>
            <w:r w:rsidRPr="00AB2021">
              <w:tab/>
              <w:t>Considera importante que la Unión y ALC se pongan de acuerdo para promover de forma conjunta iniciativas ecológicas a escala mundial, como las negociaciones de un tratado internacional para evitar la contaminación por plásticos;</w:t>
            </w:r>
          </w:p>
        </w:tc>
        <w:tc>
          <w:tcPr>
            <w:tcW w:w="4876" w:type="dxa"/>
            <w:tcBorders>
              <w:top w:val="nil"/>
              <w:left w:val="nil"/>
              <w:bottom w:val="nil"/>
              <w:right w:val="nil"/>
            </w:tcBorders>
          </w:tcPr>
          <w:p w14:paraId="666D11F5" w14:textId="77777777" w:rsidR="00EC047A" w:rsidRPr="00AB2021" w:rsidRDefault="00EC047A" w:rsidP="00C9409B">
            <w:pPr>
              <w:pStyle w:val="Normal6a"/>
            </w:pPr>
            <w:r w:rsidRPr="00AB2021">
              <w:t>22.</w:t>
            </w:r>
            <w:r w:rsidRPr="00AB2021">
              <w:tab/>
              <w:t xml:space="preserve">Considera importante que la Unión y ALC se pongan de acuerdo para promover de forma conjunta iniciativas ecológicas a escala mundial, como las negociaciones de un tratado internacional para evitar la contaminación por plásticos; </w:t>
            </w:r>
            <w:r w:rsidRPr="00AB2021">
              <w:rPr>
                <w:b/>
                <w:i/>
              </w:rPr>
              <w:t>y el establecimiento de un marco de gobernanza climática mundial justo, que incluya mecanismos de financiación de la lucha contra el cambio climático adaptados a las necesidades de los países de renta media;</w:t>
            </w:r>
          </w:p>
        </w:tc>
      </w:tr>
    </w:tbl>
    <w:p w14:paraId="7BB76B5B"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469E80C3" w14:textId="77777777" w:rsidR="00EC047A" w:rsidRPr="00AB2021" w:rsidRDefault="00EC047A" w:rsidP="00EC047A">
      <w:r w:rsidRPr="00AB2021">
        <w:rPr>
          <w:rStyle w:val="HideTWBExt"/>
        </w:rPr>
        <w:t>&lt;/Amend&gt;</w:t>
      </w:r>
    </w:p>
    <w:p w14:paraId="763A597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388</w:t>
      </w:r>
      <w:r w:rsidRPr="00AB2021">
        <w:rPr>
          <w:rStyle w:val="HideTWBExt"/>
        </w:rPr>
        <w:t>&lt;/NumAm&gt;</w:t>
      </w:r>
    </w:p>
    <w:p w14:paraId="3787B5CD" w14:textId="77777777" w:rsidR="00EC047A" w:rsidRPr="00AB2021" w:rsidRDefault="00EC047A" w:rsidP="00EC047A">
      <w:pPr>
        <w:pStyle w:val="NormalBold"/>
      </w:pPr>
      <w:r w:rsidRPr="00AB2021">
        <w:rPr>
          <w:rStyle w:val="HideTWBExt"/>
          <w:b w:val="0"/>
        </w:rPr>
        <w:t>&lt;RepeatBlock-By&gt;&lt;Members&gt;</w:t>
      </w:r>
      <w:r w:rsidRPr="00AB2021">
        <w:t xml:space="preserve">Irene Montero, Merja Kyllönen, Pernando Barrena Arza, </w:t>
      </w:r>
      <w:r w:rsidRPr="00AB2021">
        <w:lastRenderedPageBreak/>
        <w:t>Danilo Della Valle</w:t>
      </w:r>
      <w:r w:rsidRPr="00AB2021">
        <w:rPr>
          <w:rStyle w:val="HideTWBExt"/>
          <w:b w:val="0"/>
        </w:rPr>
        <w:t>&lt;/Members&gt;</w:t>
      </w:r>
    </w:p>
    <w:p w14:paraId="6C564586" w14:textId="77777777" w:rsidR="00EC047A" w:rsidRPr="00AB2021" w:rsidRDefault="00EC047A" w:rsidP="00EC047A">
      <w:pPr>
        <w:pStyle w:val="NormalBold"/>
      </w:pPr>
      <w:r w:rsidRPr="00AB2021">
        <w:rPr>
          <w:rStyle w:val="HideTWBExt"/>
          <w:b w:val="0"/>
        </w:rPr>
        <w:t>&lt;/RepeatBlock-By&gt;</w:t>
      </w:r>
    </w:p>
    <w:p w14:paraId="44B60D88"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731EAF5" w14:textId="77777777" w:rsidR="00EC047A" w:rsidRPr="00AB2021" w:rsidRDefault="00EC047A" w:rsidP="00EC047A">
      <w:pPr>
        <w:pStyle w:val="NormalBold"/>
      </w:pPr>
      <w:r w:rsidRPr="00AB2021">
        <w:rPr>
          <w:rStyle w:val="HideTWBExt"/>
        </w:rPr>
        <w:t>&lt;Article&gt;</w:t>
      </w:r>
      <w:r w:rsidRPr="00AB2021">
        <w:t>Apartado 22</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9458AE5" w14:textId="77777777" w:rsidTr="00C9409B">
        <w:trPr>
          <w:trHeight w:hRule="exact" w:val="240"/>
          <w:jc w:val="center"/>
        </w:trPr>
        <w:tc>
          <w:tcPr>
            <w:tcW w:w="9752" w:type="dxa"/>
            <w:gridSpan w:val="2"/>
            <w:tcBorders>
              <w:top w:val="nil"/>
              <w:left w:val="nil"/>
              <w:bottom w:val="nil"/>
              <w:right w:val="nil"/>
            </w:tcBorders>
          </w:tcPr>
          <w:p w14:paraId="710F7698" w14:textId="77777777" w:rsidR="00EC047A" w:rsidRPr="00AB2021" w:rsidRDefault="00EC047A" w:rsidP="00C9409B"/>
        </w:tc>
      </w:tr>
      <w:tr w:rsidR="00EC047A" w:rsidRPr="00AB2021" w14:paraId="648C38C4" w14:textId="77777777" w:rsidTr="00C9409B">
        <w:trPr>
          <w:trHeight w:val="240"/>
          <w:jc w:val="center"/>
        </w:trPr>
        <w:tc>
          <w:tcPr>
            <w:tcW w:w="4876" w:type="dxa"/>
            <w:tcBorders>
              <w:top w:val="nil"/>
              <w:left w:val="nil"/>
              <w:bottom w:val="nil"/>
              <w:right w:val="nil"/>
            </w:tcBorders>
          </w:tcPr>
          <w:p w14:paraId="7BEE5FC2"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2DC9D53" w14:textId="77777777" w:rsidR="00EC047A" w:rsidRPr="00AB2021" w:rsidRDefault="00EC047A" w:rsidP="00C9409B">
            <w:pPr>
              <w:pStyle w:val="AmColumnHeading"/>
            </w:pPr>
            <w:r w:rsidRPr="00AB2021">
              <w:t>Enmienda</w:t>
            </w:r>
          </w:p>
        </w:tc>
      </w:tr>
      <w:tr w:rsidR="00EC047A" w:rsidRPr="00AB2021" w14:paraId="3E381C0A" w14:textId="77777777" w:rsidTr="00C9409B">
        <w:trPr>
          <w:jc w:val="center"/>
        </w:trPr>
        <w:tc>
          <w:tcPr>
            <w:tcW w:w="4876" w:type="dxa"/>
            <w:tcBorders>
              <w:top w:val="nil"/>
              <w:left w:val="nil"/>
              <w:bottom w:val="nil"/>
              <w:right w:val="nil"/>
            </w:tcBorders>
          </w:tcPr>
          <w:p w14:paraId="726A9935" w14:textId="77777777" w:rsidR="00EC047A" w:rsidRPr="00AB2021" w:rsidRDefault="00EC047A" w:rsidP="00C9409B">
            <w:pPr>
              <w:pStyle w:val="Normal6a"/>
            </w:pPr>
            <w:r w:rsidRPr="00AB2021">
              <w:t>22.</w:t>
            </w:r>
            <w:r w:rsidRPr="00AB2021">
              <w:tab/>
              <w:t>Considera importante que la Unión y ALC se pongan de acuerdo para promover de forma conjunta iniciativas ecológicas a escala mundial, como las negociaciones de un tratado internacional para evitar la contaminación por plásticos;</w:t>
            </w:r>
          </w:p>
        </w:tc>
        <w:tc>
          <w:tcPr>
            <w:tcW w:w="4876" w:type="dxa"/>
            <w:tcBorders>
              <w:top w:val="nil"/>
              <w:left w:val="nil"/>
              <w:bottom w:val="nil"/>
              <w:right w:val="nil"/>
            </w:tcBorders>
          </w:tcPr>
          <w:p w14:paraId="7E848D92" w14:textId="77777777" w:rsidR="00EC047A" w:rsidRPr="00AB2021" w:rsidRDefault="00EC047A" w:rsidP="00C9409B">
            <w:pPr>
              <w:pStyle w:val="Normal6a"/>
            </w:pPr>
            <w:r w:rsidRPr="00AB2021">
              <w:t>22.</w:t>
            </w:r>
            <w:r w:rsidRPr="00AB2021">
              <w:tab/>
              <w:t xml:space="preserve">Considera importante que la Unión y ALC se pongan de acuerdo para promover de forma conjunta iniciativas ecológicas </w:t>
            </w:r>
            <w:r w:rsidRPr="00AB2021">
              <w:rPr>
                <w:b/>
                <w:i/>
              </w:rPr>
              <w:t>socialmente justas</w:t>
            </w:r>
            <w:r w:rsidRPr="00AB2021">
              <w:t xml:space="preserve"> a escala mundial, como las negociaciones de un tratado internacional para evitar la contaminación por plásticos;</w:t>
            </w:r>
          </w:p>
        </w:tc>
      </w:tr>
    </w:tbl>
    <w:p w14:paraId="09988B2C"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C1FBACD" w14:textId="77777777" w:rsidR="00EC047A" w:rsidRPr="00AB2021" w:rsidRDefault="00EC047A" w:rsidP="00EC047A">
      <w:r w:rsidRPr="00AB2021">
        <w:rPr>
          <w:rStyle w:val="HideTWBExt"/>
        </w:rPr>
        <w:t>&lt;/Amend&gt;</w:t>
      </w:r>
    </w:p>
    <w:p w14:paraId="23E7472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389</w:t>
      </w:r>
      <w:r w:rsidRPr="00AB2021">
        <w:rPr>
          <w:rStyle w:val="HideTWBExt"/>
        </w:rPr>
        <w:t>&lt;/NumAm&gt;</w:t>
      </w:r>
    </w:p>
    <w:p w14:paraId="7AA0D34B" w14:textId="77777777" w:rsidR="00EC047A" w:rsidRPr="00AB2021" w:rsidRDefault="00EC047A" w:rsidP="00EC047A">
      <w:pPr>
        <w:pStyle w:val="NormalBold"/>
      </w:pPr>
      <w:r w:rsidRPr="00AB2021">
        <w:rPr>
          <w:rStyle w:val="HideTWBExt"/>
          <w:b w:val="0"/>
        </w:rPr>
        <w:t>&lt;RepeatBlock-By&gt;&lt;Members&gt;</w:t>
      </w:r>
      <w:r w:rsidRPr="00AB2021">
        <w:t>Carlo Fidanza, Alberico Gambino</w:t>
      </w:r>
      <w:r w:rsidRPr="00AB2021">
        <w:rPr>
          <w:rStyle w:val="HideTWBExt"/>
          <w:b w:val="0"/>
        </w:rPr>
        <w:t>&lt;/Members&gt;</w:t>
      </w:r>
    </w:p>
    <w:p w14:paraId="06D6CC53" w14:textId="77777777" w:rsidR="00EC047A" w:rsidRPr="00AB2021" w:rsidRDefault="00EC047A" w:rsidP="00EC047A">
      <w:pPr>
        <w:pStyle w:val="NormalBold"/>
      </w:pPr>
      <w:r w:rsidRPr="00AB2021">
        <w:rPr>
          <w:rStyle w:val="HideTWBExt"/>
          <w:b w:val="0"/>
        </w:rPr>
        <w:t>&lt;/RepeatBlock-By&gt;</w:t>
      </w:r>
    </w:p>
    <w:p w14:paraId="79694B2A"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775813E" w14:textId="77777777" w:rsidR="00EC047A" w:rsidRPr="00AB2021" w:rsidRDefault="00EC047A" w:rsidP="00EC047A">
      <w:pPr>
        <w:pStyle w:val="NormalBold"/>
      </w:pPr>
      <w:r w:rsidRPr="00AB2021">
        <w:rPr>
          <w:rStyle w:val="HideTWBExt"/>
        </w:rPr>
        <w:t>&lt;Article&gt;</w:t>
      </w:r>
      <w:r w:rsidRPr="00AB2021">
        <w:t>Apartado 22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88C80F8" w14:textId="77777777" w:rsidTr="00C9409B">
        <w:trPr>
          <w:trHeight w:hRule="exact" w:val="240"/>
          <w:jc w:val="center"/>
        </w:trPr>
        <w:tc>
          <w:tcPr>
            <w:tcW w:w="9752" w:type="dxa"/>
            <w:gridSpan w:val="2"/>
            <w:tcBorders>
              <w:top w:val="nil"/>
              <w:left w:val="nil"/>
              <w:bottom w:val="nil"/>
              <w:right w:val="nil"/>
            </w:tcBorders>
          </w:tcPr>
          <w:p w14:paraId="51EC1272" w14:textId="77777777" w:rsidR="00EC047A" w:rsidRPr="00AB2021" w:rsidRDefault="00EC047A" w:rsidP="00C9409B"/>
        </w:tc>
      </w:tr>
      <w:tr w:rsidR="00EC047A" w:rsidRPr="00AB2021" w14:paraId="6FEDA6C1" w14:textId="77777777" w:rsidTr="00C9409B">
        <w:trPr>
          <w:trHeight w:val="240"/>
          <w:jc w:val="center"/>
        </w:trPr>
        <w:tc>
          <w:tcPr>
            <w:tcW w:w="4876" w:type="dxa"/>
            <w:tcBorders>
              <w:top w:val="nil"/>
              <w:left w:val="nil"/>
              <w:bottom w:val="nil"/>
              <w:right w:val="nil"/>
            </w:tcBorders>
          </w:tcPr>
          <w:p w14:paraId="713C96F6"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3C7858A6" w14:textId="77777777" w:rsidR="00EC047A" w:rsidRPr="00AB2021" w:rsidRDefault="00EC047A" w:rsidP="00C9409B">
            <w:pPr>
              <w:pStyle w:val="AmColumnHeading"/>
            </w:pPr>
            <w:r w:rsidRPr="00AB2021">
              <w:t>Enmienda</w:t>
            </w:r>
          </w:p>
        </w:tc>
      </w:tr>
      <w:tr w:rsidR="00EC047A" w:rsidRPr="00AB2021" w14:paraId="5433BF3E" w14:textId="77777777" w:rsidTr="00C9409B">
        <w:trPr>
          <w:jc w:val="center"/>
        </w:trPr>
        <w:tc>
          <w:tcPr>
            <w:tcW w:w="4876" w:type="dxa"/>
            <w:tcBorders>
              <w:top w:val="nil"/>
              <w:left w:val="nil"/>
              <w:bottom w:val="nil"/>
              <w:right w:val="nil"/>
            </w:tcBorders>
          </w:tcPr>
          <w:p w14:paraId="0B231AC6" w14:textId="77777777" w:rsidR="00EC047A" w:rsidRPr="00AB2021" w:rsidRDefault="00EC047A" w:rsidP="00C9409B">
            <w:pPr>
              <w:pStyle w:val="Normal6a"/>
            </w:pPr>
          </w:p>
        </w:tc>
        <w:tc>
          <w:tcPr>
            <w:tcW w:w="4876" w:type="dxa"/>
            <w:tcBorders>
              <w:top w:val="nil"/>
              <w:left w:val="nil"/>
              <w:bottom w:val="nil"/>
              <w:right w:val="nil"/>
            </w:tcBorders>
          </w:tcPr>
          <w:p w14:paraId="5CC6DDB1" w14:textId="77777777" w:rsidR="00EC047A" w:rsidRPr="00AB2021" w:rsidRDefault="00EC047A" w:rsidP="00C9409B">
            <w:pPr>
              <w:pStyle w:val="Normal6a"/>
            </w:pPr>
            <w:r w:rsidRPr="00AB2021">
              <w:rPr>
                <w:b/>
                <w:i/>
              </w:rPr>
              <w:t>22 bis.</w:t>
            </w:r>
            <w:r w:rsidRPr="00AB2021">
              <w:tab/>
            </w:r>
            <w:r w:rsidRPr="00AB2021">
              <w:rPr>
                <w:b/>
                <w:i/>
              </w:rPr>
              <w:t>Subraya que la UE y ALC deben adoptar un enfoque no ideológico para la protección del medio ambiente y fomentar el uso sostenible de los recursos naturales;</w:t>
            </w:r>
          </w:p>
        </w:tc>
      </w:tr>
    </w:tbl>
    <w:p w14:paraId="603C9599"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F43F3E3" w14:textId="77777777" w:rsidR="00EC047A" w:rsidRPr="00AB2021" w:rsidRDefault="00EC047A" w:rsidP="00EC047A">
      <w:r w:rsidRPr="00AB2021">
        <w:rPr>
          <w:rStyle w:val="HideTWBExt"/>
        </w:rPr>
        <w:t>&lt;/Amend&gt;</w:t>
      </w:r>
    </w:p>
    <w:p w14:paraId="29D3056B"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390</w:t>
      </w:r>
      <w:r w:rsidRPr="00AB2021">
        <w:rPr>
          <w:rStyle w:val="HideTWBExt"/>
        </w:rPr>
        <w:t>&lt;/NumAm&gt;</w:t>
      </w:r>
    </w:p>
    <w:p w14:paraId="1F83A972"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19085082" w14:textId="77777777" w:rsidR="00EC047A" w:rsidRPr="00AB2021" w:rsidRDefault="00EC047A" w:rsidP="00EC047A">
      <w:pPr>
        <w:pStyle w:val="NormalBold"/>
      </w:pPr>
      <w:r w:rsidRPr="00AB2021">
        <w:rPr>
          <w:rStyle w:val="HideTWBExt"/>
          <w:b w:val="0"/>
        </w:rPr>
        <w:t>&lt;/RepeatBlock-By&gt;</w:t>
      </w:r>
    </w:p>
    <w:p w14:paraId="6F0559C0"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3B510260" w14:textId="77777777" w:rsidR="00EC047A" w:rsidRPr="00AB2021" w:rsidRDefault="00EC047A" w:rsidP="00EC047A">
      <w:pPr>
        <w:pStyle w:val="NormalBold"/>
      </w:pPr>
      <w:r w:rsidRPr="00AB2021">
        <w:rPr>
          <w:rStyle w:val="HideTWBExt"/>
        </w:rPr>
        <w:t>&lt;Article&gt;</w:t>
      </w:r>
      <w:r w:rsidRPr="00AB2021">
        <w:t>Apartado 23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F400E2F" w14:textId="77777777" w:rsidTr="00C9409B">
        <w:trPr>
          <w:trHeight w:hRule="exact" w:val="240"/>
          <w:jc w:val="center"/>
        </w:trPr>
        <w:tc>
          <w:tcPr>
            <w:tcW w:w="9752" w:type="dxa"/>
            <w:gridSpan w:val="2"/>
            <w:tcBorders>
              <w:top w:val="nil"/>
              <w:left w:val="nil"/>
              <w:bottom w:val="nil"/>
              <w:right w:val="nil"/>
            </w:tcBorders>
          </w:tcPr>
          <w:p w14:paraId="2DD4FECF" w14:textId="77777777" w:rsidR="00EC047A" w:rsidRPr="00AB2021" w:rsidRDefault="00EC047A" w:rsidP="00C9409B"/>
        </w:tc>
      </w:tr>
      <w:tr w:rsidR="00EC047A" w:rsidRPr="00AB2021" w14:paraId="60B036F3" w14:textId="77777777" w:rsidTr="00C9409B">
        <w:trPr>
          <w:trHeight w:val="240"/>
          <w:jc w:val="center"/>
        </w:trPr>
        <w:tc>
          <w:tcPr>
            <w:tcW w:w="4876" w:type="dxa"/>
            <w:tcBorders>
              <w:top w:val="nil"/>
              <w:left w:val="nil"/>
              <w:bottom w:val="nil"/>
              <w:right w:val="nil"/>
            </w:tcBorders>
          </w:tcPr>
          <w:p w14:paraId="376D09C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D1BDB12" w14:textId="77777777" w:rsidR="00EC047A" w:rsidRPr="00AB2021" w:rsidRDefault="00EC047A" w:rsidP="00C9409B">
            <w:pPr>
              <w:pStyle w:val="AmColumnHeading"/>
            </w:pPr>
            <w:r w:rsidRPr="00AB2021">
              <w:t>Enmienda</w:t>
            </w:r>
          </w:p>
        </w:tc>
      </w:tr>
      <w:tr w:rsidR="00EC047A" w:rsidRPr="00AB2021" w14:paraId="17EE4102" w14:textId="77777777" w:rsidTr="00C9409B">
        <w:trPr>
          <w:jc w:val="center"/>
        </w:trPr>
        <w:tc>
          <w:tcPr>
            <w:tcW w:w="4876" w:type="dxa"/>
            <w:tcBorders>
              <w:top w:val="nil"/>
              <w:left w:val="nil"/>
              <w:bottom w:val="nil"/>
              <w:right w:val="nil"/>
            </w:tcBorders>
          </w:tcPr>
          <w:p w14:paraId="6338FA64" w14:textId="77777777" w:rsidR="00EC047A" w:rsidRPr="00AB2021" w:rsidRDefault="00EC047A" w:rsidP="00C9409B">
            <w:pPr>
              <w:pStyle w:val="Normal6a"/>
            </w:pPr>
          </w:p>
        </w:tc>
        <w:tc>
          <w:tcPr>
            <w:tcW w:w="4876" w:type="dxa"/>
            <w:tcBorders>
              <w:top w:val="nil"/>
              <w:left w:val="nil"/>
              <w:bottom w:val="nil"/>
              <w:right w:val="nil"/>
            </w:tcBorders>
          </w:tcPr>
          <w:p w14:paraId="1BEAC0AC" w14:textId="77777777" w:rsidR="00EC047A" w:rsidRPr="00AB2021" w:rsidRDefault="00EC047A" w:rsidP="00C9409B">
            <w:pPr>
              <w:pStyle w:val="Normal6a"/>
            </w:pPr>
            <w:r w:rsidRPr="00AB2021">
              <w:rPr>
                <w:b/>
                <w:i/>
              </w:rPr>
              <w:t>23 bis.</w:t>
            </w:r>
            <w:r w:rsidRPr="00AB2021">
              <w:tab/>
            </w:r>
            <w:r w:rsidRPr="00AB2021">
              <w:rPr>
                <w:b/>
                <w:i/>
              </w:rPr>
              <w:t xml:space="preserve">Pide un mayor compromiso con la educación, también mediante el aumento de los programas de intercambio a través </w:t>
            </w:r>
            <w:r w:rsidRPr="00AB2021">
              <w:rPr>
                <w:b/>
                <w:i/>
              </w:rPr>
              <w:lastRenderedPageBreak/>
              <w:t>de Erasmus+;</w:t>
            </w:r>
          </w:p>
        </w:tc>
      </w:tr>
    </w:tbl>
    <w:p w14:paraId="2A4097E2"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0B0F8EC0" w14:textId="77777777" w:rsidR="00EC047A" w:rsidRPr="00AB2021" w:rsidRDefault="00EC047A" w:rsidP="00EC047A">
      <w:r w:rsidRPr="00AB2021">
        <w:rPr>
          <w:rStyle w:val="HideTWBExt"/>
        </w:rPr>
        <w:t>&lt;/Amend&gt;</w:t>
      </w:r>
    </w:p>
    <w:p w14:paraId="5C345757"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391</w:t>
      </w:r>
      <w:r w:rsidRPr="00AB2021">
        <w:rPr>
          <w:rStyle w:val="HideTWBExt"/>
        </w:rPr>
        <w:t>&lt;/NumAm&gt;</w:t>
      </w:r>
    </w:p>
    <w:p w14:paraId="5F079239"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40818AF2" w14:textId="77777777" w:rsidR="00EC047A" w:rsidRPr="00AB2021" w:rsidRDefault="00EC047A" w:rsidP="00EC047A">
      <w:pPr>
        <w:pStyle w:val="NormalBold"/>
      </w:pPr>
      <w:r w:rsidRPr="00AB2021">
        <w:rPr>
          <w:rStyle w:val="HideTWBExt"/>
          <w:b w:val="0"/>
        </w:rPr>
        <w:t>&lt;/RepeatBlock-By&gt;</w:t>
      </w:r>
    </w:p>
    <w:p w14:paraId="44BC3184"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02C4795C" w14:textId="77777777" w:rsidR="00EC047A" w:rsidRPr="00AB2021" w:rsidRDefault="00EC047A" w:rsidP="00EC047A">
      <w:pPr>
        <w:pStyle w:val="NormalBold"/>
      </w:pPr>
      <w:r w:rsidRPr="00AB2021">
        <w:rPr>
          <w:rStyle w:val="HideTWBExt"/>
        </w:rPr>
        <w:t>&lt;Article&gt;</w:t>
      </w:r>
      <w:r w:rsidRPr="00AB2021">
        <w:t>Apartado 23 ter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518BBD8" w14:textId="77777777" w:rsidTr="00C9409B">
        <w:trPr>
          <w:trHeight w:hRule="exact" w:val="240"/>
          <w:jc w:val="center"/>
        </w:trPr>
        <w:tc>
          <w:tcPr>
            <w:tcW w:w="9752" w:type="dxa"/>
            <w:gridSpan w:val="2"/>
            <w:tcBorders>
              <w:top w:val="nil"/>
              <w:left w:val="nil"/>
              <w:bottom w:val="nil"/>
              <w:right w:val="nil"/>
            </w:tcBorders>
          </w:tcPr>
          <w:p w14:paraId="4670812F" w14:textId="77777777" w:rsidR="00EC047A" w:rsidRPr="00AB2021" w:rsidRDefault="00EC047A" w:rsidP="00C9409B"/>
        </w:tc>
      </w:tr>
      <w:tr w:rsidR="00EC047A" w:rsidRPr="00AB2021" w14:paraId="2651712F" w14:textId="77777777" w:rsidTr="00C9409B">
        <w:trPr>
          <w:trHeight w:val="240"/>
          <w:jc w:val="center"/>
        </w:trPr>
        <w:tc>
          <w:tcPr>
            <w:tcW w:w="4876" w:type="dxa"/>
            <w:tcBorders>
              <w:top w:val="nil"/>
              <w:left w:val="nil"/>
              <w:bottom w:val="nil"/>
              <w:right w:val="nil"/>
            </w:tcBorders>
          </w:tcPr>
          <w:p w14:paraId="00EB412A"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C2F86C1" w14:textId="77777777" w:rsidR="00EC047A" w:rsidRPr="00AB2021" w:rsidRDefault="00EC047A" w:rsidP="00C9409B">
            <w:pPr>
              <w:pStyle w:val="AmColumnHeading"/>
            </w:pPr>
            <w:r w:rsidRPr="00AB2021">
              <w:t>Enmienda</w:t>
            </w:r>
          </w:p>
        </w:tc>
      </w:tr>
      <w:tr w:rsidR="00EC047A" w:rsidRPr="00AB2021" w14:paraId="2884D123" w14:textId="77777777" w:rsidTr="00C9409B">
        <w:trPr>
          <w:jc w:val="center"/>
        </w:trPr>
        <w:tc>
          <w:tcPr>
            <w:tcW w:w="4876" w:type="dxa"/>
            <w:tcBorders>
              <w:top w:val="nil"/>
              <w:left w:val="nil"/>
              <w:bottom w:val="nil"/>
              <w:right w:val="nil"/>
            </w:tcBorders>
          </w:tcPr>
          <w:p w14:paraId="1D6FD990" w14:textId="77777777" w:rsidR="00EC047A" w:rsidRPr="00AB2021" w:rsidRDefault="00EC047A" w:rsidP="00C9409B">
            <w:pPr>
              <w:pStyle w:val="Normal6a"/>
            </w:pPr>
          </w:p>
        </w:tc>
        <w:tc>
          <w:tcPr>
            <w:tcW w:w="4876" w:type="dxa"/>
            <w:tcBorders>
              <w:top w:val="nil"/>
              <w:left w:val="nil"/>
              <w:bottom w:val="nil"/>
              <w:right w:val="nil"/>
            </w:tcBorders>
          </w:tcPr>
          <w:p w14:paraId="66FA39B5" w14:textId="77777777" w:rsidR="00EC047A" w:rsidRPr="00AB2021" w:rsidRDefault="00EC047A" w:rsidP="00C9409B">
            <w:pPr>
              <w:pStyle w:val="Normal6a"/>
            </w:pPr>
            <w:r w:rsidRPr="00AB2021">
              <w:rPr>
                <w:b/>
                <w:i/>
              </w:rPr>
              <w:t>23 ter.</w:t>
            </w:r>
            <w:r w:rsidRPr="00AB2021">
              <w:tab/>
            </w:r>
            <w:r w:rsidRPr="00AB2021">
              <w:rPr>
                <w:b/>
                <w:i/>
              </w:rPr>
              <w:t>Acoge con satisfacción la promoción de un nuevo Pacto Birregional por los Cuidados como iniciativa clave para avanzar en la promoción conjunta de los objetivos de la Estrategia Europea de Cuidados y el Compromiso de Buenos Aires; subraya, con vistas a la cumbre, la necesidad de alcanzar un compromiso birregional para consolidar y financiar sistemas asistenciales integrales, dando prioridad a esta iniciativa en los presupuestos nacionales y la articulación de los compromisos de cooperación de la Unión, teniendo en cuenta los diferentes niveles de desarrollo en ambas regiones;</w:t>
            </w:r>
          </w:p>
        </w:tc>
      </w:tr>
    </w:tbl>
    <w:p w14:paraId="0A57F346"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6B1C89D0" w14:textId="77777777" w:rsidR="00EC047A" w:rsidRPr="00AB2021" w:rsidRDefault="00EC047A" w:rsidP="00EC047A">
      <w:r w:rsidRPr="00AB2021">
        <w:rPr>
          <w:rStyle w:val="HideTWBExt"/>
        </w:rPr>
        <w:t>&lt;/Amend&gt;</w:t>
      </w:r>
    </w:p>
    <w:p w14:paraId="13951786"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392</w:t>
      </w:r>
      <w:r w:rsidRPr="00AB2021">
        <w:rPr>
          <w:rStyle w:val="HideTWBExt"/>
        </w:rPr>
        <w:t>&lt;/NumAm&gt;</w:t>
      </w:r>
    </w:p>
    <w:p w14:paraId="59B42ADF"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6FDD99E1" w14:textId="77777777" w:rsidR="00EC047A" w:rsidRPr="00AB2021" w:rsidRDefault="00EC047A" w:rsidP="00EC047A">
      <w:pPr>
        <w:pStyle w:val="NormalBold"/>
      </w:pPr>
      <w:r w:rsidRPr="00AB2021">
        <w:rPr>
          <w:rStyle w:val="HideTWBExt"/>
          <w:b w:val="0"/>
        </w:rPr>
        <w:t>&lt;/RepeatBlock-By&gt;</w:t>
      </w:r>
    </w:p>
    <w:p w14:paraId="23654A05"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FD57043" w14:textId="77777777" w:rsidR="00EC047A" w:rsidRPr="00AB2021" w:rsidRDefault="00EC047A" w:rsidP="00EC047A">
      <w:pPr>
        <w:pStyle w:val="NormalBold"/>
      </w:pPr>
      <w:r w:rsidRPr="00AB2021">
        <w:rPr>
          <w:rStyle w:val="HideTWBExt"/>
        </w:rPr>
        <w:t>&lt;Article&gt;</w:t>
      </w:r>
      <w:r w:rsidRPr="00AB2021">
        <w:t>Apartado 24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6146CC8C" w14:textId="77777777" w:rsidTr="00C9409B">
        <w:trPr>
          <w:trHeight w:hRule="exact" w:val="240"/>
          <w:jc w:val="center"/>
        </w:trPr>
        <w:tc>
          <w:tcPr>
            <w:tcW w:w="9752" w:type="dxa"/>
            <w:gridSpan w:val="2"/>
            <w:tcBorders>
              <w:top w:val="nil"/>
              <w:left w:val="nil"/>
              <w:bottom w:val="nil"/>
              <w:right w:val="nil"/>
            </w:tcBorders>
          </w:tcPr>
          <w:p w14:paraId="3A40C15C" w14:textId="77777777" w:rsidR="00EC047A" w:rsidRPr="00AB2021" w:rsidRDefault="00EC047A" w:rsidP="00C9409B"/>
        </w:tc>
      </w:tr>
      <w:tr w:rsidR="00EC047A" w:rsidRPr="00AB2021" w14:paraId="3ADFB63D" w14:textId="77777777" w:rsidTr="00C9409B">
        <w:trPr>
          <w:trHeight w:val="240"/>
          <w:jc w:val="center"/>
        </w:trPr>
        <w:tc>
          <w:tcPr>
            <w:tcW w:w="4876" w:type="dxa"/>
            <w:tcBorders>
              <w:top w:val="nil"/>
              <w:left w:val="nil"/>
              <w:bottom w:val="nil"/>
              <w:right w:val="nil"/>
            </w:tcBorders>
          </w:tcPr>
          <w:p w14:paraId="742206CD"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86BCE8C" w14:textId="77777777" w:rsidR="00EC047A" w:rsidRPr="00AB2021" w:rsidRDefault="00EC047A" w:rsidP="00C9409B">
            <w:pPr>
              <w:pStyle w:val="AmColumnHeading"/>
            </w:pPr>
            <w:r w:rsidRPr="00AB2021">
              <w:t>Enmienda</w:t>
            </w:r>
          </w:p>
        </w:tc>
      </w:tr>
      <w:tr w:rsidR="00EC047A" w:rsidRPr="00AB2021" w14:paraId="4B58A852" w14:textId="77777777" w:rsidTr="00C9409B">
        <w:trPr>
          <w:jc w:val="center"/>
        </w:trPr>
        <w:tc>
          <w:tcPr>
            <w:tcW w:w="4876" w:type="dxa"/>
            <w:tcBorders>
              <w:top w:val="nil"/>
              <w:left w:val="nil"/>
              <w:bottom w:val="nil"/>
              <w:right w:val="nil"/>
            </w:tcBorders>
          </w:tcPr>
          <w:p w14:paraId="335F12C9" w14:textId="77777777" w:rsidR="00EC047A" w:rsidRPr="00AB2021" w:rsidRDefault="00EC047A" w:rsidP="00C9409B">
            <w:pPr>
              <w:pStyle w:val="Normal6a"/>
            </w:pPr>
            <w:r w:rsidRPr="00AB2021">
              <w:t>24.</w:t>
            </w:r>
            <w:r w:rsidRPr="00AB2021">
              <w:tab/>
              <w:t xml:space="preserve">Reitera su llamamiento para que se incremente sustancialmente la cooperación birregional en la lucha contra la delincuencia organizada y el tráfico de </w:t>
            </w:r>
            <w:r w:rsidRPr="00AB2021">
              <w:lastRenderedPageBreak/>
              <w:t>drogas;</w:t>
            </w:r>
          </w:p>
        </w:tc>
        <w:tc>
          <w:tcPr>
            <w:tcW w:w="4876" w:type="dxa"/>
            <w:tcBorders>
              <w:top w:val="nil"/>
              <w:left w:val="nil"/>
              <w:bottom w:val="nil"/>
              <w:right w:val="nil"/>
            </w:tcBorders>
          </w:tcPr>
          <w:p w14:paraId="61606D94" w14:textId="77777777" w:rsidR="00EC047A" w:rsidRPr="00AB2021" w:rsidRDefault="00EC047A" w:rsidP="00C9409B">
            <w:pPr>
              <w:pStyle w:val="Normal6a"/>
            </w:pPr>
            <w:r w:rsidRPr="00AB2021">
              <w:lastRenderedPageBreak/>
              <w:t>24.</w:t>
            </w:r>
            <w:r w:rsidRPr="00AB2021">
              <w:tab/>
              <w:t>Reitera su llamamiento para que se incremente sustancialmente la cooperación birregional en la lucha contra la delincuencia organizada y el tráfico de drogas</w:t>
            </w:r>
            <w:r w:rsidRPr="00AB2021">
              <w:rPr>
                <w:b/>
                <w:i/>
              </w:rPr>
              <w:t xml:space="preserve">, avanzando hacia un enfoque </w:t>
            </w:r>
            <w:r w:rsidRPr="00AB2021">
              <w:rPr>
                <w:b/>
                <w:i/>
              </w:rPr>
              <w:lastRenderedPageBreak/>
              <w:t>integral con respecto a la seguridad ciudadana</w:t>
            </w:r>
            <w:r w:rsidRPr="00AB2021">
              <w:t>;</w:t>
            </w:r>
          </w:p>
        </w:tc>
      </w:tr>
    </w:tbl>
    <w:p w14:paraId="233E3EA9" w14:textId="77777777" w:rsidR="00EC047A" w:rsidRPr="00AB2021" w:rsidRDefault="00EC047A" w:rsidP="00EC047A">
      <w:pPr>
        <w:pStyle w:val="AmOrLang"/>
      </w:pPr>
      <w:r w:rsidRPr="00AB2021">
        <w:lastRenderedPageBreak/>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25F6B050" w14:textId="77777777" w:rsidR="00EC047A" w:rsidRPr="00AB2021" w:rsidRDefault="00EC047A" w:rsidP="00EC047A">
      <w:r w:rsidRPr="00AB2021">
        <w:rPr>
          <w:rStyle w:val="HideTWBExt"/>
        </w:rPr>
        <w:t>&lt;/Amend&gt;</w:t>
      </w:r>
    </w:p>
    <w:p w14:paraId="2FBDEF09"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393</w:t>
      </w:r>
      <w:r w:rsidRPr="00AB2021">
        <w:rPr>
          <w:rStyle w:val="HideTWBExt"/>
        </w:rPr>
        <w:t>&lt;/NumAm&gt;</w:t>
      </w:r>
    </w:p>
    <w:p w14:paraId="2487FEB1" w14:textId="77777777" w:rsidR="00EC047A" w:rsidRPr="00AB2021" w:rsidRDefault="00EC047A" w:rsidP="00EC047A">
      <w:pPr>
        <w:pStyle w:val="NormalBold"/>
      </w:pPr>
      <w:r w:rsidRPr="00AB2021">
        <w:rPr>
          <w:rStyle w:val="HideTWBExt"/>
          <w:b w:val="0"/>
        </w:rPr>
        <w:t>&lt;RepeatBlock-By&gt;&lt;Members&gt;</w:t>
      </w:r>
      <w:r w:rsidRPr="00AB2021">
        <w:t>Javi López, Nacho Sánchez Amor</w:t>
      </w:r>
      <w:r w:rsidRPr="00AB2021">
        <w:rPr>
          <w:rStyle w:val="HideTWBExt"/>
          <w:b w:val="0"/>
        </w:rPr>
        <w:t>&lt;/Members&gt;</w:t>
      </w:r>
    </w:p>
    <w:p w14:paraId="10429EA6" w14:textId="77777777" w:rsidR="00EC047A" w:rsidRPr="00AB2021" w:rsidRDefault="00EC047A" w:rsidP="00EC047A">
      <w:pPr>
        <w:pStyle w:val="NormalBold"/>
      </w:pPr>
      <w:r w:rsidRPr="00AB2021">
        <w:rPr>
          <w:rStyle w:val="HideTWBExt"/>
          <w:b w:val="0"/>
        </w:rPr>
        <w:t>&lt;/RepeatBlock-By&gt;</w:t>
      </w:r>
    </w:p>
    <w:p w14:paraId="66CD11AE"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642C3612" w14:textId="77777777" w:rsidR="00EC047A" w:rsidRPr="00AB2021" w:rsidRDefault="00EC047A" w:rsidP="00EC047A">
      <w:pPr>
        <w:pStyle w:val="NormalBold"/>
      </w:pPr>
      <w:r w:rsidRPr="00AB2021">
        <w:rPr>
          <w:rStyle w:val="HideTWBExt"/>
        </w:rPr>
        <w:t>&lt;Article&gt;</w:t>
      </w:r>
      <w:r w:rsidRPr="00AB2021">
        <w:t>Apartado 24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7424D30" w14:textId="77777777" w:rsidTr="00C9409B">
        <w:trPr>
          <w:trHeight w:hRule="exact" w:val="240"/>
          <w:jc w:val="center"/>
        </w:trPr>
        <w:tc>
          <w:tcPr>
            <w:tcW w:w="9752" w:type="dxa"/>
            <w:gridSpan w:val="2"/>
            <w:tcBorders>
              <w:top w:val="nil"/>
              <w:left w:val="nil"/>
              <w:bottom w:val="nil"/>
              <w:right w:val="nil"/>
            </w:tcBorders>
          </w:tcPr>
          <w:p w14:paraId="0F234608" w14:textId="77777777" w:rsidR="00EC047A" w:rsidRPr="00AB2021" w:rsidRDefault="00EC047A" w:rsidP="00C9409B"/>
        </w:tc>
      </w:tr>
      <w:tr w:rsidR="00EC047A" w:rsidRPr="00AB2021" w14:paraId="448D5E0C" w14:textId="77777777" w:rsidTr="00C9409B">
        <w:trPr>
          <w:trHeight w:val="240"/>
          <w:jc w:val="center"/>
        </w:trPr>
        <w:tc>
          <w:tcPr>
            <w:tcW w:w="4876" w:type="dxa"/>
            <w:tcBorders>
              <w:top w:val="nil"/>
              <w:left w:val="nil"/>
              <w:bottom w:val="nil"/>
              <w:right w:val="nil"/>
            </w:tcBorders>
          </w:tcPr>
          <w:p w14:paraId="259811B1"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5EB7251" w14:textId="77777777" w:rsidR="00EC047A" w:rsidRPr="00AB2021" w:rsidRDefault="00EC047A" w:rsidP="00C9409B">
            <w:pPr>
              <w:pStyle w:val="AmColumnHeading"/>
            </w:pPr>
            <w:r w:rsidRPr="00AB2021">
              <w:t>Enmienda</w:t>
            </w:r>
          </w:p>
        </w:tc>
      </w:tr>
      <w:tr w:rsidR="00EC047A" w:rsidRPr="00AB2021" w14:paraId="5CFED723" w14:textId="77777777" w:rsidTr="00C9409B">
        <w:trPr>
          <w:jc w:val="center"/>
        </w:trPr>
        <w:tc>
          <w:tcPr>
            <w:tcW w:w="4876" w:type="dxa"/>
            <w:tcBorders>
              <w:top w:val="nil"/>
              <w:left w:val="nil"/>
              <w:bottom w:val="nil"/>
              <w:right w:val="nil"/>
            </w:tcBorders>
          </w:tcPr>
          <w:p w14:paraId="7E5DDD47" w14:textId="77777777" w:rsidR="00EC047A" w:rsidRPr="00AB2021" w:rsidRDefault="00EC047A" w:rsidP="00C9409B">
            <w:pPr>
              <w:pStyle w:val="Normal6a"/>
            </w:pPr>
            <w:r w:rsidRPr="00AB2021">
              <w:t>24.</w:t>
            </w:r>
            <w:r w:rsidRPr="00AB2021">
              <w:tab/>
              <w:t>Reitera su llamamiento para que se incremente sustancialmente la cooperación birregional en la lucha contra la delincuencia organizada y el tráfico de drogas;</w:t>
            </w:r>
          </w:p>
        </w:tc>
        <w:tc>
          <w:tcPr>
            <w:tcW w:w="4876" w:type="dxa"/>
            <w:tcBorders>
              <w:top w:val="nil"/>
              <w:left w:val="nil"/>
              <w:bottom w:val="nil"/>
              <w:right w:val="nil"/>
            </w:tcBorders>
          </w:tcPr>
          <w:p w14:paraId="71FEF4B6" w14:textId="77777777" w:rsidR="00EC047A" w:rsidRPr="00AB2021" w:rsidRDefault="00EC047A" w:rsidP="00C9409B">
            <w:pPr>
              <w:pStyle w:val="Normal6a"/>
            </w:pPr>
            <w:r w:rsidRPr="00AB2021">
              <w:t>24.</w:t>
            </w:r>
            <w:r w:rsidRPr="00AB2021">
              <w:tab/>
              <w:t>Reitera su llamamiento para que se incremente sustancialmente la cooperación birregional en la lucha contra la delincuencia organizada y el tráfico de drogas</w:t>
            </w:r>
            <w:r w:rsidRPr="00AB2021">
              <w:rPr>
                <w:b/>
                <w:i/>
              </w:rPr>
              <w:t>, avanzando hacia un enfoque integral con respecto a la seguridad ciudadana</w:t>
            </w:r>
            <w:r w:rsidRPr="00AB2021">
              <w:t>;</w:t>
            </w:r>
          </w:p>
        </w:tc>
      </w:tr>
    </w:tbl>
    <w:p w14:paraId="37903EA5"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33C00D1E" w14:textId="77777777" w:rsidR="00EC047A" w:rsidRPr="00AB2021" w:rsidRDefault="00EC047A" w:rsidP="00EC047A">
      <w:r w:rsidRPr="00AB2021">
        <w:rPr>
          <w:rStyle w:val="HideTWBExt"/>
        </w:rPr>
        <w:t>&lt;/Amend&gt;</w:t>
      </w:r>
    </w:p>
    <w:p w14:paraId="20A9647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394</w:t>
      </w:r>
      <w:r w:rsidRPr="00AB2021">
        <w:rPr>
          <w:rStyle w:val="HideTWBExt"/>
        </w:rPr>
        <w:t>&lt;/NumAm&gt;</w:t>
      </w:r>
    </w:p>
    <w:p w14:paraId="1D7F414F" w14:textId="77777777" w:rsidR="00EC047A" w:rsidRPr="00AB2021" w:rsidRDefault="00EC047A" w:rsidP="00EC047A">
      <w:pPr>
        <w:pStyle w:val="NormalBold"/>
      </w:pPr>
      <w:r w:rsidRPr="00AB2021">
        <w:rPr>
          <w:rStyle w:val="HideTWBExt"/>
          <w:b w:val="0"/>
        </w:rPr>
        <w:t>&lt;RepeatBlock-By&gt;&lt;Members&gt;</w:t>
      </w:r>
      <w:r w:rsidRPr="00AB2021">
        <w:t>Pierre-Romain Thionnet, Jordan Bardella</w:t>
      </w:r>
      <w:r w:rsidRPr="00AB2021">
        <w:rPr>
          <w:rStyle w:val="HideTWBExt"/>
          <w:b w:val="0"/>
        </w:rPr>
        <w:t>&lt;/Members&gt;</w:t>
      </w:r>
    </w:p>
    <w:p w14:paraId="35F929A6" w14:textId="77777777" w:rsidR="00EC047A" w:rsidRPr="00AB2021" w:rsidRDefault="00EC047A" w:rsidP="00EC047A">
      <w:pPr>
        <w:pStyle w:val="NormalBold"/>
      </w:pPr>
      <w:r w:rsidRPr="00AB2021">
        <w:rPr>
          <w:rStyle w:val="HideTWBExt"/>
          <w:b w:val="0"/>
        </w:rPr>
        <w:t>&lt;/RepeatBlock-By&gt;</w:t>
      </w:r>
    </w:p>
    <w:p w14:paraId="32BF96C1"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7B072E98" w14:textId="77777777" w:rsidR="00EC047A" w:rsidRPr="00AB2021" w:rsidRDefault="00EC047A" w:rsidP="00EC047A">
      <w:pPr>
        <w:pStyle w:val="NormalBold"/>
      </w:pPr>
      <w:r w:rsidRPr="00AB2021">
        <w:rPr>
          <w:rStyle w:val="HideTWBExt"/>
        </w:rPr>
        <w:t>&lt;Article&gt;</w:t>
      </w:r>
      <w:r w:rsidRPr="00AB2021">
        <w:t>Apartado 24</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E5C28AF" w14:textId="77777777" w:rsidTr="00C9409B">
        <w:trPr>
          <w:trHeight w:hRule="exact" w:val="240"/>
          <w:jc w:val="center"/>
        </w:trPr>
        <w:tc>
          <w:tcPr>
            <w:tcW w:w="9752" w:type="dxa"/>
            <w:gridSpan w:val="2"/>
            <w:tcBorders>
              <w:top w:val="nil"/>
              <w:left w:val="nil"/>
              <w:bottom w:val="nil"/>
              <w:right w:val="nil"/>
            </w:tcBorders>
          </w:tcPr>
          <w:p w14:paraId="5D937E2B" w14:textId="77777777" w:rsidR="00EC047A" w:rsidRPr="00AB2021" w:rsidRDefault="00EC047A" w:rsidP="00C9409B"/>
        </w:tc>
      </w:tr>
      <w:tr w:rsidR="00EC047A" w:rsidRPr="00AB2021" w14:paraId="2648E1C4" w14:textId="77777777" w:rsidTr="00C9409B">
        <w:trPr>
          <w:trHeight w:val="240"/>
          <w:jc w:val="center"/>
        </w:trPr>
        <w:tc>
          <w:tcPr>
            <w:tcW w:w="4876" w:type="dxa"/>
            <w:tcBorders>
              <w:top w:val="nil"/>
              <w:left w:val="nil"/>
              <w:bottom w:val="nil"/>
              <w:right w:val="nil"/>
            </w:tcBorders>
          </w:tcPr>
          <w:p w14:paraId="3091C573"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63509AA0" w14:textId="77777777" w:rsidR="00EC047A" w:rsidRPr="00AB2021" w:rsidRDefault="00EC047A" w:rsidP="00C9409B">
            <w:pPr>
              <w:pStyle w:val="AmColumnHeading"/>
            </w:pPr>
            <w:r w:rsidRPr="00AB2021">
              <w:t>Enmienda</w:t>
            </w:r>
          </w:p>
        </w:tc>
      </w:tr>
      <w:tr w:rsidR="00EC047A" w:rsidRPr="00AB2021" w14:paraId="766F4CA6" w14:textId="77777777" w:rsidTr="00C9409B">
        <w:trPr>
          <w:jc w:val="center"/>
        </w:trPr>
        <w:tc>
          <w:tcPr>
            <w:tcW w:w="4876" w:type="dxa"/>
            <w:tcBorders>
              <w:top w:val="nil"/>
              <w:left w:val="nil"/>
              <w:bottom w:val="nil"/>
              <w:right w:val="nil"/>
            </w:tcBorders>
          </w:tcPr>
          <w:p w14:paraId="5509D66C" w14:textId="77777777" w:rsidR="00EC047A" w:rsidRPr="00AB2021" w:rsidRDefault="00EC047A" w:rsidP="00C9409B">
            <w:pPr>
              <w:pStyle w:val="Normal6a"/>
            </w:pPr>
            <w:r w:rsidRPr="00AB2021">
              <w:t>24.</w:t>
            </w:r>
            <w:r w:rsidRPr="00AB2021">
              <w:tab/>
              <w:t xml:space="preserve">Reitera su llamamiento para que se incremente sustancialmente la cooperación birregional en la lucha contra la delincuencia organizada </w:t>
            </w:r>
            <w:r w:rsidRPr="00AB2021">
              <w:rPr>
                <w:b/>
                <w:i/>
              </w:rPr>
              <w:t>y</w:t>
            </w:r>
            <w:r w:rsidRPr="00AB2021">
              <w:t xml:space="preserve"> el tráfico de drogas;</w:t>
            </w:r>
          </w:p>
        </w:tc>
        <w:tc>
          <w:tcPr>
            <w:tcW w:w="4876" w:type="dxa"/>
            <w:tcBorders>
              <w:top w:val="nil"/>
              <w:left w:val="nil"/>
              <w:bottom w:val="nil"/>
              <w:right w:val="nil"/>
            </w:tcBorders>
          </w:tcPr>
          <w:p w14:paraId="7573CC3E" w14:textId="77777777" w:rsidR="00EC047A" w:rsidRPr="00AB2021" w:rsidRDefault="00EC047A" w:rsidP="00C9409B">
            <w:pPr>
              <w:pStyle w:val="Normal6a"/>
            </w:pPr>
            <w:r w:rsidRPr="00AB2021">
              <w:t>24.</w:t>
            </w:r>
            <w:r w:rsidRPr="00AB2021">
              <w:tab/>
              <w:t>Reitera su llamamiento para que se incremente sustancialmente la cooperación birregional en la lucha contra la delincuencia organizada</w:t>
            </w:r>
            <w:r w:rsidRPr="00AB2021">
              <w:rPr>
                <w:b/>
                <w:i/>
              </w:rPr>
              <w:t>,</w:t>
            </w:r>
            <w:r w:rsidRPr="00AB2021">
              <w:t xml:space="preserve"> el tráfico de drogas </w:t>
            </w:r>
            <w:r w:rsidRPr="00AB2021">
              <w:rPr>
                <w:b/>
                <w:i/>
              </w:rPr>
              <w:t>y la migración ilegal</w:t>
            </w:r>
            <w:r w:rsidRPr="00AB2021">
              <w:t>;</w:t>
            </w:r>
          </w:p>
        </w:tc>
      </w:tr>
    </w:tbl>
    <w:p w14:paraId="26DC6C53"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713474E8" w14:textId="77777777" w:rsidR="00EC047A" w:rsidRPr="00AB2021" w:rsidRDefault="00EC047A" w:rsidP="00EC047A">
      <w:r w:rsidRPr="00AB2021">
        <w:rPr>
          <w:rStyle w:val="HideTWBExt"/>
        </w:rPr>
        <w:t>&lt;/Amend&gt;</w:t>
      </w:r>
    </w:p>
    <w:p w14:paraId="7DECBE9A"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395</w:t>
      </w:r>
      <w:r w:rsidRPr="00AB2021">
        <w:rPr>
          <w:rStyle w:val="HideTWBExt"/>
        </w:rPr>
        <w:t>&lt;/NumAm&gt;</w:t>
      </w:r>
    </w:p>
    <w:p w14:paraId="7E591473" w14:textId="77777777" w:rsidR="00EC047A" w:rsidRPr="00AB2021" w:rsidRDefault="00EC047A" w:rsidP="00EC047A">
      <w:pPr>
        <w:pStyle w:val="NormalBold"/>
      </w:pPr>
      <w:r w:rsidRPr="00AB2021">
        <w:rPr>
          <w:rStyle w:val="HideTWBExt"/>
          <w:b w:val="0"/>
        </w:rPr>
        <w:t>&lt;RepeatBlock-By&gt;&lt;Members&gt;</w:t>
      </w:r>
      <w:r w:rsidRPr="00AB2021">
        <w:t>Davor Ivo Stier, Antonio López-Istúriz White, Francisco José Millán Mon, Gabriel Mato</w:t>
      </w:r>
      <w:r w:rsidRPr="00AB2021">
        <w:rPr>
          <w:rStyle w:val="HideTWBExt"/>
          <w:b w:val="0"/>
        </w:rPr>
        <w:t>&lt;/Members&gt;</w:t>
      </w:r>
    </w:p>
    <w:p w14:paraId="3A727F62" w14:textId="77777777" w:rsidR="00EC047A" w:rsidRPr="00AB2021" w:rsidRDefault="00EC047A" w:rsidP="00EC047A">
      <w:pPr>
        <w:pStyle w:val="NormalBold"/>
      </w:pPr>
      <w:r w:rsidRPr="00AB2021">
        <w:rPr>
          <w:rStyle w:val="HideTWBExt"/>
          <w:b w:val="0"/>
        </w:rPr>
        <w:t>&lt;/RepeatBlock-By&gt;</w:t>
      </w:r>
    </w:p>
    <w:p w14:paraId="558D92F7" w14:textId="77777777" w:rsidR="00EC047A" w:rsidRPr="00AB2021" w:rsidRDefault="00EC047A" w:rsidP="00EC047A">
      <w:pPr>
        <w:pStyle w:val="NormalBold"/>
      </w:pPr>
      <w:r w:rsidRPr="00AB2021">
        <w:rPr>
          <w:rStyle w:val="HideTWBExt"/>
        </w:rPr>
        <w:lastRenderedPageBreak/>
        <w:t>&lt;DocAmend&gt;</w:t>
      </w:r>
      <w:r w:rsidRPr="00AB2021">
        <w:t>Propuesta de Resolución</w:t>
      </w:r>
      <w:r w:rsidRPr="00AB2021">
        <w:rPr>
          <w:rStyle w:val="HideTWBExt"/>
        </w:rPr>
        <w:t>&lt;/DocAmend&gt;</w:t>
      </w:r>
    </w:p>
    <w:p w14:paraId="334BE8B2" w14:textId="77777777" w:rsidR="00EC047A" w:rsidRPr="00AB2021" w:rsidRDefault="00EC047A" w:rsidP="00EC047A">
      <w:pPr>
        <w:pStyle w:val="NormalBold"/>
      </w:pPr>
      <w:r w:rsidRPr="00AB2021">
        <w:rPr>
          <w:rStyle w:val="HideTWBExt"/>
        </w:rPr>
        <w:t>&lt;Article&gt;</w:t>
      </w:r>
      <w:r w:rsidRPr="00AB2021">
        <w:t>Apartado 24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C725CDE" w14:textId="77777777" w:rsidTr="00C9409B">
        <w:trPr>
          <w:trHeight w:hRule="exact" w:val="240"/>
          <w:jc w:val="center"/>
        </w:trPr>
        <w:tc>
          <w:tcPr>
            <w:tcW w:w="9752" w:type="dxa"/>
            <w:gridSpan w:val="2"/>
            <w:tcBorders>
              <w:top w:val="nil"/>
              <w:left w:val="nil"/>
              <w:bottom w:val="nil"/>
              <w:right w:val="nil"/>
            </w:tcBorders>
          </w:tcPr>
          <w:p w14:paraId="022ABBC6" w14:textId="77777777" w:rsidR="00EC047A" w:rsidRPr="00AB2021" w:rsidRDefault="00EC047A" w:rsidP="00C9409B"/>
        </w:tc>
      </w:tr>
      <w:tr w:rsidR="00EC047A" w:rsidRPr="00AB2021" w14:paraId="515CF310" w14:textId="77777777" w:rsidTr="00C9409B">
        <w:trPr>
          <w:trHeight w:val="240"/>
          <w:jc w:val="center"/>
        </w:trPr>
        <w:tc>
          <w:tcPr>
            <w:tcW w:w="4876" w:type="dxa"/>
            <w:tcBorders>
              <w:top w:val="nil"/>
              <w:left w:val="nil"/>
              <w:bottom w:val="nil"/>
              <w:right w:val="nil"/>
            </w:tcBorders>
          </w:tcPr>
          <w:p w14:paraId="0A618480"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A24D06E" w14:textId="77777777" w:rsidR="00EC047A" w:rsidRPr="00AB2021" w:rsidRDefault="00EC047A" w:rsidP="00C9409B">
            <w:pPr>
              <w:pStyle w:val="AmColumnHeading"/>
            </w:pPr>
            <w:r w:rsidRPr="00AB2021">
              <w:t>Enmienda</w:t>
            </w:r>
          </w:p>
        </w:tc>
      </w:tr>
      <w:tr w:rsidR="00EC047A" w:rsidRPr="00AB2021" w14:paraId="4C4054A5" w14:textId="77777777" w:rsidTr="00C9409B">
        <w:trPr>
          <w:jc w:val="center"/>
        </w:trPr>
        <w:tc>
          <w:tcPr>
            <w:tcW w:w="4876" w:type="dxa"/>
            <w:tcBorders>
              <w:top w:val="nil"/>
              <w:left w:val="nil"/>
              <w:bottom w:val="nil"/>
              <w:right w:val="nil"/>
            </w:tcBorders>
          </w:tcPr>
          <w:p w14:paraId="75E58440" w14:textId="77777777" w:rsidR="00EC047A" w:rsidRPr="00AB2021" w:rsidRDefault="00EC047A" w:rsidP="00C9409B">
            <w:pPr>
              <w:pStyle w:val="Normal6a"/>
            </w:pPr>
          </w:p>
        </w:tc>
        <w:tc>
          <w:tcPr>
            <w:tcW w:w="4876" w:type="dxa"/>
            <w:tcBorders>
              <w:top w:val="nil"/>
              <w:left w:val="nil"/>
              <w:bottom w:val="nil"/>
              <w:right w:val="nil"/>
            </w:tcBorders>
          </w:tcPr>
          <w:p w14:paraId="010F8A7B" w14:textId="77777777" w:rsidR="00EC047A" w:rsidRPr="00AB2021" w:rsidRDefault="00EC047A" w:rsidP="00C9409B">
            <w:pPr>
              <w:pStyle w:val="Normal6a"/>
            </w:pPr>
            <w:r w:rsidRPr="00AB2021">
              <w:rPr>
                <w:b/>
                <w:i/>
              </w:rPr>
              <w:t>24 bis.</w:t>
            </w:r>
            <w:r w:rsidRPr="00AB2021">
              <w:tab/>
            </w:r>
            <w:r w:rsidRPr="00AB2021">
              <w:rPr>
                <w:b/>
                <w:i/>
              </w:rPr>
              <w:t>Destaca que la próxima cumbre entre la Unión y la Comunidad de Estados Latinoamericanos y Caribeños es una oportunidad para defender los principios del Estado de Derecho, la democracia y los derechos humanos, y pide a todos los participantes que respeten estos principios; señala que ello no será posible si no se incluye a la sociedad civil de una manera realmente transparente, global y significativa; pide a la cumbre UE-CELAC que emita una declaración en la que se exija el debido respeto de los derechos humanos en ambas regiones; considera que, para realizar progresos sustanciales y lograr mejoras tangibles en términos de compromisos, la cumbre UE-CELAC debe abstenerse de invitar a representantes de países autoritarios que mantengan el poder a través del fraude electoral o a través de la fuerza;</w:t>
            </w:r>
          </w:p>
        </w:tc>
      </w:tr>
    </w:tbl>
    <w:p w14:paraId="5AFC0E1D"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2B6617A" w14:textId="77777777" w:rsidR="00EC047A" w:rsidRPr="00AB2021" w:rsidRDefault="00EC047A" w:rsidP="00EC047A">
      <w:r w:rsidRPr="00AB2021">
        <w:rPr>
          <w:rStyle w:val="HideTWBExt"/>
        </w:rPr>
        <w:t>&lt;/Amend&gt;</w:t>
      </w:r>
    </w:p>
    <w:p w14:paraId="18CA0703"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396</w:t>
      </w:r>
      <w:r w:rsidRPr="00AB2021">
        <w:rPr>
          <w:rStyle w:val="HideTWBExt"/>
        </w:rPr>
        <w:t>&lt;/NumAm&gt;</w:t>
      </w:r>
    </w:p>
    <w:p w14:paraId="197BB551" w14:textId="77777777" w:rsidR="00EC047A" w:rsidRPr="00AB2021" w:rsidRDefault="00EC047A" w:rsidP="00EC047A">
      <w:pPr>
        <w:pStyle w:val="NormalBold"/>
      </w:pPr>
      <w:r w:rsidRPr="00AB2021">
        <w:rPr>
          <w:rStyle w:val="HideTWBExt"/>
          <w:b w:val="0"/>
        </w:rPr>
        <w:t>&lt;RepeatBlock-By&gt;&lt;Members&gt;</w:t>
      </w:r>
      <w:r w:rsidRPr="00AB2021">
        <w:t>Diana Riba i Giner</w:t>
      </w:r>
      <w:r w:rsidRPr="00AB2021">
        <w:rPr>
          <w:rStyle w:val="HideTWBExt"/>
          <w:b w:val="0"/>
        </w:rPr>
        <w:t>&lt;/Members&gt;</w:t>
      </w:r>
    </w:p>
    <w:p w14:paraId="39E792E2" w14:textId="77777777" w:rsidR="00EC047A" w:rsidRPr="00AB2021" w:rsidRDefault="00EC047A" w:rsidP="00EC047A">
      <w:r w:rsidRPr="00AB2021">
        <w:rPr>
          <w:rStyle w:val="HideTWBExt"/>
        </w:rPr>
        <w:t>&lt;AuNomDe&gt;</w:t>
      </w:r>
      <w:r w:rsidRPr="00AB2021">
        <w:rPr>
          <w:rStyle w:val="HideTWBInt"/>
        </w:rPr>
        <w:t>{Verts/ALE}</w:t>
      </w:r>
      <w:r w:rsidRPr="00AB2021">
        <w:t>en nombre del Grupo Verts/ALE</w:t>
      </w:r>
      <w:r w:rsidRPr="00AB2021">
        <w:rPr>
          <w:rStyle w:val="HideTWBExt"/>
        </w:rPr>
        <w:t>&lt;/AuNomDe&gt;</w:t>
      </w:r>
    </w:p>
    <w:p w14:paraId="03FAB342" w14:textId="77777777" w:rsidR="00EC047A" w:rsidRPr="00AB2021" w:rsidRDefault="00EC047A" w:rsidP="00EC047A">
      <w:pPr>
        <w:pStyle w:val="NormalBold"/>
      </w:pPr>
      <w:r w:rsidRPr="00AB2021">
        <w:rPr>
          <w:rStyle w:val="HideTWBExt"/>
          <w:b w:val="0"/>
        </w:rPr>
        <w:t>&lt;/RepeatBlock-By&gt;</w:t>
      </w:r>
    </w:p>
    <w:p w14:paraId="43BBA59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0CBAD88" w14:textId="77777777" w:rsidR="00EC047A" w:rsidRPr="00AB2021" w:rsidRDefault="00EC047A" w:rsidP="00EC047A">
      <w:pPr>
        <w:pStyle w:val="NormalBold"/>
      </w:pPr>
      <w:r w:rsidRPr="00AB2021">
        <w:rPr>
          <w:rStyle w:val="HideTWBExt"/>
        </w:rPr>
        <w:t>&lt;Article&gt;</w:t>
      </w:r>
      <w:r w:rsidRPr="00AB2021">
        <w:t>Apartado 24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7F8FB720" w14:textId="77777777" w:rsidTr="00C9409B">
        <w:trPr>
          <w:trHeight w:hRule="exact" w:val="240"/>
          <w:jc w:val="center"/>
        </w:trPr>
        <w:tc>
          <w:tcPr>
            <w:tcW w:w="9752" w:type="dxa"/>
            <w:gridSpan w:val="2"/>
            <w:tcBorders>
              <w:top w:val="nil"/>
              <w:left w:val="nil"/>
              <w:bottom w:val="nil"/>
              <w:right w:val="nil"/>
            </w:tcBorders>
          </w:tcPr>
          <w:p w14:paraId="70CCE590" w14:textId="77777777" w:rsidR="00EC047A" w:rsidRPr="00AB2021" w:rsidRDefault="00EC047A" w:rsidP="00C9409B"/>
        </w:tc>
      </w:tr>
      <w:tr w:rsidR="00EC047A" w:rsidRPr="00AB2021" w14:paraId="17245A03" w14:textId="77777777" w:rsidTr="00C9409B">
        <w:trPr>
          <w:trHeight w:val="240"/>
          <w:jc w:val="center"/>
        </w:trPr>
        <w:tc>
          <w:tcPr>
            <w:tcW w:w="4876" w:type="dxa"/>
            <w:tcBorders>
              <w:top w:val="nil"/>
              <w:left w:val="nil"/>
              <w:bottom w:val="nil"/>
              <w:right w:val="nil"/>
            </w:tcBorders>
          </w:tcPr>
          <w:p w14:paraId="47714388"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5F388A73" w14:textId="77777777" w:rsidR="00EC047A" w:rsidRPr="00AB2021" w:rsidRDefault="00EC047A" w:rsidP="00C9409B">
            <w:pPr>
              <w:pStyle w:val="AmColumnHeading"/>
            </w:pPr>
            <w:r w:rsidRPr="00AB2021">
              <w:t>Enmienda</w:t>
            </w:r>
          </w:p>
        </w:tc>
      </w:tr>
      <w:tr w:rsidR="00EC047A" w:rsidRPr="00AB2021" w14:paraId="3E638EC2" w14:textId="77777777" w:rsidTr="00C9409B">
        <w:trPr>
          <w:jc w:val="center"/>
        </w:trPr>
        <w:tc>
          <w:tcPr>
            <w:tcW w:w="4876" w:type="dxa"/>
            <w:tcBorders>
              <w:top w:val="nil"/>
              <w:left w:val="nil"/>
              <w:bottom w:val="nil"/>
              <w:right w:val="nil"/>
            </w:tcBorders>
          </w:tcPr>
          <w:p w14:paraId="689DDEB5" w14:textId="77777777" w:rsidR="00EC047A" w:rsidRPr="00AB2021" w:rsidRDefault="00EC047A" w:rsidP="00C9409B">
            <w:pPr>
              <w:pStyle w:val="Normal6a"/>
            </w:pPr>
          </w:p>
        </w:tc>
        <w:tc>
          <w:tcPr>
            <w:tcW w:w="4876" w:type="dxa"/>
            <w:tcBorders>
              <w:top w:val="nil"/>
              <w:left w:val="nil"/>
              <w:bottom w:val="nil"/>
              <w:right w:val="nil"/>
            </w:tcBorders>
          </w:tcPr>
          <w:p w14:paraId="0B75B9BF" w14:textId="77777777" w:rsidR="00EC047A" w:rsidRPr="00AB2021" w:rsidRDefault="00EC047A" w:rsidP="00C9409B">
            <w:pPr>
              <w:pStyle w:val="Normal6a"/>
            </w:pPr>
            <w:r w:rsidRPr="00AB2021">
              <w:rPr>
                <w:b/>
                <w:i/>
              </w:rPr>
              <w:t>24 bis.</w:t>
            </w:r>
            <w:r w:rsidRPr="00AB2021">
              <w:tab/>
            </w:r>
            <w:r w:rsidRPr="00AB2021">
              <w:rPr>
                <w:b/>
                <w:i/>
              </w:rPr>
              <w:t>Pide a las partes que reafirmen su firme y compartido compromiso con una acción por el clima ambiciosa mediante la aplicación plena y efectiva del Acuerdo de París;</w:t>
            </w:r>
          </w:p>
        </w:tc>
      </w:tr>
    </w:tbl>
    <w:p w14:paraId="0C686F10"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1D797056" w14:textId="77777777" w:rsidR="00EC047A" w:rsidRPr="00AB2021" w:rsidRDefault="00EC047A" w:rsidP="00EC047A">
      <w:r w:rsidRPr="00AB2021">
        <w:rPr>
          <w:rStyle w:val="HideTWBExt"/>
        </w:rPr>
        <w:t>&lt;/Amend&gt;</w:t>
      </w:r>
    </w:p>
    <w:p w14:paraId="4FB78759" w14:textId="77777777" w:rsidR="00EC047A" w:rsidRPr="00AB2021" w:rsidRDefault="00EC047A" w:rsidP="00EC047A">
      <w:pPr>
        <w:pStyle w:val="AmNumberTabs"/>
      </w:pPr>
      <w:r w:rsidRPr="00AB2021">
        <w:rPr>
          <w:rStyle w:val="HideTWBExt"/>
        </w:rPr>
        <w:lastRenderedPageBreak/>
        <w:t>&lt;Amend&gt;</w:t>
      </w:r>
      <w:r w:rsidRPr="00AB2021">
        <w:t>Enmienda</w:t>
      </w:r>
      <w:r w:rsidRPr="00AB2021">
        <w:tab/>
      </w:r>
      <w:r w:rsidRPr="00AB2021">
        <w:tab/>
      </w:r>
      <w:r w:rsidRPr="00AB2021">
        <w:rPr>
          <w:rStyle w:val="HideTWBExt"/>
        </w:rPr>
        <w:t>&lt;NumAm&gt;</w:t>
      </w:r>
      <w:r w:rsidRPr="00AB2021">
        <w:t>397</w:t>
      </w:r>
      <w:r w:rsidRPr="00AB2021">
        <w:rPr>
          <w:rStyle w:val="HideTWBExt"/>
        </w:rPr>
        <w:t>&lt;/NumAm&gt;</w:t>
      </w:r>
    </w:p>
    <w:p w14:paraId="4ED02F68" w14:textId="77777777" w:rsidR="00EC047A" w:rsidRPr="00AB2021" w:rsidRDefault="00EC047A" w:rsidP="00EC047A">
      <w:pPr>
        <w:pStyle w:val="NormalBold"/>
      </w:pPr>
      <w:r w:rsidRPr="00AB2021">
        <w:rPr>
          <w:rStyle w:val="HideTWBExt"/>
          <w:b w:val="0"/>
        </w:rPr>
        <w:t>&lt;RepeatBlock-By&gt;&lt;Members&gt;</w:t>
      </w:r>
      <w:r w:rsidRPr="00AB2021">
        <w:t>Robert Biedroń</w:t>
      </w:r>
      <w:r w:rsidRPr="00AB2021">
        <w:rPr>
          <w:rStyle w:val="HideTWBExt"/>
          <w:b w:val="0"/>
        </w:rPr>
        <w:t>&lt;/Members&gt;</w:t>
      </w:r>
    </w:p>
    <w:p w14:paraId="23B78CF6" w14:textId="77777777" w:rsidR="00EC047A" w:rsidRPr="00AB2021" w:rsidRDefault="00EC047A" w:rsidP="00EC047A">
      <w:pPr>
        <w:pStyle w:val="NormalBold"/>
      </w:pPr>
      <w:r w:rsidRPr="00AB2021">
        <w:rPr>
          <w:rStyle w:val="HideTWBExt"/>
          <w:b w:val="0"/>
        </w:rPr>
        <w:t>&lt;/RepeatBlock-By&gt;</w:t>
      </w:r>
    </w:p>
    <w:p w14:paraId="53A78D96"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5DEF93A0" w14:textId="77777777" w:rsidR="00EC047A" w:rsidRPr="00AB2021" w:rsidRDefault="00EC047A" w:rsidP="00EC047A">
      <w:pPr>
        <w:pStyle w:val="NormalBold"/>
      </w:pPr>
      <w:r w:rsidRPr="00AB2021">
        <w:rPr>
          <w:rStyle w:val="HideTWBExt"/>
        </w:rPr>
        <w:t>&lt;Article&gt;</w:t>
      </w:r>
      <w:r w:rsidRPr="00AB2021">
        <w:t>Apartado 24 bis (nuevo)</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3CC8046E" w14:textId="77777777" w:rsidTr="00C9409B">
        <w:trPr>
          <w:trHeight w:hRule="exact" w:val="240"/>
          <w:jc w:val="center"/>
        </w:trPr>
        <w:tc>
          <w:tcPr>
            <w:tcW w:w="9752" w:type="dxa"/>
            <w:gridSpan w:val="2"/>
            <w:tcBorders>
              <w:top w:val="nil"/>
              <w:left w:val="nil"/>
              <w:bottom w:val="nil"/>
              <w:right w:val="nil"/>
            </w:tcBorders>
          </w:tcPr>
          <w:p w14:paraId="4AFF3CB0" w14:textId="77777777" w:rsidR="00EC047A" w:rsidRPr="00AB2021" w:rsidRDefault="00EC047A" w:rsidP="00C9409B"/>
        </w:tc>
      </w:tr>
      <w:tr w:rsidR="00EC047A" w:rsidRPr="00AB2021" w14:paraId="26402CD7" w14:textId="77777777" w:rsidTr="00C9409B">
        <w:trPr>
          <w:trHeight w:val="240"/>
          <w:jc w:val="center"/>
        </w:trPr>
        <w:tc>
          <w:tcPr>
            <w:tcW w:w="4876" w:type="dxa"/>
            <w:tcBorders>
              <w:top w:val="nil"/>
              <w:left w:val="nil"/>
              <w:bottom w:val="nil"/>
              <w:right w:val="nil"/>
            </w:tcBorders>
          </w:tcPr>
          <w:p w14:paraId="605EB74B"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2CAA8F17" w14:textId="77777777" w:rsidR="00EC047A" w:rsidRPr="00AB2021" w:rsidRDefault="00EC047A" w:rsidP="00C9409B">
            <w:pPr>
              <w:pStyle w:val="AmColumnHeading"/>
            </w:pPr>
            <w:r w:rsidRPr="00AB2021">
              <w:t>Enmienda</w:t>
            </w:r>
          </w:p>
        </w:tc>
      </w:tr>
      <w:tr w:rsidR="00EC047A" w:rsidRPr="00AB2021" w14:paraId="0CFAC5E7" w14:textId="77777777" w:rsidTr="00C9409B">
        <w:trPr>
          <w:jc w:val="center"/>
        </w:trPr>
        <w:tc>
          <w:tcPr>
            <w:tcW w:w="4876" w:type="dxa"/>
            <w:tcBorders>
              <w:top w:val="nil"/>
              <w:left w:val="nil"/>
              <w:bottom w:val="nil"/>
              <w:right w:val="nil"/>
            </w:tcBorders>
          </w:tcPr>
          <w:p w14:paraId="0704F286" w14:textId="77777777" w:rsidR="00EC047A" w:rsidRPr="00AB2021" w:rsidRDefault="00EC047A" w:rsidP="00C9409B">
            <w:pPr>
              <w:pStyle w:val="Normal6a"/>
            </w:pPr>
          </w:p>
        </w:tc>
        <w:tc>
          <w:tcPr>
            <w:tcW w:w="4876" w:type="dxa"/>
            <w:tcBorders>
              <w:top w:val="nil"/>
              <w:left w:val="nil"/>
              <w:bottom w:val="nil"/>
              <w:right w:val="nil"/>
            </w:tcBorders>
          </w:tcPr>
          <w:p w14:paraId="63D8BDEB" w14:textId="77777777" w:rsidR="00EC047A" w:rsidRPr="00AB2021" w:rsidRDefault="00EC047A" w:rsidP="00C9409B">
            <w:pPr>
              <w:pStyle w:val="Normal6a"/>
            </w:pPr>
            <w:r w:rsidRPr="00AB2021">
              <w:rPr>
                <w:b/>
                <w:i/>
              </w:rPr>
              <w:t>24 bis.</w:t>
            </w:r>
            <w:r w:rsidRPr="00AB2021">
              <w:tab/>
            </w:r>
            <w:r w:rsidRPr="00AB2021">
              <w:rPr>
                <w:b/>
                <w:i/>
              </w:rPr>
              <w:t>Destaca la importancia de la participación activa y la consulta de la sociedad civil y las ONG durante la cumbre;</w:t>
            </w:r>
          </w:p>
        </w:tc>
      </w:tr>
    </w:tbl>
    <w:p w14:paraId="0B86E71E"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{EN}</w:t>
      </w:r>
      <w:r w:rsidRPr="00AB2021">
        <w:t>en</w:t>
      </w:r>
      <w:r w:rsidRPr="00AB2021">
        <w:rPr>
          <w:rStyle w:val="HideTWBExt"/>
        </w:rPr>
        <w:t>&lt;/Original&gt;</w:t>
      </w:r>
    </w:p>
    <w:p w14:paraId="515D2637" w14:textId="77777777" w:rsidR="00EC047A" w:rsidRPr="00AB2021" w:rsidRDefault="00EC047A" w:rsidP="00EC047A">
      <w:r w:rsidRPr="00AB2021">
        <w:rPr>
          <w:rStyle w:val="HideTWBExt"/>
        </w:rPr>
        <w:t>&lt;/Amend&gt;</w:t>
      </w:r>
    </w:p>
    <w:p w14:paraId="0D1EE14D" w14:textId="77777777" w:rsidR="00EC047A" w:rsidRPr="00AB2021" w:rsidRDefault="00EC047A" w:rsidP="00EC047A">
      <w:pPr>
        <w:pStyle w:val="AmNumberTabs"/>
      </w:pPr>
      <w:r w:rsidRPr="00AB2021">
        <w:rPr>
          <w:rStyle w:val="HideTWBExt"/>
        </w:rPr>
        <w:t>&lt;Amend&gt;</w:t>
      </w:r>
      <w:r w:rsidRPr="00AB2021">
        <w:t>Enmienda</w:t>
      </w:r>
      <w:r w:rsidRPr="00AB2021">
        <w:tab/>
      </w:r>
      <w:r w:rsidRPr="00AB2021">
        <w:tab/>
      </w:r>
      <w:r w:rsidRPr="00AB2021">
        <w:rPr>
          <w:rStyle w:val="HideTWBExt"/>
        </w:rPr>
        <w:t>&lt;NumAm&gt;</w:t>
      </w:r>
      <w:r w:rsidRPr="00AB2021">
        <w:t>398</w:t>
      </w:r>
      <w:r w:rsidRPr="00AB2021">
        <w:rPr>
          <w:rStyle w:val="HideTWBExt"/>
        </w:rPr>
        <w:t>&lt;/NumAm&gt;</w:t>
      </w:r>
    </w:p>
    <w:p w14:paraId="74B5FD71" w14:textId="77777777" w:rsidR="00EC047A" w:rsidRPr="00AB2021" w:rsidRDefault="00EC047A" w:rsidP="00EC047A">
      <w:pPr>
        <w:pStyle w:val="NormalBold"/>
      </w:pPr>
      <w:r w:rsidRPr="00AB2021">
        <w:rPr>
          <w:rStyle w:val="HideTWBExt"/>
          <w:b w:val="0"/>
        </w:rPr>
        <w:t>&lt;RepeatBlock-By&gt;&lt;Members&gt;</w:t>
      </w:r>
      <w:r w:rsidRPr="00AB2021">
        <w:t>Mariusz Kamiński, Małgorzata Gosiewska</w:t>
      </w:r>
      <w:r w:rsidRPr="00AB2021">
        <w:rPr>
          <w:rStyle w:val="HideTWBExt"/>
          <w:b w:val="0"/>
        </w:rPr>
        <w:t>&lt;/Members&gt;</w:t>
      </w:r>
    </w:p>
    <w:p w14:paraId="04C8DA48" w14:textId="77777777" w:rsidR="00EC047A" w:rsidRPr="00AB2021" w:rsidRDefault="00EC047A" w:rsidP="00EC047A">
      <w:pPr>
        <w:pStyle w:val="NormalBold"/>
      </w:pPr>
      <w:r w:rsidRPr="00AB2021">
        <w:rPr>
          <w:rStyle w:val="HideTWBExt"/>
          <w:b w:val="0"/>
        </w:rPr>
        <w:t>&lt;/RepeatBlock-By&gt;</w:t>
      </w:r>
    </w:p>
    <w:p w14:paraId="286AA3F2" w14:textId="77777777" w:rsidR="00EC047A" w:rsidRPr="00AB2021" w:rsidRDefault="00EC047A" w:rsidP="00EC047A">
      <w:pPr>
        <w:pStyle w:val="NormalBold"/>
      </w:pPr>
      <w:r w:rsidRPr="00AB2021">
        <w:rPr>
          <w:rStyle w:val="HideTWBExt"/>
        </w:rPr>
        <w:t>&lt;DocAmend&gt;</w:t>
      </w:r>
      <w:r w:rsidRPr="00AB2021">
        <w:t>Propuesta de Resolución</w:t>
      </w:r>
      <w:r w:rsidRPr="00AB2021">
        <w:rPr>
          <w:rStyle w:val="HideTWBExt"/>
        </w:rPr>
        <w:t>&lt;/DocAmend&gt;</w:t>
      </w:r>
    </w:p>
    <w:p w14:paraId="1E203FB3" w14:textId="77777777" w:rsidR="00EC047A" w:rsidRPr="00AB2021" w:rsidRDefault="00EC047A" w:rsidP="00EC047A">
      <w:pPr>
        <w:pStyle w:val="NormalBold"/>
      </w:pPr>
      <w:r w:rsidRPr="00AB2021">
        <w:rPr>
          <w:rStyle w:val="HideTWBExt"/>
        </w:rPr>
        <w:t>&lt;Article&gt;</w:t>
      </w:r>
      <w:r w:rsidRPr="00AB2021">
        <w:t>Apartado 25</w:t>
      </w:r>
      <w:r w:rsidRPr="00AB20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047A" w:rsidRPr="00AB2021" w14:paraId="517E5A22" w14:textId="77777777" w:rsidTr="00C9409B">
        <w:trPr>
          <w:trHeight w:hRule="exact" w:val="240"/>
          <w:jc w:val="center"/>
        </w:trPr>
        <w:tc>
          <w:tcPr>
            <w:tcW w:w="9752" w:type="dxa"/>
            <w:gridSpan w:val="2"/>
            <w:tcBorders>
              <w:top w:val="nil"/>
              <w:left w:val="nil"/>
              <w:bottom w:val="nil"/>
              <w:right w:val="nil"/>
            </w:tcBorders>
          </w:tcPr>
          <w:p w14:paraId="56388620" w14:textId="77777777" w:rsidR="00EC047A" w:rsidRPr="00AB2021" w:rsidRDefault="00EC047A" w:rsidP="00C9409B"/>
        </w:tc>
      </w:tr>
      <w:tr w:rsidR="00EC047A" w:rsidRPr="00AB2021" w14:paraId="2376B71F" w14:textId="77777777" w:rsidTr="00C9409B">
        <w:trPr>
          <w:trHeight w:val="240"/>
          <w:jc w:val="center"/>
        </w:trPr>
        <w:tc>
          <w:tcPr>
            <w:tcW w:w="4876" w:type="dxa"/>
            <w:tcBorders>
              <w:top w:val="nil"/>
              <w:left w:val="nil"/>
              <w:bottom w:val="nil"/>
              <w:right w:val="nil"/>
            </w:tcBorders>
          </w:tcPr>
          <w:p w14:paraId="7754A264" w14:textId="77777777" w:rsidR="00EC047A" w:rsidRPr="00AB2021" w:rsidRDefault="00EC047A" w:rsidP="00C9409B">
            <w:pPr>
              <w:pStyle w:val="AmColumnHeading"/>
            </w:pPr>
            <w:r w:rsidRPr="00AB2021">
              <w:t>Propuesta de Resolución</w:t>
            </w:r>
          </w:p>
        </w:tc>
        <w:tc>
          <w:tcPr>
            <w:tcW w:w="4876" w:type="dxa"/>
            <w:tcBorders>
              <w:top w:val="nil"/>
              <w:left w:val="nil"/>
              <w:bottom w:val="nil"/>
              <w:right w:val="nil"/>
            </w:tcBorders>
          </w:tcPr>
          <w:p w14:paraId="04E6C095" w14:textId="77777777" w:rsidR="00EC047A" w:rsidRPr="00AB2021" w:rsidRDefault="00EC047A" w:rsidP="00C9409B">
            <w:pPr>
              <w:pStyle w:val="AmColumnHeading"/>
            </w:pPr>
            <w:r w:rsidRPr="00AB2021">
              <w:t>Enmienda</w:t>
            </w:r>
          </w:p>
        </w:tc>
      </w:tr>
      <w:tr w:rsidR="00EC047A" w:rsidRPr="00AB2021" w14:paraId="469C4D05" w14:textId="77777777" w:rsidTr="00C9409B">
        <w:trPr>
          <w:jc w:val="center"/>
        </w:trPr>
        <w:tc>
          <w:tcPr>
            <w:tcW w:w="4876" w:type="dxa"/>
            <w:tcBorders>
              <w:top w:val="nil"/>
              <w:left w:val="nil"/>
              <w:bottom w:val="nil"/>
              <w:right w:val="nil"/>
            </w:tcBorders>
          </w:tcPr>
          <w:p w14:paraId="1C5BF36F" w14:textId="77777777" w:rsidR="00EC047A" w:rsidRPr="00AB2021" w:rsidRDefault="00EC047A" w:rsidP="00C9409B">
            <w:pPr>
              <w:pStyle w:val="Normal6a"/>
            </w:pPr>
            <w:r w:rsidRPr="00AB2021">
              <w:t>25.</w:t>
            </w:r>
            <w:r w:rsidRPr="00AB2021">
              <w:tab/>
              <w:t xml:space="preserve">Encarga a su presidenta que transmita la presente Resolución al Consejo, a la Comisión </w:t>
            </w:r>
            <w:r w:rsidRPr="00AB2021">
              <w:rPr>
                <w:b/>
                <w:i/>
              </w:rPr>
              <w:t>y</w:t>
            </w:r>
            <w:r w:rsidRPr="00AB2021">
              <w:t xml:space="preserve"> a la vicepresidenta de la Comisión / alta representante de la Unión para Asuntos Exteriores y Política de Seguridad.</w:t>
            </w:r>
          </w:p>
        </w:tc>
        <w:tc>
          <w:tcPr>
            <w:tcW w:w="4876" w:type="dxa"/>
            <w:tcBorders>
              <w:top w:val="nil"/>
              <w:left w:val="nil"/>
              <w:bottom w:val="nil"/>
              <w:right w:val="nil"/>
            </w:tcBorders>
          </w:tcPr>
          <w:p w14:paraId="0E96B4A1" w14:textId="77777777" w:rsidR="00EC047A" w:rsidRPr="00AB2021" w:rsidRDefault="00EC047A" w:rsidP="00C9409B">
            <w:pPr>
              <w:pStyle w:val="Normal6a"/>
            </w:pPr>
            <w:r w:rsidRPr="00AB2021">
              <w:t>25.</w:t>
            </w:r>
            <w:r w:rsidRPr="00AB2021">
              <w:tab/>
              <w:t>Encarga a su presidenta que transmita la presente Resolución al Consejo, a la Comisión</w:t>
            </w:r>
            <w:r w:rsidRPr="00AB2021">
              <w:rPr>
                <w:b/>
                <w:i/>
              </w:rPr>
              <w:t>,</w:t>
            </w:r>
            <w:r w:rsidRPr="00AB2021">
              <w:t xml:space="preserve"> a la vicepresidenta de la Comisión / alta representante de la Unión para Asuntos Exteriores y Política de Seguridad</w:t>
            </w:r>
            <w:r w:rsidRPr="00AB2021">
              <w:rPr>
                <w:b/>
                <w:i/>
              </w:rPr>
              <w:t xml:space="preserve"> y al Tribunal de Cuentas</w:t>
            </w:r>
            <w:r w:rsidRPr="00AB2021">
              <w:t>.</w:t>
            </w:r>
          </w:p>
        </w:tc>
      </w:tr>
    </w:tbl>
    <w:p w14:paraId="75438C0F" w14:textId="77777777" w:rsidR="00EC047A" w:rsidRPr="00AB2021" w:rsidRDefault="00EC047A" w:rsidP="00EC047A">
      <w:pPr>
        <w:pStyle w:val="AmOrLang"/>
      </w:pPr>
      <w:r w:rsidRPr="00AB2021">
        <w:t xml:space="preserve">Or. </w:t>
      </w:r>
      <w:r w:rsidRPr="00AB2021">
        <w:rPr>
          <w:rStyle w:val="HideTWBExt"/>
        </w:rPr>
        <w:t>&lt;Original&gt;</w:t>
      </w:r>
      <w:r w:rsidRPr="00AB2021">
        <w:rPr>
          <w:rStyle w:val="HideTWBInt"/>
        </w:rPr>
        <w:t>{PL}</w:t>
      </w:r>
      <w:r w:rsidRPr="00AB2021">
        <w:t>pl</w:t>
      </w:r>
      <w:r w:rsidRPr="00AB2021">
        <w:rPr>
          <w:rStyle w:val="HideTWBExt"/>
        </w:rPr>
        <w:t>&lt;/Original&gt;</w:t>
      </w:r>
    </w:p>
    <w:p w14:paraId="6FA0182C" w14:textId="2BA8370F" w:rsidR="008A29FB" w:rsidRPr="00AB2021" w:rsidRDefault="00EC047A" w:rsidP="00EC047A">
      <w:r w:rsidRPr="00AB2021">
        <w:rPr>
          <w:rStyle w:val="HideTWBExt"/>
        </w:rPr>
        <w:t>&lt;/Amend&gt;&lt;/RepeatBlock-Amend&gt;</w:t>
      </w:r>
      <w:bookmarkStart w:id="0" w:name="_GoBack"/>
      <w:bookmarkEnd w:id="0"/>
    </w:p>
    <w:sectPr w:rsidR="008A29FB" w:rsidRPr="00AB2021" w:rsidSect="00176E7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5D5590" w14:textId="77777777" w:rsidR="00C9409B" w:rsidRPr="00AB2021" w:rsidRDefault="00C9409B">
      <w:r w:rsidRPr="00AB2021">
        <w:separator/>
      </w:r>
    </w:p>
  </w:endnote>
  <w:endnote w:type="continuationSeparator" w:id="0">
    <w:p w14:paraId="58BFD126" w14:textId="77777777" w:rsidR="00C9409B" w:rsidRPr="00AB2021" w:rsidRDefault="00C9409B">
      <w:r w:rsidRPr="00AB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B41FC" w14:textId="2702DEB6" w:rsidR="00176E7E" w:rsidRPr="00AB2021" w:rsidRDefault="00176E7E" w:rsidP="00176E7E">
    <w:pPr>
      <w:pStyle w:val="EPFooter"/>
    </w:pPr>
    <w:r w:rsidRPr="00AB2021">
      <w:t>PE</w:t>
    </w:r>
    <w:r w:rsidRPr="00AB2021">
      <w:rPr>
        <w:rStyle w:val="HideTWBExt"/>
      </w:rPr>
      <w:t>&lt;NoPE&gt;</w:t>
    </w:r>
    <w:r w:rsidRPr="00AB2021">
      <w:t>774.524</w:t>
    </w:r>
    <w:r w:rsidRPr="00AB2021">
      <w:rPr>
        <w:rStyle w:val="HideTWBExt"/>
      </w:rPr>
      <w:t>&lt;/NoPE&gt;&lt;Version&gt;</w:t>
    </w:r>
    <w:r w:rsidRPr="00AB2021">
      <w:t>v01-00</w:t>
    </w:r>
    <w:r w:rsidRPr="00AB2021">
      <w:rPr>
        <w:rStyle w:val="HideTWBExt"/>
      </w:rPr>
      <w:t>&lt;/Version&gt;</w:t>
    </w:r>
    <w:r w:rsidRPr="00AB2021">
      <w:tab/>
    </w:r>
    <w:r w:rsidRPr="00AB2021">
      <w:fldChar w:fldCharType="begin"/>
    </w:r>
    <w:r w:rsidRPr="00AB2021">
      <w:instrText xml:space="preserve"> PAGE  \* MERGEFORMAT </w:instrText>
    </w:r>
    <w:r w:rsidRPr="00AB2021">
      <w:fldChar w:fldCharType="separate"/>
    </w:r>
    <w:r w:rsidR="00DB3350">
      <w:rPr>
        <w:noProof/>
      </w:rPr>
      <w:t>200</w:t>
    </w:r>
    <w:r w:rsidRPr="00AB2021">
      <w:fldChar w:fldCharType="end"/>
    </w:r>
    <w:r w:rsidRPr="00AB2021">
      <w:t>/</w:t>
    </w:r>
    <w:fldSimple w:instr=" NUMPAGES  \* MERGEFORMAT ">
      <w:r w:rsidR="00DB3350">
        <w:rPr>
          <w:noProof/>
        </w:rPr>
        <w:t>201</w:t>
      </w:r>
    </w:fldSimple>
    <w:r w:rsidRPr="00AB2021">
      <w:tab/>
    </w:r>
    <w:r w:rsidRPr="00AB2021">
      <w:rPr>
        <w:rStyle w:val="HideTWBExt"/>
      </w:rPr>
      <w:t>&lt;PathFdR&gt;</w:t>
    </w:r>
    <w:r w:rsidR="00AB2021" w:rsidRPr="00AB2021">
      <w:t>AM\1323314ES.docx</w:t>
    </w:r>
    <w:r w:rsidRPr="00AB2021">
      <w:rPr>
        <w:rStyle w:val="HideTWBExt"/>
      </w:rPr>
      <w:t>&lt;/PathFdR&gt;</w:t>
    </w:r>
  </w:p>
  <w:p w14:paraId="42D1DAEC" w14:textId="021808E8" w:rsidR="00C9409B" w:rsidRPr="00AB2021" w:rsidRDefault="00176E7E" w:rsidP="00176E7E">
    <w:pPr>
      <w:pStyle w:val="EPFooter2"/>
    </w:pPr>
    <w:r w:rsidRPr="00AB2021">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023B7" w14:textId="3F41826B" w:rsidR="00176E7E" w:rsidRPr="00AB2021" w:rsidRDefault="00176E7E" w:rsidP="00176E7E">
    <w:pPr>
      <w:pStyle w:val="EPFooter"/>
    </w:pPr>
    <w:r w:rsidRPr="00AB2021">
      <w:rPr>
        <w:rStyle w:val="HideTWBExt"/>
      </w:rPr>
      <w:t>&lt;PathFdR&gt;</w:t>
    </w:r>
    <w:r w:rsidR="00AB2021" w:rsidRPr="00AB2021">
      <w:t>AM\1323314ES.docx</w:t>
    </w:r>
    <w:r w:rsidRPr="00AB2021">
      <w:rPr>
        <w:rStyle w:val="HideTWBExt"/>
      </w:rPr>
      <w:t>&lt;/PathFdR&gt;</w:t>
    </w:r>
    <w:r w:rsidRPr="00AB2021">
      <w:tab/>
    </w:r>
    <w:r w:rsidRPr="00AB2021">
      <w:fldChar w:fldCharType="begin"/>
    </w:r>
    <w:r w:rsidRPr="00AB2021">
      <w:instrText xml:space="preserve"> PAGE  \* MERGEFORMAT </w:instrText>
    </w:r>
    <w:r w:rsidRPr="00AB2021">
      <w:fldChar w:fldCharType="separate"/>
    </w:r>
    <w:r w:rsidR="00DB3350">
      <w:rPr>
        <w:noProof/>
      </w:rPr>
      <w:t>201</w:t>
    </w:r>
    <w:r w:rsidRPr="00AB2021">
      <w:fldChar w:fldCharType="end"/>
    </w:r>
    <w:r w:rsidRPr="00AB2021">
      <w:t>/</w:t>
    </w:r>
    <w:fldSimple w:instr=" NUMPAGES  \* MERGEFORMAT ">
      <w:r w:rsidR="00DB3350">
        <w:rPr>
          <w:noProof/>
        </w:rPr>
        <w:t>201</w:t>
      </w:r>
    </w:fldSimple>
    <w:r w:rsidRPr="00AB2021">
      <w:tab/>
      <w:t>PE</w:t>
    </w:r>
    <w:r w:rsidRPr="00AB2021">
      <w:rPr>
        <w:rStyle w:val="HideTWBExt"/>
      </w:rPr>
      <w:t>&lt;NoPE&gt;</w:t>
    </w:r>
    <w:r w:rsidRPr="00AB2021">
      <w:t>774.524</w:t>
    </w:r>
    <w:r w:rsidRPr="00AB2021">
      <w:rPr>
        <w:rStyle w:val="HideTWBExt"/>
      </w:rPr>
      <w:t>&lt;/NoPE&gt;&lt;Version&gt;</w:t>
    </w:r>
    <w:r w:rsidRPr="00AB2021">
      <w:t>v01-00</w:t>
    </w:r>
    <w:r w:rsidRPr="00AB2021">
      <w:rPr>
        <w:rStyle w:val="HideTWBExt"/>
      </w:rPr>
      <w:t>&lt;/Version&gt;</w:t>
    </w:r>
  </w:p>
  <w:p w14:paraId="5643DEA4" w14:textId="5B58EBBD" w:rsidR="00C9409B" w:rsidRPr="00AB2021" w:rsidRDefault="00176E7E" w:rsidP="00176E7E">
    <w:pPr>
      <w:pStyle w:val="EPFooter2"/>
    </w:pPr>
    <w:r w:rsidRPr="00AB2021">
      <w:tab/>
    </w:r>
    <w:r w:rsidRPr="00AB2021">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A3E36" w14:textId="3D05209E" w:rsidR="00176E7E" w:rsidRPr="00AB2021" w:rsidRDefault="00176E7E" w:rsidP="00176E7E">
    <w:pPr>
      <w:pStyle w:val="EPFooter"/>
    </w:pPr>
    <w:r w:rsidRPr="00AB2021">
      <w:rPr>
        <w:rStyle w:val="HideTWBExt"/>
      </w:rPr>
      <w:t>&lt;PathFdR&gt;</w:t>
    </w:r>
    <w:r w:rsidR="00AB2021" w:rsidRPr="00AB2021">
      <w:t>AM\1323314ES.docx</w:t>
    </w:r>
    <w:r w:rsidRPr="00AB2021">
      <w:rPr>
        <w:rStyle w:val="HideTWBExt"/>
      </w:rPr>
      <w:t>&lt;/PathFdR&gt;</w:t>
    </w:r>
    <w:r w:rsidRPr="00AB2021">
      <w:tab/>
    </w:r>
    <w:r w:rsidRPr="00AB2021">
      <w:tab/>
      <w:t>PE</w:t>
    </w:r>
    <w:r w:rsidRPr="00AB2021">
      <w:rPr>
        <w:rStyle w:val="HideTWBExt"/>
      </w:rPr>
      <w:t>&lt;NoPE&gt;</w:t>
    </w:r>
    <w:r w:rsidRPr="00AB2021">
      <w:t>774.524</w:t>
    </w:r>
    <w:r w:rsidRPr="00AB2021">
      <w:rPr>
        <w:rStyle w:val="HideTWBExt"/>
      </w:rPr>
      <w:t>&lt;/NoPE&gt;&lt;Version&gt;</w:t>
    </w:r>
    <w:r w:rsidRPr="00AB2021">
      <w:t>v01-00</w:t>
    </w:r>
    <w:r w:rsidRPr="00AB2021">
      <w:rPr>
        <w:rStyle w:val="HideTWBExt"/>
      </w:rPr>
      <w:t>&lt;/Version&gt;</w:t>
    </w:r>
  </w:p>
  <w:p w14:paraId="536F6592" w14:textId="0A255286" w:rsidR="00C9409B" w:rsidRPr="00AB2021" w:rsidRDefault="00176E7E" w:rsidP="00176E7E">
    <w:pPr>
      <w:pStyle w:val="EPFooter2"/>
    </w:pPr>
    <w:r w:rsidRPr="00AB2021">
      <w:t>ES</w:t>
    </w:r>
    <w:r w:rsidRPr="00AB2021">
      <w:tab/>
    </w:r>
    <w:r w:rsidRPr="00AB2021">
      <w:rPr>
        <w:b w:val="0"/>
        <w:i/>
        <w:color w:val="C0C0C0"/>
        <w:sz w:val="22"/>
      </w:rPr>
      <w:t>Unida en la diversidad</w:t>
    </w:r>
    <w:r w:rsidRPr="00AB2021">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6A265" w14:textId="77777777" w:rsidR="00C9409B" w:rsidRPr="00AB2021" w:rsidRDefault="00C9409B">
      <w:r w:rsidRPr="00AB2021">
        <w:separator/>
      </w:r>
    </w:p>
  </w:footnote>
  <w:footnote w:type="continuationSeparator" w:id="0">
    <w:p w14:paraId="3BA41559" w14:textId="77777777" w:rsidR="00C9409B" w:rsidRPr="00AB2021" w:rsidRDefault="00C9409B">
      <w:r w:rsidRPr="00AB20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921A6" w14:textId="77777777" w:rsidR="00DB3350" w:rsidRDefault="00DB3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E9A1D" w14:textId="77777777" w:rsidR="00DB3350" w:rsidRDefault="00DB33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D828A" w14:textId="77777777" w:rsidR="00DB3350" w:rsidRDefault="00DB33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XTLANGUE" w:val="ES"/>
    <w:docVar w:name="TXTLANGUEMIN" w:val="es"/>
    <w:docVar w:name="TXTNRPE" w:val="774.524"/>
    <w:docVar w:name="TXTPEorAP" w:val="PE"/>
    <w:docVar w:name="TXTROUTE" w:val="AM\1323314ES.docx"/>
    <w:docVar w:name="TXTVERSION" w:val="01-00"/>
  </w:docVars>
  <w:rsids>
    <w:rsidRoot w:val="00A77B3E"/>
    <w:rsid w:val="00176E7E"/>
    <w:rsid w:val="00466BB0"/>
    <w:rsid w:val="0047750F"/>
    <w:rsid w:val="00511E4B"/>
    <w:rsid w:val="008A29FB"/>
    <w:rsid w:val="008E48F3"/>
    <w:rsid w:val="00A77B3E"/>
    <w:rsid w:val="00AB2021"/>
    <w:rsid w:val="00AD51F6"/>
    <w:rsid w:val="00AE3176"/>
    <w:rsid w:val="00C9409B"/>
    <w:rsid w:val="00CA2A55"/>
    <w:rsid w:val="00CA772E"/>
    <w:rsid w:val="00DB3350"/>
    <w:rsid w:val="00DD0AFA"/>
    <w:rsid w:val="00DF1AE7"/>
    <w:rsid w:val="00EB3614"/>
    <w:rsid w:val="00EC047A"/>
    <w:rsid w:val="00FE26D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6AE2BE3"/>
  <w15:docId w15:val="{38FC8222-DBE1-4031-A822-391C510F4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DD0AFA"/>
    <w:pPr>
      <w:tabs>
        <w:tab w:val="center" w:pos="4153"/>
        <w:tab w:val="right" w:pos="8306"/>
      </w:tabs>
    </w:pPr>
  </w:style>
  <w:style w:type="character" w:customStyle="1" w:styleId="HeaderChar">
    <w:name w:val="Header Char"/>
    <w:basedOn w:val="DefaultParagraphFont"/>
    <w:link w:val="Header"/>
    <w:rsid w:val="00DD0AFA"/>
    <w:rPr>
      <w:sz w:val="24"/>
      <w:szCs w:val="24"/>
    </w:rPr>
  </w:style>
  <w:style w:type="paragraph" w:styleId="Footer">
    <w:name w:val="footer"/>
    <w:basedOn w:val="Normal"/>
    <w:link w:val="FooterChar"/>
    <w:rsid w:val="00EC047A"/>
    <w:pPr>
      <w:tabs>
        <w:tab w:val="center" w:pos="4153"/>
        <w:tab w:val="right" w:pos="8306"/>
      </w:tabs>
    </w:pPr>
  </w:style>
  <w:style w:type="character" w:customStyle="1" w:styleId="FooterChar">
    <w:name w:val="Footer Char"/>
    <w:basedOn w:val="DefaultParagraphFont"/>
    <w:link w:val="Footer"/>
    <w:rsid w:val="00EC047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41881</Words>
  <Characters>226947</Characters>
  <Application>Microsoft Office Word</Application>
  <DocSecurity>0</DocSecurity>
  <Lines>10118</Lines>
  <Paragraphs>3422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ÁLVAREZ PENA Ana</cp:lastModifiedBy>
  <cp:revision>2</cp:revision>
  <dcterms:created xsi:type="dcterms:W3CDTF">2025-07-03T08:24:00Z</dcterms:created>
  <dcterms:modified xsi:type="dcterms:W3CDTF">2025-07-03T08:24:00Z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197981</vt:lpwstr>
  </property>
  <property fmtid="{D5CDD505-2E9C-101B-9397-08002B2CF9AE}" pid="7" name="dmxml.render.traceId">
    <vt:lpwstr>68518497eb54d79cd20c593df83ac70e</vt:lpwstr>
  </property>
  <property fmtid="{D5CDD505-2E9C-101B-9397-08002B2CF9AE}" pid="8" name="FooterPath">
    <vt:lpwstr>AM\1323314ES.docx</vt:lpwstr>
  </property>
  <property fmtid="{D5CDD505-2E9C-101B-9397-08002B2CF9AE}" pid="9" name="PE Number">
    <vt:lpwstr>774.524</vt:lpwstr>
  </property>
  <property fmtid="{D5CDD505-2E9C-101B-9397-08002B2CF9AE}" pid="10" name="UID">
    <vt:lpwstr>eu.europa.europarl-DIN1-2025-0000124443_01.00-xm-01.00_text-xml</vt:lpwstr>
  </property>
  <property fmtid="{D5CDD505-2E9C-101B-9397-08002B2CF9AE}" pid="11" name="LastEdited with">
    <vt:lpwstr>10.1.2 Build [20250615]</vt:lpwstr>
  </property>
  <property fmtid="{D5CDD505-2E9C-101B-9397-08002B2CF9AE}" pid="12" name="Bookout">
    <vt:lpwstr>OK - 2025/07/03 10:23</vt:lpwstr>
  </property>
</Properties>
</file>