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67A70" w:rsidRPr="00BF648F" w14:paraId="2C34F770" w14:textId="77777777">
        <w:trPr>
          <w:trHeight w:hRule="exact" w:val="1417"/>
          <w:jc w:val="center"/>
        </w:trPr>
        <w:tc>
          <w:tcPr>
            <w:tcW w:w="6804" w:type="dxa"/>
            <w:tcBorders>
              <w:top w:val="nil"/>
              <w:left w:val="nil"/>
              <w:bottom w:val="nil"/>
              <w:right w:val="nil"/>
            </w:tcBorders>
            <w:vAlign w:val="center"/>
          </w:tcPr>
          <w:p w14:paraId="7A3A4475" w14:textId="77777777" w:rsidR="00F67A70" w:rsidRPr="00BF648F" w:rsidRDefault="003B332B">
            <w:pPr>
              <w:pStyle w:val="EPName"/>
            </w:pPr>
            <w:r w:rsidRPr="00BF648F">
              <w:t>Europos Parl</w:t>
            </w:r>
            <w:r w:rsidR="005F2433" w:rsidRPr="00BF648F">
              <w:t>ament</w:t>
            </w:r>
            <w:r w:rsidRPr="00BF648F">
              <w:t>as</w:t>
            </w:r>
          </w:p>
          <w:p w14:paraId="2861337E" w14:textId="77777777" w:rsidR="00F67A70" w:rsidRPr="00BF648F" w:rsidRDefault="005F2433">
            <w:pPr>
              <w:pStyle w:val="EPTerm"/>
            </w:pPr>
            <w:r w:rsidRPr="00BF648F">
              <w:t>2024-2029</w:t>
            </w:r>
          </w:p>
        </w:tc>
        <w:tc>
          <w:tcPr>
            <w:tcW w:w="2268" w:type="dxa"/>
            <w:tcBorders>
              <w:top w:val="nil"/>
              <w:left w:val="nil"/>
              <w:bottom w:val="nil"/>
              <w:right w:val="nil"/>
            </w:tcBorders>
          </w:tcPr>
          <w:p w14:paraId="34012D55" w14:textId="77777777" w:rsidR="00F67A70" w:rsidRPr="00BF648F" w:rsidRDefault="00E0177D">
            <w:pPr>
              <w:pStyle w:val="EPLogo"/>
            </w:pPr>
            <w:r w:rsidRPr="00BF648F">
              <w:pict w14:anchorId="4B558C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7054A33" w14:textId="77777777" w:rsidR="00F67A70" w:rsidRPr="00BF648F" w:rsidRDefault="005F2433">
      <w:pPr>
        <w:pStyle w:val="LineTop"/>
      </w:pPr>
      <w:r w:rsidRPr="00BF648F">
        <w:t xml:space="preserve"> </w:t>
      </w:r>
    </w:p>
    <w:p w14:paraId="70FC3714" w14:textId="77777777" w:rsidR="00F67A70" w:rsidRPr="00BF648F" w:rsidRDefault="005F2433">
      <w:pPr>
        <w:pStyle w:val="EPBody"/>
      </w:pPr>
      <w:r w:rsidRPr="00BF648F">
        <w:rPr>
          <w:rStyle w:val="HideTWBExt"/>
        </w:rPr>
        <w:t>&lt;Commission&gt;</w:t>
      </w:r>
      <w:r w:rsidRPr="00BF648F">
        <w:rPr>
          <w:rStyle w:val="HideTWBInt"/>
          <w:color w:val="0000F0"/>
        </w:rPr>
        <w:t>{AFET}</w:t>
      </w:r>
      <w:r w:rsidR="003B332B" w:rsidRPr="00BF648F">
        <w:t>Užsienio reikalų komitetas</w:t>
      </w:r>
      <w:r w:rsidRPr="00BF648F">
        <w:rPr>
          <w:rStyle w:val="HideTWBExt"/>
        </w:rPr>
        <w:t>&lt;/Commission&gt;</w:t>
      </w:r>
    </w:p>
    <w:p w14:paraId="16D9EF15" w14:textId="77777777" w:rsidR="00F67A70" w:rsidRPr="00BF648F" w:rsidRDefault="005F2433">
      <w:pPr>
        <w:pStyle w:val="LineBottom"/>
      </w:pPr>
      <w:r w:rsidRPr="00BF648F">
        <w:t xml:space="preserve"> </w:t>
      </w:r>
    </w:p>
    <w:p w14:paraId="41B5B300" w14:textId="77777777" w:rsidR="00F67A70" w:rsidRPr="00BF648F" w:rsidRDefault="005F2433">
      <w:pPr>
        <w:pStyle w:val="CoverReference"/>
      </w:pPr>
      <w:r w:rsidRPr="00BF648F">
        <w:rPr>
          <w:rStyle w:val="HideTWBExt"/>
        </w:rPr>
        <w:t>&lt;RefProc&gt;</w:t>
      </w:r>
      <w:r w:rsidRPr="00BF648F">
        <w:t>2025/2083</w:t>
      </w:r>
      <w:r w:rsidRPr="00BF648F">
        <w:rPr>
          <w:rStyle w:val="HideTWBExt"/>
        </w:rPr>
        <w:t>&lt;/RefProc&gt;&lt;RefTypeProc&gt;</w:t>
      </w:r>
      <w:r w:rsidRPr="00BF648F">
        <w:t>(INI)</w:t>
      </w:r>
      <w:r w:rsidRPr="00BF648F">
        <w:rPr>
          <w:rStyle w:val="HideTWBExt"/>
        </w:rPr>
        <w:t>&lt;/RefTypeProc&gt;</w:t>
      </w:r>
    </w:p>
    <w:p w14:paraId="72A0CD94" w14:textId="77777777" w:rsidR="00F67A70" w:rsidRPr="00BF648F" w:rsidRDefault="005F2433">
      <w:pPr>
        <w:pStyle w:val="CoverDate"/>
      </w:pPr>
      <w:r w:rsidRPr="00BF648F">
        <w:rPr>
          <w:rStyle w:val="HideTWBExt"/>
        </w:rPr>
        <w:t>&lt;Date&gt;</w:t>
      </w:r>
      <w:r w:rsidRPr="00BF648F">
        <w:rPr>
          <w:rStyle w:val="HideTWBInt"/>
          <w:color w:val="0000F0"/>
        </w:rPr>
        <w:t>{17/06/2025}</w:t>
      </w:r>
      <w:r w:rsidRPr="00BF648F">
        <w:t>17.6.2025</w:t>
      </w:r>
      <w:r w:rsidRPr="00BF648F">
        <w:rPr>
          <w:rStyle w:val="HideTWBExt"/>
        </w:rPr>
        <w:t>&lt;/Date&gt;</w:t>
      </w:r>
    </w:p>
    <w:p w14:paraId="1DFBAB04" w14:textId="77777777" w:rsidR="00F67A70" w:rsidRPr="00BF648F" w:rsidRDefault="005F2433">
      <w:pPr>
        <w:pStyle w:val="CoverDocType"/>
      </w:pPr>
      <w:r w:rsidRPr="00BF648F">
        <w:rPr>
          <w:rStyle w:val="HideTWBExt"/>
        </w:rPr>
        <w:t>&lt;TypeAM&gt;</w:t>
      </w:r>
      <w:r w:rsidR="003B332B" w:rsidRPr="00BF648F">
        <w:t>PAKEITIMAI</w:t>
      </w:r>
      <w:r w:rsidRPr="00BF648F">
        <w:rPr>
          <w:rStyle w:val="HideTWBExt"/>
        </w:rPr>
        <w:t>&lt;/TypeAM&gt;</w:t>
      </w:r>
    </w:p>
    <w:p w14:paraId="5ADC82DB" w14:textId="77777777" w:rsidR="00F67A70" w:rsidRPr="00BF648F" w:rsidRDefault="005F2433">
      <w:pPr>
        <w:pStyle w:val="CoverDocType24a"/>
      </w:pPr>
      <w:r w:rsidRPr="00BF648F">
        <w:rPr>
          <w:rStyle w:val="HideTWBExt"/>
        </w:rPr>
        <w:t>&lt;RangeAM&gt;</w:t>
      </w:r>
      <w:r w:rsidRPr="00BF648F">
        <w:t>1 - 398</w:t>
      </w:r>
      <w:r w:rsidRPr="00BF648F">
        <w:rPr>
          <w:rStyle w:val="HideTWBExt"/>
        </w:rPr>
        <w:t>&lt;/RangeAM&gt;</w:t>
      </w:r>
    </w:p>
    <w:p w14:paraId="5894F38F" w14:textId="77777777" w:rsidR="00F67A70" w:rsidRPr="00BF648F" w:rsidRDefault="005F2433">
      <w:pPr>
        <w:pStyle w:val="CoverBold"/>
      </w:pPr>
      <w:r w:rsidRPr="00BF648F">
        <w:rPr>
          <w:rStyle w:val="HideTWBExt"/>
        </w:rPr>
        <w:t>&lt;TitreType&gt;</w:t>
      </w:r>
      <w:r w:rsidR="003B332B" w:rsidRPr="00BF648F">
        <w:t>Pranešimo projektas</w:t>
      </w:r>
      <w:r w:rsidRPr="00BF648F">
        <w:rPr>
          <w:rStyle w:val="HideTWBExt"/>
        </w:rPr>
        <w:t>&lt;/TitreType&gt;</w:t>
      </w:r>
    </w:p>
    <w:p w14:paraId="65509348" w14:textId="77777777" w:rsidR="00F67A70" w:rsidRPr="00BF648F" w:rsidRDefault="005F2433">
      <w:pPr>
        <w:pStyle w:val="CoverBold"/>
      </w:pPr>
      <w:r w:rsidRPr="00BF648F">
        <w:rPr>
          <w:rStyle w:val="HideTWBExt"/>
        </w:rPr>
        <w:t>&lt;Rapporteur&gt;</w:t>
      </w:r>
      <w:r w:rsidRPr="00BF648F">
        <w:t>Davor Ivo Stier</w:t>
      </w:r>
      <w:r w:rsidRPr="00BF648F">
        <w:rPr>
          <w:rStyle w:val="HideTWBExt"/>
        </w:rPr>
        <w:t>&lt;/Rapporteur&gt;</w:t>
      </w:r>
    </w:p>
    <w:p w14:paraId="5F2F254B" w14:textId="77777777" w:rsidR="00F67A70" w:rsidRPr="00BF648F" w:rsidRDefault="005F2433">
      <w:pPr>
        <w:pStyle w:val="CoverNormal24a"/>
      </w:pPr>
      <w:r w:rsidRPr="00BF648F">
        <w:rPr>
          <w:rStyle w:val="HideTWBExt"/>
        </w:rPr>
        <w:t>&lt;DocRefPE&gt;</w:t>
      </w:r>
      <w:r w:rsidRPr="00BF648F">
        <w:t>(PE773.170v01-00)</w:t>
      </w:r>
      <w:r w:rsidRPr="00BF648F">
        <w:rPr>
          <w:rStyle w:val="HideTWBExt"/>
        </w:rPr>
        <w:t>&lt;/DocRefPE&gt;</w:t>
      </w:r>
    </w:p>
    <w:p w14:paraId="2EB69CEB" w14:textId="77777777" w:rsidR="00F67A70" w:rsidRPr="00BF648F" w:rsidRDefault="005F2433">
      <w:pPr>
        <w:pStyle w:val="CoverNormal"/>
      </w:pPr>
      <w:r w:rsidRPr="00BF648F">
        <w:rPr>
          <w:rStyle w:val="HideTWBExt"/>
        </w:rPr>
        <w:t>&lt;Titre&gt;</w:t>
      </w:r>
      <w:r w:rsidR="003B332B" w:rsidRPr="00BF648F">
        <w:t>ES politinės strategija dėl Lotynų Amerikos</w:t>
      </w:r>
      <w:r w:rsidRPr="00BF648F">
        <w:rPr>
          <w:rStyle w:val="HideTWBExt"/>
        </w:rPr>
        <w:t>&lt;/Titre&gt;</w:t>
      </w:r>
    </w:p>
    <w:p w14:paraId="2EAEA1B6" w14:textId="77777777" w:rsidR="00F67A70" w:rsidRPr="00BF648F" w:rsidRDefault="005F2433">
      <w:pPr>
        <w:pStyle w:val="CoverNormal24a"/>
      </w:pPr>
      <w:r w:rsidRPr="00BF648F">
        <w:rPr>
          <w:rStyle w:val="HideTWBExt"/>
        </w:rPr>
        <w:t>&lt;DocRef&gt;</w:t>
      </w:r>
      <w:r w:rsidRPr="00BF648F">
        <w:t>(2025/2083(INI))</w:t>
      </w:r>
      <w:r w:rsidRPr="00BF648F">
        <w:rPr>
          <w:rStyle w:val="HideTWBExt"/>
        </w:rPr>
        <w:t>&lt;/DocRef&gt;</w:t>
      </w:r>
    </w:p>
    <w:p w14:paraId="7C7EA1C0" w14:textId="77777777" w:rsidR="00F67A70" w:rsidRPr="00BF648F" w:rsidRDefault="005F2433">
      <w:r w:rsidRPr="00BF648F">
        <w:br w:type="page"/>
      </w:r>
      <w:r w:rsidRPr="00BF648F">
        <w:lastRenderedPageBreak/>
        <w:t>AM_Com_NonLegReport</w:t>
      </w:r>
    </w:p>
    <w:p w14:paraId="21102C67" w14:textId="77777777" w:rsidR="003B332B" w:rsidRPr="00BF648F" w:rsidRDefault="005F2433" w:rsidP="003B332B">
      <w:pPr>
        <w:pStyle w:val="AmNumberTabs"/>
      </w:pPr>
      <w:r w:rsidRPr="00BF648F">
        <w:br w:type="page"/>
      </w:r>
      <w:r w:rsidR="003B332B" w:rsidRPr="00BF648F">
        <w:rPr>
          <w:rStyle w:val="HideTWBExt"/>
          <w:b w:val="0"/>
        </w:rPr>
        <w:lastRenderedPageBreak/>
        <w:t>&lt;RepeatBlock-Amend&gt;</w:t>
      </w:r>
      <w:r w:rsidR="003B332B" w:rsidRPr="00BF648F">
        <w:rPr>
          <w:rStyle w:val="HideTWBExt"/>
        </w:rPr>
        <w:t>&lt;Amend&gt;</w:t>
      </w:r>
      <w:r w:rsidR="003B332B" w:rsidRPr="00BF648F">
        <w:t>Pakeitimas</w:t>
      </w:r>
      <w:r w:rsidR="003B332B" w:rsidRPr="00BF648F">
        <w:tab/>
      </w:r>
      <w:r w:rsidR="003B332B" w:rsidRPr="00BF648F">
        <w:tab/>
      </w:r>
      <w:r w:rsidR="003B332B" w:rsidRPr="00BF648F">
        <w:rPr>
          <w:rStyle w:val="HideTWBExt"/>
        </w:rPr>
        <w:t>&lt;NumAm&gt;</w:t>
      </w:r>
      <w:r w:rsidR="003B332B" w:rsidRPr="00BF648F">
        <w:t>1</w:t>
      </w:r>
      <w:r w:rsidR="003B332B" w:rsidRPr="00BF648F">
        <w:rPr>
          <w:rStyle w:val="HideTWBExt"/>
        </w:rPr>
        <w:t>&lt;/NumAm&gt;</w:t>
      </w:r>
    </w:p>
    <w:p w14:paraId="04842365" w14:textId="77777777" w:rsidR="003B332B" w:rsidRPr="00BF648F" w:rsidRDefault="003B332B" w:rsidP="003B332B">
      <w:pPr>
        <w:pStyle w:val="NormalBold"/>
      </w:pPr>
      <w:r w:rsidRPr="00BF648F">
        <w:rPr>
          <w:rStyle w:val="HideTWBExt"/>
          <w:b w:val="0"/>
        </w:rPr>
        <w:t>&lt;RepeatBlock-By&gt;&lt;Members&gt;</w:t>
      </w:r>
      <w:r w:rsidRPr="00BF648F">
        <w:t>Emmanouil Fragkos</w:t>
      </w:r>
      <w:r w:rsidRPr="00BF648F">
        <w:rPr>
          <w:rStyle w:val="HideTWBExt"/>
          <w:b w:val="0"/>
        </w:rPr>
        <w:t>&lt;/Members&gt;</w:t>
      </w:r>
    </w:p>
    <w:p w14:paraId="5C4E811A" w14:textId="77777777" w:rsidR="003B332B" w:rsidRPr="00BF648F" w:rsidRDefault="003B332B" w:rsidP="003B332B">
      <w:pPr>
        <w:pStyle w:val="NormalBold"/>
      </w:pPr>
      <w:r w:rsidRPr="00BF648F">
        <w:rPr>
          <w:rStyle w:val="HideTWBExt"/>
          <w:b w:val="0"/>
        </w:rPr>
        <w:t>&lt;/RepeatBlock-By&gt;</w:t>
      </w:r>
    </w:p>
    <w:p w14:paraId="4ABBB11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D868A3E" w14:textId="77777777" w:rsidR="003B332B" w:rsidRPr="00BF648F" w:rsidRDefault="003B332B" w:rsidP="003B332B">
      <w:pPr>
        <w:pStyle w:val="NormalBold"/>
      </w:pPr>
      <w:r w:rsidRPr="00BF648F">
        <w:rPr>
          <w:rStyle w:val="HideTWBExt"/>
        </w:rPr>
        <w:t>&lt;Article&gt;</w:t>
      </w:r>
      <w:r w:rsidRPr="00BF648F">
        <w:t>2 a nurodomoji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EFA6965" w14:textId="77777777" w:rsidTr="00AA7664">
        <w:trPr>
          <w:trHeight w:hRule="exact" w:val="240"/>
          <w:jc w:val="center"/>
        </w:trPr>
        <w:tc>
          <w:tcPr>
            <w:tcW w:w="9752" w:type="dxa"/>
            <w:gridSpan w:val="2"/>
            <w:tcBorders>
              <w:top w:val="nil"/>
              <w:left w:val="nil"/>
              <w:bottom w:val="nil"/>
              <w:right w:val="nil"/>
            </w:tcBorders>
          </w:tcPr>
          <w:p w14:paraId="4D7224CB" w14:textId="77777777" w:rsidR="003B332B" w:rsidRPr="00BF648F" w:rsidRDefault="003B332B" w:rsidP="00AA7664"/>
        </w:tc>
      </w:tr>
      <w:tr w:rsidR="003B332B" w:rsidRPr="00BF648F" w14:paraId="6D964650" w14:textId="77777777" w:rsidTr="00AA7664">
        <w:trPr>
          <w:trHeight w:val="240"/>
          <w:jc w:val="center"/>
        </w:trPr>
        <w:tc>
          <w:tcPr>
            <w:tcW w:w="4876" w:type="dxa"/>
            <w:tcBorders>
              <w:top w:val="nil"/>
              <w:left w:val="nil"/>
              <w:bottom w:val="nil"/>
              <w:right w:val="nil"/>
            </w:tcBorders>
          </w:tcPr>
          <w:p w14:paraId="57AA25E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57BE894" w14:textId="77777777" w:rsidR="003B332B" w:rsidRPr="00BF648F" w:rsidRDefault="003B332B" w:rsidP="00AA7664">
            <w:pPr>
              <w:pStyle w:val="AmColumnHeading"/>
            </w:pPr>
            <w:r w:rsidRPr="00BF648F">
              <w:t>Pakeitimas</w:t>
            </w:r>
          </w:p>
        </w:tc>
      </w:tr>
      <w:tr w:rsidR="003B332B" w:rsidRPr="00BF648F" w14:paraId="301DC83A" w14:textId="77777777" w:rsidTr="00AA7664">
        <w:trPr>
          <w:jc w:val="center"/>
        </w:trPr>
        <w:tc>
          <w:tcPr>
            <w:tcW w:w="4876" w:type="dxa"/>
            <w:tcBorders>
              <w:top w:val="nil"/>
              <w:left w:val="nil"/>
              <w:bottom w:val="nil"/>
              <w:right w:val="nil"/>
            </w:tcBorders>
          </w:tcPr>
          <w:p w14:paraId="39144F05" w14:textId="77777777" w:rsidR="003B332B" w:rsidRPr="00BF648F" w:rsidRDefault="003B332B" w:rsidP="00AA7664">
            <w:pPr>
              <w:pStyle w:val="Normal6a"/>
            </w:pPr>
          </w:p>
        </w:tc>
        <w:tc>
          <w:tcPr>
            <w:tcW w:w="4876" w:type="dxa"/>
            <w:tcBorders>
              <w:top w:val="nil"/>
              <w:left w:val="nil"/>
              <w:bottom w:val="nil"/>
              <w:right w:val="nil"/>
            </w:tcBorders>
          </w:tcPr>
          <w:p w14:paraId="5B283248" w14:textId="77777777" w:rsidR="003B332B" w:rsidRPr="00BF648F" w:rsidRDefault="003B332B" w:rsidP="00AA7664">
            <w:pPr>
              <w:pStyle w:val="Normal6a"/>
            </w:pPr>
            <w:r w:rsidRPr="00BF648F">
              <w:rPr>
                <w:b/>
                <w:i/>
              </w:rPr>
              <w:t>–</w:t>
            </w:r>
            <w:r w:rsidRPr="00BF648F">
              <w:tab/>
            </w:r>
            <w:r w:rsidRPr="00BF648F">
              <w:rPr>
                <w:b/>
                <w:i/>
              </w:rPr>
              <w:t>atsižvelgdamas į Jungtinių Tautų jūrų teisės konvenciją (UNCLOS),</w:t>
            </w:r>
          </w:p>
        </w:tc>
      </w:tr>
    </w:tbl>
    <w:p w14:paraId="01972B4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{EL}</w:t>
      </w:r>
      <w:r w:rsidRPr="00BF648F">
        <w:t>el</w:t>
      </w:r>
      <w:r w:rsidRPr="00BF648F">
        <w:rPr>
          <w:rStyle w:val="HideTWBExt"/>
        </w:rPr>
        <w:t>&lt;/Original&gt;</w:t>
      </w:r>
    </w:p>
    <w:p w14:paraId="1F63B383" w14:textId="77777777" w:rsidR="003B332B" w:rsidRPr="00BF648F" w:rsidRDefault="003B332B" w:rsidP="003B332B">
      <w:r w:rsidRPr="00BF648F">
        <w:rPr>
          <w:rStyle w:val="HideTWBExt"/>
        </w:rPr>
        <w:t>&lt;/Amend&gt;</w:t>
      </w:r>
    </w:p>
    <w:p w14:paraId="4EEA59F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w:t>
      </w:r>
      <w:r w:rsidRPr="00BF648F">
        <w:rPr>
          <w:rStyle w:val="HideTWBExt"/>
        </w:rPr>
        <w:t>&lt;/NumAm&gt;</w:t>
      </w:r>
    </w:p>
    <w:p w14:paraId="0F8A58F9" w14:textId="77777777" w:rsidR="003B332B" w:rsidRPr="00BF648F" w:rsidRDefault="003B332B" w:rsidP="003B332B">
      <w:pPr>
        <w:pStyle w:val="NormalBold"/>
      </w:pPr>
      <w:r w:rsidRPr="00BF648F">
        <w:rPr>
          <w:rStyle w:val="HideTWBExt"/>
          <w:b w:val="0"/>
        </w:rPr>
        <w:t>&lt;RepeatBlock-By&gt;&lt;Members&gt;</w:t>
      </w:r>
      <w:r w:rsidRPr="00BF648F">
        <w:t>Emmanouil Fragkos</w:t>
      </w:r>
      <w:r w:rsidRPr="00BF648F">
        <w:rPr>
          <w:rStyle w:val="HideTWBExt"/>
          <w:b w:val="0"/>
        </w:rPr>
        <w:t>&lt;/Members&gt;</w:t>
      </w:r>
    </w:p>
    <w:p w14:paraId="49840A65" w14:textId="77777777" w:rsidR="003B332B" w:rsidRPr="00BF648F" w:rsidRDefault="003B332B" w:rsidP="003B332B">
      <w:pPr>
        <w:pStyle w:val="NormalBold"/>
      </w:pPr>
      <w:r w:rsidRPr="00BF648F">
        <w:rPr>
          <w:rStyle w:val="HideTWBExt"/>
          <w:b w:val="0"/>
        </w:rPr>
        <w:t>&lt;/RepeatBlock-By&gt;</w:t>
      </w:r>
    </w:p>
    <w:p w14:paraId="698F988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4DBA36D" w14:textId="77777777" w:rsidR="003B332B" w:rsidRPr="00BF648F" w:rsidRDefault="003B332B" w:rsidP="003B332B">
      <w:pPr>
        <w:pStyle w:val="NormalBold"/>
      </w:pPr>
      <w:r w:rsidRPr="00BF648F">
        <w:rPr>
          <w:rStyle w:val="HideTWBExt"/>
        </w:rPr>
        <w:t>&lt;Article&gt;</w:t>
      </w:r>
      <w:r w:rsidRPr="00BF648F">
        <w:t>2 b nurodomoji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C14840A" w14:textId="77777777" w:rsidTr="00AA7664">
        <w:trPr>
          <w:trHeight w:hRule="exact" w:val="240"/>
          <w:jc w:val="center"/>
        </w:trPr>
        <w:tc>
          <w:tcPr>
            <w:tcW w:w="9752" w:type="dxa"/>
            <w:gridSpan w:val="2"/>
            <w:tcBorders>
              <w:top w:val="nil"/>
              <w:left w:val="nil"/>
              <w:bottom w:val="nil"/>
              <w:right w:val="nil"/>
            </w:tcBorders>
          </w:tcPr>
          <w:p w14:paraId="39195667" w14:textId="77777777" w:rsidR="003B332B" w:rsidRPr="00BF648F" w:rsidRDefault="003B332B" w:rsidP="00AA7664"/>
        </w:tc>
      </w:tr>
      <w:tr w:rsidR="003B332B" w:rsidRPr="00BF648F" w14:paraId="71D3F72B" w14:textId="77777777" w:rsidTr="00AA7664">
        <w:trPr>
          <w:trHeight w:val="240"/>
          <w:jc w:val="center"/>
        </w:trPr>
        <w:tc>
          <w:tcPr>
            <w:tcW w:w="4876" w:type="dxa"/>
            <w:tcBorders>
              <w:top w:val="nil"/>
              <w:left w:val="nil"/>
              <w:bottom w:val="nil"/>
              <w:right w:val="nil"/>
            </w:tcBorders>
          </w:tcPr>
          <w:p w14:paraId="5A1A263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838B065" w14:textId="77777777" w:rsidR="003B332B" w:rsidRPr="00BF648F" w:rsidRDefault="003B332B" w:rsidP="00AA7664">
            <w:pPr>
              <w:pStyle w:val="AmColumnHeading"/>
            </w:pPr>
            <w:r w:rsidRPr="00BF648F">
              <w:t>Pakeitimas</w:t>
            </w:r>
          </w:p>
        </w:tc>
      </w:tr>
      <w:tr w:rsidR="003B332B" w:rsidRPr="00BF648F" w14:paraId="48879720" w14:textId="77777777" w:rsidTr="00AA7664">
        <w:trPr>
          <w:jc w:val="center"/>
        </w:trPr>
        <w:tc>
          <w:tcPr>
            <w:tcW w:w="4876" w:type="dxa"/>
            <w:tcBorders>
              <w:top w:val="nil"/>
              <w:left w:val="nil"/>
              <w:bottom w:val="nil"/>
              <w:right w:val="nil"/>
            </w:tcBorders>
          </w:tcPr>
          <w:p w14:paraId="6BBE1CB6" w14:textId="77777777" w:rsidR="003B332B" w:rsidRPr="00BF648F" w:rsidRDefault="003B332B" w:rsidP="00AA7664">
            <w:pPr>
              <w:pStyle w:val="Normal6a"/>
            </w:pPr>
          </w:p>
        </w:tc>
        <w:tc>
          <w:tcPr>
            <w:tcW w:w="4876" w:type="dxa"/>
            <w:tcBorders>
              <w:top w:val="nil"/>
              <w:left w:val="nil"/>
              <w:bottom w:val="nil"/>
              <w:right w:val="nil"/>
            </w:tcBorders>
          </w:tcPr>
          <w:p w14:paraId="77606820" w14:textId="77777777" w:rsidR="003B332B" w:rsidRPr="00BF648F" w:rsidRDefault="003B332B" w:rsidP="00AA7664">
            <w:pPr>
              <w:pStyle w:val="Normal6a"/>
            </w:pPr>
            <w:r w:rsidRPr="00BF648F">
              <w:rPr>
                <w:b/>
                <w:i/>
              </w:rPr>
              <w:t>–</w:t>
            </w:r>
            <w:r w:rsidRPr="00BF648F">
              <w:tab/>
            </w:r>
            <w:r w:rsidRPr="00BF648F">
              <w:rPr>
                <w:b/>
                <w:i/>
              </w:rPr>
              <w:t>atsižvelgdamas į Europos Sąjungos sutarties (ES sutarties) 21 straipsnį,</w:t>
            </w:r>
          </w:p>
        </w:tc>
      </w:tr>
    </w:tbl>
    <w:p w14:paraId="14BD781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{EL}</w:t>
      </w:r>
      <w:r w:rsidRPr="00BF648F">
        <w:t>el</w:t>
      </w:r>
      <w:r w:rsidRPr="00BF648F">
        <w:rPr>
          <w:rStyle w:val="HideTWBExt"/>
        </w:rPr>
        <w:t>&lt;/Original&gt;</w:t>
      </w:r>
    </w:p>
    <w:p w14:paraId="43B43563" w14:textId="77777777" w:rsidR="003B332B" w:rsidRPr="00BF648F" w:rsidRDefault="003B332B" w:rsidP="003B332B">
      <w:r w:rsidRPr="00BF648F">
        <w:rPr>
          <w:rStyle w:val="HideTWBExt"/>
        </w:rPr>
        <w:t>&lt;/Amend&gt;</w:t>
      </w:r>
    </w:p>
    <w:p w14:paraId="7370F18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w:t>
      </w:r>
      <w:r w:rsidRPr="00BF648F">
        <w:rPr>
          <w:rStyle w:val="HideTWBExt"/>
        </w:rPr>
        <w:t>&lt;/NumAm&gt;</w:t>
      </w:r>
    </w:p>
    <w:p w14:paraId="4EEF9F37"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59BBD785" w14:textId="77777777" w:rsidR="003B332B" w:rsidRPr="00BF648F" w:rsidRDefault="003B332B" w:rsidP="003B332B">
      <w:pPr>
        <w:pStyle w:val="NormalBold"/>
      </w:pPr>
      <w:r w:rsidRPr="00BF648F">
        <w:rPr>
          <w:rStyle w:val="HideTWBExt"/>
          <w:b w:val="0"/>
        </w:rPr>
        <w:t>&lt;/RepeatBlock-By&gt;</w:t>
      </w:r>
    </w:p>
    <w:p w14:paraId="164801A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3743291" w14:textId="77777777" w:rsidR="003B332B" w:rsidRPr="00BF648F" w:rsidRDefault="003B332B" w:rsidP="003B332B">
      <w:pPr>
        <w:pStyle w:val="NormalBold"/>
      </w:pPr>
      <w:r w:rsidRPr="00BF648F">
        <w:rPr>
          <w:rStyle w:val="HideTWBExt"/>
        </w:rPr>
        <w:t>&lt;Article&gt;</w:t>
      </w:r>
      <w:r w:rsidRPr="00BF648F">
        <w:t>3 nurodomoji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7576DE8" w14:textId="77777777" w:rsidTr="00AA7664">
        <w:trPr>
          <w:trHeight w:hRule="exact" w:val="240"/>
          <w:jc w:val="center"/>
        </w:trPr>
        <w:tc>
          <w:tcPr>
            <w:tcW w:w="9752" w:type="dxa"/>
            <w:gridSpan w:val="2"/>
            <w:tcBorders>
              <w:top w:val="nil"/>
              <w:left w:val="nil"/>
              <w:bottom w:val="nil"/>
              <w:right w:val="nil"/>
            </w:tcBorders>
          </w:tcPr>
          <w:p w14:paraId="7BC4C8C7" w14:textId="77777777" w:rsidR="003B332B" w:rsidRPr="00BF648F" w:rsidRDefault="003B332B" w:rsidP="00AA7664"/>
        </w:tc>
      </w:tr>
      <w:tr w:rsidR="003B332B" w:rsidRPr="00BF648F" w14:paraId="41749FE9" w14:textId="77777777" w:rsidTr="00AA7664">
        <w:trPr>
          <w:trHeight w:val="240"/>
          <w:jc w:val="center"/>
        </w:trPr>
        <w:tc>
          <w:tcPr>
            <w:tcW w:w="4876" w:type="dxa"/>
            <w:tcBorders>
              <w:top w:val="nil"/>
              <w:left w:val="nil"/>
              <w:bottom w:val="nil"/>
              <w:right w:val="nil"/>
            </w:tcBorders>
          </w:tcPr>
          <w:p w14:paraId="0020419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081DFD3" w14:textId="77777777" w:rsidR="003B332B" w:rsidRPr="00BF648F" w:rsidRDefault="003B332B" w:rsidP="00AA7664">
            <w:pPr>
              <w:pStyle w:val="AmColumnHeading"/>
            </w:pPr>
            <w:r w:rsidRPr="00BF648F">
              <w:t>Pakeitimas</w:t>
            </w:r>
          </w:p>
        </w:tc>
      </w:tr>
      <w:tr w:rsidR="003B332B" w:rsidRPr="00BF648F" w14:paraId="34BE2C81" w14:textId="77777777" w:rsidTr="00AA7664">
        <w:trPr>
          <w:jc w:val="center"/>
        </w:trPr>
        <w:tc>
          <w:tcPr>
            <w:tcW w:w="4876" w:type="dxa"/>
            <w:tcBorders>
              <w:top w:val="nil"/>
              <w:left w:val="nil"/>
              <w:bottom w:val="nil"/>
              <w:right w:val="nil"/>
            </w:tcBorders>
          </w:tcPr>
          <w:p w14:paraId="3227720E" w14:textId="77777777" w:rsidR="003B332B" w:rsidRPr="00BF648F" w:rsidRDefault="003B332B" w:rsidP="00AA7664">
            <w:pPr>
              <w:pStyle w:val="Normal6a"/>
            </w:pPr>
            <w:r w:rsidRPr="00BF648F">
              <w:rPr>
                <w:b/>
                <w:i/>
              </w:rPr>
              <w:t>–</w:t>
            </w:r>
            <w:r w:rsidRPr="00BF648F">
              <w:tab/>
            </w:r>
            <w:r w:rsidRPr="00BF648F">
              <w:rPr>
                <w:b/>
                <w:i/>
              </w:rPr>
              <w:t>atsižvelgdamas į savo rezoliucijas dėl Venesuelos, visų pirma į 2025 m. sausio 21 d. rezoliuciją dėl padėties Venesueloje po prezidento posto užgrobimo 2025 m. sausio 10 d.</w:t>
            </w:r>
            <w:r w:rsidRPr="00BF648F">
              <w:rPr>
                <w:b/>
                <w:i/>
                <w:vertAlign w:val="superscript"/>
              </w:rPr>
              <w:t>2</w:t>
            </w:r>
            <w:r w:rsidRPr="00BF648F">
              <w:rPr>
                <w:b/>
                <w:i/>
              </w:rPr>
              <w:t xml:space="preserve"> ir į 2024 m. rugsėjo 19 d. rezoliuciją dėl padėties Venesueloje</w:t>
            </w:r>
            <w:r w:rsidRPr="00BF648F">
              <w:rPr>
                <w:b/>
                <w:i/>
                <w:vertAlign w:val="superscript"/>
              </w:rPr>
              <w:t>3</w:t>
            </w:r>
            <w:r w:rsidRPr="00BF648F">
              <w:rPr>
                <w:b/>
                <w:i/>
              </w:rPr>
              <w:t xml:space="preserve">, rezoliucijas dėl Kubos, visų pirma į 2023 m. liepos 12 d. </w:t>
            </w:r>
            <w:r w:rsidRPr="00BF648F">
              <w:rPr>
                <w:b/>
                <w:i/>
              </w:rPr>
              <w:lastRenderedPageBreak/>
              <w:t>rezoliuciją dėl ES ir Kubos politinio dialogo ir bendradarbiavimo susitarimo padėties atsižvelgiant į pastarojo meto Vyriausiojo įgaliotinio vizitą į šią salą</w:t>
            </w:r>
            <w:r w:rsidRPr="00BF648F">
              <w:rPr>
                <w:b/>
                <w:i/>
                <w:vertAlign w:val="superscript"/>
              </w:rPr>
              <w:t>4</w:t>
            </w:r>
            <w:r w:rsidRPr="00BF648F">
              <w:rPr>
                <w:b/>
                <w:i/>
              </w:rPr>
              <w:t xml:space="preserve"> ir į 2024 m. rugsėjo 19 d. rezoliuciją dėl José Danielio Ferrero Garcíos atvejo Kuboje</w:t>
            </w:r>
            <w:r w:rsidRPr="00BF648F">
              <w:rPr>
                <w:b/>
                <w:i/>
                <w:vertAlign w:val="superscript"/>
              </w:rPr>
              <w:t>5</w:t>
            </w:r>
            <w:r w:rsidRPr="00BF648F">
              <w:rPr>
                <w:b/>
                <w:i/>
              </w:rPr>
              <w:t>, į rezoliucijas dėl Nikaragvos, visų pirma į rezoliuciją dėl Ortegos ir Murillo režimo represijų Nikaragvoje, visų pirma prieš žmogaus teisių gynėjus, politinius priešininkus ir religines bendruomenes</w:t>
            </w:r>
            <w:r w:rsidRPr="00BF648F">
              <w:rPr>
                <w:b/>
                <w:i/>
                <w:vertAlign w:val="superscript"/>
              </w:rPr>
              <w:t>6</w:t>
            </w:r>
            <w:r w:rsidRPr="00BF648F">
              <w:rPr>
                <w:b/>
                <w:i/>
              </w:rPr>
              <w:t>,</w:t>
            </w:r>
          </w:p>
        </w:tc>
        <w:tc>
          <w:tcPr>
            <w:tcW w:w="4876" w:type="dxa"/>
            <w:tcBorders>
              <w:top w:val="nil"/>
              <w:left w:val="nil"/>
              <w:bottom w:val="nil"/>
              <w:right w:val="nil"/>
            </w:tcBorders>
          </w:tcPr>
          <w:p w14:paraId="2E4F56B5" w14:textId="77777777" w:rsidR="003B332B" w:rsidRPr="00BF648F" w:rsidRDefault="003B332B" w:rsidP="00AA7664">
            <w:pPr>
              <w:pStyle w:val="Normal6a"/>
            </w:pPr>
            <w:r w:rsidRPr="00BF648F">
              <w:rPr>
                <w:b/>
                <w:bCs/>
                <w:i/>
                <w:iCs/>
              </w:rPr>
              <w:lastRenderedPageBreak/>
              <w:t>Išbraukta.</w:t>
            </w:r>
          </w:p>
        </w:tc>
      </w:tr>
      <w:tr w:rsidR="003B332B" w:rsidRPr="00BF648F" w14:paraId="037CB3A3" w14:textId="77777777" w:rsidTr="00AA7664">
        <w:trPr>
          <w:jc w:val="center"/>
        </w:trPr>
        <w:tc>
          <w:tcPr>
            <w:tcW w:w="4876" w:type="dxa"/>
            <w:tcBorders>
              <w:top w:val="nil"/>
              <w:left w:val="nil"/>
              <w:bottom w:val="nil"/>
              <w:right w:val="nil"/>
            </w:tcBorders>
          </w:tcPr>
          <w:p w14:paraId="7EBE2707" w14:textId="77777777" w:rsidR="003B332B" w:rsidRPr="00BF648F" w:rsidRDefault="003B332B" w:rsidP="00AA7664">
            <w:pPr>
              <w:pStyle w:val="Normal6a"/>
            </w:pPr>
            <w:r w:rsidRPr="00BF648F">
              <w:rPr>
                <w:b/>
                <w:i/>
              </w:rPr>
              <w:t>_________________</w:t>
            </w:r>
          </w:p>
        </w:tc>
        <w:tc>
          <w:tcPr>
            <w:tcW w:w="4876" w:type="dxa"/>
            <w:tcBorders>
              <w:top w:val="nil"/>
              <w:left w:val="nil"/>
              <w:bottom w:val="nil"/>
              <w:right w:val="nil"/>
            </w:tcBorders>
          </w:tcPr>
          <w:p w14:paraId="5FEC3366" w14:textId="77777777" w:rsidR="003B332B" w:rsidRPr="00BF648F" w:rsidRDefault="003B332B" w:rsidP="00AA7664"/>
        </w:tc>
      </w:tr>
      <w:tr w:rsidR="003B332B" w:rsidRPr="00BF648F" w14:paraId="3CD72F6F" w14:textId="77777777" w:rsidTr="00AA7664">
        <w:trPr>
          <w:jc w:val="center"/>
        </w:trPr>
        <w:tc>
          <w:tcPr>
            <w:tcW w:w="4876" w:type="dxa"/>
            <w:tcBorders>
              <w:top w:val="nil"/>
              <w:left w:val="nil"/>
              <w:bottom w:val="nil"/>
              <w:right w:val="nil"/>
            </w:tcBorders>
          </w:tcPr>
          <w:p w14:paraId="6204370D" w14:textId="77777777" w:rsidR="003B332B" w:rsidRPr="00BF648F" w:rsidRDefault="003B332B" w:rsidP="00AA7664">
            <w:pPr>
              <w:pStyle w:val="Normal6a"/>
            </w:pPr>
            <w:r w:rsidRPr="00BF648F">
              <w:rPr>
                <w:b/>
                <w:i/>
                <w:vertAlign w:val="superscript"/>
              </w:rPr>
              <w:t>2</w:t>
            </w:r>
            <w:r w:rsidRPr="00BF648F">
              <w:t xml:space="preserve"> </w:t>
            </w:r>
            <w:r w:rsidRPr="00BF648F">
              <w:rPr>
                <w:b/>
                <w:i/>
              </w:rPr>
              <w:t>OL C, C/2025/2148, 2025 4 23, ELI: http://data.europa.eu/eli/C/2025/2148/oj.</w:t>
            </w:r>
          </w:p>
        </w:tc>
        <w:tc>
          <w:tcPr>
            <w:tcW w:w="4876" w:type="dxa"/>
            <w:tcBorders>
              <w:top w:val="nil"/>
              <w:left w:val="nil"/>
              <w:bottom w:val="nil"/>
              <w:right w:val="nil"/>
            </w:tcBorders>
          </w:tcPr>
          <w:p w14:paraId="56C0C876" w14:textId="77777777" w:rsidR="003B332B" w:rsidRPr="00BF648F" w:rsidRDefault="003B332B" w:rsidP="00AA7664"/>
        </w:tc>
      </w:tr>
      <w:tr w:rsidR="003B332B" w:rsidRPr="00BF648F" w14:paraId="0D8C43B1" w14:textId="77777777" w:rsidTr="00AA7664">
        <w:trPr>
          <w:jc w:val="center"/>
        </w:trPr>
        <w:tc>
          <w:tcPr>
            <w:tcW w:w="4876" w:type="dxa"/>
            <w:tcBorders>
              <w:top w:val="nil"/>
              <w:left w:val="nil"/>
              <w:bottom w:val="nil"/>
              <w:right w:val="nil"/>
            </w:tcBorders>
          </w:tcPr>
          <w:p w14:paraId="264383A0" w14:textId="77777777" w:rsidR="003B332B" w:rsidRPr="00BF648F" w:rsidRDefault="003B332B" w:rsidP="00AA7664">
            <w:pPr>
              <w:pStyle w:val="Normal6a"/>
            </w:pPr>
            <w:r w:rsidRPr="00BF648F">
              <w:rPr>
                <w:b/>
                <w:i/>
                <w:vertAlign w:val="superscript"/>
              </w:rPr>
              <w:t>3</w:t>
            </w:r>
            <w:r w:rsidRPr="00BF648F">
              <w:t xml:space="preserve"> </w:t>
            </w:r>
            <w:r w:rsidRPr="00BF648F">
              <w:rPr>
                <w:b/>
                <w:i/>
              </w:rPr>
              <w:t>OL C, C/2024/7215, 2024 12 10, ELI: http://data.europa.eu/eli/C/2024/7215/oj.</w:t>
            </w:r>
          </w:p>
        </w:tc>
        <w:tc>
          <w:tcPr>
            <w:tcW w:w="4876" w:type="dxa"/>
            <w:tcBorders>
              <w:top w:val="nil"/>
              <w:left w:val="nil"/>
              <w:bottom w:val="nil"/>
              <w:right w:val="nil"/>
            </w:tcBorders>
          </w:tcPr>
          <w:p w14:paraId="071D63DA" w14:textId="77777777" w:rsidR="003B332B" w:rsidRPr="00BF648F" w:rsidRDefault="003B332B" w:rsidP="00AA7664"/>
        </w:tc>
      </w:tr>
      <w:tr w:rsidR="003B332B" w:rsidRPr="00BF648F" w14:paraId="5212174B" w14:textId="77777777" w:rsidTr="00AA7664">
        <w:trPr>
          <w:jc w:val="center"/>
        </w:trPr>
        <w:tc>
          <w:tcPr>
            <w:tcW w:w="4876" w:type="dxa"/>
            <w:tcBorders>
              <w:top w:val="nil"/>
              <w:left w:val="nil"/>
              <w:bottom w:val="nil"/>
              <w:right w:val="nil"/>
            </w:tcBorders>
          </w:tcPr>
          <w:p w14:paraId="590D9831" w14:textId="77777777" w:rsidR="003B332B" w:rsidRPr="00BF648F" w:rsidRDefault="003B332B" w:rsidP="00AA7664">
            <w:pPr>
              <w:pStyle w:val="Normal6a"/>
            </w:pPr>
            <w:r w:rsidRPr="00BF648F">
              <w:rPr>
                <w:b/>
                <w:i/>
                <w:vertAlign w:val="superscript"/>
              </w:rPr>
              <w:t>4</w:t>
            </w:r>
            <w:r w:rsidRPr="00BF648F">
              <w:t xml:space="preserve"> </w:t>
            </w:r>
            <w:r w:rsidRPr="00BF648F">
              <w:rPr>
                <w:b/>
                <w:i/>
              </w:rPr>
              <w:t>OL C, C/2024/4001, 2024 7 17, ELI: http://data.europa.eu/eli/C/2024/4001/oj.</w:t>
            </w:r>
          </w:p>
        </w:tc>
        <w:tc>
          <w:tcPr>
            <w:tcW w:w="4876" w:type="dxa"/>
            <w:tcBorders>
              <w:top w:val="nil"/>
              <w:left w:val="nil"/>
              <w:bottom w:val="nil"/>
              <w:right w:val="nil"/>
            </w:tcBorders>
          </w:tcPr>
          <w:p w14:paraId="79948729" w14:textId="77777777" w:rsidR="003B332B" w:rsidRPr="00BF648F" w:rsidRDefault="003B332B" w:rsidP="00AA7664"/>
        </w:tc>
      </w:tr>
      <w:tr w:rsidR="003B332B" w:rsidRPr="00BF648F" w14:paraId="330B00F9" w14:textId="77777777" w:rsidTr="00AA7664">
        <w:trPr>
          <w:jc w:val="center"/>
        </w:trPr>
        <w:tc>
          <w:tcPr>
            <w:tcW w:w="4876" w:type="dxa"/>
            <w:tcBorders>
              <w:top w:val="nil"/>
              <w:left w:val="nil"/>
              <w:bottom w:val="nil"/>
              <w:right w:val="nil"/>
            </w:tcBorders>
          </w:tcPr>
          <w:p w14:paraId="1B148B90" w14:textId="77777777" w:rsidR="003B332B" w:rsidRPr="00BF648F" w:rsidRDefault="003B332B" w:rsidP="00AA7664">
            <w:pPr>
              <w:pStyle w:val="Normal6a"/>
            </w:pPr>
            <w:r w:rsidRPr="00BF648F">
              <w:rPr>
                <w:b/>
                <w:i/>
                <w:vertAlign w:val="superscript"/>
              </w:rPr>
              <w:t>5</w:t>
            </w:r>
            <w:r w:rsidRPr="00BF648F">
              <w:t xml:space="preserve"> </w:t>
            </w:r>
            <w:r w:rsidRPr="00BF648F">
              <w:rPr>
                <w:b/>
                <w:i/>
              </w:rPr>
              <w:t>OL C, C/2024/7213, 2024 12 10, ELI: http://data.europa.eu/eli/C/2024/7213/oj.</w:t>
            </w:r>
          </w:p>
        </w:tc>
        <w:tc>
          <w:tcPr>
            <w:tcW w:w="4876" w:type="dxa"/>
            <w:tcBorders>
              <w:top w:val="nil"/>
              <w:left w:val="nil"/>
              <w:bottom w:val="nil"/>
              <w:right w:val="nil"/>
            </w:tcBorders>
          </w:tcPr>
          <w:p w14:paraId="7E3ADBB1" w14:textId="77777777" w:rsidR="003B332B" w:rsidRPr="00BF648F" w:rsidRDefault="003B332B" w:rsidP="00AA7664"/>
        </w:tc>
      </w:tr>
      <w:tr w:rsidR="003B332B" w:rsidRPr="00BF648F" w14:paraId="2A1D0174" w14:textId="77777777" w:rsidTr="00AA7664">
        <w:trPr>
          <w:jc w:val="center"/>
        </w:trPr>
        <w:tc>
          <w:tcPr>
            <w:tcW w:w="4876" w:type="dxa"/>
            <w:tcBorders>
              <w:top w:val="nil"/>
              <w:left w:val="nil"/>
              <w:bottom w:val="nil"/>
              <w:right w:val="nil"/>
            </w:tcBorders>
          </w:tcPr>
          <w:p w14:paraId="48312B0C" w14:textId="77777777" w:rsidR="003B332B" w:rsidRPr="00BF648F" w:rsidRDefault="003B332B" w:rsidP="00AA7664">
            <w:pPr>
              <w:pStyle w:val="Normal6a"/>
            </w:pPr>
            <w:r w:rsidRPr="00BF648F">
              <w:rPr>
                <w:b/>
                <w:i/>
                <w:vertAlign w:val="superscript"/>
              </w:rPr>
              <w:t>6</w:t>
            </w:r>
            <w:r w:rsidRPr="00BF648F">
              <w:t xml:space="preserve"> </w:t>
            </w:r>
            <w:r w:rsidRPr="00BF648F">
              <w:rPr>
                <w:b/>
                <w:i/>
              </w:rPr>
              <w:t>OL C, C/2025/2249, 2025 4 29, ELI: http://data.europa.eu/eli/C/2025/2249/oj.</w:t>
            </w:r>
          </w:p>
        </w:tc>
        <w:tc>
          <w:tcPr>
            <w:tcW w:w="4876" w:type="dxa"/>
            <w:tcBorders>
              <w:top w:val="nil"/>
              <w:left w:val="nil"/>
              <w:bottom w:val="nil"/>
              <w:right w:val="nil"/>
            </w:tcBorders>
          </w:tcPr>
          <w:p w14:paraId="214D35FD" w14:textId="77777777" w:rsidR="003B332B" w:rsidRPr="00BF648F" w:rsidRDefault="003B332B" w:rsidP="00AA7664"/>
        </w:tc>
      </w:tr>
    </w:tbl>
    <w:p w14:paraId="35CD911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A44D470" w14:textId="77777777" w:rsidR="003B332B" w:rsidRPr="00BF648F" w:rsidRDefault="003B332B" w:rsidP="003B332B">
      <w:r w:rsidRPr="00BF648F">
        <w:rPr>
          <w:rStyle w:val="HideTWBExt"/>
        </w:rPr>
        <w:t>&lt;/Amend&gt;</w:t>
      </w:r>
    </w:p>
    <w:p w14:paraId="2D968A6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4</w:t>
      </w:r>
      <w:r w:rsidRPr="00BF648F">
        <w:rPr>
          <w:rStyle w:val="HideTWBExt"/>
        </w:rPr>
        <w:t>&lt;/NumAm&gt;</w:t>
      </w:r>
    </w:p>
    <w:p w14:paraId="03496B37" w14:textId="77777777" w:rsidR="003B332B" w:rsidRPr="00BF648F" w:rsidRDefault="003B332B" w:rsidP="003B332B">
      <w:pPr>
        <w:pStyle w:val="NormalBold"/>
      </w:pPr>
      <w:r w:rsidRPr="00BF648F">
        <w:rPr>
          <w:rStyle w:val="HideTWBExt"/>
          <w:b w:val="0"/>
        </w:rPr>
        <w:t>&lt;RepeatBlock-By&gt;&lt;Members&gt;</w:t>
      </w:r>
      <w:r w:rsidRPr="00BF648F">
        <w:t>Emmanouil Fragkos</w:t>
      </w:r>
      <w:r w:rsidRPr="00BF648F">
        <w:rPr>
          <w:rStyle w:val="HideTWBExt"/>
          <w:b w:val="0"/>
        </w:rPr>
        <w:t>&lt;/Members&gt;</w:t>
      </w:r>
    </w:p>
    <w:p w14:paraId="32A2DADF" w14:textId="77777777" w:rsidR="003B332B" w:rsidRPr="00BF648F" w:rsidRDefault="003B332B" w:rsidP="003B332B">
      <w:pPr>
        <w:pStyle w:val="NormalBold"/>
      </w:pPr>
      <w:r w:rsidRPr="00BF648F">
        <w:rPr>
          <w:rStyle w:val="HideTWBExt"/>
          <w:b w:val="0"/>
        </w:rPr>
        <w:t>&lt;/RepeatBlock-By&gt;</w:t>
      </w:r>
    </w:p>
    <w:p w14:paraId="2CB3783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C172F8A" w14:textId="77777777" w:rsidR="003B332B" w:rsidRPr="00BF648F" w:rsidRDefault="003B332B" w:rsidP="003B332B">
      <w:pPr>
        <w:pStyle w:val="NormalBold"/>
      </w:pPr>
      <w:r w:rsidRPr="00BF648F">
        <w:rPr>
          <w:rStyle w:val="HideTWBExt"/>
        </w:rPr>
        <w:t>&lt;Article&gt;</w:t>
      </w:r>
      <w:r w:rsidRPr="00BF648F">
        <w:t>5 nurodomoji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2057E18" w14:textId="77777777" w:rsidTr="00AA7664">
        <w:trPr>
          <w:trHeight w:hRule="exact" w:val="240"/>
          <w:jc w:val="center"/>
        </w:trPr>
        <w:tc>
          <w:tcPr>
            <w:tcW w:w="9752" w:type="dxa"/>
            <w:gridSpan w:val="2"/>
            <w:tcBorders>
              <w:top w:val="nil"/>
              <w:left w:val="nil"/>
              <w:bottom w:val="nil"/>
              <w:right w:val="nil"/>
            </w:tcBorders>
          </w:tcPr>
          <w:p w14:paraId="2087BA5E" w14:textId="77777777" w:rsidR="003B332B" w:rsidRPr="00BF648F" w:rsidRDefault="003B332B" w:rsidP="00AA7664"/>
        </w:tc>
      </w:tr>
      <w:tr w:rsidR="003B332B" w:rsidRPr="00BF648F" w14:paraId="51DD2312" w14:textId="77777777" w:rsidTr="00AA7664">
        <w:trPr>
          <w:trHeight w:val="240"/>
          <w:jc w:val="center"/>
        </w:trPr>
        <w:tc>
          <w:tcPr>
            <w:tcW w:w="4876" w:type="dxa"/>
            <w:tcBorders>
              <w:top w:val="nil"/>
              <w:left w:val="nil"/>
              <w:bottom w:val="nil"/>
              <w:right w:val="nil"/>
            </w:tcBorders>
          </w:tcPr>
          <w:p w14:paraId="77C31F4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394E335" w14:textId="77777777" w:rsidR="003B332B" w:rsidRPr="00BF648F" w:rsidRDefault="003B332B" w:rsidP="00AA7664">
            <w:pPr>
              <w:pStyle w:val="AmColumnHeading"/>
            </w:pPr>
            <w:r w:rsidRPr="00BF648F">
              <w:t>Pakeitimas</w:t>
            </w:r>
          </w:p>
        </w:tc>
      </w:tr>
      <w:tr w:rsidR="003B332B" w:rsidRPr="00BF648F" w14:paraId="0F809220" w14:textId="77777777" w:rsidTr="00AA7664">
        <w:trPr>
          <w:jc w:val="center"/>
        </w:trPr>
        <w:tc>
          <w:tcPr>
            <w:tcW w:w="4876" w:type="dxa"/>
            <w:tcBorders>
              <w:top w:val="nil"/>
              <w:left w:val="nil"/>
              <w:bottom w:val="nil"/>
              <w:right w:val="nil"/>
            </w:tcBorders>
          </w:tcPr>
          <w:p w14:paraId="2B9759EF" w14:textId="77777777" w:rsidR="003B332B" w:rsidRPr="00BF648F" w:rsidRDefault="003B332B" w:rsidP="00AA7664">
            <w:pPr>
              <w:pStyle w:val="Normal6a"/>
            </w:pPr>
            <w:r w:rsidRPr="00BF648F">
              <w:rPr>
                <w:b/>
                <w:i/>
              </w:rPr>
              <w:t>–</w:t>
            </w:r>
            <w:r w:rsidRPr="00BF648F">
              <w:tab/>
            </w:r>
            <w:r w:rsidRPr="00BF648F">
              <w:rPr>
                <w:b/>
                <w:i/>
              </w:rPr>
              <w:t>atsižvelgdamas į 2021 m. gruodžio 1 d. Komisijos ir Sąjungos vyriausiojo įgaliotinio užsienio reikalams ir saugumo politikai bendrą komunikatą dėl strategijos „Global Gateway“ (JOIN(2021)0030),</w:t>
            </w:r>
          </w:p>
        </w:tc>
        <w:tc>
          <w:tcPr>
            <w:tcW w:w="4876" w:type="dxa"/>
            <w:tcBorders>
              <w:top w:val="nil"/>
              <w:left w:val="nil"/>
              <w:bottom w:val="nil"/>
              <w:right w:val="nil"/>
            </w:tcBorders>
          </w:tcPr>
          <w:p w14:paraId="6861EAFB" w14:textId="77777777" w:rsidR="003B332B" w:rsidRPr="00BF648F" w:rsidRDefault="003B332B" w:rsidP="00AA7664">
            <w:pPr>
              <w:pStyle w:val="Normal6a"/>
            </w:pPr>
            <w:r w:rsidRPr="00BF648F">
              <w:rPr>
                <w:b/>
                <w:bCs/>
                <w:i/>
                <w:iCs/>
              </w:rPr>
              <w:t>Išbraukta.</w:t>
            </w:r>
          </w:p>
        </w:tc>
      </w:tr>
    </w:tbl>
    <w:p w14:paraId="5272A18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{EL}</w:t>
      </w:r>
      <w:r w:rsidRPr="00BF648F">
        <w:t>el</w:t>
      </w:r>
      <w:r w:rsidRPr="00BF648F">
        <w:rPr>
          <w:rStyle w:val="HideTWBExt"/>
        </w:rPr>
        <w:t>&lt;/Original&gt;</w:t>
      </w:r>
    </w:p>
    <w:p w14:paraId="12AB91F6" w14:textId="77777777" w:rsidR="003B332B" w:rsidRPr="00BF648F" w:rsidRDefault="003B332B" w:rsidP="003B332B">
      <w:r w:rsidRPr="00BF648F">
        <w:rPr>
          <w:rStyle w:val="HideTWBExt"/>
        </w:rPr>
        <w:t>&lt;/Amend&gt;</w:t>
      </w:r>
    </w:p>
    <w:p w14:paraId="5B0B3CA5"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5</w:t>
      </w:r>
      <w:r w:rsidRPr="00BF648F">
        <w:rPr>
          <w:rStyle w:val="HideTWBExt"/>
        </w:rPr>
        <w:t>&lt;/NumAm&gt;</w:t>
      </w:r>
    </w:p>
    <w:p w14:paraId="59225B35"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1611F538" w14:textId="77777777" w:rsidR="003B332B" w:rsidRPr="00BF648F" w:rsidRDefault="003B332B" w:rsidP="003B332B">
      <w:pPr>
        <w:pStyle w:val="NormalBold"/>
      </w:pPr>
      <w:r w:rsidRPr="00BF648F">
        <w:rPr>
          <w:rStyle w:val="HideTWBExt"/>
          <w:b w:val="0"/>
        </w:rPr>
        <w:t>&lt;/RepeatBlock-By&gt;</w:t>
      </w:r>
    </w:p>
    <w:p w14:paraId="49F92D9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7563E22" w14:textId="77777777" w:rsidR="003B332B" w:rsidRPr="00BF648F" w:rsidRDefault="003B332B" w:rsidP="003B332B">
      <w:pPr>
        <w:pStyle w:val="NormalBold"/>
      </w:pPr>
      <w:r w:rsidRPr="00BF648F">
        <w:rPr>
          <w:rStyle w:val="HideTWBExt"/>
        </w:rPr>
        <w:t>&lt;Article&gt;</w:t>
      </w:r>
      <w:r w:rsidRPr="00BF648F">
        <w:t>5 a nurodomoji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2179005" w14:textId="77777777" w:rsidTr="00AA7664">
        <w:trPr>
          <w:trHeight w:hRule="exact" w:val="240"/>
          <w:jc w:val="center"/>
        </w:trPr>
        <w:tc>
          <w:tcPr>
            <w:tcW w:w="9752" w:type="dxa"/>
            <w:gridSpan w:val="2"/>
            <w:tcBorders>
              <w:top w:val="nil"/>
              <w:left w:val="nil"/>
              <w:bottom w:val="nil"/>
              <w:right w:val="nil"/>
            </w:tcBorders>
          </w:tcPr>
          <w:p w14:paraId="429AA778" w14:textId="77777777" w:rsidR="003B332B" w:rsidRPr="00BF648F" w:rsidRDefault="003B332B" w:rsidP="00AA7664"/>
        </w:tc>
      </w:tr>
      <w:tr w:rsidR="003B332B" w:rsidRPr="00BF648F" w14:paraId="3A779FF2" w14:textId="77777777" w:rsidTr="00AA7664">
        <w:trPr>
          <w:trHeight w:val="240"/>
          <w:jc w:val="center"/>
        </w:trPr>
        <w:tc>
          <w:tcPr>
            <w:tcW w:w="4876" w:type="dxa"/>
            <w:tcBorders>
              <w:top w:val="nil"/>
              <w:left w:val="nil"/>
              <w:bottom w:val="nil"/>
              <w:right w:val="nil"/>
            </w:tcBorders>
          </w:tcPr>
          <w:p w14:paraId="1CFCD91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B216049" w14:textId="77777777" w:rsidR="003B332B" w:rsidRPr="00BF648F" w:rsidRDefault="003B332B" w:rsidP="00AA7664">
            <w:pPr>
              <w:pStyle w:val="AmColumnHeading"/>
            </w:pPr>
            <w:r w:rsidRPr="00BF648F">
              <w:t>Pakeitimas</w:t>
            </w:r>
          </w:p>
        </w:tc>
      </w:tr>
      <w:tr w:rsidR="003B332B" w:rsidRPr="00BF648F" w14:paraId="66FFE336" w14:textId="77777777" w:rsidTr="00AA7664">
        <w:trPr>
          <w:jc w:val="center"/>
        </w:trPr>
        <w:tc>
          <w:tcPr>
            <w:tcW w:w="4876" w:type="dxa"/>
            <w:tcBorders>
              <w:top w:val="nil"/>
              <w:left w:val="nil"/>
              <w:bottom w:val="nil"/>
              <w:right w:val="nil"/>
            </w:tcBorders>
          </w:tcPr>
          <w:p w14:paraId="1A3FCF13" w14:textId="77777777" w:rsidR="003B332B" w:rsidRPr="00BF648F" w:rsidRDefault="003B332B" w:rsidP="00AA7664">
            <w:pPr>
              <w:pStyle w:val="Normal6a"/>
            </w:pPr>
          </w:p>
        </w:tc>
        <w:tc>
          <w:tcPr>
            <w:tcW w:w="4876" w:type="dxa"/>
            <w:tcBorders>
              <w:top w:val="nil"/>
              <w:left w:val="nil"/>
              <w:bottom w:val="nil"/>
              <w:right w:val="nil"/>
            </w:tcBorders>
          </w:tcPr>
          <w:p w14:paraId="1CF7BC4F" w14:textId="77777777" w:rsidR="003B332B" w:rsidRPr="00BF648F" w:rsidRDefault="003B332B" w:rsidP="00AA7664">
            <w:pPr>
              <w:pStyle w:val="Normal6a"/>
            </w:pPr>
            <w:r w:rsidRPr="00BF648F">
              <w:rPr>
                <w:b/>
                <w:i/>
              </w:rPr>
              <w:t>–</w:t>
            </w:r>
            <w:r w:rsidRPr="00BF648F">
              <w:tab/>
            </w:r>
            <w:r w:rsidRPr="00BF648F">
              <w:rPr>
                <w:b/>
                <w:i/>
              </w:rPr>
              <w:t>atsižvelgdamas į 2025 m. kovo 5 d. priimtą Europos Sąjungos valstybių narių vidaus reikalų ir (arba) saugumo ministrų ir Iberijos pusiasalio ir Lotynų Amerikos regiono vidaus saugumo komiteto valstybių narių ministrų, atsakingų už saugumą, bendrą deklaraciją,</w:t>
            </w:r>
          </w:p>
        </w:tc>
      </w:tr>
    </w:tbl>
    <w:p w14:paraId="01BC778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3641E82F" w14:textId="77777777" w:rsidR="003B332B" w:rsidRPr="00BF648F" w:rsidRDefault="003B332B" w:rsidP="003B332B">
      <w:r w:rsidRPr="00BF648F">
        <w:rPr>
          <w:rStyle w:val="HideTWBExt"/>
        </w:rPr>
        <w:t>&lt;/Amend&gt;</w:t>
      </w:r>
    </w:p>
    <w:p w14:paraId="197515C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6</w:t>
      </w:r>
      <w:r w:rsidRPr="00BF648F">
        <w:rPr>
          <w:rStyle w:val="HideTWBExt"/>
        </w:rPr>
        <w:t>&lt;/NumAm&gt;</w:t>
      </w:r>
    </w:p>
    <w:p w14:paraId="3BD0BDA5"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52083AAF" w14:textId="77777777" w:rsidR="003B332B" w:rsidRPr="00BF648F" w:rsidRDefault="003B332B" w:rsidP="003B332B">
      <w:pPr>
        <w:pStyle w:val="NormalBold"/>
      </w:pPr>
      <w:r w:rsidRPr="00BF648F">
        <w:rPr>
          <w:rStyle w:val="HideTWBExt"/>
          <w:b w:val="0"/>
        </w:rPr>
        <w:t>&lt;/RepeatBlock-By&gt;</w:t>
      </w:r>
    </w:p>
    <w:p w14:paraId="20C019F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4B058F8" w14:textId="77777777" w:rsidR="003B332B" w:rsidRPr="00BF648F" w:rsidRDefault="003B332B" w:rsidP="003B332B">
      <w:pPr>
        <w:pStyle w:val="NormalBold"/>
      </w:pPr>
      <w:r w:rsidRPr="00BF648F">
        <w:rPr>
          <w:rStyle w:val="HideTWBExt"/>
        </w:rPr>
        <w:t>&lt;Article&gt;</w:t>
      </w:r>
      <w:r w:rsidRPr="00BF648F">
        <w:t>5 a nurodomoji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CEAD7A5" w14:textId="77777777" w:rsidTr="00AA7664">
        <w:trPr>
          <w:trHeight w:hRule="exact" w:val="240"/>
          <w:jc w:val="center"/>
        </w:trPr>
        <w:tc>
          <w:tcPr>
            <w:tcW w:w="9752" w:type="dxa"/>
            <w:gridSpan w:val="2"/>
            <w:tcBorders>
              <w:top w:val="nil"/>
              <w:left w:val="nil"/>
              <w:bottom w:val="nil"/>
              <w:right w:val="nil"/>
            </w:tcBorders>
          </w:tcPr>
          <w:p w14:paraId="7C51E5D3" w14:textId="77777777" w:rsidR="003B332B" w:rsidRPr="00BF648F" w:rsidRDefault="003B332B" w:rsidP="00AA7664"/>
        </w:tc>
      </w:tr>
      <w:tr w:rsidR="003B332B" w:rsidRPr="00BF648F" w14:paraId="43F141BA" w14:textId="77777777" w:rsidTr="00AA7664">
        <w:trPr>
          <w:trHeight w:val="240"/>
          <w:jc w:val="center"/>
        </w:trPr>
        <w:tc>
          <w:tcPr>
            <w:tcW w:w="4876" w:type="dxa"/>
            <w:tcBorders>
              <w:top w:val="nil"/>
              <w:left w:val="nil"/>
              <w:bottom w:val="nil"/>
              <w:right w:val="nil"/>
            </w:tcBorders>
          </w:tcPr>
          <w:p w14:paraId="085FC8D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DA95365" w14:textId="77777777" w:rsidR="003B332B" w:rsidRPr="00BF648F" w:rsidRDefault="003B332B" w:rsidP="00AA7664">
            <w:pPr>
              <w:pStyle w:val="AmColumnHeading"/>
            </w:pPr>
            <w:r w:rsidRPr="00BF648F">
              <w:t>Pakeitimas</w:t>
            </w:r>
          </w:p>
        </w:tc>
      </w:tr>
      <w:tr w:rsidR="003B332B" w:rsidRPr="00BF648F" w14:paraId="67DF6EF8" w14:textId="77777777" w:rsidTr="00AA7664">
        <w:trPr>
          <w:jc w:val="center"/>
        </w:trPr>
        <w:tc>
          <w:tcPr>
            <w:tcW w:w="4876" w:type="dxa"/>
            <w:tcBorders>
              <w:top w:val="nil"/>
              <w:left w:val="nil"/>
              <w:bottom w:val="nil"/>
              <w:right w:val="nil"/>
            </w:tcBorders>
          </w:tcPr>
          <w:p w14:paraId="197355F6" w14:textId="77777777" w:rsidR="003B332B" w:rsidRPr="00BF648F" w:rsidRDefault="003B332B" w:rsidP="00AA7664">
            <w:pPr>
              <w:pStyle w:val="Normal6a"/>
            </w:pPr>
          </w:p>
        </w:tc>
        <w:tc>
          <w:tcPr>
            <w:tcW w:w="4876" w:type="dxa"/>
            <w:tcBorders>
              <w:top w:val="nil"/>
              <w:left w:val="nil"/>
              <w:bottom w:val="nil"/>
              <w:right w:val="nil"/>
            </w:tcBorders>
          </w:tcPr>
          <w:p w14:paraId="78B58C97" w14:textId="77777777" w:rsidR="003B332B" w:rsidRPr="00BF648F" w:rsidRDefault="003B332B" w:rsidP="00AA7664">
            <w:pPr>
              <w:pStyle w:val="Normal6a"/>
            </w:pPr>
            <w:r w:rsidRPr="00BF648F">
              <w:rPr>
                <w:b/>
                <w:i/>
              </w:rPr>
              <w:t>–</w:t>
            </w:r>
            <w:r w:rsidRPr="00BF648F">
              <w:tab/>
            </w:r>
            <w:r w:rsidRPr="00BF648F">
              <w:rPr>
                <w:b/>
                <w:i/>
              </w:rPr>
              <w:t>atsižvelgdamas į Europos Tarybos konvenciją dėl smurto prieš moteris ir smurto šeimoje prevencijos ir kovos su juo (Stambulo konvenciją), kuri įsigaliojo 2014 m. rugpjūčio 1 d. ir kurią Europos Sąjunga pasirašė 2017 m. birželio 12 d.,</w:t>
            </w:r>
          </w:p>
        </w:tc>
      </w:tr>
    </w:tbl>
    <w:p w14:paraId="01B1128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11FED15" w14:textId="77777777" w:rsidR="003B332B" w:rsidRPr="00BF648F" w:rsidRDefault="003B332B" w:rsidP="003B332B">
      <w:r w:rsidRPr="00BF648F">
        <w:rPr>
          <w:rStyle w:val="HideTWBExt"/>
        </w:rPr>
        <w:t>&lt;/Amend&gt;</w:t>
      </w:r>
    </w:p>
    <w:p w14:paraId="40D6E8A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7</w:t>
      </w:r>
      <w:r w:rsidRPr="00BF648F">
        <w:rPr>
          <w:rStyle w:val="HideTWBExt"/>
        </w:rPr>
        <w:t>&lt;/NumAm&gt;</w:t>
      </w:r>
    </w:p>
    <w:p w14:paraId="0FA8AEC7"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5545B3AD" w14:textId="77777777" w:rsidR="003B332B" w:rsidRPr="00BF648F" w:rsidRDefault="003B332B" w:rsidP="003B332B">
      <w:pPr>
        <w:pStyle w:val="NormalBold"/>
      </w:pPr>
      <w:r w:rsidRPr="00BF648F">
        <w:rPr>
          <w:rStyle w:val="HideTWBExt"/>
          <w:b w:val="0"/>
        </w:rPr>
        <w:t>&lt;/RepeatBlock-By&gt;</w:t>
      </w:r>
    </w:p>
    <w:p w14:paraId="6E0AD43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07BBF5C" w14:textId="77777777" w:rsidR="003B332B" w:rsidRPr="00BF648F" w:rsidRDefault="003B332B" w:rsidP="003B332B">
      <w:pPr>
        <w:pStyle w:val="NormalBold"/>
      </w:pPr>
      <w:r w:rsidRPr="00BF648F">
        <w:rPr>
          <w:rStyle w:val="HideTWBExt"/>
        </w:rPr>
        <w:t>&lt;Article&gt;</w:t>
      </w:r>
      <w:r w:rsidRPr="00BF648F">
        <w:t>5 b nurodomoji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416E18C" w14:textId="77777777" w:rsidTr="00AA7664">
        <w:trPr>
          <w:trHeight w:hRule="exact" w:val="240"/>
          <w:jc w:val="center"/>
        </w:trPr>
        <w:tc>
          <w:tcPr>
            <w:tcW w:w="9752" w:type="dxa"/>
            <w:gridSpan w:val="2"/>
            <w:tcBorders>
              <w:top w:val="nil"/>
              <w:left w:val="nil"/>
              <w:bottom w:val="nil"/>
              <w:right w:val="nil"/>
            </w:tcBorders>
          </w:tcPr>
          <w:p w14:paraId="1668F8A0" w14:textId="77777777" w:rsidR="003B332B" w:rsidRPr="00BF648F" w:rsidRDefault="003B332B" w:rsidP="00AA7664"/>
        </w:tc>
      </w:tr>
      <w:tr w:rsidR="003B332B" w:rsidRPr="00BF648F" w14:paraId="291E433E" w14:textId="77777777" w:rsidTr="00AA7664">
        <w:trPr>
          <w:trHeight w:val="240"/>
          <w:jc w:val="center"/>
        </w:trPr>
        <w:tc>
          <w:tcPr>
            <w:tcW w:w="4876" w:type="dxa"/>
            <w:tcBorders>
              <w:top w:val="nil"/>
              <w:left w:val="nil"/>
              <w:bottom w:val="nil"/>
              <w:right w:val="nil"/>
            </w:tcBorders>
          </w:tcPr>
          <w:p w14:paraId="0CD7A66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816AE01" w14:textId="77777777" w:rsidR="003B332B" w:rsidRPr="00BF648F" w:rsidRDefault="003B332B" w:rsidP="00AA7664">
            <w:pPr>
              <w:pStyle w:val="AmColumnHeading"/>
            </w:pPr>
            <w:r w:rsidRPr="00BF648F">
              <w:t>Pakeitimas</w:t>
            </w:r>
          </w:p>
        </w:tc>
      </w:tr>
      <w:tr w:rsidR="003B332B" w:rsidRPr="00BF648F" w14:paraId="18D76DE6" w14:textId="77777777" w:rsidTr="00AA7664">
        <w:trPr>
          <w:jc w:val="center"/>
        </w:trPr>
        <w:tc>
          <w:tcPr>
            <w:tcW w:w="4876" w:type="dxa"/>
            <w:tcBorders>
              <w:top w:val="nil"/>
              <w:left w:val="nil"/>
              <w:bottom w:val="nil"/>
              <w:right w:val="nil"/>
            </w:tcBorders>
          </w:tcPr>
          <w:p w14:paraId="09066410" w14:textId="77777777" w:rsidR="003B332B" w:rsidRPr="00BF648F" w:rsidRDefault="003B332B" w:rsidP="00AA7664">
            <w:pPr>
              <w:pStyle w:val="Normal6a"/>
            </w:pPr>
          </w:p>
        </w:tc>
        <w:tc>
          <w:tcPr>
            <w:tcW w:w="4876" w:type="dxa"/>
            <w:tcBorders>
              <w:top w:val="nil"/>
              <w:left w:val="nil"/>
              <w:bottom w:val="nil"/>
              <w:right w:val="nil"/>
            </w:tcBorders>
          </w:tcPr>
          <w:p w14:paraId="553978AD" w14:textId="77777777" w:rsidR="003B332B" w:rsidRPr="00BF648F" w:rsidRDefault="003B332B" w:rsidP="00AA7664">
            <w:pPr>
              <w:pStyle w:val="Normal6a"/>
            </w:pPr>
            <w:r w:rsidRPr="00BF648F">
              <w:rPr>
                <w:b/>
                <w:i/>
              </w:rPr>
              <w:t>–</w:t>
            </w:r>
            <w:r w:rsidRPr="00BF648F">
              <w:tab/>
            </w:r>
            <w:r w:rsidRPr="00BF648F">
              <w:rPr>
                <w:b/>
                <w:i/>
              </w:rPr>
              <w:t>atsižvelgdamas į savo 2019 m. lapkričio 28 d. rezoliuciją dėl ES prisijungimo prie Stambulo konvencijos ir kitų kovos su smurtu dėl lyties priemonių,</w:t>
            </w:r>
          </w:p>
        </w:tc>
      </w:tr>
    </w:tbl>
    <w:p w14:paraId="1B9FDD5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EFBCCDD" w14:textId="77777777" w:rsidR="003B332B" w:rsidRPr="00BF648F" w:rsidRDefault="003B332B" w:rsidP="003B332B">
      <w:r w:rsidRPr="00BF648F">
        <w:rPr>
          <w:rStyle w:val="HideTWBExt"/>
        </w:rPr>
        <w:t>&lt;/Amend&gt;</w:t>
      </w:r>
    </w:p>
    <w:p w14:paraId="7CEF2E3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8</w:t>
      </w:r>
      <w:r w:rsidRPr="00BF648F">
        <w:rPr>
          <w:rStyle w:val="HideTWBExt"/>
        </w:rPr>
        <w:t>&lt;/NumAm&gt;</w:t>
      </w:r>
    </w:p>
    <w:p w14:paraId="7ECC344A"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7AFEEC19" w14:textId="77777777" w:rsidR="003B332B" w:rsidRPr="00BF648F" w:rsidRDefault="003B332B" w:rsidP="003B332B">
      <w:pPr>
        <w:pStyle w:val="NormalBold"/>
      </w:pPr>
      <w:r w:rsidRPr="00BF648F">
        <w:rPr>
          <w:rStyle w:val="HideTWBExt"/>
          <w:b w:val="0"/>
        </w:rPr>
        <w:t>&lt;/RepeatBlock-By&gt;</w:t>
      </w:r>
    </w:p>
    <w:p w14:paraId="20B4669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3D114F6" w14:textId="77777777" w:rsidR="003B332B" w:rsidRPr="00BF648F" w:rsidRDefault="003B332B" w:rsidP="003B332B">
      <w:pPr>
        <w:pStyle w:val="NormalBold"/>
      </w:pPr>
      <w:r w:rsidRPr="00BF648F">
        <w:rPr>
          <w:rStyle w:val="HideTWBExt"/>
        </w:rPr>
        <w:t>&lt;Article&gt;</w:t>
      </w:r>
      <w:r w:rsidRPr="00BF648F">
        <w:t>5 b nurodomoji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32F9DF4" w14:textId="77777777" w:rsidTr="00AA7664">
        <w:trPr>
          <w:trHeight w:hRule="exact" w:val="240"/>
          <w:jc w:val="center"/>
        </w:trPr>
        <w:tc>
          <w:tcPr>
            <w:tcW w:w="9752" w:type="dxa"/>
            <w:gridSpan w:val="2"/>
            <w:tcBorders>
              <w:top w:val="nil"/>
              <w:left w:val="nil"/>
              <w:bottom w:val="nil"/>
              <w:right w:val="nil"/>
            </w:tcBorders>
          </w:tcPr>
          <w:p w14:paraId="471DF43D" w14:textId="77777777" w:rsidR="003B332B" w:rsidRPr="00BF648F" w:rsidRDefault="003B332B" w:rsidP="00AA7664"/>
        </w:tc>
      </w:tr>
      <w:tr w:rsidR="003B332B" w:rsidRPr="00BF648F" w14:paraId="50927AA6" w14:textId="77777777" w:rsidTr="00AA7664">
        <w:trPr>
          <w:trHeight w:val="240"/>
          <w:jc w:val="center"/>
        </w:trPr>
        <w:tc>
          <w:tcPr>
            <w:tcW w:w="4876" w:type="dxa"/>
            <w:tcBorders>
              <w:top w:val="nil"/>
              <w:left w:val="nil"/>
              <w:bottom w:val="nil"/>
              <w:right w:val="nil"/>
            </w:tcBorders>
          </w:tcPr>
          <w:p w14:paraId="34CB72A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BFA68C6" w14:textId="77777777" w:rsidR="003B332B" w:rsidRPr="00BF648F" w:rsidRDefault="003B332B" w:rsidP="00AA7664">
            <w:pPr>
              <w:pStyle w:val="AmColumnHeading"/>
            </w:pPr>
            <w:r w:rsidRPr="00BF648F">
              <w:t>Pakeitimas</w:t>
            </w:r>
          </w:p>
        </w:tc>
      </w:tr>
      <w:tr w:rsidR="003B332B" w:rsidRPr="00BF648F" w14:paraId="1F4625B0" w14:textId="77777777" w:rsidTr="00AA7664">
        <w:trPr>
          <w:jc w:val="center"/>
        </w:trPr>
        <w:tc>
          <w:tcPr>
            <w:tcW w:w="4876" w:type="dxa"/>
            <w:tcBorders>
              <w:top w:val="nil"/>
              <w:left w:val="nil"/>
              <w:bottom w:val="nil"/>
              <w:right w:val="nil"/>
            </w:tcBorders>
          </w:tcPr>
          <w:p w14:paraId="1E7822ED" w14:textId="77777777" w:rsidR="003B332B" w:rsidRPr="00BF648F" w:rsidRDefault="003B332B" w:rsidP="00AA7664">
            <w:pPr>
              <w:pStyle w:val="Normal6a"/>
            </w:pPr>
          </w:p>
        </w:tc>
        <w:tc>
          <w:tcPr>
            <w:tcW w:w="4876" w:type="dxa"/>
            <w:tcBorders>
              <w:top w:val="nil"/>
              <w:left w:val="nil"/>
              <w:bottom w:val="nil"/>
              <w:right w:val="nil"/>
            </w:tcBorders>
          </w:tcPr>
          <w:p w14:paraId="01E091CD" w14:textId="77777777" w:rsidR="003B332B" w:rsidRPr="00BF648F" w:rsidRDefault="003B332B" w:rsidP="00AA7664">
            <w:pPr>
              <w:pStyle w:val="Normal6a"/>
            </w:pPr>
            <w:r w:rsidRPr="00BF648F">
              <w:rPr>
                <w:b/>
                <w:i/>
              </w:rPr>
              <w:t>–</w:t>
            </w:r>
            <w:r w:rsidRPr="00BF648F">
              <w:tab/>
            </w:r>
            <w:r w:rsidRPr="00BF648F">
              <w:rPr>
                <w:b/>
                <w:i/>
              </w:rPr>
              <w:t>atsižvelgdamas į 2025 m. birželio 5 d. Europos Sąjungos narkotikų agentūros paskelbtą 2025 m. Europos narkotikų vartojimo paplitimo ataskaitą,</w:t>
            </w:r>
          </w:p>
        </w:tc>
      </w:tr>
    </w:tbl>
    <w:p w14:paraId="61209DF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3B58F315" w14:textId="77777777" w:rsidR="003B332B" w:rsidRPr="00BF648F" w:rsidRDefault="003B332B" w:rsidP="003B332B">
      <w:r w:rsidRPr="00BF648F">
        <w:rPr>
          <w:rStyle w:val="HideTWBExt"/>
        </w:rPr>
        <w:t>&lt;/Amend&gt;</w:t>
      </w:r>
    </w:p>
    <w:p w14:paraId="5E724B1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9</w:t>
      </w:r>
      <w:r w:rsidRPr="00BF648F">
        <w:rPr>
          <w:rStyle w:val="HideTWBExt"/>
        </w:rPr>
        <w:t>&lt;/NumAm&gt;</w:t>
      </w:r>
    </w:p>
    <w:p w14:paraId="61B8733F"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7C2A1E4F" w14:textId="77777777" w:rsidR="003B332B" w:rsidRPr="00BF648F" w:rsidRDefault="003B332B" w:rsidP="003B332B">
      <w:pPr>
        <w:pStyle w:val="NormalBold"/>
      </w:pPr>
      <w:r w:rsidRPr="00BF648F">
        <w:rPr>
          <w:rStyle w:val="HideTWBExt"/>
          <w:b w:val="0"/>
        </w:rPr>
        <w:t>&lt;/RepeatBlock-By&gt;</w:t>
      </w:r>
    </w:p>
    <w:p w14:paraId="76D9C88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BEE47B2" w14:textId="77777777" w:rsidR="003B332B" w:rsidRPr="00BF648F" w:rsidRDefault="003B332B" w:rsidP="003B332B">
      <w:pPr>
        <w:pStyle w:val="NormalBold"/>
      </w:pPr>
      <w:r w:rsidRPr="00BF648F">
        <w:rPr>
          <w:rStyle w:val="HideTWBExt"/>
        </w:rPr>
        <w:t>&lt;Article&gt;</w:t>
      </w:r>
      <w:r w:rsidRPr="00BF648F">
        <w:t>5 c nurodomoji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62BA732" w14:textId="77777777" w:rsidTr="00AA7664">
        <w:trPr>
          <w:trHeight w:hRule="exact" w:val="240"/>
          <w:jc w:val="center"/>
        </w:trPr>
        <w:tc>
          <w:tcPr>
            <w:tcW w:w="9752" w:type="dxa"/>
            <w:gridSpan w:val="2"/>
            <w:tcBorders>
              <w:top w:val="nil"/>
              <w:left w:val="nil"/>
              <w:bottom w:val="nil"/>
              <w:right w:val="nil"/>
            </w:tcBorders>
          </w:tcPr>
          <w:p w14:paraId="1F41461E" w14:textId="77777777" w:rsidR="003B332B" w:rsidRPr="00BF648F" w:rsidRDefault="003B332B" w:rsidP="00AA7664"/>
        </w:tc>
      </w:tr>
      <w:tr w:rsidR="003B332B" w:rsidRPr="00BF648F" w14:paraId="0592DFEE" w14:textId="77777777" w:rsidTr="00AA7664">
        <w:trPr>
          <w:trHeight w:val="240"/>
          <w:jc w:val="center"/>
        </w:trPr>
        <w:tc>
          <w:tcPr>
            <w:tcW w:w="4876" w:type="dxa"/>
            <w:tcBorders>
              <w:top w:val="nil"/>
              <w:left w:val="nil"/>
              <w:bottom w:val="nil"/>
              <w:right w:val="nil"/>
            </w:tcBorders>
          </w:tcPr>
          <w:p w14:paraId="73B9E8C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E23FC4D" w14:textId="77777777" w:rsidR="003B332B" w:rsidRPr="00BF648F" w:rsidRDefault="003B332B" w:rsidP="00AA7664">
            <w:pPr>
              <w:pStyle w:val="AmColumnHeading"/>
            </w:pPr>
            <w:r w:rsidRPr="00BF648F">
              <w:t>Pakeitimas</w:t>
            </w:r>
          </w:p>
        </w:tc>
      </w:tr>
      <w:tr w:rsidR="003B332B" w:rsidRPr="00BF648F" w14:paraId="6AA3FFC0" w14:textId="77777777" w:rsidTr="00AA7664">
        <w:trPr>
          <w:jc w:val="center"/>
        </w:trPr>
        <w:tc>
          <w:tcPr>
            <w:tcW w:w="4876" w:type="dxa"/>
            <w:tcBorders>
              <w:top w:val="nil"/>
              <w:left w:val="nil"/>
              <w:bottom w:val="nil"/>
              <w:right w:val="nil"/>
            </w:tcBorders>
          </w:tcPr>
          <w:p w14:paraId="6EA56BA6" w14:textId="77777777" w:rsidR="003B332B" w:rsidRPr="00BF648F" w:rsidRDefault="003B332B" w:rsidP="00AA7664">
            <w:pPr>
              <w:pStyle w:val="Normal6a"/>
            </w:pPr>
          </w:p>
        </w:tc>
        <w:tc>
          <w:tcPr>
            <w:tcW w:w="4876" w:type="dxa"/>
            <w:tcBorders>
              <w:top w:val="nil"/>
              <w:left w:val="nil"/>
              <w:bottom w:val="nil"/>
              <w:right w:val="nil"/>
            </w:tcBorders>
          </w:tcPr>
          <w:p w14:paraId="5B1FB65D" w14:textId="77777777" w:rsidR="003B332B" w:rsidRPr="00BF648F" w:rsidRDefault="003B332B" w:rsidP="00AA7664">
            <w:pPr>
              <w:pStyle w:val="Normal6a"/>
            </w:pPr>
            <w:r w:rsidRPr="00BF648F">
              <w:rPr>
                <w:b/>
                <w:i/>
              </w:rPr>
              <w:t>–</w:t>
            </w:r>
            <w:r w:rsidRPr="00BF648F">
              <w:tab/>
            </w:r>
            <w:r w:rsidRPr="00BF648F">
              <w:rPr>
                <w:b/>
                <w:i/>
              </w:rPr>
              <w:t>atsižvelgdamas į savo 2021 m. sausio 21 d. rezoliuciją dėl ES lyčių lygybės strategijos,</w:t>
            </w:r>
          </w:p>
        </w:tc>
      </w:tr>
    </w:tbl>
    <w:p w14:paraId="30974D2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777BA4B" w14:textId="77777777" w:rsidR="003B332B" w:rsidRPr="00BF648F" w:rsidRDefault="003B332B" w:rsidP="003B332B">
      <w:r w:rsidRPr="00BF648F">
        <w:rPr>
          <w:rStyle w:val="HideTWBExt"/>
        </w:rPr>
        <w:t>&lt;/Amend&gt;</w:t>
      </w:r>
    </w:p>
    <w:p w14:paraId="0732A30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10</w:t>
      </w:r>
      <w:r w:rsidRPr="00BF648F">
        <w:rPr>
          <w:rStyle w:val="HideTWBExt"/>
        </w:rPr>
        <w:t>&lt;/NumAm&gt;</w:t>
      </w:r>
    </w:p>
    <w:p w14:paraId="3CA4AD24"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14930C02" w14:textId="77777777" w:rsidR="003B332B" w:rsidRPr="00BF648F" w:rsidRDefault="003B332B" w:rsidP="003B332B">
      <w:pPr>
        <w:pStyle w:val="NormalBold"/>
      </w:pPr>
      <w:r w:rsidRPr="00BF648F">
        <w:rPr>
          <w:rStyle w:val="HideTWBExt"/>
          <w:b w:val="0"/>
        </w:rPr>
        <w:t>&lt;/RepeatBlock-By&gt;</w:t>
      </w:r>
    </w:p>
    <w:p w14:paraId="6840589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7940EC6" w14:textId="77777777" w:rsidR="003B332B" w:rsidRPr="00BF648F" w:rsidRDefault="003B332B" w:rsidP="003B332B">
      <w:pPr>
        <w:pStyle w:val="NormalBold"/>
      </w:pPr>
      <w:r w:rsidRPr="00BF648F">
        <w:rPr>
          <w:rStyle w:val="HideTWBExt"/>
        </w:rPr>
        <w:t>&lt;Article&gt;</w:t>
      </w:r>
      <w:r w:rsidRPr="00BF648F">
        <w:t>6 a nurodomoji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8049EE1" w14:textId="77777777" w:rsidTr="00AA7664">
        <w:trPr>
          <w:trHeight w:hRule="exact" w:val="240"/>
          <w:jc w:val="center"/>
        </w:trPr>
        <w:tc>
          <w:tcPr>
            <w:tcW w:w="9752" w:type="dxa"/>
            <w:gridSpan w:val="2"/>
            <w:tcBorders>
              <w:top w:val="nil"/>
              <w:left w:val="nil"/>
              <w:bottom w:val="nil"/>
              <w:right w:val="nil"/>
            </w:tcBorders>
          </w:tcPr>
          <w:p w14:paraId="56077AF3" w14:textId="77777777" w:rsidR="003B332B" w:rsidRPr="00BF648F" w:rsidRDefault="003B332B" w:rsidP="00AA7664"/>
        </w:tc>
      </w:tr>
      <w:tr w:rsidR="003B332B" w:rsidRPr="00BF648F" w14:paraId="682921C7" w14:textId="77777777" w:rsidTr="00AA7664">
        <w:trPr>
          <w:trHeight w:val="240"/>
          <w:jc w:val="center"/>
        </w:trPr>
        <w:tc>
          <w:tcPr>
            <w:tcW w:w="4876" w:type="dxa"/>
            <w:tcBorders>
              <w:top w:val="nil"/>
              <w:left w:val="nil"/>
              <w:bottom w:val="nil"/>
              <w:right w:val="nil"/>
            </w:tcBorders>
          </w:tcPr>
          <w:p w14:paraId="64501F7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0D2F5B5" w14:textId="77777777" w:rsidR="003B332B" w:rsidRPr="00BF648F" w:rsidRDefault="003B332B" w:rsidP="00AA7664">
            <w:pPr>
              <w:pStyle w:val="AmColumnHeading"/>
            </w:pPr>
            <w:r w:rsidRPr="00BF648F">
              <w:t>Pakeitimas</w:t>
            </w:r>
          </w:p>
        </w:tc>
      </w:tr>
      <w:tr w:rsidR="003B332B" w:rsidRPr="00BF648F" w14:paraId="277D8E66" w14:textId="77777777" w:rsidTr="00AA7664">
        <w:trPr>
          <w:jc w:val="center"/>
        </w:trPr>
        <w:tc>
          <w:tcPr>
            <w:tcW w:w="4876" w:type="dxa"/>
            <w:tcBorders>
              <w:top w:val="nil"/>
              <w:left w:val="nil"/>
              <w:bottom w:val="nil"/>
              <w:right w:val="nil"/>
            </w:tcBorders>
          </w:tcPr>
          <w:p w14:paraId="0D01C768" w14:textId="77777777" w:rsidR="003B332B" w:rsidRPr="00BF648F" w:rsidRDefault="003B332B" w:rsidP="00AA7664">
            <w:pPr>
              <w:pStyle w:val="Normal6a"/>
            </w:pPr>
          </w:p>
        </w:tc>
        <w:tc>
          <w:tcPr>
            <w:tcW w:w="4876" w:type="dxa"/>
            <w:tcBorders>
              <w:top w:val="nil"/>
              <w:left w:val="nil"/>
              <w:bottom w:val="nil"/>
              <w:right w:val="nil"/>
            </w:tcBorders>
          </w:tcPr>
          <w:p w14:paraId="184B9AC7" w14:textId="77777777" w:rsidR="003B332B" w:rsidRPr="00BF648F" w:rsidRDefault="003B332B" w:rsidP="00AA7664">
            <w:pPr>
              <w:pStyle w:val="Normal6a"/>
            </w:pPr>
            <w:r w:rsidRPr="00BF648F">
              <w:rPr>
                <w:b/>
                <w:i/>
              </w:rPr>
              <w:t>–</w:t>
            </w:r>
            <w:r w:rsidRPr="00BF648F">
              <w:tab/>
            </w:r>
            <w:r w:rsidRPr="00BF648F">
              <w:rPr>
                <w:b/>
                <w:i/>
              </w:rPr>
              <w:t>atsižvelgdamas į 2024 m. gruodžio 5 d. JT Generalinės Asamblėjos rezoliuciją dėl reikalavimo nutraukti ugnį Gazoje (A/ES-10/L.33),</w:t>
            </w:r>
          </w:p>
        </w:tc>
      </w:tr>
    </w:tbl>
    <w:p w14:paraId="16CCAB2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4CFF288" w14:textId="77777777" w:rsidR="003B332B" w:rsidRPr="00BF648F" w:rsidRDefault="003B332B" w:rsidP="003B332B">
      <w:r w:rsidRPr="00BF648F">
        <w:rPr>
          <w:rStyle w:val="HideTWBExt"/>
        </w:rPr>
        <w:t>&lt;/Amend&gt;</w:t>
      </w:r>
    </w:p>
    <w:p w14:paraId="789817A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11</w:t>
      </w:r>
      <w:r w:rsidRPr="00BF648F">
        <w:rPr>
          <w:rStyle w:val="HideTWBExt"/>
        </w:rPr>
        <w:t>&lt;/NumAm&gt;</w:t>
      </w:r>
    </w:p>
    <w:p w14:paraId="7DD16AF7"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6017034" w14:textId="77777777" w:rsidR="003B332B" w:rsidRPr="00BF648F" w:rsidRDefault="003B332B" w:rsidP="003B332B">
      <w:pPr>
        <w:pStyle w:val="NormalBold"/>
      </w:pPr>
      <w:r w:rsidRPr="00BF648F">
        <w:rPr>
          <w:rStyle w:val="HideTWBExt"/>
          <w:b w:val="0"/>
        </w:rPr>
        <w:t>&lt;/RepeatBlock-By&gt;</w:t>
      </w:r>
    </w:p>
    <w:p w14:paraId="603A591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978141B" w14:textId="77777777" w:rsidR="003B332B" w:rsidRPr="00BF648F" w:rsidRDefault="003B332B" w:rsidP="003B332B">
      <w:pPr>
        <w:pStyle w:val="NormalBold"/>
      </w:pPr>
      <w:r w:rsidRPr="00BF648F">
        <w:rPr>
          <w:rStyle w:val="HideTWBExt"/>
        </w:rPr>
        <w:t>&lt;Article&gt;</w:t>
      </w:r>
      <w:r w:rsidRPr="00BF648F">
        <w:t>8 a nurodomoji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2EE2704" w14:textId="77777777" w:rsidTr="00AA7664">
        <w:trPr>
          <w:trHeight w:hRule="exact" w:val="240"/>
          <w:jc w:val="center"/>
        </w:trPr>
        <w:tc>
          <w:tcPr>
            <w:tcW w:w="9752" w:type="dxa"/>
            <w:gridSpan w:val="2"/>
            <w:tcBorders>
              <w:top w:val="nil"/>
              <w:left w:val="nil"/>
              <w:bottom w:val="nil"/>
              <w:right w:val="nil"/>
            </w:tcBorders>
          </w:tcPr>
          <w:p w14:paraId="4EA8205B" w14:textId="77777777" w:rsidR="003B332B" w:rsidRPr="00BF648F" w:rsidRDefault="003B332B" w:rsidP="00AA7664"/>
        </w:tc>
      </w:tr>
      <w:tr w:rsidR="003B332B" w:rsidRPr="00BF648F" w14:paraId="6237C777" w14:textId="77777777" w:rsidTr="00AA7664">
        <w:trPr>
          <w:trHeight w:val="240"/>
          <w:jc w:val="center"/>
        </w:trPr>
        <w:tc>
          <w:tcPr>
            <w:tcW w:w="4876" w:type="dxa"/>
            <w:tcBorders>
              <w:top w:val="nil"/>
              <w:left w:val="nil"/>
              <w:bottom w:val="nil"/>
              <w:right w:val="nil"/>
            </w:tcBorders>
          </w:tcPr>
          <w:p w14:paraId="255B83C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2DAE2B3" w14:textId="77777777" w:rsidR="003B332B" w:rsidRPr="00BF648F" w:rsidRDefault="003B332B" w:rsidP="00AA7664">
            <w:pPr>
              <w:pStyle w:val="AmColumnHeading"/>
            </w:pPr>
            <w:r w:rsidRPr="00BF648F">
              <w:t>Pakeitimas</w:t>
            </w:r>
          </w:p>
        </w:tc>
      </w:tr>
      <w:tr w:rsidR="003B332B" w:rsidRPr="00BF648F" w14:paraId="3FFE0F8F" w14:textId="77777777" w:rsidTr="00AA7664">
        <w:trPr>
          <w:jc w:val="center"/>
        </w:trPr>
        <w:tc>
          <w:tcPr>
            <w:tcW w:w="4876" w:type="dxa"/>
            <w:tcBorders>
              <w:top w:val="nil"/>
              <w:left w:val="nil"/>
              <w:bottom w:val="nil"/>
              <w:right w:val="nil"/>
            </w:tcBorders>
          </w:tcPr>
          <w:p w14:paraId="10EC034A" w14:textId="77777777" w:rsidR="003B332B" w:rsidRPr="00BF648F" w:rsidRDefault="003B332B" w:rsidP="00AA7664">
            <w:pPr>
              <w:pStyle w:val="Normal6a"/>
            </w:pPr>
          </w:p>
        </w:tc>
        <w:tc>
          <w:tcPr>
            <w:tcW w:w="4876" w:type="dxa"/>
            <w:tcBorders>
              <w:top w:val="nil"/>
              <w:left w:val="nil"/>
              <w:bottom w:val="nil"/>
              <w:right w:val="nil"/>
            </w:tcBorders>
          </w:tcPr>
          <w:p w14:paraId="4946E64E" w14:textId="77777777" w:rsidR="003B332B" w:rsidRPr="00BF648F" w:rsidRDefault="003B332B" w:rsidP="00AA7664">
            <w:pPr>
              <w:pStyle w:val="Normal6a"/>
            </w:pPr>
            <w:r w:rsidRPr="00BF648F">
              <w:rPr>
                <w:b/>
                <w:i/>
              </w:rPr>
              <w:t>–</w:t>
            </w:r>
            <w:r w:rsidRPr="00BF648F">
              <w:tab/>
            </w:r>
            <w:r w:rsidRPr="00BF648F">
              <w:rPr>
                <w:b/>
                <w:i/>
              </w:rPr>
              <w:t>atsižvelgdamas į trisdešimt dvi JT Generalinės Asamblėjos rezoliucijas, priimtas 1992–2024 m. laikotarpiu, įskaitant 2024 m. lapkričio 1 d. rezoliuciją Nr. A/RES/79/7 dėl būtinybės nutraukti Jungtinių Amerikos Valstijų nustatytą ekonominį, komercinį ir finansinį embargą Kubai,</w:t>
            </w:r>
          </w:p>
        </w:tc>
      </w:tr>
    </w:tbl>
    <w:p w14:paraId="10A7B6E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D202FC8" w14:textId="77777777" w:rsidR="003B332B" w:rsidRPr="00BF648F" w:rsidRDefault="003B332B" w:rsidP="003B332B">
      <w:r w:rsidRPr="00BF648F">
        <w:rPr>
          <w:rStyle w:val="HideTWBExt"/>
        </w:rPr>
        <w:t>&lt;/Amend&gt;</w:t>
      </w:r>
    </w:p>
    <w:p w14:paraId="26D5D52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12</w:t>
      </w:r>
      <w:r w:rsidRPr="00BF648F">
        <w:rPr>
          <w:rStyle w:val="HideTWBExt"/>
        </w:rPr>
        <w:t>&lt;/NumAm&gt;</w:t>
      </w:r>
    </w:p>
    <w:p w14:paraId="745F6700"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0AFF546D"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0056A2F5" w14:textId="77777777" w:rsidR="003B332B" w:rsidRPr="00BF648F" w:rsidRDefault="003B332B" w:rsidP="003B332B">
      <w:pPr>
        <w:pStyle w:val="NormalBold"/>
      </w:pPr>
      <w:r w:rsidRPr="00BF648F">
        <w:rPr>
          <w:rStyle w:val="HideTWBExt"/>
          <w:b w:val="0"/>
        </w:rPr>
        <w:t>&lt;/RepeatBlock-By&gt;</w:t>
      </w:r>
    </w:p>
    <w:p w14:paraId="16B63DD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86E1FDD" w14:textId="77777777" w:rsidR="003B332B" w:rsidRPr="00BF648F" w:rsidRDefault="003B332B" w:rsidP="003B332B">
      <w:pPr>
        <w:pStyle w:val="NormalBold"/>
      </w:pPr>
      <w:r w:rsidRPr="00BF648F">
        <w:rPr>
          <w:rStyle w:val="HideTWBExt"/>
        </w:rPr>
        <w:t>&lt;Article&gt;</w:t>
      </w:r>
      <w:r w:rsidRPr="00BF648F">
        <w:t>8 a nurodomoji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F3CF72D" w14:textId="77777777" w:rsidTr="00AA7664">
        <w:trPr>
          <w:trHeight w:hRule="exact" w:val="240"/>
          <w:jc w:val="center"/>
        </w:trPr>
        <w:tc>
          <w:tcPr>
            <w:tcW w:w="9752" w:type="dxa"/>
            <w:gridSpan w:val="2"/>
            <w:tcBorders>
              <w:top w:val="nil"/>
              <w:left w:val="nil"/>
              <w:bottom w:val="nil"/>
              <w:right w:val="nil"/>
            </w:tcBorders>
          </w:tcPr>
          <w:p w14:paraId="63C95E8B" w14:textId="77777777" w:rsidR="003B332B" w:rsidRPr="00BF648F" w:rsidRDefault="003B332B" w:rsidP="00AA7664"/>
        </w:tc>
      </w:tr>
      <w:tr w:rsidR="003B332B" w:rsidRPr="00BF648F" w14:paraId="20C03F92" w14:textId="77777777" w:rsidTr="00AA7664">
        <w:trPr>
          <w:trHeight w:val="240"/>
          <w:jc w:val="center"/>
        </w:trPr>
        <w:tc>
          <w:tcPr>
            <w:tcW w:w="4876" w:type="dxa"/>
            <w:tcBorders>
              <w:top w:val="nil"/>
              <w:left w:val="nil"/>
              <w:bottom w:val="nil"/>
              <w:right w:val="nil"/>
            </w:tcBorders>
          </w:tcPr>
          <w:p w14:paraId="20E35CC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D6B198E" w14:textId="77777777" w:rsidR="003B332B" w:rsidRPr="00BF648F" w:rsidRDefault="003B332B" w:rsidP="00AA7664">
            <w:pPr>
              <w:pStyle w:val="AmColumnHeading"/>
            </w:pPr>
            <w:r w:rsidRPr="00BF648F">
              <w:t>Pakeitimas</w:t>
            </w:r>
          </w:p>
        </w:tc>
      </w:tr>
      <w:tr w:rsidR="003B332B" w:rsidRPr="00BF648F" w14:paraId="2EA8AC78" w14:textId="77777777" w:rsidTr="00AA7664">
        <w:trPr>
          <w:jc w:val="center"/>
        </w:trPr>
        <w:tc>
          <w:tcPr>
            <w:tcW w:w="4876" w:type="dxa"/>
            <w:tcBorders>
              <w:top w:val="nil"/>
              <w:left w:val="nil"/>
              <w:bottom w:val="nil"/>
              <w:right w:val="nil"/>
            </w:tcBorders>
          </w:tcPr>
          <w:p w14:paraId="0A53757F" w14:textId="77777777" w:rsidR="003B332B" w:rsidRPr="00BF648F" w:rsidRDefault="003B332B" w:rsidP="00AA7664">
            <w:pPr>
              <w:pStyle w:val="Normal6a"/>
            </w:pPr>
          </w:p>
        </w:tc>
        <w:tc>
          <w:tcPr>
            <w:tcW w:w="4876" w:type="dxa"/>
            <w:tcBorders>
              <w:top w:val="nil"/>
              <w:left w:val="nil"/>
              <w:bottom w:val="nil"/>
              <w:right w:val="nil"/>
            </w:tcBorders>
          </w:tcPr>
          <w:p w14:paraId="3ECF381E" w14:textId="77777777" w:rsidR="003B332B" w:rsidRPr="00BF648F" w:rsidRDefault="003B332B" w:rsidP="00AA7664">
            <w:pPr>
              <w:pStyle w:val="Normal6a"/>
            </w:pPr>
            <w:r w:rsidRPr="00BF648F">
              <w:rPr>
                <w:b/>
                <w:i/>
              </w:rPr>
              <w:t>–</w:t>
            </w:r>
            <w:r w:rsidRPr="00BF648F">
              <w:tab/>
            </w:r>
            <w:r w:rsidRPr="00BF648F">
              <w:rPr>
                <w:b/>
                <w:i/>
              </w:rPr>
              <w:t>atsižvelgdamas į 2007 m. rugsėjo 13 d. JT Generalinės Asamblėjos priimtą Deklaraciją dėl čiabuvių tautų teisių,</w:t>
            </w:r>
          </w:p>
        </w:tc>
      </w:tr>
    </w:tbl>
    <w:p w14:paraId="17ED3BB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3184681" w14:textId="77777777" w:rsidR="003B332B" w:rsidRPr="00BF648F" w:rsidRDefault="003B332B" w:rsidP="003B332B">
      <w:r w:rsidRPr="00BF648F">
        <w:rPr>
          <w:rStyle w:val="HideTWBExt"/>
        </w:rPr>
        <w:t>&lt;/Amend&gt;</w:t>
      </w:r>
    </w:p>
    <w:p w14:paraId="55557BBC"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13</w:t>
      </w:r>
      <w:r w:rsidRPr="00BF648F">
        <w:rPr>
          <w:rStyle w:val="HideTWBExt"/>
        </w:rPr>
        <w:t>&lt;/NumAm&gt;</w:t>
      </w:r>
    </w:p>
    <w:p w14:paraId="4B78AFF8"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7003914F"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53EA8A32" w14:textId="77777777" w:rsidR="003B332B" w:rsidRPr="00BF648F" w:rsidRDefault="003B332B" w:rsidP="003B332B">
      <w:pPr>
        <w:pStyle w:val="NormalBold"/>
      </w:pPr>
      <w:r w:rsidRPr="00BF648F">
        <w:rPr>
          <w:rStyle w:val="HideTWBExt"/>
          <w:b w:val="0"/>
        </w:rPr>
        <w:t>&lt;/RepeatBlock-By&gt;</w:t>
      </w:r>
    </w:p>
    <w:p w14:paraId="67C47BC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7CE46EE" w14:textId="77777777" w:rsidR="003B332B" w:rsidRPr="00BF648F" w:rsidRDefault="003B332B" w:rsidP="003B332B">
      <w:pPr>
        <w:pStyle w:val="NormalBold"/>
      </w:pPr>
      <w:r w:rsidRPr="00BF648F">
        <w:rPr>
          <w:rStyle w:val="HideTWBExt"/>
        </w:rPr>
        <w:t>&lt;Article&gt;</w:t>
      </w:r>
      <w:r w:rsidRPr="00BF648F">
        <w:t>8 b nurodomoji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64EEA90" w14:textId="77777777" w:rsidTr="00AA7664">
        <w:trPr>
          <w:trHeight w:hRule="exact" w:val="240"/>
          <w:jc w:val="center"/>
        </w:trPr>
        <w:tc>
          <w:tcPr>
            <w:tcW w:w="9752" w:type="dxa"/>
            <w:gridSpan w:val="2"/>
            <w:tcBorders>
              <w:top w:val="nil"/>
              <w:left w:val="nil"/>
              <w:bottom w:val="nil"/>
              <w:right w:val="nil"/>
            </w:tcBorders>
          </w:tcPr>
          <w:p w14:paraId="3F840209" w14:textId="77777777" w:rsidR="003B332B" w:rsidRPr="00BF648F" w:rsidRDefault="003B332B" w:rsidP="00AA7664"/>
        </w:tc>
      </w:tr>
      <w:tr w:rsidR="003B332B" w:rsidRPr="00BF648F" w14:paraId="2CE71641" w14:textId="77777777" w:rsidTr="00AA7664">
        <w:trPr>
          <w:trHeight w:val="240"/>
          <w:jc w:val="center"/>
        </w:trPr>
        <w:tc>
          <w:tcPr>
            <w:tcW w:w="4876" w:type="dxa"/>
            <w:tcBorders>
              <w:top w:val="nil"/>
              <w:left w:val="nil"/>
              <w:bottom w:val="nil"/>
              <w:right w:val="nil"/>
            </w:tcBorders>
          </w:tcPr>
          <w:p w14:paraId="5C89613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D645394" w14:textId="77777777" w:rsidR="003B332B" w:rsidRPr="00BF648F" w:rsidRDefault="003B332B" w:rsidP="00AA7664">
            <w:pPr>
              <w:pStyle w:val="AmColumnHeading"/>
            </w:pPr>
            <w:r w:rsidRPr="00BF648F">
              <w:t>Pakeitimas</w:t>
            </w:r>
          </w:p>
        </w:tc>
      </w:tr>
      <w:tr w:rsidR="003B332B" w:rsidRPr="00BF648F" w14:paraId="50F96ABA" w14:textId="77777777" w:rsidTr="00AA7664">
        <w:trPr>
          <w:jc w:val="center"/>
        </w:trPr>
        <w:tc>
          <w:tcPr>
            <w:tcW w:w="4876" w:type="dxa"/>
            <w:tcBorders>
              <w:top w:val="nil"/>
              <w:left w:val="nil"/>
              <w:bottom w:val="nil"/>
              <w:right w:val="nil"/>
            </w:tcBorders>
          </w:tcPr>
          <w:p w14:paraId="384D8C03" w14:textId="77777777" w:rsidR="003B332B" w:rsidRPr="00BF648F" w:rsidRDefault="003B332B" w:rsidP="00AA7664">
            <w:pPr>
              <w:pStyle w:val="Normal6a"/>
            </w:pPr>
          </w:p>
        </w:tc>
        <w:tc>
          <w:tcPr>
            <w:tcW w:w="4876" w:type="dxa"/>
            <w:tcBorders>
              <w:top w:val="nil"/>
              <w:left w:val="nil"/>
              <w:bottom w:val="nil"/>
              <w:right w:val="nil"/>
            </w:tcBorders>
          </w:tcPr>
          <w:p w14:paraId="1201251C" w14:textId="77777777" w:rsidR="003B332B" w:rsidRPr="00BF648F" w:rsidRDefault="003B332B" w:rsidP="00AA7664">
            <w:pPr>
              <w:pStyle w:val="Normal6a"/>
            </w:pPr>
            <w:r w:rsidRPr="00BF648F">
              <w:rPr>
                <w:b/>
                <w:i/>
              </w:rPr>
              <w:t>–</w:t>
            </w:r>
            <w:r w:rsidRPr="00BF648F">
              <w:tab/>
            </w:r>
            <w:r w:rsidRPr="00BF648F">
              <w:rPr>
                <w:b/>
                <w:i/>
              </w:rPr>
              <w:t>atsižvelgdamas į 2018 m. kovo 4 d. regioninį Eskasu susitarimą dėl galimybės gauti informaciją, dalyvavimo ir teisės kreiptis į teismus aplinkosaugos klausimais Lotynų Amerikoje ir Karibų jūros regione,</w:t>
            </w:r>
          </w:p>
        </w:tc>
      </w:tr>
    </w:tbl>
    <w:p w14:paraId="0B804D5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422FDE8" w14:textId="77777777" w:rsidR="003B332B" w:rsidRPr="00BF648F" w:rsidRDefault="003B332B" w:rsidP="003B332B">
      <w:r w:rsidRPr="00BF648F">
        <w:rPr>
          <w:rStyle w:val="HideTWBExt"/>
        </w:rPr>
        <w:t>&lt;/Amend&gt;</w:t>
      </w:r>
    </w:p>
    <w:p w14:paraId="5D73932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14</w:t>
      </w:r>
      <w:r w:rsidRPr="00BF648F">
        <w:rPr>
          <w:rStyle w:val="HideTWBExt"/>
        </w:rPr>
        <w:t>&lt;/NumAm&gt;</w:t>
      </w:r>
    </w:p>
    <w:p w14:paraId="35E24D1D"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45B51F9C" w14:textId="77777777" w:rsidR="003B332B" w:rsidRPr="00BF648F" w:rsidRDefault="003B332B" w:rsidP="003B332B">
      <w:pPr>
        <w:pStyle w:val="NormalBold"/>
      </w:pPr>
      <w:r w:rsidRPr="00BF648F">
        <w:rPr>
          <w:rStyle w:val="HideTWBExt"/>
          <w:b w:val="0"/>
        </w:rPr>
        <w:t>&lt;/RepeatBlock-By&gt;</w:t>
      </w:r>
    </w:p>
    <w:p w14:paraId="508A87D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D8A8A6A" w14:textId="77777777" w:rsidR="003B332B" w:rsidRPr="00BF648F" w:rsidRDefault="003B332B" w:rsidP="003B332B">
      <w:pPr>
        <w:pStyle w:val="NormalBold"/>
      </w:pPr>
      <w:r w:rsidRPr="00BF648F">
        <w:rPr>
          <w:rStyle w:val="HideTWBExt"/>
        </w:rPr>
        <w:t>&lt;Article&gt;</w:t>
      </w:r>
      <w:r w:rsidRPr="00BF648F">
        <w:t>11 a nurodomoji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90C4336" w14:textId="77777777" w:rsidTr="00AA7664">
        <w:trPr>
          <w:trHeight w:hRule="exact" w:val="240"/>
          <w:jc w:val="center"/>
        </w:trPr>
        <w:tc>
          <w:tcPr>
            <w:tcW w:w="9752" w:type="dxa"/>
            <w:gridSpan w:val="2"/>
            <w:tcBorders>
              <w:top w:val="nil"/>
              <w:left w:val="nil"/>
              <w:bottom w:val="nil"/>
              <w:right w:val="nil"/>
            </w:tcBorders>
          </w:tcPr>
          <w:p w14:paraId="76ECE4A3" w14:textId="77777777" w:rsidR="003B332B" w:rsidRPr="00BF648F" w:rsidRDefault="003B332B" w:rsidP="00AA7664"/>
        </w:tc>
      </w:tr>
      <w:tr w:rsidR="003B332B" w:rsidRPr="00BF648F" w14:paraId="7327E951" w14:textId="77777777" w:rsidTr="00AA7664">
        <w:trPr>
          <w:trHeight w:val="240"/>
          <w:jc w:val="center"/>
        </w:trPr>
        <w:tc>
          <w:tcPr>
            <w:tcW w:w="4876" w:type="dxa"/>
            <w:tcBorders>
              <w:top w:val="nil"/>
              <w:left w:val="nil"/>
              <w:bottom w:val="nil"/>
              <w:right w:val="nil"/>
            </w:tcBorders>
          </w:tcPr>
          <w:p w14:paraId="667B748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931B635" w14:textId="77777777" w:rsidR="003B332B" w:rsidRPr="00BF648F" w:rsidRDefault="003B332B" w:rsidP="00AA7664">
            <w:pPr>
              <w:pStyle w:val="AmColumnHeading"/>
            </w:pPr>
            <w:r w:rsidRPr="00BF648F">
              <w:t>Pakeitimas</w:t>
            </w:r>
          </w:p>
        </w:tc>
      </w:tr>
      <w:tr w:rsidR="003B332B" w:rsidRPr="00BF648F" w14:paraId="0CBF598D" w14:textId="77777777" w:rsidTr="00AA7664">
        <w:trPr>
          <w:jc w:val="center"/>
        </w:trPr>
        <w:tc>
          <w:tcPr>
            <w:tcW w:w="4876" w:type="dxa"/>
            <w:tcBorders>
              <w:top w:val="nil"/>
              <w:left w:val="nil"/>
              <w:bottom w:val="nil"/>
              <w:right w:val="nil"/>
            </w:tcBorders>
          </w:tcPr>
          <w:p w14:paraId="5D2EAF00" w14:textId="77777777" w:rsidR="003B332B" w:rsidRPr="00BF648F" w:rsidRDefault="003B332B" w:rsidP="00AA7664">
            <w:pPr>
              <w:pStyle w:val="Normal6a"/>
            </w:pPr>
          </w:p>
        </w:tc>
        <w:tc>
          <w:tcPr>
            <w:tcW w:w="4876" w:type="dxa"/>
            <w:tcBorders>
              <w:top w:val="nil"/>
              <w:left w:val="nil"/>
              <w:bottom w:val="nil"/>
              <w:right w:val="nil"/>
            </w:tcBorders>
          </w:tcPr>
          <w:p w14:paraId="62FC8676" w14:textId="77777777" w:rsidR="003B332B" w:rsidRPr="00BF648F" w:rsidRDefault="003B332B" w:rsidP="00AA7664">
            <w:pPr>
              <w:pStyle w:val="Normal6a"/>
            </w:pPr>
            <w:r w:rsidRPr="00BF648F">
              <w:rPr>
                <w:b/>
                <w:i/>
              </w:rPr>
              <w:t>–</w:t>
            </w:r>
            <w:r w:rsidRPr="00BF648F">
              <w:tab/>
            </w:r>
            <w:r w:rsidRPr="00BF648F">
              <w:rPr>
                <w:b/>
                <w:i/>
              </w:rPr>
              <w:t>atsižvelgdamas į Ypatingos svarbos žaliavų aktą (Reglamentas (ES) 2024/1252),</w:t>
            </w:r>
          </w:p>
        </w:tc>
      </w:tr>
    </w:tbl>
    <w:p w14:paraId="23DB334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B4B7926" w14:textId="77777777" w:rsidR="003B332B" w:rsidRPr="00BF648F" w:rsidRDefault="003B332B" w:rsidP="003B332B">
      <w:r w:rsidRPr="00BF648F">
        <w:rPr>
          <w:rStyle w:val="HideTWBExt"/>
        </w:rPr>
        <w:t>&lt;/Amend&gt;</w:t>
      </w:r>
    </w:p>
    <w:p w14:paraId="0973636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15</w:t>
      </w:r>
      <w:r w:rsidRPr="00BF648F">
        <w:rPr>
          <w:rStyle w:val="HideTWBExt"/>
        </w:rPr>
        <w:t>&lt;/NumAm&gt;</w:t>
      </w:r>
    </w:p>
    <w:p w14:paraId="2AB9FE0D"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3C540E11" w14:textId="77777777" w:rsidR="003B332B" w:rsidRPr="00BF648F" w:rsidRDefault="003B332B" w:rsidP="003B332B">
      <w:pPr>
        <w:pStyle w:val="NormalBold"/>
      </w:pPr>
      <w:r w:rsidRPr="00BF648F">
        <w:rPr>
          <w:rStyle w:val="HideTWBExt"/>
          <w:b w:val="0"/>
        </w:rPr>
        <w:t>&lt;/RepeatBlock-By&gt;</w:t>
      </w:r>
    </w:p>
    <w:p w14:paraId="7FAC77B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67A9E80" w14:textId="77777777" w:rsidR="003B332B" w:rsidRPr="00BF648F" w:rsidRDefault="003B332B" w:rsidP="003B332B">
      <w:pPr>
        <w:pStyle w:val="NormalBold"/>
      </w:pPr>
      <w:r w:rsidRPr="00BF648F">
        <w:rPr>
          <w:rStyle w:val="HideTWBExt"/>
        </w:rPr>
        <w:t>&lt;Article&gt;</w:t>
      </w:r>
      <w:r w:rsidRPr="00BF648F">
        <w:t>-A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0BFCBFE" w14:textId="77777777" w:rsidTr="00AA7664">
        <w:trPr>
          <w:trHeight w:hRule="exact" w:val="240"/>
          <w:jc w:val="center"/>
        </w:trPr>
        <w:tc>
          <w:tcPr>
            <w:tcW w:w="9752" w:type="dxa"/>
            <w:gridSpan w:val="2"/>
            <w:tcBorders>
              <w:top w:val="nil"/>
              <w:left w:val="nil"/>
              <w:bottom w:val="nil"/>
              <w:right w:val="nil"/>
            </w:tcBorders>
          </w:tcPr>
          <w:p w14:paraId="791F4C52" w14:textId="77777777" w:rsidR="003B332B" w:rsidRPr="00BF648F" w:rsidRDefault="003B332B" w:rsidP="00AA7664"/>
        </w:tc>
      </w:tr>
      <w:tr w:rsidR="003B332B" w:rsidRPr="00BF648F" w14:paraId="05847334" w14:textId="77777777" w:rsidTr="00AA7664">
        <w:trPr>
          <w:trHeight w:val="240"/>
          <w:jc w:val="center"/>
        </w:trPr>
        <w:tc>
          <w:tcPr>
            <w:tcW w:w="4876" w:type="dxa"/>
            <w:tcBorders>
              <w:top w:val="nil"/>
              <w:left w:val="nil"/>
              <w:bottom w:val="nil"/>
              <w:right w:val="nil"/>
            </w:tcBorders>
          </w:tcPr>
          <w:p w14:paraId="19019FD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E5D1F3E" w14:textId="77777777" w:rsidR="003B332B" w:rsidRPr="00BF648F" w:rsidRDefault="003B332B" w:rsidP="00AA7664">
            <w:pPr>
              <w:pStyle w:val="AmColumnHeading"/>
            </w:pPr>
            <w:r w:rsidRPr="00BF648F">
              <w:t>Pakeitimas</w:t>
            </w:r>
          </w:p>
        </w:tc>
      </w:tr>
      <w:tr w:rsidR="003B332B" w:rsidRPr="00BF648F" w14:paraId="678AD258" w14:textId="77777777" w:rsidTr="00AA7664">
        <w:trPr>
          <w:jc w:val="center"/>
        </w:trPr>
        <w:tc>
          <w:tcPr>
            <w:tcW w:w="4876" w:type="dxa"/>
            <w:tcBorders>
              <w:top w:val="nil"/>
              <w:left w:val="nil"/>
              <w:bottom w:val="nil"/>
              <w:right w:val="nil"/>
            </w:tcBorders>
          </w:tcPr>
          <w:p w14:paraId="45445819" w14:textId="77777777" w:rsidR="003B332B" w:rsidRPr="00BF648F" w:rsidRDefault="003B332B" w:rsidP="00AA7664">
            <w:pPr>
              <w:pStyle w:val="Normal6a"/>
            </w:pPr>
          </w:p>
        </w:tc>
        <w:tc>
          <w:tcPr>
            <w:tcW w:w="4876" w:type="dxa"/>
            <w:tcBorders>
              <w:top w:val="nil"/>
              <w:left w:val="nil"/>
              <w:bottom w:val="nil"/>
              <w:right w:val="nil"/>
            </w:tcBorders>
          </w:tcPr>
          <w:p w14:paraId="69F4987D" w14:textId="77777777" w:rsidR="003B332B" w:rsidRPr="00BF648F" w:rsidRDefault="003B332B" w:rsidP="00AA7664">
            <w:pPr>
              <w:pStyle w:val="Normal6a"/>
            </w:pPr>
            <w:r w:rsidRPr="00BF648F">
              <w:rPr>
                <w:b/>
                <w:i/>
              </w:rPr>
              <w:t>-A.</w:t>
            </w:r>
            <w:r w:rsidRPr="00BF648F">
              <w:tab/>
            </w:r>
            <w:r w:rsidRPr="00BF648F">
              <w:rPr>
                <w:b/>
                <w:i/>
              </w:rPr>
              <w:t xml:space="preserve">kadangi tarptautinės tvarkos srityje vyksta didelė pertvarka, kurioje bendradarbiavimo logiką, kuria remiantis dešimtmečiais buvo formuojami pasauliniai santykiai, keičia arši </w:t>
            </w:r>
            <w:r w:rsidRPr="00BF648F">
              <w:rPr>
                <w:b/>
                <w:i/>
              </w:rPr>
              <w:lastRenderedPageBreak/>
              <w:t>strateginė konkurencija ir kyla grėsmė, kad stipriausiojo teisė pakeis tarptautinę teisę kaip pagrindinį principą;</w:t>
            </w:r>
          </w:p>
        </w:tc>
      </w:tr>
    </w:tbl>
    <w:p w14:paraId="53B45920"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8CC14B0" w14:textId="77777777" w:rsidR="003B332B" w:rsidRPr="00BF648F" w:rsidRDefault="003B332B" w:rsidP="003B332B">
      <w:r w:rsidRPr="00BF648F">
        <w:rPr>
          <w:rStyle w:val="HideTWBExt"/>
        </w:rPr>
        <w:t>&lt;/Amend&gt;</w:t>
      </w:r>
    </w:p>
    <w:p w14:paraId="58428BA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16</w:t>
      </w:r>
      <w:r w:rsidRPr="00BF648F">
        <w:rPr>
          <w:rStyle w:val="HideTWBExt"/>
        </w:rPr>
        <w:t>&lt;/NumAm&gt;</w:t>
      </w:r>
    </w:p>
    <w:p w14:paraId="0BF3D50B"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440BEE5" w14:textId="77777777" w:rsidR="003B332B" w:rsidRPr="00BF648F" w:rsidRDefault="003B332B" w:rsidP="003B332B">
      <w:pPr>
        <w:pStyle w:val="NormalBold"/>
      </w:pPr>
      <w:r w:rsidRPr="00BF648F">
        <w:rPr>
          <w:rStyle w:val="HideTWBExt"/>
          <w:b w:val="0"/>
        </w:rPr>
        <w:t>&lt;/RepeatBlock-By&gt;</w:t>
      </w:r>
    </w:p>
    <w:p w14:paraId="62E81DF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DD3B26C" w14:textId="77777777" w:rsidR="003B332B" w:rsidRPr="00BF648F" w:rsidRDefault="003B332B" w:rsidP="003B332B">
      <w:pPr>
        <w:pStyle w:val="NormalBold"/>
      </w:pPr>
      <w:r w:rsidRPr="00BF648F">
        <w:rPr>
          <w:rStyle w:val="HideTWBExt"/>
        </w:rPr>
        <w:t>&lt;Article&gt;</w:t>
      </w:r>
      <w:r w:rsidRPr="00BF648F">
        <w:t>-A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EE4DD54" w14:textId="77777777" w:rsidTr="00AA7664">
        <w:trPr>
          <w:trHeight w:hRule="exact" w:val="240"/>
          <w:jc w:val="center"/>
        </w:trPr>
        <w:tc>
          <w:tcPr>
            <w:tcW w:w="9752" w:type="dxa"/>
            <w:gridSpan w:val="2"/>
            <w:tcBorders>
              <w:top w:val="nil"/>
              <w:left w:val="nil"/>
              <w:bottom w:val="nil"/>
              <w:right w:val="nil"/>
            </w:tcBorders>
          </w:tcPr>
          <w:p w14:paraId="3D70E3ED" w14:textId="77777777" w:rsidR="003B332B" w:rsidRPr="00BF648F" w:rsidRDefault="003B332B" w:rsidP="00AA7664"/>
        </w:tc>
      </w:tr>
      <w:tr w:rsidR="003B332B" w:rsidRPr="00BF648F" w14:paraId="3A33FB00" w14:textId="77777777" w:rsidTr="00AA7664">
        <w:trPr>
          <w:trHeight w:val="240"/>
          <w:jc w:val="center"/>
        </w:trPr>
        <w:tc>
          <w:tcPr>
            <w:tcW w:w="4876" w:type="dxa"/>
            <w:tcBorders>
              <w:top w:val="nil"/>
              <w:left w:val="nil"/>
              <w:bottom w:val="nil"/>
              <w:right w:val="nil"/>
            </w:tcBorders>
          </w:tcPr>
          <w:p w14:paraId="1D0BBE6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6934110" w14:textId="77777777" w:rsidR="003B332B" w:rsidRPr="00BF648F" w:rsidRDefault="003B332B" w:rsidP="00AA7664">
            <w:pPr>
              <w:pStyle w:val="AmColumnHeading"/>
            </w:pPr>
            <w:r w:rsidRPr="00BF648F">
              <w:t>Pakeitimas</w:t>
            </w:r>
          </w:p>
        </w:tc>
      </w:tr>
      <w:tr w:rsidR="003B332B" w:rsidRPr="00BF648F" w14:paraId="66F2E521" w14:textId="77777777" w:rsidTr="00AA7664">
        <w:trPr>
          <w:jc w:val="center"/>
        </w:trPr>
        <w:tc>
          <w:tcPr>
            <w:tcW w:w="4876" w:type="dxa"/>
            <w:tcBorders>
              <w:top w:val="nil"/>
              <w:left w:val="nil"/>
              <w:bottom w:val="nil"/>
              <w:right w:val="nil"/>
            </w:tcBorders>
          </w:tcPr>
          <w:p w14:paraId="7730EFF6" w14:textId="77777777" w:rsidR="003B332B" w:rsidRPr="00BF648F" w:rsidRDefault="003B332B" w:rsidP="00AA7664">
            <w:pPr>
              <w:pStyle w:val="Normal6a"/>
            </w:pPr>
          </w:p>
        </w:tc>
        <w:tc>
          <w:tcPr>
            <w:tcW w:w="4876" w:type="dxa"/>
            <w:tcBorders>
              <w:top w:val="nil"/>
              <w:left w:val="nil"/>
              <w:bottom w:val="nil"/>
              <w:right w:val="nil"/>
            </w:tcBorders>
          </w:tcPr>
          <w:p w14:paraId="2B729CB7" w14:textId="77777777" w:rsidR="003B332B" w:rsidRPr="00BF648F" w:rsidRDefault="003B332B" w:rsidP="00AA7664">
            <w:pPr>
              <w:pStyle w:val="Normal6a"/>
            </w:pPr>
            <w:r w:rsidRPr="00BF648F">
              <w:rPr>
                <w:b/>
                <w:i/>
              </w:rPr>
              <w:t>-Aa.</w:t>
            </w:r>
            <w:r w:rsidRPr="00BF648F">
              <w:tab/>
            </w:r>
            <w:r w:rsidRPr="00BF648F">
              <w:rPr>
                <w:b/>
                <w:i/>
              </w:rPr>
              <w:t>kadangi vos per keletą metų tarptautinę sistemą, kuria po Antrojo pasaulinio karo buvo užtikrintas tam tikras stabilumas, sukrėtė didėjanti įtampa, nacionalistiniai impulsai ir konfrontacinė dinamika, grasinanti sugriauti pasaulinę pusiausvyrą;</w:t>
            </w:r>
          </w:p>
        </w:tc>
      </w:tr>
    </w:tbl>
    <w:p w14:paraId="0F4D1C3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C408C81" w14:textId="77777777" w:rsidR="003B332B" w:rsidRPr="00BF648F" w:rsidRDefault="003B332B" w:rsidP="003B332B">
      <w:r w:rsidRPr="00BF648F">
        <w:rPr>
          <w:rStyle w:val="HideTWBExt"/>
        </w:rPr>
        <w:t>&lt;/Amend&gt;</w:t>
      </w:r>
    </w:p>
    <w:p w14:paraId="735AE38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17</w:t>
      </w:r>
      <w:r w:rsidRPr="00BF648F">
        <w:rPr>
          <w:rStyle w:val="HideTWBExt"/>
        </w:rPr>
        <w:t>&lt;/NumAm&gt;</w:t>
      </w:r>
    </w:p>
    <w:p w14:paraId="00D710B4"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5A88376" w14:textId="77777777" w:rsidR="003B332B" w:rsidRPr="00BF648F" w:rsidRDefault="003B332B" w:rsidP="003B332B">
      <w:pPr>
        <w:pStyle w:val="NormalBold"/>
      </w:pPr>
      <w:r w:rsidRPr="00BF648F">
        <w:rPr>
          <w:rStyle w:val="HideTWBExt"/>
          <w:b w:val="0"/>
        </w:rPr>
        <w:t>&lt;/RepeatBlock-By&gt;</w:t>
      </w:r>
    </w:p>
    <w:p w14:paraId="3CC816F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324EF05" w14:textId="77777777" w:rsidR="003B332B" w:rsidRPr="00BF648F" w:rsidRDefault="003B332B" w:rsidP="003B332B">
      <w:pPr>
        <w:pStyle w:val="NormalBold"/>
      </w:pPr>
      <w:r w:rsidRPr="00BF648F">
        <w:rPr>
          <w:rStyle w:val="HideTWBExt"/>
        </w:rPr>
        <w:t>&lt;Article&gt;</w:t>
      </w:r>
      <w:r w:rsidRPr="00BF648F">
        <w:t>-Ab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33EE3AE" w14:textId="77777777" w:rsidTr="00AA7664">
        <w:trPr>
          <w:trHeight w:hRule="exact" w:val="240"/>
          <w:jc w:val="center"/>
        </w:trPr>
        <w:tc>
          <w:tcPr>
            <w:tcW w:w="9752" w:type="dxa"/>
            <w:gridSpan w:val="2"/>
            <w:tcBorders>
              <w:top w:val="nil"/>
              <w:left w:val="nil"/>
              <w:bottom w:val="nil"/>
              <w:right w:val="nil"/>
            </w:tcBorders>
          </w:tcPr>
          <w:p w14:paraId="1AF279FF" w14:textId="77777777" w:rsidR="003B332B" w:rsidRPr="00BF648F" w:rsidRDefault="003B332B" w:rsidP="00AA7664"/>
        </w:tc>
      </w:tr>
      <w:tr w:rsidR="003B332B" w:rsidRPr="00BF648F" w14:paraId="6ECC5BAF" w14:textId="77777777" w:rsidTr="00AA7664">
        <w:trPr>
          <w:trHeight w:val="240"/>
          <w:jc w:val="center"/>
        </w:trPr>
        <w:tc>
          <w:tcPr>
            <w:tcW w:w="4876" w:type="dxa"/>
            <w:tcBorders>
              <w:top w:val="nil"/>
              <w:left w:val="nil"/>
              <w:bottom w:val="nil"/>
              <w:right w:val="nil"/>
            </w:tcBorders>
          </w:tcPr>
          <w:p w14:paraId="7EB1855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B545EF8" w14:textId="77777777" w:rsidR="003B332B" w:rsidRPr="00BF648F" w:rsidRDefault="003B332B" w:rsidP="00AA7664">
            <w:pPr>
              <w:pStyle w:val="AmColumnHeading"/>
            </w:pPr>
            <w:r w:rsidRPr="00BF648F">
              <w:t>Pakeitimas</w:t>
            </w:r>
          </w:p>
        </w:tc>
      </w:tr>
      <w:tr w:rsidR="003B332B" w:rsidRPr="00BF648F" w14:paraId="412315AB" w14:textId="77777777" w:rsidTr="00AA7664">
        <w:trPr>
          <w:jc w:val="center"/>
        </w:trPr>
        <w:tc>
          <w:tcPr>
            <w:tcW w:w="4876" w:type="dxa"/>
            <w:tcBorders>
              <w:top w:val="nil"/>
              <w:left w:val="nil"/>
              <w:bottom w:val="nil"/>
              <w:right w:val="nil"/>
            </w:tcBorders>
          </w:tcPr>
          <w:p w14:paraId="30E631B3" w14:textId="77777777" w:rsidR="003B332B" w:rsidRPr="00BF648F" w:rsidRDefault="003B332B" w:rsidP="00AA7664">
            <w:pPr>
              <w:pStyle w:val="Normal6a"/>
            </w:pPr>
          </w:p>
        </w:tc>
        <w:tc>
          <w:tcPr>
            <w:tcW w:w="4876" w:type="dxa"/>
            <w:tcBorders>
              <w:top w:val="nil"/>
              <w:left w:val="nil"/>
              <w:bottom w:val="nil"/>
              <w:right w:val="nil"/>
            </w:tcBorders>
          </w:tcPr>
          <w:p w14:paraId="0A0D73E0" w14:textId="77777777" w:rsidR="003B332B" w:rsidRPr="00BF648F" w:rsidRDefault="003B332B" w:rsidP="00AA7664">
            <w:pPr>
              <w:pStyle w:val="Normal6a"/>
            </w:pPr>
            <w:r w:rsidRPr="00BF648F">
              <w:rPr>
                <w:b/>
                <w:i/>
              </w:rPr>
              <w:t>-Ab.</w:t>
            </w:r>
            <w:r w:rsidRPr="00BF648F">
              <w:tab/>
            </w:r>
            <w:r w:rsidRPr="00BF648F">
              <w:rPr>
                <w:b/>
                <w:i/>
              </w:rPr>
              <w:t>kadangi Europos Sąjunga, kuri buvo viena iš ištikimiausių taisyklėmis grindžiamos daugiašalės sistemos kūrėjų ir gynėjų, šiuo metu susiduria su priešiškomis ir sudėtingomis aplinkybėmis;</w:t>
            </w:r>
          </w:p>
        </w:tc>
      </w:tr>
    </w:tbl>
    <w:p w14:paraId="7A030AE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1C6FCB7" w14:textId="77777777" w:rsidR="003B332B" w:rsidRPr="00BF648F" w:rsidRDefault="003B332B" w:rsidP="003B332B">
      <w:r w:rsidRPr="00BF648F">
        <w:rPr>
          <w:rStyle w:val="HideTWBExt"/>
        </w:rPr>
        <w:t>&lt;/Amend&gt;</w:t>
      </w:r>
    </w:p>
    <w:p w14:paraId="29D9D16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18</w:t>
      </w:r>
      <w:r w:rsidRPr="00BF648F">
        <w:rPr>
          <w:rStyle w:val="HideTWBExt"/>
        </w:rPr>
        <w:t>&lt;/NumAm&gt;</w:t>
      </w:r>
    </w:p>
    <w:p w14:paraId="2443E704"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C024291" w14:textId="77777777" w:rsidR="003B332B" w:rsidRPr="00BF648F" w:rsidRDefault="003B332B" w:rsidP="003B332B">
      <w:pPr>
        <w:pStyle w:val="NormalBold"/>
      </w:pPr>
      <w:r w:rsidRPr="00BF648F">
        <w:rPr>
          <w:rStyle w:val="HideTWBExt"/>
          <w:b w:val="0"/>
        </w:rPr>
        <w:lastRenderedPageBreak/>
        <w:t>&lt;/RepeatBlock-By&gt;</w:t>
      </w:r>
    </w:p>
    <w:p w14:paraId="5DC0A4C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27DE937" w14:textId="77777777" w:rsidR="003B332B" w:rsidRPr="00BF648F" w:rsidRDefault="003B332B" w:rsidP="003B332B">
      <w:pPr>
        <w:pStyle w:val="NormalBold"/>
      </w:pPr>
      <w:r w:rsidRPr="00BF648F">
        <w:rPr>
          <w:rStyle w:val="HideTWBExt"/>
        </w:rPr>
        <w:t>&lt;Article&gt;</w:t>
      </w:r>
      <w:r w:rsidRPr="00BF648F">
        <w:t>-A c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49C3067" w14:textId="77777777" w:rsidTr="00AA7664">
        <w:trPr>
          <w:trHeight w:hRule="exact" w:val="240"/>
          <w:jc w:val="center"/>
        </w:trPr>
        <w:tc>
          <w:tcPr>
            <w:tcW w:w="9752" w:type="dxa"/>
            <w:gridSpan w:val="2"/>
            <w:tcBorders>
              <w:top w:val="nil"/>
              <w:left w:val="nil"/>
              <w:bottom w:val="nil"/>
              <w:right w:val="nil"/>
            </w:tcBorders>
          </w:tcPr>
          <w:p w14:paraId="7368C00A" w14:textId="77777777" w:rsidR="003B332B" w:rsidRPr="00BF648F" w:rsidRDefault="003B332B" w:rsidP="00AA7664"/>
        </w:tc>
      </w:tr>
      <w:tr w:rsidR="003B332B" w:rsidRPr="00BF648F" w14:paraId="3B598AE7" w14:textId="77777777" w:rsidTr="00AA7664">
        <w:trPr>
          <w:trHeight w:val="240"/>
          <w:jc w:val="center"/>
        </w:trPr>
        <w:tc>
          <w:tcPr>
            <w:tcW w:w="4876" w:type="dxa"/>
            <w:tcBorders>
              <w:top w:val="nil"/>
              <w:left w:val="nil"/>
              <w:bottom w:val="nil"/>
              <w:right w:val="nil"/>
            </w:tcBorders>
          </w:tcPr>
          <w:p w14:paraId="46F9A12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1A7544A" w14:textId="77777777" w:rsidR="003B332B" w:rsidRPr="00BF648F" w:rsidRDefault="003B332B" w:rsidP="00AA7664">
            <w:pPr>
              <w:pStyle w:val="AmColumnHeading"/>
            </w:pPr>
            <w:r w:rsidRPr="00BF648F">
              <w:t>Pakeitimas</w:t>
            </w:r>
          </w:p>
        </w:tc>
      </w:tr>
      <w:tr w:rsidR="003B332B" w:rsidRPr="00BF648F" w14:paraId="011B3147" w14:textId="77777777" w:rsidTr="00AA7664">
        <w:trPr>
          <w:jc w:val="center"/>
        </w:trPr>
        <w:tc>
          <w:tcPr>
            <w:tcW w:w="4876" w:type="dxa"/>
            <w:tcBorders>
              <w:top w:val="nil"/>
              <w:left w:val="nil"/>
              <w:bottom w:val="nil"/>
              <w:right w:val="nil"/>
            </w:tcBorders>
          </w:tcPr>
          <w:p w14:paraId="753288AC" w14:textId="77777777" w:rsidR="003B332B" w:rsidRPr="00BF648F" w:rsidRDefault="003B332B" w:rsidP="00AA7664">
            <w:pPr>
              <w:pStyle w:val="Normal6a"/>
            </w:pPr>
          </w:p>
        </w:tc>
        <w:tc>
          <w:tcPr>
            <w:tcW w:w="4876" w:type="dxa"/>
            <w:tcBorders>
              <w:top w:val="nil"/>
              <w:left w:val="nil"/>
              <w:bottom w:val="nil"/>
              <w:right w:val="nil"/>
            </w:tcBorders>
          </w:tcPr>
          <w:p w14:paraId="2EB216A3" w14:textId="77777777" w:rsidR="003B332B" w:rsidRPr="00BF648F" w:rsidRDefault="003B332B" w:rsidP="00AA7664">
            <w:pPr>
              <w:pStyle w:val="Normal6a"/>
            </w:pPr>
            <w:r w:rsidRPr="00BF648F">
              <w:rPr>
                <w:b/>
                <w:i/>
              </w:rPr>
              <w:t>-Ac.</w:t>
            </w:r>
            <w:r w:rsidRPr="00BF648F">
              <w:tab/>
            </w:r>
            <w:r w:rsidRPr="00BF648F">
              <w:rPr>
                <w:b/>
                <w:i/>
              </w:rPr>
              <w:t>kadangi struktūrinė įtampa tarp Jungtinių Amerikos Valstijų ir Kinijos, abejonės dėl demokratinių vertybių įvairiose geografinėse platumose ir dvipoliškumo pagunda, dėl kurios pasaulio sudėtingumas susiaurėja iki galingųjų jėgų konfrontacijos, reikalauja ryžtingo ir strateginio Europos atsako;</w:t>
            </w:r>
          </w:p>
        </w:tc>
      </w:tr>
    </w:tbl>
    <w:p w14:paraId="0B3E1DE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90DE7BB" w14:textId="77777777" w:rsidR="003B332B" w:rsidRPr="00BF648F" w:rsidRDefault="003B332B" w:rsidP="003B332B">
      <w:r w:rsidRPr="00BF648F">
        <w:rPr>
          <w:rStyle w:val="HideTWBExt"/>
        </w:rPr>
        <w:t>&lt;/Amend&gt;</w:t>
      </w:r>
    </w:p>
    <w:p w14:paraId="557FDAD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19</w:t>
      </w:r>
      <w:r w:rsidRPr="00BF648F">
        <w:rPr>
          <w:rStyle w:val="HideTWBExt"/>
        </w:rPr>
        <w:t>&lt;/NumAm&gt;</w:t>
      </w:r>
    </w:p>
    <w:p w14:paraId="24FB73D3"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D9739F2" w14:textId="77777777" w:rsidR="003B332B" w:rsidRPr="00BF648F" w:rsidRDefault="003B332B" w:rsidP="003B332B">
      <w:pPr>
        <w:pStyle w:val="NormalBold"/>
      </w:pPr>
      <w:r w:rsidRPr="00BF648F">
        <w:rPr>
          <w:rStyle w:val="HideTWBExt"/>
          <w:b w:val="0"/>
        </w:rPr>
        <w:t>&lt;/RepeatBlock-By&gt;</w:t>
      </w:r>
    </w:p>
    <w:p w14:paraId="0D96E00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01CD0E4" w14:textId="77777777" w:rsidR="003B332B" w:rsidRPr="00BF648F" w:rsidRDefault="003B332B" w:rsidP="003B332B">
      <w:pPr>
        <w:pStyle w:val="NormalBold"/>
      </w:pPr>
      <w:r w:rsidRPr="00BF648F">
        <w:rPr>
          <w:rStyle w:val="HideTWBExt"/>
        </w:rPr>
        <w:t>&lt;Article&gt;</w:t>
      </w:r>
      <w:r w:rsidRPr="00BF648F">
        <w:t>-A d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79C9568" w14:textId="77777777" w:rsidTr="00AA7664">
        <w:trPr>
          <w:trHeight w:hRule="exact" w:val="240"/>
          <w:jc w:val="center"/>
        </w:trPr>
        <w:tc>
          <w:tcPr>
            <w:tcW w:w="9752" w:type="dxa"/>
            <w:gridSpan w:val="2"/>
            <w:tcBorders>
              <w:top w:val="nil"/>
              <w:left w:val="nil"/>
              <w:bottom w:val="nil"/>
              <w:right w:val="nil"/>
            </w:tcBorders>
          </w:tcPr>
          <w:p w14:paraId="1C86BA0F" w14:textId="77777777" w:rsidR="003B332B" w:rsidRPr="00BF648F" w:rsidRDefault="003B332B" w:rsidP="00AA7664"/>
        </w:tc>
      </w:tr>
      <w:tr w:rsidR="003B332B" w:rsidRPr="00BF648F" w14:paraId="7506A893" w14:textId="77777777" w:rsidTr="00AA7664">
        <w:trPr>
          <w:trHeight w:val="240"/>
          <w:jc w:val="center"/>
        </w:trPr>
        <w:tc>
          <w:tcPr>
            <w:tcW w:w="4876" w:type="dxa"/>
            <w:tcBorders>
              <w:top w:val="nil"/>
              <w:left w:val="nil"/>
              <w:bottom w:val="nil"/>
              <w:right w:val="nil"/>
            </w:tcBorders>
          </w:tcPr>
          <w:p w14:paraId="4D1CAD5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031E40D" w14:textId="77777777" w:rsidR="003B332B" w:rsidRPr="00BF648F" w:rsidRDefault="003B332B" w:rsidP="00AA7664">
            <w:pPr>
              <w:pStyle w:val="AmColumnHeading"/>
            </w:pPr>
            <w:r w:rsidRPr="00BF648F">
              <w:t>Pakeitimas</w:t>
            </w:r>
          </w:p>
        </w:tc>
      </w:tr>
      <w:tr w:rsidR="003B332B" w:rsidRPr="00BF648F" w14:paraId="445743FB" w14:textId="77777777" w:rsidTr="00AA7664">
        <w:trPr>
          <w:jc w:val="center"/>
        </w:trPr>
        <w:tc>
          <w:tcPr>
            <w:tcW w:w="4876" w:type="dxa"/>
            <w:tcBorders>
              <w:top w:val="nil"/>
              <w:left w:val="nil"/>
              <w:bottom w:val="nil"/>
              <w:right w:val="nil"/>
            </w:tcBorders>
          </w:tcPr>
          <w:p w14:paraId="1B7E1826" w14:textId="77777777" w:rsidR="003B332B" w:rsidRPr="00BF648F" w:rsidRDefault="003B332B" w:rsidP="00AA7664">
            <w:pPr>
              <w:pStyle w:val="Normal6a"/>
            </w:pPr>
          </w:p>
        </w:tc>
        <w:tc>
          <w:tcPr>
            <w:tcW w:w="4876" w:type="dxa"/>
            <w:tcBorders>
              <w:top w:val="nil"/>
              <w:left w:val="nil"/>
              <w:bottom w:val="nil"/>
              <w:right w:val="nil"/>
            </w:tcBorders>
          </w:tcPr>
          <w:p w14:paraId="4F713050" w14:textId="77777777" w:rsidR="003B332B" w:rsidRPr="00BF648F" w:rsidRDefault="003B332B" w:rsidP="00AA7664">
            <w:pPr>
              <w:pStyle w:val="Normal6a"/>
            </w:pPr>
            <w:r w:rsidRPr="00BF648F">
              <w:rPr>
                <w:b/>
                <w:i/>
              </w:rPr>
              <w:t>-Ad.</w:t>
            </w:r>
            <w:r w:rsidRPr="00BF648F">
              <w:tab/>
            </w:r>
            <w:r w:rsidRPr="00BF648F">
              <w:rPr>
                <w:b/>
                <w:i/>
              </w:rPr>
              <w:t>kadangi tik keli regionai turi tiek daug potencialo, harmonijos ir galimybių Europai, kiek santykiai su Lotynų Amerika ir Karibų jūros regionu;</w:t>
            </w:r>
          </w:p>
        </w:tc>
      </w:tr>
    </w:tbl>
    <w:p w14:paraId="62D7C2A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A52A183" w14:textId="77777777" w:rsidR="003B332B" w:rsidRPr="00BF648F" w:rsidRDefault="003B332B" w:rsidP="003B332B">
      <w:r w:rsidRPr="00BF648F">
        <w:rPr>
          <w:rStyle w:val="HideTWBExt"/>
        </w:rPr>
        <w:t>&lt;/Amend&gt;</w:t>
      </w:r>
    </w:p>
    <w:p w14:paraId="1F0ADE3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20</w:t>
      </w:r>
      <w:r w:rsidRPr="00BF648F">
        <w:rPr>
          <w:rStyle w:val="HideTWBExt"/>
        </w:rPr>
        <w:t>&lt;/NumAm&gt;</w:t>
      </w:r>
    </w:p>
    <w:p w14:paraId="7EFB52E5" w14:textId="77777777" w:rsidR="003B332B" w:rsidRPr="00BF648F" w:rsidRDefault="003B332B" w:rsidP="003B332B">
      <w:pPr>
        <w:pStyle w:val="NormalBold"/>
      </w:pPr>
      <w:r w:rsidRPr="00BF648F">
        <w:rPr>
          <w:rStyle w:val="HideTWBExt"/>
          <w:b w:val="0"/>
        </w:rPr>
        <w:t>&lt;RepeatBlock-By&gt;&lt;Members&gt;</w:t>
      </w:r>
      <w:r w:rsidRPr="00BF648F">
        <w:t>Sebastian Tynkkynen</w:t>
      </w:r>
      <w:r w:rsidRPr="00BF648F">
        <w:rPr>
          <w:rStyle w:val="HideTWBExt"/>
          <w:b w:val="0"/>
        </w:rPr>
        <w:t>&lt;/Members&gt;</w:t>
      </w:r>
    </w:p>
    <w:p w14:paraId="0AA80B83" w14:textId="77777777" w:rsidR="003B332B" w:rsidRPr="00BF648F" w:rsidRDefault="003B332B" w:rsidP="003B332B">
      <w:pPr>
        <w:pStyle w:val="NormalBold"/>
      </w:pPr>
      <w:r w:rsidRPr="00BF648F">
        <w:rPr>
          <w:rStyle w:val="HideTWBExt"/>
          <w:b w:val="0"/>
        </w:rPr>
        <w:t>&lt;/RepeatBlock-By&gt;</w:t>
      </w:r>
    </w:p>
    <w:p w14:paraId="6BCE5ED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719CF39" w14:textId="77777777" w:rsidR="003B332B" w:rsidRPr="00BF648F" w:rsidRDefault="003B332B" w:rsidP="003B332B">
      <w:pPr>
        <w:pStyle w:val="NormalBold"/>
      </w:pPr>
      <w:r w:rsidRPr="00BF648F">
        <w:rPr>
          <w:rStyle w:val="HideTWBExt"/>
        </w:rPr>
        <w:t>&lt;Article&gt;</w:t>
      </w:r>
      <w:r w:rsidRPr="00BF648F">
        <w:t>A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3D804E0" w14:textId="77777777" w:rsidTr="00AA7664">
        <w:trPr>
          <w:trHeight w:hRule="exact" w:val="240"/>
          <w:jc w:val="center"/>
        </w:trPr>
        <w:tc>
          <w:tcPr>
            <w:tcW w:w="9752" w:type="dxa"/>
            <w:gridSpan w:val="2"/>
            <w:tcBorders>
              <w:top w:val="nil"/>
              <w:left w:val="nil"/>
              <w:bottom w:val="nil"/>
              <w:right w:val="nil"/>
            </w:tcBorders>
          </w:tcPr>
          <w:p w14:paraId="642FABA0" w14:textId="77777777" w:rsidR="003B332B" w:rsidRPr="00BF648F" w:rsidRDefault="003B332B" w:rsidP="00AA7664"/>
        </w:tc>
      </w:tr>
      <w:tr w:rsidR="003B332B" w:rsidRPr="00BF648F" w14:paraId="5909D2E2" w14:textId="77777777" w:rsidTr="00AA7664">
        <w:trPr>
          <w:trHeight w:val="240"/>
          <w:jc w:val="center"/>
        </w:trPr>
        <w:tc>
          <w:tcPr>
            <w:tcW w:w="4876" w:type="dxa"/>
            <w:tcBorders>
              <w:top w:val="nil"/>
              <w:left w:val="nil"/>
              <w:bottom w:val="nil"/>
              <w:right w:val="nil"/>
            </w:tcBorders>
          </w:tcPr>
          <w:p w14:paraId="613FC07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5C887AD" w14:textId="77777777" w:rsidR="003B332B" w:rsidRPr="00BF648F" w:rsidRDefault="003B332B" w:rsidP="00AA7664">
            <w:pPr>
              <w:pStyle w:val="AmColumnHeading"/>
            </w:pPr>
            <w:r w:rsidRPr="00BF648F">
              <w:t>Pakeitimas</w:t>
            </w:r>
          </w:p>
        </w:tc>
      </w:tr>
      <w:tr w:rsidR="003B332B" w:rsidRPr="00BF648F" w14:paraId="0804D749" w14:textId="77777777" w:rsidTr="00AA7664">
        <w:trPr>
          <w:jc w:val="center"/>
        </w:trPr>
        <w:tc>
          <w:tcPr>
            <w:tcW w:w="4876" w:type="dxa"/>
            <w:tcBorders>
              <w:top w:val="nil"/>
              <w:left w:val="nil"/>
              <w:bottom w:val="nil"/>
              <w:right w:val="nil"/>
            </w:tcBorders>
          </w:tcPr>
          <w:p w14:paraId="68EC1C8A" w14:textId="77777777" w:rsidR="003B332B" w:rsidRPr="00BF648F" w:rsidRDefault="003B332B" w:rsidP="00AA7664">
            <w:pPr>
              <w:pStyle w:val="Normal6a"/>
            </w:pPr>
            <w:r w:rsidRPr="00BF648F">
              <w:t>A.</w:t>
            </w:r>
            <w:r w:rsidRPr="00BF648F">
              <w:tab/>
              <w:t xml:space="preserve">kadangi ES ir Lotynų Amerikos bei Karibų (LAK) tautos palaiko ilgalaikius istorinius, kultūrinius ir ekonominius ryšius </w:t>
            </w:r>
            <w:r w:rsidRPr="00BF648F">
              <w:rPr>
                <w:b/>
                <w:bCs/>
                <w:i/>
                <w:iCs/>
              </w:rPr>
              <w:t>ir sudaro natūralų</w:t>
            </w:r>
            <w:r w:rsidRPr="00BF648F">
              <w:t xml:space="preserve"> </w:t>
            </w:r>
            <w:r w:rsidRPr="00BF648F">
              <w:rPr>
                <w:b/>
                <w:bCs/>
                <w:i/>
                <w:iCs/>
              </w:rPr>
              <w:t>aljansą, grindžiamą</w:t>
            </w:r>
            <w:r w:rsidRPr="00BF648F">
              <w:t xml:space="preserve"> demokratija, žmogaus teisėmis ir </w:t>
            </w:r>
            <w:r w:rsidRPr="00BF648F">
              <w:lastRenderedPageBreak/>
              <w:t>daugiašaliu bendradarbiavimu;</w:t>
            </w:r>
          </w:p>
        </w:tc>
        <w:tc>
          <w:tcPr>
            <w:tcW w:w="4876" w:type="dxa"/>
            <w:tcBorders>
              <w:top w:val="nil"/>
              <w:left w:val="nil"/>
              <w:bottom w:val="nil"/>
              <w:right w:val="nil"/>
            </w:tcBorders>
          </w:tcPr>
          <w:p w14:paraId="450FBE50" w14:textId="77777777" w:rsidR="003B332B" w:rsidRPr="00BF648F" w:rsidRDefault="003B332B" w:rsidP="00AA7664">
            <w:pPr>
              <w:pStyle w:val="Normal6a"/>
            </w:pPr>
            <w:r w:rsidRPr="00BF648F">
              <w:lastRenderedPageBreak/>
              <w:t>A.</w:t>
            </w:r>
            <w:r w:rsidRPr="00BF648F">
              <w:tab/>
              <w:t>kadangi ES ir Lotynų Amerikos bei Karibų (LAK) tautos palaiko ilgalaikius istorinius, kultūrinius ir ekonominius ryšius</w:t>
            </w:r>
            <w:r w:rsidRPr="00BF648F">
              <w:rPr>
                <w:b/>
                <w:bCs/>
                <w:i/>
                <w:iCs/>
              </w:rPr>
              <w:t>;</w:t>
            </w:r>
            <w:r w:rsidRPr="00BF648F">
              <w:t xml:space="preserve"> </w:t>
            </w:r>
            <w:r w:rsidRPr="00BF648F">
              <w:rPr>
                <w:b/>
                <w:i/>
              </w:rPr>
              <w:t xml:space="preserve">kadangi LAK šalyse yra ir veikiančių demokratinių valstybių, ir </w:t>
            </w:r>
            <w:r w:rsidRPr="00BF648F">
              <w:rPr>
                <w:b/>
                <w:i/>
              </w:rPr>
              <w:lastRenderedPageBreak/>
              <w:t>diktatūrų, kuriose žmogaus teisės pažeidinėjamos sistemingai;</w:t>
            </w:r>
            <w:r w:rsidRPr="00BF648F">
              <w:t xml:space="preserve"> </w:t>
            </w:r>
            <w:r w:rsidRPr="00BF648F">
              <w:rPr>
                <w:b/>
                <w:bCs/>
                <w:i/>
                <w:iCs/>
              </w:rPr>
              <w:t xml:space="preserve">kadangi ES ir regiono šalių aljansas turėtų būti grindžiamas </w:t>
            </w:r>
            <w:r w:rsidRPr="00BF648F">
              <w:t>demokratija, žmogaus teisėmis ir daugiašaliu bendradarbiavimu;</w:t>
            </w:r>
          </w:p>
        </w:tc>
      </w:tr>
    </w:tbl>
    <w:p w14:paraId="3CC3C54A"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{FI}</w:t>
      </w:r>
      <w:r w:rsidRPr="00BF648F">
        <w:t>fi</w:t>
      </w:r>
      <w:r w:rsidRPr="00BF648F">
        <w:rPr>
          <w:rStyle w:val="HideTWBExt"/>
        </w:rPr>
        <w:t>&lt;/Original&gt;</w:t>
      </w:r>
    </w:p>
    <w:p w14:paraId="3D748372" w14:textId="77777777" w:rsidR="003B332B" w:rsidRPr="00BF648F" w:rsidRDefault="003B332B" w:rsidP="003B332B">
      <w:r w:rsidRPr="00BF648F">
        <w:rPr>
          <w:rStyle w:val="HideTWBExt"/>
        </w:rPr>
        <w:t>&lt;/Amend&gt;</w:t>
      </w:r>
    </w:p>
    <w:p w14:paraId="39E384E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21</w:t>
      </w:r>
      <w:r w:rsidRPr="00BF648F">
        <w:rPr>
          <w:rStyle w:val="HideTWBExt"/>
        </w:rPr>
        <w:t>&lt;/NumAm&gt;</w:t>
      </w:r>
    </w:p>
    <w:p w14:paraId="686E7F9C"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722280E0" w14:textId="77777777" w:rsidR="003B332B" w:rsidRPr="00BF648F" w:rsidRDefault="003B332B" w:rsidP="003B332B">
      <w:pPr>
        <w:pStyle w:val="NormalBold"/>
      </w:pPr>
      <w:r w:rsidRPr="00BF648F">
        <w:rPr>
          <w:rStyle w:val="HideTWBExt"/>
          <w:b w:val="0"/>
        </w:rPr>
        <w:t>&lt;/RepeatBlock-By&gt;</w:t>
      </w:r>
    </w:p>
    <w:p w14:paraId="30B6FF3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769EC45" w14:textId="77777777" w:rsidR="003B332B" w:rsidRPr="00BF648F" w:rsidRDefault="003B332B" w:rsidP="003B332B">
      <w:pPr>
        <w:pStyle w:val="NormalBold"/>
      </w:pPr>
      <w:r w:rsidRPr="00BF648F">
        <w:rPr>
          <w:rStyle w:val="HideTWBExt"/>
        </w:rPr>
        <w:t>&lt;Article&gt;</w:t>
      </w:r>
      <w:r w:rsidRPr="00BF648F">
        <w:t>A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0FC45BE" w14:textId="77777777" w:rsidTr="00AA7664">
        <w:trPr>
          <w:trHeight w:hRule="exact" w:val="240"/>
          <w:jc w:val="center"/>
        </w:trPr>
        <w:tc>
          <w:tcPr>
            <w:tcW w:w="9752" w:type="dxa"/>
            <w:gridSpan w:val="2"/>
            <w:tcBorders>
              <w:top w:val="nil"/>
              <w:left w:val="nil"/>
              <w:bottom w:val="nil"/>
              <w:right w:val="nil"/>
            </w:tcBorders>
          </w:tcPr>
          <w:p w14:paraId="359A069B" w14:textId="77777777" w:rsidR="003B332B" w:rsidRPr="00BF648F" w:rsidRDefault="003B332B" w:rsidP="00AA7664"/>
        </w:tc>
      </w:tr>
      <w:tr w:rsidR="003B332B" w:rsidRPr="00BF648F" w14:paraId="0A6EFFD2" w14:textId="77777777" w:rsidTr="00AA7664">
        <w:trPr>
          <w:trHeight w:val="240"/>
          <w:jc w:val="center"/>
        </w:trPr>
        <w:tc>
          <w:tcPr>
            <w:tcW w:w="4876" w:type="dxa"/>
            <w:tcBorders>
              <w:top w:val="nil"/>
              <w:left w:val="nil"/>
              <w:bottom w:val="nil"/>
              <w:right w:val="nil"/>
            </w:tcBorders>
          </w:tcPr>
          <w:p w14:paraId="190C774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E48659D" w14:textId="77777777" w:rsidR="003B332B" w:rsidRPr="00BF648F" w:rsidRDefault="003B332B" w:rsidP="00AA7664">
            <w:pPr>
              <w:pStyle w:val="AmColumnHeading"/>
            </w:pPr>
            <w:r w:rsidRPr="00BF648F">
              <w:t>Pakeitimas</w:t>
            </w:r>
          </w:p>
        </w:tc>
      </w:tr>
      <w:tr w:rsidR="003B332B" w:rsidRPr="00BF648F" w14:paraId="7118141B" w14:textId="77777777" w:rsidTr="00AA7664">
        <w:trPr>
          <w:jc w:val="center"/>
        </w:trPr>
        <w:tc>
          <w:tcPr>
            <w:tcW w:w="4876" w:type="dxa"/>
            <w:tcBorders>
              <w:top w:val="nil"/>
              <w:left w:val="nil"/>
              <w:bottom w:val="nil"/>
              <w:right w:val="nil"/>
            </w:tcBorders>
          </w:tcPr>
          <w:p w14:paraId="5F58CF36" w14:textId="77777777" w:rsidR="003B332B" w:rsidRPr="00BF648F" w:rsidRDefault="003B332B" w:rsidP="00AA7664">
            <w:pPr>
              <w:pStyle w:val="Normal6a"/>
            </w:pPr>
            <w:r w:rsidRPr="00BF648F">
              <w:t>A.</w:t>
            </w:r>
            <w:r w:rsidRPr="00BF648F">
              <w:tab/>
              <w:t>kadangi ES ir Lotynų Amerikos bei Karibų (LAK) tautos palaiko ilgalaikius istorinius, kultūrinius ir ekonominius ryšius</w:t>
            </w:r>
            <w:r w:rsidRPr="00BF648F">
              <w:rPr>
                <w:b/>
                <w:bCs/>
                <w:i/>
                <w:iCs/>
              </w:rPr>
              <w:t xml:space="preserve"> ir sudaro natūralų aljansą, grindžiamą demokratija, žmogaus teisėmis ir daugiašaliu bendradarbiavimu</w:t>
            </w:r>
            <w:r w:rsidRPr="00BF648F">
              <w:t>;</w:t>
            </w:r>
          </w:p>
        </w:tc>
        <w:tc>
          <w:tcPr>
            <w:tcW w:w="4876" w:type="dxa"/>
            <w:tcBorders>
              <w:top w:val="nil"/>
              <w:left w:val="nil"/>
              <w:bottom w:val="nil"/>
              <w:right w:val="nil"/>
            </w:tcBorders>
          </w:tcPr>
          <w:p w14:paraId="6D124619" w14:textId="77777777" w:rsidR="003B332B" w:rsidRPr="00BF648F" w:rsidRDefault="003B332B" w:rsidP="00AA7664">
            <w:pPr>
              <w:pStyle w:val="Normal6a"/>
            </w:pPr>
            <w:r w:rsidRPr="00BF648F">
              <w:t>A.</w:t>
            </w:r>
            <w:r w:rsidRPr="00BF648F">
              <w:tab/>
              <w:t>kadangi ES ir Lotynų Amerikos bei Karibų (LAK) tautos palaiko ilgalaikius istorinius, kultūrinius ir ekonominius ryšius;</w:t>
            </w:r>
          </w:p>
        </w:tc>
      </w:tr>
    </w:tbl>
    <w:p w14:paraId="43C846B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54DE4DF" w14:textId="77777777" w:rsidR="003B332B" w:rsidRPr="00BF648F" w:rsidRDefault="003B332B" w:rsidP="003B332B">
      <w:r w:rsidRPr="00BF648F">
        <w:rPr>
          <w:rStyle w:val="HideTWBExt"/>
        </w:rPr>
        <w:t>&lt;/Amend&gt;</w:t>
      </w:r>
    </w:p>
    <w:p w14:paraId="48522BA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22</w:t>
      </w:r>
      <w:r w:rsidRPr="00BF648F">
        <w:rPr>
          <w:rStyle w:val="HideTWBExt"/>
        </w:rPr>
        <w:t>&lt;/NumAm&gt;</w:t>
      </w:r>
    </w:p>
    <w:p w14:paraId="1361B48F"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26589456" w14:textId="77777777" w:rsidR="003B332B" w:rsidRPr="00BF648F" w:rsidRDefault="003B332B" w:rsidP="003B332B">
      <w:pPr>
        <w:pStyle w:val="NormalBold"/>
      </w:pPr>
      <w:r w:rsidRPr="00BF648F">
        <w:rPr>
          <w:rStyle w:val="HideTWBExt"/>
          <w:b w:val="0"/>
        </w:rPr>
        <w:t>&lt;/RepeatBlock-By&gt;</w:t>
      </w:r>
    </w:p>
    <w:p w14:paraId="2F3F7E8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1E618B3" w14:textId="77777777" w:rsidR="003B332B" w:rsidRPr="00BF648F" w:rsidRDefault="003B332B" w:rsidP="003B332B">
      <w:pPr>
        <w:pStyle w:val="NormalBold"/>
      </w:pPr>
      <w:r w:rsidRPr="00BF648F">
        <w:rPr>
          <w:rStyle w:val="HideTWBExt"/>
        </w:rPr>
        <w:t>&lt;Article&gt;</w:t>
      </w:r>
      <w:r w:rsidRPr="00BF648F">
        <w:t>A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F6F821E" w14:textId="77777777" w:rsidTr="00AA7664">
        <w:trPr>
          <w:trHeight w:hRule="exact" w:val="240"/>
          <w:jc w:val="center"/>
        </w:trPr>
        <w:tc>
          <w:tcPr>
            <w:tcW w:w="9752" w:type="dxa"/>
            <w:gridSpan w:val="2"/>
            <w:tcBorders>
              <w:top w:val="nil"/>
              <w:left w:val="nil"/>
              <w:bottom w:val="nil"/>
              <w:right w:val="nil"/>
            </w:tcBorders>
          </w:tcPr>
          <w:p w14:paraId="634E5714" w14:textId="77777777" w:rsidR="003B332B" w:rsidRPr="00BF648F" w:rsidRDefault="003B332B" w:rsidP="00AA7664"/>
        </w:tc>
      </w:tr>
      <w:tr w:rsidR="003B332B" w:rsidRPr="00BF648F" w14:paraId="550F2E0B" w14:textId="77777777" w:rsidTr="00AA7664">
        <w:trPr>
          <w:trHeight w:val="240"/>
          <w:jc w:val="center"/>
        </w:trPr>
        <w:tc>
          <w:tcPr>
            <w:tcW w:w="4876" w:type="dxa"/>
            <w:tcBorders>
              <w:top w:val="nil"/>
              <w:left w:val="nil"/>
              <w:bottom w:val="nil"/>
              <w:right w:val="nil"/>
            </w:tcBorders>
          </w:tcPr>
          <w:p w14:paraId="03DF894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1A2FEA1" w14:textId="77777777" w:rsidR="003B332B" w:rsidRPr="00BF648F" w:rsidRDefault="003B332B" w:rsidP="00AA7664">
            <w:pPr>
              <w:pStyle w:val="AmColumnHeading"/>
            </w:pPr>
            <w:r w:rsidRPr="00BF648F">
              <w:t>Pakeitimas</w:t>
            </w:r>
          </w:p>
        </w:tc>
      </w:tr>
      <w:tr w:rsidR="003B332B" w:rsidRPr="00BF648F" w14:paraId="3A3AABC4" w14:textId="77777777" w:rsidTr="00AA7664">
        <w:trPr>
          <w:jc w:val="center"/>
        </w:trPr>
        <w:tc>
          <w:tcPr>
            <w:tcW w:w="4876" w:type="dxa"/>
            <w:tcBorders>
              <w:top w:val="nil"/>
              <w:left w:val="nil"/>
              <w:bottom w:val="nil"/>
              <w:right w:val="nil"/>
            </w:tcBorders>
          </w:tcPr>
          <w:p w14:paraId="426647BE" w14:textId="77777777" w:rsidR="003B332B" w:rsidRPr="00BF648F" w:rsidRDefault="003B332B" w:rsidP="00AA7664">
            <w:pPr>
              <w:pStyle w:val="Normal6a"/>
            </w:pPr>
            <w:r w:rsidRPr="00BF648F">
              <w:t>A.</w:t>
            </w:r>
            <w:r w:rsidRPr="00BF648F">
              <w:tab/>
              <w:t>kadangi ES ir Lotynų Amerikos bei Karibų (LAK) tautos palaiko ilgalaikius istorinius, kultūrinius ir ekonominius ryšius ir sudaro natūralų aljansą, grindžiamą demokratija, žmogaus teisėmis ir daugiašaliu bendradarbiavimu;</w:t>
            </w:r>
          </w:p>
        </w:tc>
        <w:tc>
          <w:tcPr>
            <w:tcW w:w="4876" w:type="dxa"/>
            <w:tcBorders>
              <w:top w:val="nil"/>
              <w:left w:val="nil"/>
              <w:bottom w:val="nil"/>
              <w:right w:val="nil"/>
            </w:tcBorders>
          </w:tcPr>
          <w:p w14:paraId="68DB2581" w14:textId="77777777" w:rsidR="003B332B" w:rsidRPr="00BF648F" w:rsidRDefault="003B332B" w:rsidP="00AA7664">
            <w:pPr>
              <w:pStyle w:val="Normal6a"/>
            </w:pPr>
            <w:r w:rsidRPr="00BF648F">
              <w:t>A.</w:t>
            </w:r>
            <w:r w:rsidRPr="00BF648F">
              <w:tab/>
              <w:t>kadangi ES ir Lotynų Amerikos bei Karibų (LAK) tautos palaiko ilgalaikius istorinius, kultūrinius ir ekonominius ryšius</w:t>
            </w:r>
            <w:r w:rsidRPr="00BF648F">
              <w:rPr>
                <w:b/>
                <w:i/>
              </w:rPr>
              <w:t>, taip pat gilius žmogiškuosius ryšius,</w:t>
            </w:r>
            <w:r w:rsidRPr="00BF648F">
              <w:t xml:space="preserve"> ir sudaro natūralų aljansą, grindžiamą demokratija, žmogaus teisėmis ir daugiašaliu bendradarbiavimu;</w:t>
            </w:r>
          </w:p>
        </w:tc>
      </w:tr>
    </w:tbl>
    <w:p w14:paraId="77DC593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5B586D99" w14:textId="77777777" w:rsidR="003B332B" w:rsidRPr="00BF648F" w:rsidRDefault="003B332B" w:rsidP="003B332B">
      <w:r w:rsidRPr="00BF648F">
        <w:rPr>
          <w:rStyle w:val="HideTWBExt"/>
        </w:rPr>
        <w:t>&lt;/Amend&gt;</w:t>
      </w:r>
    </w:p>
    <w:p w14:paraId="6A716AE9"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23</w:t>
      </w:r>
      <w:r w:rsidRPr="00BF648F">
        <w:rPr>
          <w:rStyle w:val="HideTWBExt"/>
        </w:rPr>
        <w:t>&lt;/NumAm&gt;</w:t>
      </w:r>
    </w:p>
    <w:p w14:paraId="1C1F4ECE" w14:textId="77777777" w:rsidR="003B332B" w:rsidRPr="00BF648F" w:rsidRDefault="003B332B" w:rsidP="003B332B">
      <w:pPr>
        <w:pStyle w:val="NormalBold"/>
      </w:pPr>
      <w:r w:rsidRPr="00BF648F">
        <w:rPr>
          <w:rStyle w:val="HideTWBExt"/>
          <w:b w:val="0"/>
        </w:rPr>
        <w:t>&lt;RepeatBlock-By&gt;&lt;Members&gt;</w:t>
      </w:r>
      <w:r w:rsidRPr="00BF648F">
        <w:t>Carlo Fidanza, Adam Bielan, Alberico Gambino</w:t>
      </w:r>
      <w:r w:rsidRPr="00BF648F">
        <w:rPr>
          <w:rStyle w:val="HideTWBExt"/>
          <w:b w:val="0"/>
        </w:rPr>
        <w:t>&lt;/Members&gt;</w:t>
      </w:r>
    </w:p>
    <w:p w14:paraId="781EE65C" w14:textId="77777777" w:rsidR="003B332B" w:rsidRPr="00BF648F" w:rsidRDefault="003B332B" w:rsidP="003B332B">
      <w:pPr>
        <w:pStyle w:val="NormalBold"/>
      </w:pPr>
      <w:r w:rsidRPr="00BF648F">
        <w:rPr>
          <w:rStyle w:val="HideTWBExt"/>
          <w:b w:val="0"/>
        </w:rPr>
        <w:t>&lt;/RepeatBlock-By&gt;</w:t>
      </w:r>
    </w:p>
    <w:p w14:paraId="54785A1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8254288" w14:textId="77777777" w:rsidR="003B332B" w:rsidRPr="00BF648F" w:rsidRDefault="003B332B" w:rsidP="003B332B">
      <w:pPr>
        <w:pStyle w:val="NormalBold"/>
      </w:pPr>
      <w:r w:rsidRPr="00BF648F">
        <w:rPr>
          <w:rStyle w:val="HideTWBExt"/>
        </w:rPr>
        <w:t>&lt;Article&gt;</w:t>
      </w:r>
      <w:r w:rsidRPr="00BF648F">
        <w:t>A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6B2486B" w14:textId="77777777" w:rsidTr="00AA7664">
        <w:trPr>
          <w:trHeight w:hRule="exact" w:val="240"/>
          <w:jc w:val="center"/>
        </w:trPr>
        <w:tc>
          <w:tcPr>
            <w:tcW w:w="9752" w:type="dxa"/>
            <w:gridSpan w:val="2"/>
            <w:tcBorders>
              <w:top w:val="nil"/>
              <w:left w:val="nil"/>
              <w:bottom w:val="nil"/>
              <w:right w:val="nil"/>
            </w:tcBorders>
          </w:tcPr>
          <w:p w14:paraId="38761FE4" w14:textId="77777777" w:rsidR="003B332B" w:rsidRPr="00BF648F" w:rsidRDefault="003B332B" w:rsidP="00AA7664"/>
        </w:tc>
      </w:tr>
      <w:tr w:rsidR="003B332B" w:rsidRPr="00BF648F" w14:paraId="16925BF8" w14:textId="77777777" w:rsidTr="00AA7664">
        <w:trPr>
          <w:trHeight w:val="240"/>
          <w:jc w:val="center"/>
        </w:trPr>
        <w:tc>
          <w:tcPr>
            <w:tcW w:w="4876" w:type="dxa"/>
            <w:tcBorders>
              <w:top w:val="nil"/>
              <w:left w:val="nil"/>
              <w:bottom w:val="nil"/>
              <w:right w:val="nil"/>
            </w:tcBorders>
          </w:tcPr>
          <w:p w14:paraId="2090FB8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50D340A" w14:textId="77777777" w:rsidR="003B332B" w:rsidRPr="00BF648F" w:rsidRDefault="003B332B" w:rsidP="00AA7664">
            <w:pPr>
              <w:pStyle w:val="AmColumnHeading"/>
            </w:pPr>
            <w:r w:rsidRPr="00BF648F">
              <w:t>Pakeitimas</w:t>
            </w:r>
          </w:p>
        </w:tc>
      </w:tr>
      <w:tr w:rsidR="003B332B" w:rsidRPr="00BF648F" w14:paraId="78AA4D44" w14:textId="77777777" w:rsidTr="00AA7664">
        <w:trPr>
          <w:jc w:val="center"/>
        </w:trPr>
        <w:tc>
          <w:tcPr>
            <w:tcW w:w="4876" w:type="dxa"/>
            <w:tcBorders>
              <w:top w:val="nil"/>
              <w:left w:val="nil"/>
              <w:bottom w:val="nil"/>
              <w:right w:val="nil"/>
            </w:tcBorders>
          </w:tcPr>
          <w:p w14:paraId="07DF0826" w14:textId="77777777" w:rsidR="003B332B" w:rsidRPr="00BF648F" w:rsidRDefault="003B332B" w:rsidP="00AA7664">
            <w:pPr>
              <w:pStyle w:val="Normal6a"/>
            </w:pPr>
            <w:r w:rsidRPr="00BF648F">
              <w:t>A.</w:t>
            </w:r>
            <w:r w:rsidRPr="00BF648F">
              <w:tab/>
              <w:t>kadangi ES ir Lotynų Amerikos bei Karibų (LAK) tautos palaiko ilgalaikius istorinius, kultūrinius ir ekonominius ryšius ir sudaro natūralų aljansą, grindžiamą demokratija, žmogaus teisėmis ir daugiašaliu bendradarbiavimu;</w:t>
            </w:r>
          </w:p>
        </w:tc>
        <w:tc>
          <w:tcPr>
            <w:tcW w:w="4876" w:type="dxa"/>
            <w:tcBorders>
              <w:top w:val="nil"/>
              <w:left w:val="nil"/>
              <w:bottom w:val="nil"/>
              <w:right w:val="nil"/>
            </w:tcBorders>
          </w:tcPr>
          <w:p w14:paraId="12483F1F" w14:textId="77777777" w:rsidR="003B332B" w:rsidRPr="00BF648F" w:rsidRDefault="003B332B" w:rsidP="00AA7664">
            <w:pPr>
              <w:pStyle w:val="Normal6a"/>
            </w:pPr>
            <w:r w:rsidRPr="00BF648F">
              <w:t>A.</w:t>
            </w:r>
            <w:r w:rsidRPr="00BF648F">
              <w:tab/>
              <w:t>kadangi ES ir Lotynų Amerikos bei Karibų (LAK) tautos palaiko ilgalaikius istorinius, kultūrinius</w:t>
            </w:r>
            <w:r w:rsidRPr="00BF648F">
              <w:rPr>
                <w:b/>
                <w:bCs/>
                <w:i/>
                <w:iCs/>
              </w:rPr>
              <w:t>, religinius</w:t>
            </w:r>
            <w:r w:rsidRPr="00BF648F">
              <w:t xml:space="preserve"> ir ekonominius ryšius ir sudaro natūralų aljansą, grindžiamą demokratija, žmogaus teisėmis ir daugiašaliu bendradarbiavimu;</w:t>
            </w:r>
          </w:p>
        </w:tc>
      </w:tr>
    </w:tbl>
    <w:p w14:paraId="3863351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0F7C7AF" w14:textId="77777777" w:rsidR="003B332B" w:rsidRPr="00BF648F" w:rsidRDefault="003B332B" w:rsidP="003B332B">
      <w:r w:rsidRPr="00BF648F">
        <w:rPr>
          <w:rStyle w:val="HideTWBExt"/>
        </w:rPr>
        <w:t>&lt;/Amend&gt;</w:t>
      </w:r>
    </w:p>
    <w:p w14:paraId="4CB45DB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24</w:t>
      </w:r>
      <w:r w:rsidRPr="00BF648F">
        <w:rPr>
          <w:rStyle w:val="HideTWBExt"/>
        </w:rPr>
        <w:t>&lt;/NumAm&gt;</w:t>
      </w:r>
    </w:p>
    <w:p w14:paraId="3E7CFB58"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5BC33715" w14:textId="77777777" w:rsidR="003B332B" w:rsidRPr="00BF648F" w:rsidRDefault="003B332B" w:rsidP="003B332B">
      <w:pPr>
        <w:pStyle w:val="NormalBold"/>
      </w:pPr>
      <w:r w:rsidRPr="00BF648F">
        <w:rPr>
          <w:rStyle w:val="HideTWBExt"/>
          <w:b w:val="0"/>
        </w:rPr>
        <w:t>&lt;/RepeatBlock-By&gt;</w:t>
      </w:r>
    </w:p>
    <w:p w14:paraId="6B2511D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82A76EB" w14:textId="77777777" w:rsidR="003B332B" w:rsidRPr="00BF648F" w:rsidRDefault="003B332B" w:rsidP="003B332B">
      <w:pPr>
        <w:pStyle w:val="NormalBold"/>
      </w:pPr>
      <w:r w:rsidRPr="00BF648F">
        <w:rPr>
          <w:rStyle w:val="HideTWBExt"/>
        </w:rPr>
        <w:t>&lt;Article&gt;</w:t>
      </w:r>
      <w:r w:rsidRPr="00BF648F">
        <w:t>A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7835EF2" w14:textId="77777777" w:rsidTr="00AA7664">
        <w:trPr>
          <w:trHeight w:hRule="exact" w:val="240"/>
          <w:jc w:val="center"/>
        </w:trPr>
        <w:tc>
          <w:tcPr>
            <w:tcW w:w="9752" w:type="dxa"/>
            <w:gridSpan w:val="2"/>
            <w:tcBorders>
              <w:top w:val="nil"/>
              <w:left w:val="nil"/>
              <w:bottom w:val="nil"/>
              <w:right w:val="nil"/>
            </w:tcBorders>
          </w:tcPr>
          <w:p w14:paraId="6020DB21" w14:textId="77777777" w:rsidR="003B332B" w:rsidRPr="00BF648F" w:rsidRDefault="003B332B" w:rsidP="00AA7664"/>
        </w:tc>
      </w:tr>
      <w:tr w:rsidR="003B332B" w:rsidRPr="00BF648F" w14:paraId="7CD4DCE4" w14:textId="77777777" w:rsidTr="00AA7664">
        <w:trPr>
          <w:trHeight w:val="240"/>
          <w:jc w:val="center"/>
        </w:trPr>
        <w:tc>
          <w:tcPr>
            <w:tcW w:w="4876" w:type="dxa"/>
            <w:tcBorders>
              <w:top w:val="nil"/>
              <w:left w:val="nil"/>
              <w:bottom w:val="nil"/>
              <w:right w:val="nil"/>
            </w:tcBorders>
          </w:tcPr>
          <w:p w14:paraId="35DE619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F522151" w14:textId="77777777" w:rsidR="003B332B" w:rsidRPr="00BF648F" w:rsidRDefault="003B332B" w:rsidP="00AA7664">
            <w:pPr>
              <w:pStyle w:val="AmColumnHeading"/>
            </w:pPr>
            <w:r w:rsidRPr="00BF648F">
              <w:t>Pakeitimas</w:t>
            </w:r>
          </w:p>
        </w:tc>
      </w:tr>
      <w:tr w:rsidR="003B332B" w:rsidRPr="00BF648F" w14:paraId="13122F30" w14:textId="77777777" w:rsidTr="00AA7664">
        <w:trPr>
          <w:jc w:val="center"/>
        </w:trPr>
        <w:tc>
          <w:tcPr>
            <w:tcW w:w="4876" w:type="dxa"/>
            <w:tcBorders>
              <w:top w:val="nil"/>
              <w:left w:val="nil"/>
              <w:bottom w:val="nil"/>
              <w:right w:val="nil"/>
            </w:tcBorders>
          </w:tcPr>
          <w:p w14:paraId="0D2B0713" w14:textId="77777777" w:rsidR="003B332B" w:rsidRPr="00BF648F" w:rsidRDefault="003B332B" w:rsidP="00AA7664">
            <w:pPr>
              <w:pStyle w:val="Normal6a"/>
            </w:pPr>
            <w:r w:rsidRPr="00BF648F">
              <w:t>A.</w:t>
            </w:r>
            <w:r w:rsidRPr="00BF648F">
              <w:tab/>
              <w:t>kadangi ES ir Lotynų Amerikos bei Karibų (LAK) tautos palaiko ilgalaikius istorinius, kultūrinius ir ekonominius ryšius ir sudaro natūralų aljansą, grindžiamą demokratija, žmogaus teisėmis ir daugiašaliu bendradarbiavimu;</w:t>
            </w:r>
          </w:p>
        </w:tc>
        <w:tc>
          <w:tcPr>
            <w:tcW w:w="4876" w:type="dxa"/>
            <w:tcBorders>
              <w:top w:val="nil"/>
              <w:left w:val="nil"/>
              <w:bottom w:val="nil"/>
              <w:right w:val="nil"/>
            </w:tcBorders>
          </w:tcPr>
          <w:p w14:paraId="46BB1B46" w14:textId="77777777" w:rsidR="003B332B" w:rsidRPr="00BF648F" w:rsidRDefault="003B332B" w:rsidP="00AA7664">
            <w:pPr>
              <w:pStyle w:val="Normal6a"/>
            </w:pPr>
            <w:r w:rsidRPr="00BF648F">
              <w:t>A.</w:t>
            </w:r>
            <w:r w:rsidRPr="00BF648F">
              <w:tab/>
              <w:t>kadangi ES ir Lotynų Amerikos bei Karibų (LAK) tautos palaiko ilgalaikius istorinius, kultūrinius</w:t>
            </w:r>
            <w:r w:rsidRPr="00BF648F">
              <w:rPr>
                <w:b/>
                <w:bCs/>
                <w:i/>
                <w:iCs/>
              </w:rPr>
              <w:t>, religinius</w:t>
            </w:r>
            <w:r w:rsidRPr="00BF648F">
              <w:t xml:space="preserve"> ir ekonominius ryšius ir sudaro natūralų aljansą, grindžiamą demokratija, žmogaus teisėmis ir daugiašaliu bendradarbiavimu;</w:t>
            </w:r>
          </w:p>
        </w:tc>
      </w:tr>
    </w:tbl>
    <w:p w14:paraId="3BA9075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E8BC309" w14:textId="77777777" w:rsidR="003B332B" w:rsidRPr="00BF648F" w:rsidRDefault="003B332B" w:rsidP="003B332B">
      <w:r w:rsidRPr="00BF648F">
        <w:rPr>
          <w:rStyle w:val="HideTWBExt"/>
        </w:rPr>
        <w:t>&lt;/Amend&gt;</w:t>
      </w:r>
    </w:p>
    <w:p w14:paraId="32C62B1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25</w:t>
      </w:r>
      <w:r w:rsidRPr="00BF648F">
        <w:rPr>
          <w:rStyle w:val="HideTWBExt"/>
        </w:rPr>
        <w:t>&lt;/NumAm&gt;</w:t>
      </w:r>
    </w:p>
    <w:p w14:paraId="776F6CF0"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08B328C1" w14:textId="77777777" w:rsidR="003B332B" w:rsidRPr="00BF648F" w:rsidRDefault="003B332B" w:rsidP="003B332B">
      <w:pPr>
        <w:pStyle w:val="NormalBold"/>
      </w:pPr>
      <w:r w:rsidRPr="00BF648F">
        <w:rPr>
          <w:rStyle w:val="HideTWBExt"/>
          <w:b w:val="0"/>
        </w:rPr>
        <w:t>&lt;/RepeatBlock-By&gt;</w:t>
      </w:r>
    </w:p>
    <w:p w14:paraId="5C2F277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808DDCA" w14:textId="77777777" w:rsidR="003B332B" w:rsidRPr="00BF648F" w:rsidRDefault="003B332B" w:rsidP="003B332B">
      <w:pPr>
        <w:pStyle w:val="NormalBold"/>
      </w:pPr>
      <w:r w:rsidRPr="00BF648F">
        <w:rPr>
          <w:rStyle w:val="HideTWBExt"/>
        </w:rPr>
        <w:t>&lt;Article&gt;</w:t>
      </w:r>
      <w:r w:rsidRPr="00BF648F">
        <w:t>A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8E35925" w14:textId="77777777" w:rsidTr="00AA7664">
        <w:trPr>
          <w:trHeight w:hRule="exact" w:val="240"/>
          <w:jc w:val="center"/>
        </w:trPr>
        <w:tc>
          <w:tcPr>
            <w:tcW w:w="9752" w:type="dxa"/>
            <w:gridSpan w:val="2"/>
            <w:tcBorders>
              <w:top w:val="nil"/>
              <w:left w:val="nil"/>
              <w:bottom w:val="nil"/>
              <w:right w:val="nil"/>
            </w:tcBorders>
          </w:tcPr>
          <w:p w14:paraId="273149A7" w14:textId="77777777" w:rsidR="003B332B" w:rsidRPr="00BF648F" w:rsidRDefault="003B332B" w:rsidP="00AA7664"/>
        </w:tc>
      </w:tr>
      <w:tr w:rsidR="003B332B" w:rsidRPr="00BF648F" w14:paraId="6BE215AE" w14:textId="77777777" w:rsidTr="00AA7664">
        <w:trPr>
          <w:trHeight w:val="240"/>
          <w:jc w:val="center"/>
        </w:trPr>
        <w:tc>
          <w:tcPr>
            <w:tcW w:w="4876" w:type="dxa"/>
            <w:tcBorders>
              <w:top w:val="nil"/>
              <w:left w:val="nil"/>
              <w:bottom w:val="nil"/>
              <w:right w:val="nil"/>
            </w:tcBorders>
          </w:tcPr>
          <w:p w14:paraId="34DFB33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4EBF9FD" w14:textId="77777777" w:rsidR="003B332B" w:rsidRPr="00BF648F" w:rsidRDefault="003B332B" w:rsidP="00AA7664">
            <w:pPr>
              <w:pStyle w:val="AmColumnHeading"/>
            </w:pPr>
            <w:r w:rsidRPr="00BF648F">
              <w:t>Pakeitimas</w:t>
            </w:r>
          </w:p>
        </w:tc>
      </w:tr>
      <w:tr w:rsidR="003B332B" w:rsidRPr="00BF648F" w14:paraId="6CB17832" w14:textId="77777777" w:rsidTr="00AA7664">
        <w:trPr>
          <w:jc w:val="center"/>
        </w:trPr>
        <w:tc>
          <w:tcPr>
            <w:tcW w:w="4876" w:type="dxa"/>
            <w:tcBorders>
              <w:top w:val="nil"/>
              <w:left w:val="nil"/>
              <w:bottom w:val="nil"/>
              <w:right w:val="nil"/>
            </w:tcBorders>
          </w:tcPr>
          <w:p w14:paraId="5B66ABF2" w14:textId="77777777" w:rsidR="003B332B" w:rsidRPr="00BF648F" w:rsidRDefault="003B332B" w:rsidP="00AA7664">
            <w:pPr>
              <w:pStyle w:val="Normal6a"/>
            </w:pPr>
            <w:r w:rsidRPr="00BF648F">
              <w:t>A.</w:t>
            </w:r>
            <w:r w:rsidRPr="00BF648F">
              <w:tab/>
              <w:t xml:space="preserve">kadangi ES ir Lotynų Amerikos bei Karibų (LAK) </w:t>
            </w:r>
            <w:r w:rsidRPr="00BF648F">
              <w:rPr>
                <w:b/>
                <w:bCs/>
                <w:i/>
                <w:iCs/>
              </w:rPr>
              <w:t>tautos</w:t>
            </w:r>
            <w:r w:rsidRPr="00BF648F">
              <w:t xml:space="preserve"> palaiko ilgalaikius </w:t>
            </w:r>
            <w:r w:rsidRPr="00BF648F">
              <w:lastRenderedPageBreak/>
              <w:t>istorinius, kultūrinius ir ekonominius ryšius ir sudaro natūralų aljansą, grindžiamą demokratija, žmogaus teisėmis ir daugiašaliu bendradarbiavimu;</w:t>
            </w:r>
          </w:p>
        </w:tc>
        <w:tc>
          <w:tcPr>
            <w:tcW w:w="4876" w:type="dxa"/>
            <w:tcBorders>
              <w:top w:val="nil"/>
              <w:left w:val="nil"/>
              <w:bottom w:val="nil"/>
              <w:right w:val="nil"/>
            </w:tcBorders>
          </w:tcPr>
          <w:p w14:paraId="0CDF46F2" w14:textId="77777777" w:rsidR="003B332B" w:rsidRPr="00BF648F" w:rsidRDefault="003B332B" w:rsidP="00AA7664">
            <w:pPr>
              <w:pStyle w:val="Normal6a"/>
            </w:pPr>
            <w:r w:rsidRPr="00BF648F">
              <w:lastRenderedPageBreak/>
              <w:t>A.</w:t>
            </w:r>
            <w:r w:rsidRPr="00BF648F">
              <w:tab/>
              <w:t xml:space="preserve">kadangi ES ir Lotynų Amerikos bei Karibų (LAK) </w:t>
            </w:r>
            <w:r w:rsidRPr="00BF648F">
              <w:rPr>
                <w:b/>
                <w:bCs/>
                <w:i/>
                <w:iCs/>
              </w:rPr>
              <w:t>regionas</w:t>
            </w:r>
            <w:r w:rsidRPr="00BF648F">
              <w:t xml:space="preserve"> palaiko ilgalaikius </w:t>
            </w:r>
            <w:r w:rsidRPr="00BF648F">
              <w:lastRenderedPageBreak/>
              <w:t>istorinius, kultūrinius ir ekonominius ryšius ir sudaro natūralų aljansą, grindžiamą demokratija, žmogaus teisėmis ir daugiašaliu bendradarbiavimu;</w:t>
            </w:r>
          </w:p>
        </w:tc>
      </w:tr>
    </w:tbl>
    <w:p w14:paraId="6F5CFE89"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D9DCF05" w14:textId="77777777" w:rsidR="003B332B" w:rsidRPr="00BF648F" w:rsidRDefault="003B332B" w:rsidP="003B332B">
      <w:r w:rsidRPr="00BF648F">
        <w:rPr>
          <w:rStyle w:val="HideTWBExt"/>
        </w:rPr>
        <w:t>&lt;/Amend&gt;</w:t>
      </w:r>
    </w:p>
    <w:p w14:paraId="0A1BD96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26</w:t>
      </w:r>
      <w:r w:rsidRPr="00BF648F">
        <w:rPr>
          <w:rStyle w:val="HideTWBExt"/>
        </w:rPr>
        <w:t>&lt;/NumAm&gt;</w:t>
      </w:r>
    </w:p>
    <w:p w14:paraId="696FC4B7" w14:textId="77777777" w:rsidR="003B332B" w:rsidRPr="00BF648F" w:rsidRDefault="003B332B" w:rsidP="003B332B">
      <w:pPr>
        <w:pStyle w:val="NormalBold"/>
      </w:pPr>
      <w:r w:rsidRPr="00BF648F">
        <w:rPr>
          <w:rStyle w:val="HideTWBExt"/>
          <w:b w:val="0"/>
        </w:rPr>
        <w:t>&lt;RepeatBlock-By&gt;&lt;Members&gt;</w:t>
      </w:r>
      <w:r w:rsidRPr="00BF648F">
        <w:t>Carlo Fidanza, Adam Bielan, Alberico Gambino</w:t>
      </w:r>
      <w:r w:rsidRPr="00BF648F">
        <w:rPr>
          <w:rStyle w:val="HideTWBExt"/>
          <w:b w:val="0"/>
        </w:rPr>
        <w:t>&lt;/Members&gt;</w:t>
      </w:r>
    </w:p>
    <w:p w14:paraId="7FDA9630" w14:textId="77777777" w:rsidR="003B332B" w:rsidRPr="00BF648F" w:rsidRDefault="003B332B" w:rsidP="003B332B">
      <w:pPr>
        <w:pStyle w:val="NormalBold"/>
      </w:pPr>
      <w:r w:rsidRPr="00BF648F">
        <w:rPr>
          <w:rStyle w:val="HideTWBExt"/>
          <w:b w:val="0"/>
        </w:rPr>
        <w:t>&lt;/RepeatBlock-By&gt;</w:t>
      </w:r>
    </w:p>
    <w:p w14:paraId="7FC0BD5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02D00BC" w14:textId="77777777" w:rsidR="003B332B" w:rsidRPr="00BF648F" w:rsidRDefault="003B332B" w:rsidP="003B332B">
      <w:pPr>
        <w:pStyle w:val="NormalBold"/>
      </w:pPr>
      <w:r w:rsidRPr="00BF648F">
        <w:rPr>
          <w:rStyle w:val="HideTWBExt"/>
        </w:rPr>
        <w:t>&lt;Article&gt;</w:t>
      </w:r>
      <w:r w:rsidRPr="00BF648F">
        <w:t>A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A71D291" w14:textId="77777777" w:rsidTr="00AA7664">
        <w:trPr>
          <w:trHeight w:hRule="exact" w:val="240"/>
          <w:jc w:val="center"/>
        </w:trPr>
        <w:tc>
          <w:tcPr>
            <w:tcW w:w="9752" w:type="dxa"/>
            <w:gridSpan w:val="2"/>
            <w:tcBorders>
              <w:top w:val="nil"/>
              <w:left w:val="nil"/>
              <w:bottom w:val="nil"/>
              <w:right w:val="nil"/>
            </w:tcBorders>
          </w:tcPr>
          <w:p w14:paraId="7981FA72" w14:textId="77777777" w:rsidR="003B332B" w:rsidRPr="00BF648F" w:rsidRDefault="003B332B" w:rsidP="00AA7664"/>
        </w:tc>
      </w:tr>
      <w:tr w:rsidR="003B332B" w:rsidRPr="00BF648F" w14:paraId="145CFC7E" w14:textId="77777777" w:rsidTr="00AA7664">
        <w:trPr>
          <w:trHeight w:val="240"/>
          <w:jc w:val="center"/>
        </w:trPr>
        <w:tc>
          <w:tcPr>
            <w:tcW w:w="4876" w:type="dxa"/>
            <w:tcBorders>
              <w:top w:val="nil"/>
              <w:left w:val="nil"/>
              <w:bottom w:val="nil"/>
              <w:right w:val="nil"/>
            </w:tcBorders>
          </w:tcPr>
          <w:p w14:paraId="4BA7AE8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AE09264" w14:textId="77777777" w:rsidR="003B332B" w:rsidRPr="00BF648F" w:rsidRDefault="003B332B" w:rsidP="00AA7664">
            <w:pPr>
              <w:pStyle w:val="AmColumnHeading"/>
            </w:pPr>
            <w:r w:rsidRPr="00BF648F">
              <w:t>Pakeitimas</w:t>
            </w:r>
          </w:p>
        </w:tc>
      </w:tr>
      <w:tr w:rsidR="003B332B" w:rsidRPr="00BF648F" w14:paraId="5F850AFA" w14:textId="77777777" w:rsidTr="00AA7664">
        <w:trPr>
          <w:jc w:val="center"/>
        </w:trPr>
        <w:tc>
          <w:tcPr>
            <w:tcW w:w="4876" w:type="dxa"/>
            <w:tcBorders>
              <w:top w:val="nil"/>
              <w:left w:val="nil"/>
              <w:bottom w:val="nil"/>
              <w:right w:val="nil"/>
            </w:tcBorders>
          </w:tcPr>
          <w:p w14:paraId="4E4F327B" w14:textId="77777777" w:rsidR="003B332B" w:rsidRPr="00BF648F" w:rsidRDefault="003B332B" w:rsidP="00AA7664">
            <w:pPr>
              <w:pStyle w:val="Normal6a"/>
            </w:pPr>
          </w:p>
        </w:tc>
        <w:tc>
          <w:tcPr>
            <w:tcW w:w="4876" w:type="dxa"/>
            <w:tcBorders>
              <w:top w:val="nil"/>
              <w:left w:val="nil"/>
              <w:bottom w:val="nil"/>
              <w:right w:val="nil"/>
            </w:tcBorders>
          </w:tcPr>
          <w:p w14:paraId="4F50882D" w14:textId="77777777" w:rsidR="003B332B" w:rsidRPr="00BF648F" w:rsidRDefault="003B332B" w:rsidP="00AA7664">
            <w:pPr>
              <w:pStyle w:val="Normal6a"/>
            </w:pPr>
            <w:r w:rsidRPr="00BF648F">
              <w:rPr>
                <w:b/>
                <w:i/>
              </w:rPr>
              <w:t>Aa.</w:t>
            </w:r>
            <w:r w:rsidRPr="00BF648F">
              <w:tab/>
            </w:r>
            <w:r w:rsidRPr="00BF648F">
              <w:rPr>
                <w:b/>
                <w:i/>
              </w:rPr>
              <w:t>kadangi taip pat labai svarbu stiprinti ir plėsti Europos bendradarbiavimą su Lotynų Amerikos partneriais sprendžiant bendras problemas, kaip antai žaliavų ir energetikos pertvarkos, migracijos, organizuoto nusikalstamumo ir prekybos narkotikais, siekiant kurti laisvės, saugumo ir klestėjimo ateitį;</w:t>
            </w:r>
          </w:p>
        </w:tc>
      </w:tr>
    </w:tbl>
    <w:p w14:paraId="0E02F07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1D0B2D2" w14:textId="77777777" w:rsidR="003B332B" w:rsidRPr="00BF648F" w:rsidRDefault="003B332B" w:rsidP="003B332B">
      <w:r w:rsidRPr="00BF648F">
        <w:rPr>
          <w:rStyle w:val="HideTWBExt"/>
        </w:rPr>
        <w:t>&lt;/Amend&gt;</w:t>
      </w:r>
    </w:p>
    <w:p w14:paraId="5E68D9B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27</w:t>
      </w:r>
      <w:r w:rsidRPr="00BF648F">
        <w:rPr>
          <w:rStyle w:val="HideTWBExt"/>
        </w:rPr>
        <w:t>&lt;/NumAm&gt;</w:t>
      </w:r>
    </w:p>
    <w:p w14:paraId="7775EB05" w14:textId="77777777" w:rsidR="003B332B" w:rsidRPr="00BF648F" w:rsidRDefault="003B332B" w:rsidP="003B332B">
      <w:pPr>
        <w:pStyle w:val="NormalBold"/>
      </w:pPr>
      <w:r w:rsidRPr="00BF648F">
        <w:rPr>
          <w:rStyle w:val="HideTWBExt"/>
          <w:b w:val="0"/>
        </w:rPr>
        <w:t>&lt;RepeatBlock-By&gt;&lt;Members&gt;</w:t>
      </w:r>
      <w:r w:rsidRPr="00BF648F">
        <w:t>Davor Ivo Stier, Francisco José Millán Mon, Gabriel Mato</w:t>
      </w:r>
      <w:r w:rsidRPr="00BF648F">
        <w:rPr>
          <w:rStyle w:val="HideTWBExt"/>
          <w:b w:val="0"/>
        </w:rPr>
        <w:t>&lt;/Members&gt;</w:t>
      </w:r>
    </w:p>
    <w:p w14:paraId="01C603F9" w14:textId="77777777" w:rsidR="003B332B" w:rsidRPr="00BF648F" w:rsidRDefault="003B332B" w:rsidP="003B332B">
      <w:pPr>
        <w:pStyle w:val="NormalBold"/>
      </w:pPr>
      <w:r w:rsidRPr="00BF648F">
        <w:rPr>
          <w:rStyle w:val="HideTWBExt"/>
          <w:b w:val="0"/>
        </w:rPr>
        <w:t>&lt;/RepeatBlock-By&gt;</w:t>
      </w:r>
    </w:p>
    <w:p w14:paraId="2493235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BBF0604" w14:textId="77777777" w:rsidR="003B332B" w:rsidRPr="00BF648F" w:rsidRDefault="003B332B" w:rsidP="003B332B">
      <w:pPr>
        <w:pStyle w:val="NormalBold"/>
      </w:pPr>
      <w:r w:rsidRPr="00BF648F">
        <w:rPr>
          <w:rStyle w:val="HideTWBExt"/>
        </w:rPr>
        <w:t>&lt;Article&gt;</w:t>
      </w:r>
      <w:r w:rsidRPr="00BF648F">
        <w:t>B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5EA0946" w14:textId="77777777" w:rsidTr="00AA7664">
        <w:trPr>
          <w:trHeight w:hRule="exact" w:val="240"/>
          <w:jc w:val="center"/>
        </w:trPr>
        <w:tc>
          <w:tcPr>
            <w:tcW w:w="9752" w:type="dxa"/>
            <w:gridSpan w:val="2"/>
            <w:tcBorders>
              <w:top w:val="nil"/>
              <w:left w:val="nil"/>
              <w:bottom w:val="nil"/>
              <w:right w:val="nil"/>
            </w:tcBorders>
          </w:tcPr>
          <w:p w14:paraId="2A569049" w14:textId="77777777" w:rsidR="003B332B" w:rsidRPr="00BF648F" w:rsidRDefault="003B332B" w:rsidP="00AA7664"/>
        </w:tc>
      </w:tr>
      <w:tr w:rsidR="003B332B" w:rsidRPr="00BF648F" w14:paraId="0234312C" w14:textId="77777777" w:rsidTr="00AA7664">
        <w:trPr>
          <w:trHeight w:val="240"/>
          <w:jc w:val="center"/>
        </w:trPr>
        <w:tc>
          <w:tcPr>
            <w:tcW w:w="4876" w:type="dxa"/>
            <w:tcBorders>
              <w:top w:val="nil"/>
              <w:left w:val="nil"/>
              <w:bottom w:val="nil"/>
              <w:right w:val="nil"/>
            </w:tcBorders>
          </w:tcPr>
          <w:p w14:paraId="0E72AA9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006DC09" w14:textId="77777777" w:rsidR="003B332B" w:rsidRPr="00BF648F" w:rsidRDefault="003B332B" w:rsidP="00AA7664">
            <w:pPr>
              <w:pStyle w:val="AmColumnHeading"/>
            </w:pPr>
            <w:r w:rsidRPr="00BF648F">
              <w:t>Pakeitimas</w:t>
            </w:r>
          </w:p>
        </w:tc>
      </w:tr>
      <w:tr w:rsidR="003B332B" w:rsidRPr="00BF648F" w14:paraId="286B4F05" w14:textId="77777777" w:rsidTr="00AA7664">
        <w:trPr>
          <w:jc w:val="center"/>
        </w:trPr>
        <w:tc>
          <w:tcPr>
            <w:tcW w:w="4876" w:type="dxa"/>
            <w:tcBorders>
              <w:top w:val="nil"/>
              <w:left w:val="nil"/>
              <w:bottom w:val="nil"/>
              <w:right w:val="nil"/>
            </w:tcBorders>
          </w:tcPr>
          <w:p w14:paraId="274F07AE" w14:textId="77777777" w:rsidR="003B332B" w:rsidRPr="00BF648F" w:rsidRDefault="003B332B" w:rsidP="00AA7664">
            <w:pPr>
              <w:pStyle w:val="Normal6a"/>
            </w:pPr>
            <w:r w:rsidRPr="00BF648F">
              <w:t>B.</w:t>
            </w:r>
            <w:r w:rsidRPr="00BF648F">
              <w:tab/>
              <w:t>kadangi šių dviejų regionų bendradarbiavimas toliau stiprinamas palaikant tvirtus dvišalius santykius ir vykdant aktyvesnę veiklą su subregioniniais subjektais, pvz., MERCOSUR, Andų bendrija, CARICOM / CARIFORUM ir Ramiojo vandenyno aljansu;</w:t>
            </w:r>
          </w:p>
        </w:tc>
        <w:tc>
          <w:tcPr>
            <w:tcW w:w="4876" w:type="dxa"/>
            <w:tcBorders>
              <w:top w:val="nil"/>
              <w:left w:val="nil"/>
              <w:bottom w:val="nil"/>
              <w:right w:val="nil"/>
            </w:tcBorders>
          </w:tcPr>
          <w:p w14:paraId="1DE65583" w14:textId="77777777" w:rsidR="003B332B" w:rsidRPr="00BF648F" w:rsidRDefault="003B332B" w:rsidP="00AA7664">
            <w:pPr>
              <w:pStyle w:val="Normal6a"/>
            </w:pPr>
            <w:r w:rsidRPr="00BF648F">
              <w:t>B.</w:t>
            </w:r>
            <w:r w:rsidRPr="00BF648F">
              <w:tab/>
              <w:t xml:space="preserve">kadangi šių dviejų regionų bendradarbiavimas toliau stiprinamas palaikant tvirtus dvišalius santykius ir vykdant aktyvesnę veiklą su subregioniniais subjektais, pvz., </w:t>
            </w:r>
            <w:r w:rsidRPr="00BF648F">
              <w:rPr>
                <w:b/>
                <w:bCs/>
                <w:i/>
                <w:iCs/>
              </w:rPr>
              <w:t>Lotynų Amerikos ir Karibų valstybių bendrija (CELAC), Amerikos valstybių organizacija (OAS),</w:t>
            </w:r>
            <w:r w:rsidRPr="00BF648F">
              <w:t xml:space="preserve"> MERCOSUR, Andų bendrija, CARICOM / CARIFORUM ir </w:t>
            </w:r>
            <w:r w:rsidRPr="00BF648F">
              <w:lastRenderedPageBreak/>
              <w:t>Ramiojo vandenyno aljansu;</w:t>
            </w:r>
          </w:p>
        </w:tc>
      </w:tr>
    </w:tbl>
    <w:p w14:paraId="37C330C8"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6334AD0" w14:textId="77777777" w:rsidR="003B332B" w:rsidRPr="00BF648F" w:rsidRDefault="003B332B" w:rsidP="003B332B">
      <w:r w:rsidRPr="00BF648F">
        <w:rPr>
          <w:rStyle w:val="HideTWBExt"/>
        </w:rPr>
        <w:t>&lt;/Amend&gt;</w:t>
      </w:r>
    </w:p>
    <w:p w14:paraId="08C9E57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28</w:t>
      </w:r>
      <w:r w:rsidRPr="00BF648F">
        <w:rPr>
          <w:rStyle w:val="HideTWBExt"/>
        </w:rPr>
        <w:t>&lt;/NumAm&gt;</w:t>
      </w:r>
    </w:p>
    <w:p w14:paraId="44746F74"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41E48696" w14:textId="77777777" w:rsidR="003B332B" w:rsidRPr="00BF648F" w:rsidRDefault="003B332B" w:rsidP="003B332B">
      <w:pPr>
        <w:pStyle w:val="NormalBold"/>
      </w:pPr>
      <w:r w:rsidRPr="00BF648F">
        <w:rPr>
          <w:rStyle w:val="HideTWBExt"/>
          <w:b w:val="0"/>
        </w:rPr>
        <w:t>&lt;/RepeatBlock-By&gt;</w:t>
      </w:r>
    </w:p>
    <w:p w14:paraId="770C135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54ECB32" w14:textId="77777777" w:rsidR="003B332B" w:rsidRPr="00BF648F" w:rsidRDefault="003B332B" w:rsidP="003B332B">
      <w:pPr>
        <w:pStyle w:val="NormalBold"/>
      </w:pPr>
      <w:r w:rsidRPr="00BF648F">
        <w:rPr>
          <w:rStyle w:val="HideTWBExt"/>
        </w:rPr>
        <w:t>&lt;Article&gt;</w:t>
      </w:r>
      <w:r w:rsidRPr="00BF648F">
        <w:t>B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FF8AD28" w14:textId="77777777" w:rsidTr="00AA7664">
        <w:trPr>
          <w:trHeight w:hRule="exact" w:val="240"/>
          <w:jc w:val="center"/>
        </w:trPr>
        <w:tc>
          <w:tcPr>
            <w:tcW w:w="9752" w:type="dxa"/>
            <w:gridSpan w:val="2"/>
            <w:tcBorders>
              <w:top w:val="nil"/>
              <w:left w:val="nil"/>
              <w:bottom w:val="nil"/>
              <w:right w:val="nil"/>
            </w:tcBorders>
          </w:tcPr>
          <w:p w14:paraId="5AD607DE" w14:textId="77777777" w:rsidR="003B332B" w:rsidRPr="00BF648F" w:rsidRDefault="003B332B" w:rsidP="00AA7664"/>
        </w:tc>
      </w:tr>
      <w:tr w:rsidR="003B332B" w:rsidRPr="00BF648F" w14:paraId="2A148CFB" w14:textId="77777777" w:rsidTr="00AA7664">
        <w:trPr>
          <w:trHeight w:val="240"/>
          <w:jc w:val="center"/>
        </w:trPr>
        <w:tc>
          <w:tcPr>
            <w:tcW w:w="4876" w:type="dxa"/>
            <w:tcBorders>
              <w:top w:val="nil"/>
              <w:left w:val="nil"/>
              <w:bottom w:val="nil"/>
              <w:right w:val="nil"/>
            </w:tcBorders>
          </w:tcPr>
          <w:p w14:paraId="6217CBB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5F02DA9" w14:textId="77777777" w:rsidR="003B332B" w:rsidRPr="00BF648F" w:rsidRDefault="003B332B" w:rsidP="00AA7664">
            <w:pPr>
              <w:pStyle w:val="AmColumnHeading"/>
            </w:pPr>
            <w:r w:rsidRPr="00BF648F">
              <w:t>Pakeitimas</w:t>
            </w:r>
          </w:p>
        </w:tc>
      </w:tr>
      <w:tr w:rsidR="003B332B" w:rsidRPr="00BF648F" w14:paraId="4DBAED18" w14:textId="77777777" w:rsidTr="00AA7664">
        <w:trPr>
          <w:jc w:val="center"/>
        </w:trPr>
        <w:tc>
          <w:tcPr>
            <w:tcW w:w="4876" w:type="dxa"/>
            <w:tcBorders>
              <w:top w:val="nil"/>
              <w:left w:val="nil"/>
              <w:bottom w:val="nil"/>
              <w:right w:val="nil"/>
            </w:tcBorders>
          </w:tcPr>
          <w:p w14:paraId="717131D4" w14:textId="77777777" w:rsidR="003B332B" w:rsidRPr="00BF648F" w:rsidRDefault="003B332B" w:rsidP="00AA7664">
            <w:pPr>
              <w:pStyle w:val="Normal6a"/>
            </w:pPr>
            <w:r w:rsidRPr="00BF648F">
              <w:t>B.</w:t>
            </w:r>
            <w:r w:rsidRPr="00BF648F">
              <w:tab/>
              <w:t>kadangi šių dviejų regionų bendradarbiavimas toliau stiprinamas palaikant tvirtus dvišalius santykius ir vykdant aktyvesnę veiklą su subregioniniais subjektais, pvz., MERCOSUR, Andų bendrija, CARICOM / CARIFORUM ir Ramiojo vandenyno aljansu;</w:t>
            </w:r>
          </w:p>
        </w:tc>
        <w:tc>
          <w:tcPr>
            <w:tcW w:w="4876" w:type="dxa"/>
            <w:tcBorders>
              <w:top w:val="nil"/>
              <w:left w:val="nil"/>
              <w:bottom w:val="nil"/>
              <w:right w:val="nil"/>
            </w:tcBorders>
          </w:tcPr>
          <w:p w14:paraId="1E917825" w14:textId="77777777" w:rsidR="003B332B" w:rsidRPr="00BF648F" w:rsidRDefault="003B332B" w:rsidP="00AA7664">
            <w:pPr>
              <w:pStyle w:val="Normal6a"/>
            </w:pPr>
            <w:r w:rsidRPr="00BF648F">
              <w:t>B.</w:t>
            </w:r>
            <w:r w:rsidRPr="00BF648F">
              <w:tab/>
              <w:t xml:space="preserve">kadangi šių dviejų regionų bendradarbiavimas toliau stiprinamas palaikant tvirtus dvišalius santykius ir vykdant aktyvesnę veiklą su subregioniniais subjektais, pvz., </w:t>
            </w:r>
            <w:r w:rsidRPr="00BF648F">
              <w:rPr>
                <w:b/>
                <w:bCs/>
                <w:i/>
                <w:iCs/>
              </w:rPr>
              <w:t>Lotynų Amerikos ir Karibų valstybių bendrija (CELAC), Amerikos valstybių organizacija (OAS),</w:t>
            </w:r>
            <w:r w:rsidRPr="00BF648F">
              <w:t xml:space="preserve"> MERCOSUR, Andų bendrija, CARICOM / CARIFORUM ir Ramiojo vandenyno aljansu;</w:t>
            </w:r>
          </w:p>
        </w:tc>
      </w:tr>
    </w:tbl>
    <w:p w14:paraId="1726A0C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FF23A06" w14:textId="77777777" w:rsidR="003B332B" w:rsidRPr="00BF648F" w:rsidRDefault="003B332B" w:rsidP="003B332B">
      <w:r w:rsidRPr="00BF648F">
        <w:rPr>
          <w:rStyle w:val="HideTWBExt"/>
        </w:rPr>
        <w:t>&lt;/Amend&gt;</w:t>
      </w:r>
    </w:p>
    <w:p w14:paraId="4AA8C23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29</w:t>
      </w:r>
      <w:r w:rsidRPr="00BF648F">
        <w:rPr>
          <w:rStyle w:val="HideTWBExt"/>
        </w:rPr>
        <w:t>&lt;/NumAm&gt;</w:t>
      </w:r>
    </w:p>
    <w:p w14:paraId="472F56C7"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7E20DCDE" w14:textId="77777777" w:rsidR="003B332B" w:rsidRPr="00BF648F" w:rsidRDefault="003B332B" w:rsidP="003B332B">
      <w:pPr>
        <w:pStyle w:val="NormalBold"/>
      </w:pPr>
      <w:r w:rsidRPr="00BF648F">
        <w:rPr>
          <w:rStyle w:val="HideTWBExt"/>
          <w:b w:val="0"/>
        </w:rPr>
        <w:t>&lt;/RepeatBlock-By&gt;</w:t>
      </w:r>
    </w:p>
    <w:p w14:paraId="4DC622E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53644FF" w14:textId="77777777" w:rsidR="003B332B" w:rsidRPr="00BF648F" w:rsidRDefault="003B332B" w:rsidP="003B332B">
      <w:pPr>
        <w:pStyle w:val="NormalBold"/>
      </w:pPr>
      <w:r w:rsidRPr="00BF648F">
        <w:rPr>
          <w:rStyle w:val="HideTWBExt"/>
        </w:rPr>
        <w:t>&lt;Article&gt;</w:t>
      </w:r>
      <w:r w:rsidRPr="00BF648F">
        <w:t>B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5B8A409" w14:textId="77777777" w:rsidTr="00AA7664">
        <w:trPr>
          <w:trHeight w:hRule="exact" w:val="240"/>
          <w:jc w:val="center"/>
        </w:trPr>
        <w:tc>
          <w:tcPr>
            <w:tcW w:w="9752" w:type="dxa"/>
            <w:gridSpan w:val="2"/>
            <w:tcBorders>
              <w:top w:val="nil"/>
              <w:left w:val="nil"/>
              <w:bottom w:val="nil"/>
              <w:right w:val="nil"/>
            </w:tcBorders>
          </w:tcPr>
          <w:p w14:paraId="4E01CA3F" w14:textId="77777777" w:rsidR="003B332B" w:rsidRPr="00BF648F" w:rsidRDefault="003B332B" w:rsidP="00AA7664"/>
        </w:tc>
      </w:tr>
      <w:tr w:rsidR="003B332B" w:rsidRPr="00BF648F" w14:paraId="407393B6" w14:textId="77777777" w:rsidTr="00AA7664">
        <w:trPr>
          <w:trHeight w:val="240"/>
          <w:jc w:val="center"/>
        </w:trPr>
        <w:tc>
          <w:tcPr>
            <w:tcW w:w="4876" w:type="dxa"/>
            <w:tcBorders>
              <w:top w:val="nil"/>
              <w:left w:val="nil"/>
              <w:bottom w:val="nil"/>
              <w:right w:val="nil"/>
            </w:tcBorders>
          </w:tcPr>
          <w:p w14:paraId="0779BC3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4378198" w14:textId="77777777" w:rsidR="003B332B" w:rsidRPr="00BF648F" w:rsidRDefault="003B332B" w:rsidP="00AA7664">
            <w:pPr>
              <w:pStyle w:val="AmColumnHeading"/>
            </w:pPr>
            <w:r w:rsidRPr="00BF648F">
              <w:t>Pakeitimas</w:t>
            </w:r>
          </w:p>
        </w:tc>
      </w:tr>
      <w:tr w:rsidR="003B332B" w:rsidRPr="00BF648F" w14:paraId="266DF47F" w14:textId="77777777" w:rsidTr="00AA7664">
        <w:trPr>
          <w:jc w:val="center"/>
        </w:trPr>
        <w:tc>
          <w:tcPr>
            <w:tcW w:w="4876" w:type="dxa"/>
            <w:tcBorders>
              <w:top w:val="nil"/>
              <w:left w:val="nil"/>
              <w:bottom w:val="nil"/>
              <w:right w:val="nil"/>
            </w:tcBorders>
          </w:tcPr>
          <w:p w14:paraId="2CF691BF" w14:textId="77777777" w:rsidR="003B332B" w:rsidRPr="00BF648F" w:rsidRDefault="003B332B" w:rsidP="00AA7664">
            <w:pPr>
              <w:pStyle w:val="Normal6a"/>
            </w:pPr>
            <w:r w:rsidRPr="00BF648F">
              <w:t>B.</w:t>
            </w:r>
            <w:r w:rsidRPr="00BF648F">
              <w:tab/>
              <w:t>kadangi šių dviejų regionų bendradarbiavimas</w:t>
            </w:r>
            <w:r w:rsidRPr="00BF648F">
              <w:rPr>
                <w:b/>
                <w:bCs/>
                <w:i/>
                <w:iCs/>
              </w:rPr>
              <w:t xml:space="preserve"> toliau stiprinamas palaikant tvirtus dvišalius santykius ir vykdant aktyvesnę veiklą su subregioniniais subjektais</w:t>
            </w:r>
            <w:r w:rsidRPr="00BF648F">
              <w:t xml:space="preserve">, </w:t>
            </w:r>
            <w:r w:rsidRPr="00BF648F">
              <w:rPr>
                <w:b/>
                <w:bCs/>
                <w:i/>
                <w:iCs/>
              </w:rPr>
              <w:t>pvz.,</w:t>
            </w:r>
            <w:r w:rsidRPr="00BF648F">
              <w:t xml:space="preserve"> MERCOSUR, Andų bendrija, CARICOM / CARIFORUM ir Ramiojo vandenyno </w:t>
            </w:r>
            <w:r w:rsidRPr="00BF648F">
              <w:rPr>
                <w:b/>
                <w:bCs/>
                <w:i/>
                <w:iCs/>
              </w:rPr>
              <w:t>aljansu</w:t>
            </w:r>
            <w:r w:rsidRPr="00BF648F">
              <w:t>;</w:t>
            </w:r>
          </w:p>
        </w:tc>
        <w:tc>
          <w:tcPr>
            <w:tcW w:w="4876" w:type="dxa"/>
            <w:tcBorders>
              <w:top w:val="nil"/>
              <w:left w:val="nil"/>
              <w:bottom w:val="nil"/>
              <w:right w:val="nil"/>
            </w:tcBorders>
          </w:tcPr>
          <w:p w14:paraId="0A42240E" w14:textId="77777777" w:rsidR="003B332B" w:rsidRPr="00BF648F" w:rsidRDefault="003B332B" w:rsidP="00AA7664">
            <w:pPr>
              <w:pStyle w:val="Normal6a"/>
            </w:pPr>
            <w:r w:rsidRPr="00BF648F">
              <w:t>B.</w:t>
            </w:r>
            <w:r w:rsidRPr="00BF648F">
              <w:tab/>
              <w:t xml:space="preserve">kadangi šių dviejų regionų bendradarbiavimas </w:t>
            </w:r>
            <w:r w:rsidRPr="00BF648F">
              <w:rPr>
                <w:b/>
                <w:bCs/>
                <w:i/>
                <w:iCs/>
              </w:rPr>
              <w:t>pasižymi prieštaringomis prekybos sistemomis</w:t>
            </w:r>
            <w:r w:rsidRPr="00BF648F">
              <w:t xml:space="preserve">, </w:t>
            </w:r>
            <w:r w:rsidRPr="00BF648F">
              <w:rPr>
                <w:b/>
                <w:bCs/>
                <w:i/>
                <w:iCs/>
              </w:rPr>
              <w:t>tokiomis kaip</w:t>
            </w:r>
            <w:r w:rsidRPr="00BF648F">
              <w:t xml:space="preserve"> MERCOSUR, Andų bendrija, CARICOM / CARIFORUM ir Ramiojo vandenyno </w:t>
            </w:r>
            <w:r w:rsidRPr="00BF648F">
              <w:rPr>
                <w:b/>
                <w:bCs/>
                <w:i/>
                <w:iCs/>
              </w:rPr>
              <w:t>aljansas, kurios kelia pavojų, kad bus pažeisti Europos žemės ūkio, pramonės ir aplinkosaugos standartai, ir kurios ES valstybėms narėms ir piliečiams teikia ribotą strateginę naudą</w:t>
            </w:r>
            <w:r w:rsidRPr="00BF648F">
              <w:t>;</w:t>
            </w:r>
          </w:p>
        </w:tc>
      </w:tr>
    </w:tbl>
    <w:p w14:paraId="63496395"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17E34DB" w14:textId="77777777" w:rsidR="003B332B" w:rsidRPr="00BF648F" w:rsidRDefault="003B332B" w:rsidP="003B332B">
      <w:r w:rsidRPr="00BF648F">
        <w:rPr>
          <w:rStyle w:val="HideTWBExt"/>
        </w:rPr>
        <w:t>&lt;/Amend&gt;</w:t>
      </w:r>
    </w:p>
    <w:p w14:paraId="31BE745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30</w:t>
      </w:r>
      <w:r w:rsidRPr="00BF648F">
        <w:rPr>
          <w:rStyle w:val="HideTWBExt"/>
        </w:rPr>
        <w:t>&lt;/NumAm&gt;</w:t>
      </w:r>
    </w:p>
    <w:p w14:paraId="72825C69" w14:textId="77777777" w:rsidR="003B332B" w:rsidRPr="00BF648F" w:rsidRDefault="003B332B" w:rsidP="003B332B">
      <w:pPr>
        <w:pStyle w:val="NormalBold"/>
      </w:pPr>
      <w:r w:rsidRPr="00BF648F">
        <w:rPr>
          <w:rStyle w:val="HideTWBExt"/>
          <w:b w:val="0"/>
        </w:rPr>
        <w:t>&lt;RepeatBlock-By&gt;&lt;Members&gt;</w:t>
      </w:r>
      <w:r w:rsidRPr="00BF648F">
        <w:t>Roberto Vannacci, Silvia Sardone</w:t>
      </w:r>
      <w:r w:rsidRPr="00BF648F">
        <w:rPr>
          <w:rStyle w:val="HideTWBExt"/>
          <w:b w:val="0"/>
        </w:rPr>
        <w:t>&lt;/Members&gt;</w:t>
      </w:r>
    </w:p>
    <w:p w14:paraId="0E201F6F" w14:textId="77777777" w:rsidR="003B332B" w:rsidRPr="00BF648F" w:rsidRDefault="003B332B" w:rsidP="003B332B">
      <w:pPr>
        <w:pStyle w:val="NormalBold"/>
      </w:pPr>
      <w:r w:rsidRPr="00BF648F">
        <w:rPr>
          <w:rStyle w:val="HideTWBExt"/>
          <w:b w:val="0"/>
        </w:rPr>
        <w:t>&lt;/RepeatBlock-By&gt;</w:t>
      </w:r>
    </w:p>
    <w:p w14:paraId="01629F6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F89B6C4" w14:textId="77777777" w:rsidR="003B332B" w:rsidRPr="00BF648F" w:rsidRDefault="003B332B" w:rsidP="003B332B">
      <w:pPr>
        <w:pStyle w:val="NormalBold"/>
      </w:pPr>
      <w:r w:rsidRPr="00BF648F">
        <w:rPr>
          <w:rStyle w:val="HideTWBExt"/>
        </w:rPr>
        <w:t>&lt;Article&gt;</w:t>
      </w:r>
      <w:r w:rsidRPr="00BF648F">
        <w:t>B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3ACFCEA" w14:textId="77777777" w:rsidTr="00AA7664">
        <w:trPr>
          <w:trHeight w:hRule="exact" w:val="240"/>
          <w:jc w:val="center"/>
        </w:trPr>
        <w:tc>
          <w:tcPr>
            <w:tcW w:w="9752" w:type="dxa"/>
            <w:gridSpan w:val="2"/>
            <w:tcBorders>
              <w:top w:val="nil"/>
              <w:left w:val="nil"/>
              <w:bottom w:val="nil"/>
              <w:right w:val="nil"/>
            </w:tcBorders>
          </w:tcPr>
          <w:p w14:paraId="21354536" w14:textId="77777777" w:rsidR="003B332B" w:rsidRPr="00BF648F" w:rsidRDefault="003B332B" w:rsidP="00AA7664"/>
        </w:tc>
      </w:tr>
      <w:tr w:rsidR="003B332B" w:rsidRPr="00BF648F" w14:paraId="70D980F4" w14:textId="77777777" w:rsidTr="00AA7664">
        <w:trPr>
          <w:trHeight w:val="240"/>
          <w:jc w:val="center"/>
        </w:trPr>
        <w:tc>
          <w:tcPr>
            <w:tcW w:w="4876" w:type="dxa"/>
            <w:tcBorders>
              <w:top w:val="nil"/>
              <w:left w:val="nil"/>
              <w:bottom w:val="nil"/>
              <w:right w:val="nil"/>
            </w:tcBorders>
          </w:tcPr>
          <w:p w14:paraId="6E6F5DB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16C3FD4" w14:textId="77777777" w:rsidR="003B332B" w:rsidRPr="00BF648F" w:rsidRDefault="003B332B" w:rsidP="00AA7664">
            <w:pPr>
              <w:pStyle w:val="AmColumnHeading"/>
            </w:pPr>
            <w:r w:rsidRPr="00BF648F">
              <w:t>Pakeitimas</w:t>
            </w:r>
          </w:p>
        </w:tc>
      </w:tr>
      <w:tr w:rsidR="003B332B" w:rsidRPr="00BF648F" w14:paraId="1BD2DA30" w14:textId="77777777" w:rsidTr="00AA7664">
        <w:trPr>
          <w:jc w:val="center"/>
        </w:trPr>
        <w:tc>
          <w:tcPr>
            <w:tcW w:w="4876" w:type="dxa"/>
            <w:tcBorders>
              <w:top w:val="nil"/>
              <w:left w:val="nil"/>
              <w:bottom w:val="nil"/>
              <w:right w:val="nil"/>
            </w:tcBorders>
          </w:tcPr>
          <w:p w14:paraId="633501C8" w14:textId="77777777" w:rsidR="003B332B" w:rsidRPr="00BF648F" w:rsidRDefault="003B332B" w:rsidP="00AA7664">
            <w:pPr>
              <w:pStyle w:val="Normal6a"/>
            </w:pPr>
            <w:r w:rsidRPr="00BF648F">
              <w:t>B.</w:t>
            </w:r>
            <w:r w:rsidRPr="00BF648F">
              <w:tab/>
              <w:t xml:space="preserve">kadangi šių dviejų regionų bendradarbiavimas toliau stiprinamas palaikant tvirtus dvišalius santykius ir vykdant aktyvesnę veiklą su subregioniniais subjektais, pvz., </w:t>
            </w:r>
            <w:r w:rsidRPr="00BF648F">
              <w:rPr>
                <w:b/>
                <w:bCs/>
                <w:i/>
                <w:iCs/>
              </w:rPr>
              <w:t>MERCOSUR,</w:t>
            </w:r>
            <w:r w:rsidRPr="00BF648F">
              <w:t xml:space="preserve"> Andų bendrija, CARICOM / CARIFORUM ir Ramiojo vandenyno aljansu;</w:t>
            </w:r>
          </w:p>
        </w:tc>
        <w:tc>
          <w:tcPr>
            <w:tcW w:w="4876" w:type="dxa"/>
            <w:tcBorders>
              <w:top w:val="nil"/>
              <w:left w:val="nil"/>
              <w:bottom w:val="nil"/>
              <w:right w:val="nil"/>
            </w:tcBorders>
          </w:tcPr>
          <w:p w14:paraId="03923A4A" w14:textId="77777777" w:rsidR="003B332B" w:rsidRPr="00BF648F" w:rsidRDefault="003B332B" w:rsidP="00AA7664">
            <w:pPr>
              <w:pStyle w:val="Normal6a"/>
            </w:pPr>
            <w:r w:rsidRPr="00BF648F">
              <w:t>B.</w:t>
            </w:r>
            <w:r w:rsidRPr="00BF648F">
              <w:tab/>
              <w:t>kadangi šių dviejų regionų bendradarbiavimas toliau stiprinamas palaikant tvirtus dvišalius santykius ir vykdant aktyvesnę veiklą su subregioniniais subjektais, pvz., Andų bendrija, CARICOM / CARIFORUM ir Ramiojo vandenyno aljansu;</w:t>
            </w:r>
          </w:p>
        </w:tc>
      </w:tr>
    </w:tbl>
    <w:p w14:paraId="03092AD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1BD7E48" w14:textId="77777777" w:rsidR="003B332B" w:rsidRPr="00BF648F" w:rsidRDefault="003B332B" w:rsidP="003B332B">
      <w:r w:rsidRPr="00BF648F">
        <w:rPr>
          <w:rStyle w:val="HideTWBExt"/>
        </w:rPr>
        <w:t>&lt;/Amend&gt;</w:t>
      </w:r>
    </w:p>
    <w:p w14:paraId="2DA2538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31</w:t>
      </w:r>
      <w:r w:rsidRPr="00BF648F">
        <w:rPr>
          <w:rStyle w:val="HideTWBExt"/>
        </w:rPr>
        <w:t>&lt;/NumAm&gt;</w:t>
      </w:r>
    </w:p>
    <w:p w14:paraId="476AEB1C"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BCA6A2F" w14:textId="77777777" w:rsidR="003B332B" w:rsidRPr="00BF648F" w:rsidRDefault="003B332B" w:rsidP="003B332B">
      <w:pPr>
        <w:pStyle w:val="NormalBold"/>
      </w:pPr>
      <w:r w:rsidRPr="00BF648F">
        <w:rPr>
          <w:rStyle w:val="HideTWBExt"/>
          <w:b w:val="0"/>
        </w:rPr>
        <w:t>&lt;/RepeatBlock-By&gt;</w:t>
      </w:r>
    </w:p>
    <w:p w14:paraId="4F58852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1FA3C83" w14:textId="77777777" w:rsidR="003B332B" w:rsidRPr="00BF648F" w:rsidRDefault="003B332B" w:rsidP="003B332B">
      <w:pPr>
        <w:pStyle w:val="NormalBold"/>
      </w:pPr>
      <w:r w:rsidRPr="00BF648F">
        <w:rPr>
          <w:rStyle w:val="HideTWBExt"/>
        </w:rPr>
        <w:t>&lt;Article&gt;</w:t>
      </w:r>
      <w:r w:rsidRPr="00BF648F">
        <w:t>B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0E109FA" w14:textId="77777777" w:rsidTr="00AA7664">
        <w:trPr>
          <w:trHeight w:hRule="exact" w:val="240"/>
          <w:jc w:val="center"/>
        </w:trPr>
        <w:tc>
          <w:tcPr>
            <w:tcW w:w="9752" w:type="dxa"/>
            <w:gridSpan w:val="2"/>
            <w:tcBorders>
              <w:top w:val="nil"/>
              <w:left w:val="nil"/>
              <w:bottom w:val="nil"/>
              <w:right w:val="nil"/>
            </w:tcBorders>
          </w:tcPr>
          <w:p w14:paraId="47F0184C" w14:textId="77777777" w:rsidR="003B332B" w:rsidRPr="00BF648F" w:rsidRDefault="003B332B" w:rsidP="00AA7664"/>
        </w:tc>
      </w:tr>
      <w:tr w:rsidR="003B332B" w:rsidRPr="00BF648F" w14:paraId="33CAB668" w14:textId="77777777" w:rsidTr="00AA7664">
        <w:trPr>
          <w:trHeight w:val="240"/>
          <w:jc w:val="center"/>
        </w:trPr>
        <w:tc>
          <w:tcPr>
            <w:tcW w:w="4876" w:type="dxa"/>
            <w:tcBorders>
              <w:top w:val="nil"/>
              <w:left w:val="nil"/>
              <w:bottom w:val="nil"/>
              <w:right w:val="nil"/>
            </w:tcBorders>
          </w:tcPr>
          <w:p w14:paraId="3448AB0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2D58135" w14:textId="77777777" w:rsidR="003B332B" w:rsidRPr="00BF648F" w:rsidRDefault="003B332B" w:rsidP="00AA7664">
            <w:pPr>
              <w:pStyle w:val="AmColumnHeading"/>
            </w:pPr>
            <w:r w:rsidRPr="00BF648F">
              <w:t>Pakeitimas</w:t>
            </w:r>
          </w:p>
        </w:tc>
      </w:tr>
      <w:tr w:rsidR="003B332B" w:rsidRPr="00BF648F" w14:paraId="4E2D1ACD" w14:textId="77777777" w:rsidTr="00AA7664">
        <w:trPr>
          <w:jc w:val="center"/>
        </w:trPr>
        <w:tc>
          <w:tcPr>
            <w:tcW w:w="4876" w:type="dxa"/>
            <w:tcBorders>
              <w:top w:val="nil"/>
              <w:left w:val="nil"/>
              <w:bottom w:val="nil"/>
              <w:right w:val="nil"/>
            </w:tcBorders>
          </w:tcPr>
          <w:p w14:paraId="02C479B2" w14:textId="77777777" w:rsidR="003B332B" w:rsidRPr="00BF648F" w:rsidRDefault="003B332B" w:rsidP="00AA7664">
            <w:pPr>
              <w:pStyle w:val="Normal6a"/>
            </w:pPr>
          </w:p>
        </w:tc>
        <w:tc>
          <w:tcPr>
            <w:tcW w:w="4876" w:type="dxa"/>
            <w:tcBorders>
              <w:top w:val="nil"/>
              <w:left w:val="nil"/>
              <w:bottom w:val="nil"/>
              <w:right w:val="nil"/>
            </w:tcBorders>
          </w:tcPr>
          <w:p w14:paraId="467D40D6" w14:textId="77777777" w:rsidR="003B332B" w:rsidRPr="00BF648F" w:rsidRDefault="003B332B" w:rsidP="00AA7664">
            <w:pPr>
              <w:pStyle w:val="Normal6a"/>
            </w:pPr>
            <w:r w:rsidRPr="00BF648F">
              <w:rPr>
                <w:b/>
                <w:i/>
              </w:rPr>
              <w:t>Ba.</w:t>
            </w:r>
            <w:r w:rsidRPr="00BF648F">
              <w:tab/>
            </w:r>
            <w:r w:rsidRPr="00BF648F">
              <w:rPr>
                <w:b/>
                <w:i/>
              </w:rPr>
              <w:t>kadangi abiejuose regionuose kartu gyvena daugiau kaip 1 mlrd. žmonių;</w:t>
            </w:r>
          </w:p>
        </w:tc>
      </w:tr>
    </w:tbl>
    <w:p w14:paraId="3369F8C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37996A8" w14:textId="77777777" w:rsidR="003B332B" w:rsidRPr="00BF648F" w:rsidRDefault="003B332B" w:rsidP="003B332B">
      <w:r w:rsidRPr="00BF648F">
        <w:rPr>
          <w:rStyle w:val="HideTWBExt"/>
        </w:rPr>
        <w:t>&lt;/Amend&gt;</w:t>
      </w:r>
    </w:p>
    <w:p w14:paraId="6A954C8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32</w:t>
      </w:r>
      <w:r w:rsidRPr="00BF648F">
        <w:rPr>
          <w:rStyle w:val="HideTWBExt"/>
        </w:rPr>
        <w:t>&lt;/NumAm&gt;</w:t>
      </w:r>
    </w:p>
    <w:p w14:paraId="7CA591EF"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76DC752F" w14:textId="77777777" w:rsidR="003B332B" w:rsidRPr="00BF648F" w:rsidRDefault="003B332B" w:rsidP="003B332B">
      <w:pPr>
        <w:pStyle w:val="NormalBold"/>
      </w:pPr>
      <w:r w:rsidRPr="00BF648F">
        <w:rPr>
          <w:rStyle w:val="HideTWBExt"/>
          <w:b w:val="0"/>
        </w:rPr>
        <w:t>&lt;/RepeatBlock-By&gt;</w:t>
      </w:r>
    </w:p>
    <w:p w14:paraId="0288738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7C5BC38" w14:textId="77777777" w:rsidR="003B332B" w:rsidRPr="00BF648F" w:rsidRDefault="003B332B" w:rsidP="003B332B">
      <w:pPr>
        <w:pStyle w:val="NormalBold"/>
      </w:pPr>
      <w:r w:rsidRPr="00BF648F">
        <w:rPr>
          <w:rStyle w:val="HideTWBExt"/>
        </w:rPr>
        <w:t>&lt;Article&gt;</w:t>
      </w:r>
      <w:r w:rsidRPr="00BF648F">
        <w:t>C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0DB8EF8" w14:textId="77777777" w:rsidTr="00AA7664">
        <w:trPr>
          <w:trHeight w:hRule="exact" w:val="240"/>
          <w:jc w:val="center"/>
        </w:trPr>
        <w:tc>
          <w:tcPr>
            <w:tcW w:w="9752" w:type="dxa"/>
            <w:gridSpan w:val="2"/>
            <w:tcBorders>
              <w:top w:val="nil"/>
              <w:left w:val="nil"/>
              <w:bottom w:val="nil"/>
              <w:right w:val="nil"/>
            </w:tcBorders>
          </w:tcPr>
          <w:p w14:paraId="07D27B94" w14:textId="77777777" w:rsidR="003B332B" w:rsidRPr="00BF648F" w:rsidRDefault="003B332B" w:rsidP="00AA7664"/>
        </w:tc>
      </w:tr>
      <w:tr w:rsidR="003B332B" w:rsidRPr="00BF648F" w14:paraId="6630295D" w14:textId="77777777" w:rsidTr="00AA7664">
        <w:trPr>
          <w:trHeight w:val="240"/>
          <w:jc w:val="center"/>
        </w:trPr>
        <w:tc>
          <w:tcPr>
            <w:tcW w:w="4876" w:type="dxa"/>
            <w:tcBorders>
              <w:top w:val="nil"/>
              <w:left w:val="nil"/>
              <w:bottom w:val="nil"/>
              <w:right w:val="nil"/>
            </w:tcBorders>
          </w:tcPr>
          <w:p w14:paraId="72088E6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D4B8B69" w14:textId="77777777" w:rsidR="003B332B" w:rsidRPr="00BF648F" w:rsidRDefault="003B332B" w:rsidP="00AA7664">
            <w:pPr>
              <w:pStyle w:val="AmColumnHeading"/>
            </w:pPr>
            <w:r w:rsidRPr="00BF648F">
              <w:t>Pakeitimas</w:t>
            </w:r>
          </w:p>
        </w:tc>
      </w:tr>
      <w:tr w:rsidR="003B332B" w:rsidRPr="00BF648F" w14:paraId="024BBBAE" w14:textId="77777777" w:rsidTr="00AA7664">
        <w:trPr>
          <w:jc w:val="center"/>
        </w:trPr>
        <w:tc>
          <w:tcPr>
            <w:tcW w:w="4876" w:type="dxa"/>
            <w:tcBorders>
              <w:top w:val="nil"/>
              <w:left w:val="nil"/>
              <w:bottom w:val="nil"/>
              <w:right w:val="nil"/>
            </w:tcBorders>
          </w:tcPr>
          <w:p w14:paraId="60AFB60A" w14:textId="77777777" w:rsidR="003B332B" w:rsidRPr="00BF648F" w:rsidRDefault="003B332B" w:rsidP="00AA7664">
            <w:pPr>
              <w:pStyle w:val="Normal6a"/>
            </w:pPr>
          </w:p>
        </w:tc>
        <w:tc>
          <w:tcPr>
            <w:tcW w:w="4876" w:type="dxa"/>
            <w:tcBorders>
              <w:top w:val="nil"/>
              <w:left w:val="nil"/>
              <w:bottom w:val="nil"/>
              <w:right w:val="nil"/>
            </w:tcBorders>
          </w:tcPr>
          <w:p w14:paraId="4FE794FE" w14:textId="77777777" w:rsidR="003B332B" w:rsidRPr="00BF648F" w:rsidRDefault="003B332B" w:rsidP="00AA7664">
            <w:pPr>
              <w:pStyle w:val="Normal6a"/>
            </w:pPr>
            <w:r w:rsidRPr="00BF648F">
              <w:rPr>
                <w:b/>
                <w:i/>
              </w:rPr>
              <w:t>Ca.</w:t>
            </w:r>
            <w:r w:rsidRPr="00BF648F">
              <w:tab/>
            </w:r>
            <w:r w:rsidRPr="00BF648F">
              <w:rPr>
                <w:b/>
                <w:i/>
              </w:rPr>
              <w:t>kadangi dvišalė prekyba prekėmis ir paslaugomis pagal 2023 m. duomenis siekia 395 mlrd. EUR (padidėjusi 54 proc. nuo 2013 m.), o bendros ES tiesioginės investicijos Lotynų Amerikoje iki 2022 m. sudarė daugiau nei 741 mlrd. EUR;</w:t>
            </w:r>
          </w:p>
        </w:tc>
      </w:tr>
    </w:tbl>
    <w:p w14:paraId="2E6BA8C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33788DA" w14:textId="77777777" w:rsidR="003B332B" w:rsidRPr="00BF648F" w:rsidRDefault="003B332B" w:rsidP="003B332B">
      <w:r w:rsidRPr="00BF648F">
        <w:rPr>
          <w:rStyle w:val="HideTWBExt"/>
        </w:rPr>
        <w:t>&lt;/Amend&gt;</w:t>
      </w:r>
    </w:p>
    <w:p w14:paraId="348A15D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33</w:t>
      </w:r>
      <w:r w:rsidRPr="00BF648F">
        <w:rPr>
          <w:rStyle w:val="HideTWBExt"/>
        </w:rPr>
        <w:t>&lt;/NumAm&gt;</w:t>
      </w:r>
    </w:p>
    <w:p w14:paraId="3075DD76"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34BDBC5A" w14:textId="77777777" w:rsidR="003B332B" w:rsidRPr="00BF648F" w:rsidRDefault="003B332B" w:rsidP="003B332B">
      <w:pPr>
        <w:pStyle w:val="NormalBold"/>
      </w:pPr>
      <w:r w:rsidRPr="00BF648F">
        <w:rPr>
          <w:rStyle w:val="HideTWBExt"/>
          <w:b w:val="0"/>
        </w:rPr>
        <w:t>&lt;/RepeatBlock-By&gt;</w:t>
      </w:r>
    </w:p>
    <w:p w14:paraId="6DEFA34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D57F227" w14:textId="77777777" w:rsidR="003B332B" w:rsidRPr="00BF648F" w:rsidRDefault="003B332B" w:rsidP="003B332B">
      <w:pPr>
        <w:pStyle w:val="NormalBold"/>
      </w:pPr>
      <w:r w:rsidRPr="00BF648F">
        <w:rPr>
          <w:rStyle w:val="HideTWBExt"/>
        </w:rPr>
        <w:t>&lt;Article&gt;</w:t>
      </w:r>
      <w:r w:rsidRPr="00BF648F">
        <w:t>C b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6BC924E" w14:textId="77777777" w:rsidTr="00AA7664">
        <w:trPr>
          <w:trHeight w:hRule="exact" w:val="240"/>
          <w:jc w:val="center"/>
        </w:trPr>
        <w:tc>
          <w:tcPr>
            <w:tcW w:w="9752" w:type="dxa"/>
            <w:gridSpan w:val="2"/>
            <w:tcBorders>
              <w:top w:val="nil"/>
              <w:left w:val="nil"/>
              <w:bottom w:val="nil"/>
              <w:right w:val="nil"/>
            </w:tcBorders>
          </w:tcPr>
          <w:p w14:paraId="51F17259" w14:textId="77777777" w:rsidR="003B332B" w:rsidRPr="00BF648F" w:rsidRDefault="003B332B" w:rsidP="00AA7664"/>
        </w:tc>
      </w:tr>
      <w:tr w:rsidR="003B332B" w:rsidRPr="00BF648F" w14:paraId="0845B92C" w14:textId="77777777" w:rsidTr="00AA7664">
        <w:trPr>
          <w:trHeight w:val="240"/>
          <w:jc w:val="center"/>
        </w:trPr>
        <w:tc>
          <w:tcPr>
            <w:tcW w:w="4876" w:type="dxa"/>
            <w:tcBorders>
              <w:top w:val="nil"/>
              <w:left w:val="nil"/>
              <w:bottom w:val="nil"/>
              <w:right w:val="nil"/>
            </w:tcBorders>
          </w:tcPr>
          <w:p w14:paraId="7B45893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5AEA6E7" w14:textId="77777777" w:rsidR="003B332B" w:rsidRPr="00BF648F" w:rsidRDefault="003B332B" w:rsidP="00AA7664">
            <w:pPr>
              <w:pStyle w:val="AmColumnHeading"/>
            </w:pPr>
            <w:r w:rsidRPr="00BF648F">
              <w:t>Pakeitimas</w:t>
            </w:r>
          </w:p>
        </w:tc>
      </w:tr>
      <w:tr w:rsidR="003B332B" w:rsidRPr="00BF648F" w14:paraId="6EDB0666" w14:textId="77777777" w:rsidTr="00AA7664">
        <w:trPr>
          <w:jc w:val="center"/>
        </w:trPr>
        <w:tc>
          <w:tcPr>
            <w:tcW w:w="4876" w:type="dxa"/>
            <w:tcBorders>
              <w:top w:val="nil"/>
              <w:left w:val="nil"/>
              <w:bottom w:val="nil"/>
              <w:right w:val="nil"/>
            </w:tcBorders>
          </w:tcPr>
          <w:p w14:paraId="75DD8ADF" w14:textId="77777777" w:rsidR="003B332B" w:rsidRPr="00BF648F" w:rsidRDefault="003B332B" w:rsidP="00AA7664">
            <w:pPr>
              <w:pStyle w:val="Normal6a"/>
            </w:pPr>
          </w:p>
        </w:tc>
        <w:tc>
          <w:tcPr>
            <w:tcW w:w="4876" w:type="dxa"/>
            <w:tcBorders>
              <w:top w:val="nil"/>
              <w:left w:val="nil"/>
              <w:bottom w:val="nil"/>
              <w:right w:val="nil"/>
            </w:tcBorders>
          </w:tcPr>
          <w:p w14:paraId="4F258E90" w14:textId="77777777" w:rsidR="003B332B" w:rsidRPr="00BF648F" w:rsidRDefault="003B332B" w:rsidP="00AA7664">
            <w:pPr>
              <w:pStyle w:val="Normal6a"/>
            </w:pPr>
            <w:r w:rsidRPr="00BF648F">
              <w:rPr>
                <w:b/>
                <w:i/>
              </w:rPr>
              <w:t>Cb.</w:t>
            </w:r>
            <w:r w:rsidRPr="00BF648F">
              <w:tab/>
            </w:r>
            <w:r w:rsidRPr="00BF648F">
              <w:rPr>
                <w:b/>
                <w:i/>
              </w:rPr>
              <w:t>kadangi Europos Sąjungą ir Lotynų Amerikos šalis sieja bendras įsipareigojimas siekti JT darnaus vystymosi tikslų (DVT) skatinant socialinį teisingumą, lygybę ir darnų vystymąsi; kadangi abiejuose regionuose susiduriama su dideliais iššūkiais sprendžiant socialinės nelygybės, lyčių nelygybės, nedarbo ir skurdo problemas;</w:t>
            </w:r>
          </w:p>
        </w:tc>
      </w:tr>
    </w:tbl>
    <w:p w14:paraId="639159F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A350337" w14:textId="77777777" w:rsidR="003B332B" w:rsidRPr="00BF648F" w:rsidRDefault="003B332B" w:rsidP="003B332B">
      <w:r w:rsidRPr="00BF648F">
        <w:rPr>
          <w:rStyle w:val="HideTWBExt"/>
        </w:rPr>
        <w:t>&lt;/Amend&gt;</w:t>
      </w:r>
    </w:p>
    <w:p w14:paraId="3EC92E7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34</w:t>
      </w:r>
      <w:r w:rsidRPr="00BF648F">
        <w:rPr>
          <w:rStyle w:val="HideTWBExt"/>
        </w:rPr>
        <w:t>&lt;/NumAm&gt;</w:t>
      </w:r>
    </w:p>
    <w:p w14:paraId="4707A09C"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0AA9484F" w14:textId="77777777" w:rsidR="003B332B" w:rsidRPr="00BF648F" w:rsidRDefault="003B332B" w:rsidP="003B332B">
      <w:pPr>
        <w:pStyle w:val="NormalBold"/>
      </w:pPr>
      <w:r w:rsidRPr="00BF648F">
        <w:rPr>
          <w:rStyle w:val="HideTWBExt"/>
          <w:b w:val="0"/>
        </w:rPr>
        <w:t>&lt;/RepeatBlock-By&gt;</w:t>
      </w:r>
    </w:p>
    <w:p w14:paraId="1B47A4B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685D14D" w14:textId="77777777" w:rsidR="003B332B" w:rsidRPr="00BF648F" w:rsidRDefault="003B332B" w:rsidP="003B332B">
      <w:pPr>
        <w:pStyle w:val="NormalBold"/>
      </w:pPr>
      <w:r w:rsidRPr="00BF648F">
        <w:rPr>
          <w:rStyle w:val="HideTWBExt"/>
        </w:rPr>
        <w:t>&lt;Article&gt;</w:t>
      </w:r>
      <w:r w:rsidRPr="00BF648F">
        <w:t>C c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73579FC" w14:textId="77777777" w:rsidTr="00AA7664">
        <w:trPr>
          <w:trHeight w:hRule="exact" w:val="240"/>
          <w:jc w:val="center"/>
        </w:trPr>
        <w:tc>
          <w:tcPr>
            <w:tcW w:w="9752" w:type="dxa"/>
            <w:gridSpan w:val="2"/>
            <w:tcBorders>
              <w:top w:val="nil"/>
              <w:left w:val="nil"/>
              <w:bottom w:val="nil"/>
              <w:right w:val="nil"/>
            </w:tcBorders>
          </w:tcPr>
          <w:p w14:paraId="76BB36E2" w14:textId="77777777" w:rsidR="003B332B" w:rsidRPr="00BF648F" w:rsidRDefault="003B332B" w:rsidP="00AA7664"/>
        </w:tc>
      </w:tr>
      <w:tr w:rsidR="003B332B" w:rsidRPr="00BF648F" w14:paraId="7961E2D6" w14:textId="77777777" w:rsidTr="00AA7664">
        <w:trPr>
          <w:trHeight w:val="240"/>
          <w:jc w:val="center"/>
        </w:trPr>
        <w:tc>
          <w:tcPr>
            <w:tcW w:w="4876" w:type="dxa"/>
            <w:tcBorders>
              <w:top w:val="nil"/>
              <w:left w:val="nil"/>
              <w:bottom w:val="nil"/>
              <w:right w:val="nil"/>
            </w:tcBorders>
          </w:tcPr>
          <w:p w14:paraId="2995720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543E981" w14:textId="77777777" w:rsidR="003B332B" w:rsidRPr="00BF648F" w:rsidRDefault="003B332B" w:rsidP="00AA7664">
            <w:pPr>
              <w:pStyle w:val="AmColumnHeading"/>
            </w:pPr>
            <w:r w:rsidRPr="00BF648F">
              <w:t>Pakeitimas</w:t>
            </w:r>
          </w:p>
        </w:tc>
      </w:tr>
      <w:tr w:rsidR="003B332B" w:rsidRPr="00BF648F" w14:paraId="2A0E4714" w14:textId="77777777" w:rsidTr="00AA7664">
        <w:trPr>
          <w:jc w:val="center"/>
        </w:trPr>
        <w:tc>
          <w:tcPr>
            <w:tcW w:w="4876" w:type="dxa"/>
            <w:tcBorders>
              <w:top w:val="nil"/>
              <w:left w:val="nil"/>
              <w:bottom w:val="nil"/>
              <w:right w:val="nil"/>
            </w:tcBorders>
          </w:tcPr>
          <w:p w14:paraId="3B4817F0" w14:textId="77777777" w:rsidR="003B332B" w:rsidRPr="00BF648F" w:rsidRDefault="003B332B" w:rsidP="00AA7664">
            <w:pPr>
              <w:pStyle w:val="Normal6a"/>
            </w:pPr>
          </w:p>
        </w:tc>
        <w:tc>
          <w:tcPr>
            <w:tcW w:w="4876" w:type="dxa"/>
            <w:tcBorders>
              <w:top w:val="nil"/>
              <w:left w:val="nil"/>
              <w:bottom w:val="nil"/>
              <w:right w:val="nil"/>
            </w:tcBorders>
          </w:tcPr>
          <w:p w14:paraId="57CB371D" w14:textId="77777777" w:rsidR="003B332B" w:rsidRPr="00BF648F" w:rsidRDefault="003B332B" w:rsidP="00AA7664">
            <w:pPr>
              <w:pStyle w:val="Normal6a"/>
            </w:pPr>
            <w:r w:rsidRPr="00BF648F">
              <w:rPr>
                <w:b/>
                <w:i/>
              </w:rPr>
              <w:t>Cc.</w:t>
            </w:r>
            <w:r w:rsidRPr="00BF648F">
              <w:tab/>
            </w:r>
            <w:r w:rsidRPr="00BF648F">
              <w:rPr>
                <w:b/>
                <w:i/>
              </w:rPr>
              <w:t xml:space="preserve">kadangi Jungtinių Tautų vystymosi programos (angl. UNDP) duomenys rodo, kad reikia daugiau investuoti į socialinę įtrauktį, o Lotynų Amerika yra vienas iš mažiausiai lygiateisių regionų pasaulyje, kur 58 proc. kaimo vietovių gyventojų, visų pirma čiabuvių, gyvena žemiau skurdo ribos, </w:t>
            </w:r>
            <w:r w:rsidRPr="00BF648F">
              <w:rPr>
                <w:b/>
                <w:i/>
              </w:rPr>
              <w:lastRenderedPageBreak/>
              <w:t>palyginti su 26 proc. miesto vietovių gyventojų; kadangi 2023 m. 41 mln. žmonių Lotynų Amerikoje kentės badą, o 187,6 mln. žmonių patirs vidutinį ar didelį apsirūpinimo maistu nesaugumą;</w:t>
            </w:r>
          </w:p>
        </w:tc>
      </w:tr>
    </w:tbl>
    <w:p w14:paraId="00C98131"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D6DEDBF" w14:textId="77777777" w:rsidR="003B332B" w:rsidRPr="00BF648F" w:rsidRDefault="003B332B" w:rsidP="003B332B">
      <w:r w:rsidRPr="00BF648F">
        <w:rPr>
          <w:rStyle w:val="HideTWBExt"/>
        </w:rPr>
        <w:t>&lt;/Amend&gt;</w:t>
      </w:r>
    </w:p>
    <w:p w14:paraId="0D46940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35</w:t>
      </w:r>
      <w:r w:rsidRPr="00BF648F">
        <w:rPr>
          <w:rStyle w:val="HideTWBExt"/>
        </w:rPr>
        <w:t>&lt;/NumAm&gt;</w:t>
      </w:r>
    </w:p>
    <w:p w14:paraId="67A9951A"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FC9E800" w14:textId="77777777" w:rsidR="003B332B" w:rsidRPr="00BF648F" w:rsidRDefault="003B332B" w:rsidP="003B332B">
      <w:pPr>
        <w:pStyle w:val="NormalBold"/>
      </w:pPr>
      <w:r w:rsidRPr="00BF648F">
        <w:rPr>
          <w:rStyle w:val="HideTWBExt"/>
          <w:b w:val="0"/>
        </w:rPr>
        <w:t>&lt;/RepeatBlock-By&gt;</w:t>
      </w:r>
    </w:p>
    <w:p w14:paraId="2FD634D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7B72601" w14:textId="77777777" w:rsidR="003B332B" w:rsidRPr="00BF648F" w:rsidRDefault="003B332B" w:rsidP="003B332B">
      <w:pPr>
        <w:pStyle w:val="NormalBold"/>
      </w:pPr>
      <w:r w:rsidRPr="00BF648F">
        <w:rPr>
          <w:rStyle w:val="HideTWBExt"/>
        </w:rPr>
        <w:t>&lt;Article&gt;</w:t>
      </w:r>
      <w:r w:rsidRPr="00BF648F">
        <w:t>C d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BFEDA31" w14:textId="77777777" w:rsidTr="00AA7664">
        <w:trPr>
          <w:trHeight w:hRule="exact" w:val="240"/>
          <w:jc w:val="center"/>
        </w:trPr>
        <w:tc>
          <w:tcPr>
            <w:tcW w:w="9752" w:type="dxa"/>
            <w:gridSpan w:val="2"/>
            <w:tcBorders>
              <w:top w:val="nil"/>
              <w:left w:val="nil"/>
              <w:bottom w:val="nil"/>
              <w:right w:val="nil"/>
            </w:tcBorders>
          </w:tcPr>
          <w:p w14:paraId="5839C9C8" w14:textId="77777777" w:rsidR="003B332B" w:rsidRPr="00BF648F" w:rsidRDefault="003B332B" w:rsidP="00AA7664"/>
        </w:tc>
      </w:tr>
      <w:tr w:rsidR="003B332B" w:rsidRPr="00BF648F" w14:paraId="22EAF062" w14:textId="77777777" w:rsidTr="00AA7664">
        <w:trPr>
          <w:trHeight w:val="240"/>
          <w:jc w:val="center"/>
        </w:trPr>
        <w:tc>
          <w:tcPr>
            <w:tcW w:w="4876" w:type="dxa"/>
            <w:tcBorders>
              <w:top w:val="nil"/>
              <w:left w:val="nil"/>
              <w:bottom w:val="nil"/>
              <w:right w:val="nil"/>
            </w:tcBorders>
          </w:tcPr>
          <w:p w14:paraId="3B05702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AAC66A7" w14:textId="77777777" w:rsidR="003B332B" w:rsidRPr="00BF648F" w:rsidRDefault="003B332B" w:rsidP="00AA7664">
            <w:pPr>
              <w:pStyle w:val="AmColumnHeading"/>
            </w:pPr>
            <w:r w:rsidRPr="00BF648F">
              <w:t>Pakeitimas</w:t>
            </w:r>
          </w:p>
        </w:tc>
      </w:tr>
      <w:tr w:rsidR="003B332B" w:rsidRPr="00BF648F" w14:paraId="0EB34936" w14:textId="77777777" w:rsidTr="00AA7664">
        <w:trPr>
          <w:jc w:val="center"/>
        </w:trPr>
        <w:tc>
          <w:tcPr>
            <w:tcW w:w="4876" w:type="dxa"/>
            <w:tcBorders>
              <w:top w:val="nil"/>
              <w:left w:val="nil"/>
              <w:bottom w:val="nil"/>
              <w:right w:val="nil"/>
            </w:tcBorders>
          </w:tcPr>
          <w:p w14:paraId="2A149FAB" w14:textId="77777777" w:rsidR="003B332B" w:rsidRPr="00BF648F" w:rsidRDefault="003B332B" w:rsidP="00AA7664">
            <w:pPr>
              <w:pStyle w:val="Normal6a"/>
            </w:pPr>
          </w:p>
        </w:tc>
        <w:tc>
          <w:tcPr>
            <w:tcW w:w="4876" w:type="dxa"/>
            <w:tcBorders>
              <w:top w:val="nil"/>
              <w:left w:val="nil"/>
              <w:bottom w:val="nil"/>
              <w:right w:val="nil"/>
            </w:tcBorders>
          </w:tcPr>
          <w:p w14:paraId="743E2235" w14:textId="77777777" w:rsidR="003B332B" w:rsidRPr="00BF648F" w:rsidRDefault="003B332B" w:rsidP="00AA7664">
            <w:pPr>
              <w:pStyle w:val="Normal6a"/>
            </w:pPr>
            <w:r w:rsidRPr="00BF648F">
              <w:rPr>
                <w:b/>
                <w:i/>
              </w:rPr>
              <w:t>Cd.</w:t>
            </w:r>
            <w:r w:rsidRPr="00BF648F">
              <w:tab/>
            </w:r>
            <w:r w:rsidRPr="00BF648F">
              <w:rPr>
                <w:b/>
                <w:i/>
              </w:rPr>
              <w:t>kadangi didėjanti socialinė ir ekonominė nelygybė tiek Europoje, tiek Lotynų Amerikoje prisidėjo prie didėjančio visuomenės nepasitenkinimo, socialinio susiskaldymo ir pasitikėjimo demokratinėmis institucijomis mažėjimo; kadangi tokia nelygybė dažnai sukuria palankią dirvą populistiniams ir autoritariniams judėjimams, kurie naudojasi nuoskaudomis, poliarizuoja visuomenę ir kenkia teisinei valstybei, demokratinėms normoms ir pliuralistinėms diskusijoms;</w:t>
            </w:r>
          </w:p>
        </w:tc>
      </w:tr>
    </w:tbl>
    <w:p w14:paraId="0F0C5D2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85DA3E3" w14:textId="77777777" w:rsidR="003B332B" w:rsidRPr="00BF648F" w:rsidRDefault="003B332B" w:rsidP="003B332B">
      <w:r w:rsidRPr="00BF648F">
        <w:rPr>
          <w:rStyle w:val="HideTWBExt"/>
        </w:rPr>
        <w:t>&lt;/Amend&gt;</w:t>
      </w:r>
    </w:p>
    <w:p w14:paraId="6B6520B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36</w:t>
      </w:r>
      <w:r w:rsidRPr="00BF648F">
        <w:rPr>
          <w:rStyle w:val="HideTWBExt"/>
        </w:rPr>
        <w:t>&lt;/NumAm&gt;</w:t>
      </w:r>
    </w:p>
    <w:p w14:paraId="21A40F5A"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DEDBCA6" w14:textId="77777777" w:rsidR="003B332B" w:rsidRPr="00BF648F" w:rsidRDefault="003B332B" w:rsidP="003B332B">
      <w:pPr>
        <w:pStyle w:val="NormalBold"/>
      </w:pPr>
      <w:r w:rsidRPr="00BF648F">
        <w:rPr>
          <w:rStyle w:val="HideTWBExt"/>
          <w:b w:val="0"/>
        </w:rPr>
        <w:t>&lt;/RepeatBlock-By&gt;</w:t>
      </w:r>
    </w:p>
    <w:p w14:paraId="146AF4B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639C93F" w14:textId="77777777" w:rsidR="003B332B" w:rsidRPr="00BF648F" w:rsidRDefault="003B332B" w:rsidP="003B332B">
      <w:pPr>
        <w:pStyle w:val="NormalBold"/>
      </w:pPr>
      <w:r w:rsidRPr="00BF648F">
        <w:rPr>
          <w:rStyle w:val="HideTWBExt"/>
        </w:rPr>
        <w:t>&lt;Article&gt;</w:t>
      </w:r>
      <w:r w:rsidRPr="00BF648F">
        <w:t>C e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51B4315" w14:textId="77777777" w:rsidTr="00AA7664">
        <w:trPr>
          <w:trHeight w:hRule="exact" w:val="240"/>
          <w:jc w:val="center"/>
        </w:trPr>
        <w:tc>
          <w:tcPr>
            <w:tcW w:w="9752" w:type="dxa"/>
            <w:gridSpan w:val="2"/>
            <w:tcBorders>
              <w:top w:val="nil"/>
              <w:left w:val="nil"/>
              <w:bottom w:val="nil"/>
              <w:right w:val="nil"/>
            </w:tcBorders>
          </w:tcPr>
          <w:p w14:paraId="51EA5066" w14:textId="77777777" w:rsidR="003B332B" w:rsidRPr="00BF648F" w:rsidRDefault="003B332B" w:rsidP="00AA7664"/>
        </w:tc>
      </w:tr>
      <w:tr w:rsidR="003B332B" w:rsidRPr="00BF648F" w14:paraId="469ACDDF" w14:textId="77777777" w:rsidTr="00AA7664">
        <w:trPr>
          <w:trHeight w:val="240"/>
          <w:jc w:val="center"/>
        </w:trPr>
        <w:tc>
          <w:tcPr>
            <w:tcW w:w="4876" w:type="dxa"/>
            <w:tcBorders>
              <w:top w:val="nil"/>
              <w:left w:val="nil"/>
              <w:bottom w:val="nil"/>
              <w:right w:val="nil"/>
            </w:tcBorders>
          </w:tcPr>
          <w:p w14:paraId="21E930E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A06EC10" w14:textId="77777777" w:rsidR="003B332B" w:rsidRPr="00BF648F" w:rsidRDefault="003B332B" w:rsidP="00AA7664">
            <w:pPr>
              <w:pStyle w:val="AmColumnHeading"/>
            </w:pPr>
            <w:r w:rsidRPr="00BF648F">
              <w:t>Pakeitimas</w:t>
            </w:r>
          </w:p>
        </w:tc>
      </w:tr>
      <w:tr w:rsidR="003B332B" w:rsidRPr="00BF648F" w14:paraId="2B5031F9" w14:textId="77777777" w:rsidTr="00AA7664">
        <w:trPr>
          <w:jc w:val="center"/>
        </w:trPr>
        <w:tc>
          <w:tcPr>
            <w:tcW w:w="4876" w:type="dxa"/>
            <w:tcBorders>
              <w:top w:val="nil"/>
              <w:left w:val="nil"/>
              <w:bottom w:val="nil"/>
              <w:right w:val="nil"/>
            </w:tcBorders>
          </w:tcPr>
          <w:p w14:paraId="3BD8B65C" w14:textId="77777777" w:rsidR="003B332B" w:rsidRPr="00BF648F" w:rsidRDefault="003B332B" w:rsidP="00AA7664">
            <w:pPr>
              <w:pStyle w:val="Normal6a"/>
            </w:pPr>
          </w:p>
        </w:tc>
        <w:tc>
          <w:tcPr>
            <w:tcW w:w="4876" w:type="dxa"/>
            <w:tcBorders>
              <w:top w:val="nil"/>
              <w:left w:val="nil"/>
              <w:bottom w:val="nil"/>
              <w:right w:val="nil"/>
            </w:tcBorders>
          </w:tcPr>
          <w:p w14:paraId="03D8B2CE" w14:textId="77777777" w:rsidR="003B332B" w:rsidRPr="00BF648F" w:rsidRDefault="003B332B" w:rsidP="00AA7664">
            <w:pPr>
              <w:pStyle w:val="Normal6a"/>
            </w:pPr>
            <w:r w:rsidRPr="00BF648F">
              <w:rPr>
                <w:b/>
                <w:i/>
              </w:rPr>
              <w:t>Ce.</w:t>
            </w:r>
            <w:r w:rsidRPr="00BF648F">
              <w:tab/>
            </w:r>
            <w:r w:rsidRPr="00BF648F">
              <w:rPr>
                <w:b/>
                <w:i/>
              </w:rPr>
              <w:t>kadangi abu regionai kartu turi trečdalį balsavimo teisių Jungtinėse Tautose;</w:t>
            </w:r>
          </w:p>
        </w:tc>
      </w:tr>
    </w:tbl>
    <w:p w14:paraId="3E99EC9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215E2C7" w14:textId="77777777" w:rsidR="003B332B" w:rsidRPr="00BF648F" w:rsidRDefault="003B332B" w:rsidP="003B332B">
      <w:r w:rsidRPr="00BF648F">
        <w:rPr>
          <w:rStyle w:val="HideTWBExt"/>
        </w:rPr>
        <w:lastRenderedPageBreak/>
        <w:t>&lt;/Amend&gt;</w:t>
      </w:r>
    </w:p>
    <w:p w14:paraId="0CA9AD2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37</w:t>
      </w:r>
      <w:r w:rsidRPr="00BF648F">
        <w:rPr>
          <w:rStyle w:val="HideTWBExt"/>
        </w:rPr>
        <w:t>&lt;/NumAm&gt;</w:t>
      </w:r>
    </w:p>
    <w:p w14:paraId="6465A316"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2A2E79FB" w14:textId="77777777" w:rsidR="003B332B" w:rsidRPr="00BF648F" w:rsidRDefault="003B332B" w:rsidP="003B332B">
      <w:pPr>
        <w:pStyle w:val="NormalBold"/>
      </w:pPr>
      <w:r w:rsidRPr="00BF648F">
        <w:rPr>
          <w:rStyle w:val="HideTWBExt"/>
          <w:b w:val="0"/>
        </w:rPr>
        <w:t>&lt;/RepeatBlock-By&gt;</w:t>
      </w:r>
    </w:p>
    <w:p w14:paraId="540A56B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BAE9895" w14:textId="77777777" w:rsidR="003B332B" w:rsidRPr="00BF648F" w:rsidRDefault="003B332B" w:rsidP="003B332B">
      <w:pPr>
        <w:pStyle w:val="NormalBold"/>
      </w:pPr>
      <w:r w:rsidRPr="00BF648F">
        <w:rPr>
          <w:rStyle w:val="HideTWBExt"/>
        </w:rPr>
        <w:t>&lt;Article&gt;</w:t>
      </w:r>
      <w:r w:rsidRPr="00BF648F">
        <w:t>D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70F0E22" w14:textId="77777777" w:rsidTr="00AA7664">
        <w:trPr>
          <w:trHeight w:hRule="exact" w:val="240"/>
          <w:jc w:val="center"/>
        </w:trPr>
        <w:tc>
          <w:tcPr>
            <w:tcW w:w="9752" w:type="dxa"/>
            <w:gridSpan w:val="2"/>
            <w:tcBorders>
              <w:top w:val="nil"/>
              <w:left w:val="nil"/>
              <w:bottom w:val="nil"/>
              <w:right w:val="nil"/>
            </w:tcBorders>
          </w:tcPr>
          <w:p w14:paraId="642052A2" w14:textId="77777777" w:rsidR="003B332B" w:rsidRPr="00BF648F" w:rsidRDefault="003B332B" w:rsidP="00AA7664"/>
        </w:tc>
      </w:tr>
      <w:tr w:rsidR="003B332B" w:rsidRPr="00BF648F" w14:paraId="34B548F7" w14:textId="77777777" w:rsidTr="00AA7664">
        <w:trPr>
          <w:trHeight w:val="240"/>
          <w:jc w:val="center"/>
        </w:trPr>
        <w:tc>
          <w:tcPr>
            <w:tcW w:w="4876" w:type="dxa"/>
            <w:tcBorders>
              <w:top w:val="nil"/>
              <w:left w:val="nil"/>
              <w:bottom w:val="nil"/>
              <w:right w:val="nil"/>
            </w:tcBorders>
          </w:tcPr>
          <w:p w14:paraId="279DFCC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2F82521" w14:textId="77777777" w:rsidR="003B332B" w:rsidRPr="00BF648F" w:rsidRDefault="003B332B" w:rsidP="00AA7664">
            <w:pPr>
              <w:pStyle w:val="AmColumnHeading"/>
            </w:pPr>
            <w:r w:rsidRPr="00BF648F">
              <w:t>Pakeitimas</w:t>
            </w:r>
          </w:p>
        </w:tc>
      </w:tr>
      <w:tr w:rsidR="003B332B" w:rsidRPr="00BF648F" w14:paraId="0C8A367C" w14:textId="77777777" w:rsidTr="00AA7664">
        <w:trPr>
          <w:jc w:val="center"/>
        </w:trPr>
        <w:tc>
          <w:tcPr>
            <w:tcW w:w="4876" w:type="dxa"/>
            <w:tcBorders>
              <w:top w:val="nil"/>
              <w:left w:val="nil"/>
              <w:bottom w:val="nil"/>
              <w:right w:val="nil"/>
            </w:tcBorders>
          </w:tcPr>
          <w:p w14:paraId="29BD0DD0" w14:textId="77777777" w:rsidR="003B332B" w:rsidRPr="00BF648F" w:rsidRDefault="003B332B" w:rsidP="00AA7664">
            <w:pPr>
              <w:pStyle w:val="Normal6a"/>
            </w:pPr>
            <w:r w:rsidRPr="00BF648F">
              <w:t>D.</w:t>
            </w:r>
            <w:r w:rsidRPr="00BF648F">
              <w:tab/>
              <w:t xml:space="preserve">kadangi daugiašalei taisyklėmis grindžiamai tvarkai, kuria remiantis pastaruosius 80 metų kuriama taika </w:t>
            </w:r>
            <w:r w:rsidRPr="00BF648F">
              <w:rPr>
                <w:b/>
                <w:bCs/>
                <w:i/>
                <w:iCs/>
              </w:rPr>
              <w:t>ir</w:t>
            </w:r>
            <w:r w:rsidRPr="00BF648F">
              <w:t xml:space="preserve"> klestėjimas, vis dažniau iššūkį kelia autokratiniai režimai visame pasaulyje;</w:t>
            </w:r>
          </w:p>
        </w:tc>
        <w:tc>
          <w:tcPr>
            <w:tcW w:w="4876" w:type="dxa"/>
            <w:tcBorders>
              <w:top w:val="nil"/>
              <w:left w:val="nil"/>
              <w:bottom w:val="nil"/>
              <w:right w:val="nil"/>
            </w:tcBorders>
          </w:tcPr>
          <w:p w14:paraId="54C7B57C" w14:textId="77777777" w:rsidR="003B332B" w:rsidRPr="00BF648F" w:rsidRDefault="003B332B" w:rsidP="00AA7664">
            <w:pPr>
              <w:pStyle w:val="Normal6a"/>
            </w:pPr>
            <w:r w:rsidRPr="00BF648F">
              <w:t>D.</w:t>
            </w:r>
            <w:r w:rsidRPr="00BF648F">
              <w:tab/>
              <w:t>kadangi daugiašalei taisyklėmis grindžiamai tvarkai, kuria remiantis pastaruosius 80 metų kuriama taika</w:t>
            </w:r>
            <w:r w:rsidRPr="00BF648F">
              <w:rPr>
                <w:b/>
                <w:bCs/>
                <w:i/>
                <w:iCs/>
              </w:rPr>
              <w:t>,</w:t>
            </w:r>
            <w:r w:rsidRPr="00BF648F">
              <w:t xml:space="preserve"> klestėjimas</w:t>
            </w:r>
            <w:r w:rsidRPr="00BF648F">
              <w:rPr>
                <w:b/>
                <w:bCs/>
                <w:i/>
                <w:iCs/>
              </w:rPr>
              <w:t>, pagarba teisinei valstybei, tarptautinei teisei ir žmogaus teisėms</w:t>
            </w:r>
            <w:r w:rsidRPr="00BF648F">
              <w:t>, vis dažniau iššūkį kelia autokratiniai režimai visame pasaulyje;</w:t>
            </w:r>
          </w:p>
        </w:tc>
      </w:tr>
    </w:tbl>
    <w:p w14:paraId="2D58DDC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540237C" w14:textId="77777777" w:rsidR="003B332B" w:rsidRPr="00BF648F" w:rsidRDefault="003B332B" w:rsidP="003B332B">
      <w:r w:rsidRPr="00BF648F">
        <w:rPr>
          <w:rStyle w:val="HideTWBExt"/>
        </w:rPr>
        <w:t>&lt;/Amend&gt;</w:t>
      </w:r>
    </w:p>
    <w:p w14:paraId="489E14E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38</w:t>
      </w:r>
      <w:r w:rsidRPr="00BF648F">
        <w:rPr>
          <w:rStyle w:val="HideTWBExt"/>
        </w:rPr>
        <w:t>&lt;/NumAm&gt;</w:t>
      </w:r>
    </w:p>
    <w:p w14:paraId="7393C47E"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06E5FDED" w14:textId="77777777" w:rsidR="003B332B" w:rsidRPr="00BF648F" w:rsidRDefault="003B332B" w:rsidP="003B332B">
      <w:pPr>
        <w:pStyle w:val="NormalBold"/>
      </w:pPr>
      <w:r w:rsidRPr="00BF648F">
        <w:rPr>
          <w:rStyle w:val="HideTWBExt"/>
          <w:b w:val="0"/>
        </w:rPr>
        <w:t>&lt;/RepeatBlock-By&gt;</w:t>
      </w:r>
    </w:p>
    <w:p w14:paraId="404B332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FF65901" w14:textId="77777777" w:rsidR="003B332B" w:rsidRPr="00BF648F" w:rsidRDefault="003B332B" w:rsidP="003B332B">
      <w:pPr>
        <w:pStyle w:val="NormalBold"/>
      </w:pPr>
      <w:r w:rsidRPr="00BF648F">
        <w:rPr>
          <w:rStyle w:val="HideTWBExt"/>
        </w:rPr>
        <w:t>&lt;Article&gt;</w:t>
      </w:r>
      <w:r w:rsidRPr="00BF648F">
        <w:t>D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82E68C2" w14:textId="77777777" w:rsidTr="00AA7664">
        <w:trPr>
          <w:trHeight w:hRule="exact" w:val="240"/>
          <w:jc w:val="center"/>
        </w:trPr>
        <w:tc>
          <w:tcPr>
            <w:tcW w:w="9752" w:type="dxa"/>
            <w:gridSpan w:val="2"/>
            <w:tcBorders>
              <w:top w:val="nil"/>
              <w:left w:val="nil"/>
              <w:bottom w:val="nil"/>
              <w:right w:val="nil"/>
            </w:tcBorders>
          </w:tcPr>
          <w:p w14:paraId="48C13C2D" w14:textId="77777777" w:rsidR="003B332B" w:rsidRPr="00BF648F" w:rsidRDefault="003B332B" w:rsidP="00AA7664"/>
        </w:tc>
      </w:tr>
      <w:tr w:rsidR="003B332B" w:rsidRPr="00BF648F" w14:paraId="4A19CCE8" w14:textId="77777777" w:rsidTr="00AA7664">
        <w:trPr>
          <w:trHeight w:val="240"/>
          <w:jc w:val="center"/>
        </w:trPr>
        <w:tc>
          <w:tcPr>
            <w:tcW w:w="4876" w:type="dxa"/>
            <w:tcBorders>
              <w:top w:val="nil"/>
              <w:left w:val="nil"/>
              <w:bottom w:val="nil"/>
              <w:right w:val="nil"/>
            </w:tcBorders>
          </w:tcPr>
          <w:p w14:paraId="6775AF3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8CFE1E5" w14:textId="77777777" w:rsidR="003B332B" w:rsidRPr="00BF648F" w:rsidRDefault="003B332B" w:rsidP="00AA7664">
            <w:pPr>
              <w:pStyle w:val="AmColumnHeading"/>
            </w:pPr>
            <w:r w:rsidRPr="00BF648F">
              <w:t>Pakeitimas</w:t>
            </w:r>
          </w:p>
        </w:tc>
      </w:tr>
      <w:tr w:rsidR="003B332B" w:rsidRPr="00BF648F" w14:paraId="7AA39A5A" w14:textId="77777777" w:rsidTr="00AA7664">
        <w:trPr>
          <w:jc w:val="center"/>
        </w:trPr>
        <w:tc>
          <w:tcPr>
            <w:tcW w:w="4876" w:type="dxa"/>
            <w:tcBorders>
              <w:top w:val="nil"/>
              <w:left w:val="nil"/>
              <w:bottom w:val="nil"/>
              <w:right w:val="nil"/>
            </w:tcBorders>
          </w:tcPr>
          <w:p w14:paraId="5AD6BB65" w14:textId="77777777" w:rsidR="003B332B" w:rsidRPr="00BF648F" w:rsidRDefault="003B332B" w:rsidP="00AA7664">
            <w:pPr>
              <w:pStyle w:val="Normal6a"/>
            </w:pPr>
            <w:r w:rsidRPr="00BF648F">
              <w:t>D.</w:t>
            </w:r>
            <w:r w:rsidRPr="00BF648F">
              <w:tab/>
              <w:t xml:space="preserve">kadangi </w:t>
            </w:r>
            <w:r w:rsidRPr="00BF648F">
              <w:rPr>
                <w:b/>
                <w:bCs/>
                <w:i/>
                <w:iCs/>
              </w:rPr>
              <w:t>daugiašalei</w:t>
            </w:r>
            <w:r w:rsidRPr="00BF648F">
              <w:t xml:space="preserve"> taisyklėmis </w:t>
            </w:r>
            <w:r w:rsidRPr="00BF648F">
              <w:rPr>
                <w:b/>
                <w:bCs/>
                <w:i/>
                <w:iCs/>
              </w:rPr>
              <w:t>grindžiamai tvarkai, kuria remiantis pastaruosius 80 metų kuriama taika ir klestėjimas, vis dažniau iššūkį kelia autokratiniai režimai visame pasaulyje</w:t>
            </w:r>
            <w:r w:rsidRPr="00BF648F">
              <w:t>;</w:t>
            </w:r>
          </w:p>
        </w:tc>
        <w:tc>
          <w:tcPr>
            <w:tcW w:w="4876" w:type="dxa"/>
            <w:tcBorders>
              <w:top w:val="nil"/>
              <w:left w:val="nil"/>
              <w:bottom w:val="nil"/>
              <w:right w:val="nil"/>
            </w:tcBorders>
          </w:tcPr>
          <w:p w14:paraId="7ADFE6BB" w14:textId="77777777" w:rsidR="003B332B" w:rsidRPr="00BF648F" w:rsidRDefault="003B332B" w:rsidP="00AA7664">
            <w:pPr>
              <w:pStyle w:val="Normal6a"/>
            </w:pPr>
            <w:r w:rsidRPr="00BF648F">
              <w:t>D.</w:t>
            </w:r>
            <w:r w:rsidRPr="00BF648F">
              <w:tab/>
              <w:t xml:space="preserve">kadangi </w:t>
            </w:r>
            <w:r w:rsidRPr="00BF648F">
              <w:rPr>
                <w:b/>
                <w:bCs/>
                <w:i/>
                <w:iCs/>
              </w:rPr>
              <w:t>daugiašalės</w:t>
            </w:r>
            <w:r w:rsidRPr="00BF648F">
              <w:t xml:space="preserve"> taisyklėmis </w:t>
            </w:r>
            <w:r w:rsidRPr="00BF648F">
              <w:rPr>
                <w:b/>
                <w:bCs/>
                <w:i/>
                <w:iCs/>
              </w:rPr>
              <w:t>grindžiamos tvarkos koncepcija vis dažniau naudojama siekiant pateisinti ES išorės intervencines priemones</w:t>
            </w:r>
            <w:r w:rsidRPr="00BF648F">
              <w:t>;</w:t>
            </w:r>
          </w:p>
        </w:tc>
      </w:tr>
    </w:tbl>
    <w:p w14:paraId="716569C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A98C818" w14:textId="77777777" w:rsidR="003B332B" w:rsidRPr="00BF648F" w:rsidRDefault="003B332B" w:rsidP="003B332B">
      <w:r w:rsidRPr="00BF648F">
        <w:rPr>
          <w:rStyle w:val="HideTWBExt"/>
        </w:rPr>
        <w:t>&lt;/Amend&gt;</w:t>
      </w:r>
    </w:p>
    <w:p w14:paraId="32412CD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39</w:t>
      </w:r>
      <w:r w:rsidRPr="00BF648F">
        <w:rPr>
          <w:rStyle w:val="HideTWBExt"/>
        </w:rPr>
        <w:t>&lt;/NumAm&gt;</w:t>
      </w:r>
    </w:p>
    <w:p w14:paraId="09621212"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125BE77A" w14:textId="77777777" w:rsidR="003B332B" w:rsidRPr="00BF648F" w:rsidRDefault="003B332B" w:rsidP="003B332B">
      <w:pPr>
        <w:pStyle w:val="NormalBold"/>
      </w:pPr>
      <w:r w:rsidRPr="00BF648F">
        <w:rPr>
          <w:rStyle w:val="HideTWBExt"/>
          <w:b w:val="0"/>
        </w:rPr>
        <w:t>&lt;/RepeatBlock-By&gt;</w:t>
      </w:r>
    </w:p>
    <w:p w14:paraId="6ACBE9D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BD7CC7B" w14:textId="77777777" w:rsidR="003B332B" w:rsidRPr="00BF648F" w:rsidRDefault="003B332B" w:rsidP="003B332B">
      <w:pPr>
        <w:pStyle w:val="NormalBold"/>
      </w:pPr>
      <w:r w:rsidRPr="00BF648F">
        <w:rPr>
          <w:rStyle w:val="HideTWBExt"/>
        </w:rPr>
        <w:t>&lt;Article&gt;</w:t>
      </w:r>
      <w:r w:rsidRPr="00BF648F">
        <w:t>D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9D7D5C6" w14:textId="77777777" w:rsidTr="00AA7664">
        <w:trPr>
          <w:trHeight w:hRule="exact" w:val="240"/>
          <w:jc w:val="center"/>
        </w:trPr>
        <w:tc>
          <w:tcPr>
            <w:tcW w:w="9752" w:type="dxa"/>
            <w:gridSpan w:val="2"/>
            <w:tcBorders>
              <w:top w:val="nil"/>
              <w:left w:val="nil"/>
              <w:bottom w:val="nil"/>
              <w:right w:val="nil"/>
            </w:tcBorders>
          </w:tcPr>
          <w:p w14:paraId="10CC54A4" w14:textId="77777777" w:rsidR="003B332B" w:rsidRPr="00BF648F" w:rsidRDefault="003B332B" w:rsidP="00AA7664"/>
        </w:tc>
      </w:tr>
      <w:tr w:rsidR="003B332B" w:rsidRPr="00BF648F" w14:paraId="7A31EFDE" w14:textId="77777777" w:rsidTr="00AA7664">
        <w:trPr>
          <w:trHeight w:val="240"/>
          <w:jc w:val="center"/>
        </w:trPr>
        <w:tc>
          <w:tcPr>
            <w:tcW w:w="4876" w:type="dxa"/>
            <w:tcBorders>
              <w:top w:val="nil"/>
              <w:left w:val="nil"/>
              <w:bottom w:val="nil"/>
              <w:right w:val="nil"/>
            </w:tcBorders>
          </w:tcPr>
          <w:p w14:paraId="3830B74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FF3773B" w14:textId="77777777" w:rsidR="003B332B" w:rsidRPr="00BF648F" w:rsidRDefault="003B332B" w:rsidP="00AA7664">
            <w:pPr>
              <w:pStyle w:val="AmColumnHeading"/>
            </w:pPr>
            <w:r w:rsidRPr="00BF648F">
              <w:t>Pakeitimas</w:t>
            </w:r>
          </w:p>
        </w:tc>
      </w:tr>
      <w:tr w:rsidR="003B332B" w:rsidRPr="00BF648F" w14:paraId="5DC45271" w14:textId="77777777" w:rsidTr="00AA7664">
        <w:trPr>
          <w:jc w:val="center"/>
        </w:trPr>
        <w:tc>
          <w:tcPr>
            <w:tcW w:w="4876" w:type="dxa"/>
            <w:tcBorders>
              <w:top w:val="nil"/>
              <w:left w:val="nil"/>
              <w:bottom w:val="nil"/>
              <w:right w:val="nil"/>
            </w:tcBorders>
          </w:tcPr>
          <w:p w14:paraId="68CC04E4" w14:textId="77777777" w:rsidR="003B332B" w:rsidRPr="00BF648F" w:rsidRDefault="003B332B" w:rsidP="00AA7664">
            <w:pPr>
              <w:pStyle w:val="Normal6a"/>
            </w:pPr>
            <w:r w:rsidRPr="00BF648F">
              <w:t>D.</w:t>
            </w:r>
            <w:r w:rsidRPr="00BF648F">
              <w:tab/>
              <w:t xml:space="preserve">kadangi daugiašalei taisyklėmis </w:t>
            </w:r>
            <w:r w:rsidRPr="00BF648F">
              <w:lastRenderedPageBreak/>
              <w:t xml:space="preserve">grindžiamai tvarkai, kuria remiantis pastaruosius 80 metų kuriama taika ir klestėjimas, vis dažniau iššūkį kelia </w:t>
            </w:r>
            <w:r w:rsidRPr="00BF648F">
              <w:rPr>
                <w:b/>
                <w:bCs/>
                <w:i/>
                <w:iCs/>
              </w:rPr>
              <w:t>autokratiniai režimai</w:t>
            </w:r>
            <w:r w:rsidRPr="00BF648F">
              <w:t xml:space="preserve"> visame pasaulyje;</w:t>
            </w:r>
          </w:p>
        </w:tc>
        <w:tc>
          <w:tcPr>
            <w:tcW w:w="4876" w:type="dxa"/>
            <w:tcBorders>
              <w:top w:val="nil"/>
              <w:left w:val="nil"/>
              <w:bottom w:val="nil"/>
              <w:right w:val="nil"/>
            </w:tcBorders>
          </w:tcPr>
          <w:p w14:paraId="75E498BC" w14:textId="77777777" w:rsidR="003B332B" w:rsidRPr="00BF648F" w:rsidRDefault="003B332B" w:rsidP="00AA7664">
            <w:pPr>
              <w:pStyle w:val="Normal6a"/>
            </w:pPr>
            <w:r w:rsidRPr="00BF648F">
              <w:lastRenderedPageBreak/>
              <w:t>D.</w:t>
            </w:r>
            <w:r w:rsidRPr="00BF648F">
              <w:tab/>
              <w:t xml:space="preserve">kadangi daugiašalei taisyklėmis </w:t>
            </w:r>
            <w:r w:rsidRPr="00BF648F">
              <w:lastRenderedPageBreak/>
              <w:t xml:space="preserve">grindžiamai tvarkai, kuria remiantis pastaruosius 80 metų kuriama taika ir klestėjimas, vis dažniau iššūkį kelia </w:t>
            </w:r>
            <w:r w:rsidRPr="00BF648F">
              <w:rPr>
                <w:b/>
                <w:bCs/>
                <w:i/>
                <w:iCs/>
              </w:rPr>
              <w:t>autokratinės tendencijos</w:t>
            </w:r>
            <w:r w:rsidRPr="00BF648F">
              <w:t xml:space="preserve"> visame pasaulyje;</w:t>
            </w:r>
          </w:p>
        </w:tc>
      </w:tr>
    </w:tbl>
    <w:p w14:paraId="4F9B937D"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E760578" w14:textId="77777777" w:rsidR="003B332B" w:rsidRPr="00BF648F" w:rsidRDefault="003B332B" w:rsidP="003B332B">
      <w:r w:rsidRPr="00BF648F">
        <w:rPr>
          <w:rStyle w:val="HideTWBExt"/>
        </w:rPr>
        <w:t>&lt;/Amend&gt;</w:t>
      </w:r>
    </w:p>
    <w:p w14:paraId="30BC850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40</w:t>
      </w:r>
      <w:r w:rsidRPr="00BF648F">
        <w:rPr>
          <w:rStyle w:val="HideTWBExt"/>
        </w:rPr>
        <w:t>&lt;/NumAm&gt;</w:t>
      </w:r>
    </w:p>
    <w:p w14:paraId="4B47BBAD" w14:textId="77777777" w:rsidR="003B332B" w:rsidRPr="00BF648F" w:rsidRDefault="003B332B" w:rsidP="003B332B">
      <w:pPr>
        <w:pStyle w:val="NormalBold"/>
      </w:pPr>
      <w:r w:rsidRPr="00BF648F">
        <w:rPr>
          <w:rStyle w:val="HideTWBExt"/>
          <w:b w:val="0"/>
        </w:rPr>
        <w:t>&lt;RepeatBlock-By&gt;&lt;Members&gt;</w:t>
      </w:r>
      <w:r w:rsidRPr="00BF648F">
        <w:t>Emmanouil Fragkos</w:t>
      </w:r>
      <w:r w:rsidRPr="00BF648F">
        <w:rPr>
          <w:rStyle w:val="HideTWBExt"/>
          <w:b w:val="0"/>
        </w:rPr>
        <w:t>&lt;/Members&gt;</w:t>
      </w:r>
    </w:p>
    <w:p w14:paraId="19F7B1CB" w14:textId="77777777" w:rsidR="003B332B" w:rsidRPr="00BF648F" w:rsidRDefault="003B332B" w:rsidP="003B332B">
      <w:pPr>
        <w:pStyle w:val="NormalBold"/>
      </w:pPr>
      <w:r w:rsidRPr="00BF648F">
        <w:rPr>
          <w:rStyle w:val="HideTWBExt"/>
          <w:b w:val="0"/>
        </w:rPr>
        <w:t>&lt;/RepeatBlock-By&gt;</w:t>
      </w:r>
    </w:p>
    <w:p w14:paraId="4E6C795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277A1BF" w14:textId="77777777" w:rsidR="003B332B" w:rsidRPr="00BF648F" w:rsidRDefault="003B332B" w:rsidP="003B332B">
      <w:pPr>
        <w:pStyle w:val="NormalBold"/>
      </w:pPr>
      <w:r w:rsidRPr="00BF648F">
        <w:rPr>
          <w:rStyle w:val="HideTWBExt"/>
        </w:rPr>
        <w:t>&lt;Article&gt;</w:t>
      </w:r>
      <w:r w:rsidRPr="00BF648F">
        <w:t>E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2FDB433" w14:textId="77777777" w:rsidTr="00AA7664">
        <w:trPr>
          <w:trHeight w:hRule="exact" w:val="240"/>
          <w:jc w:val="center"/>
        </w:trPr>
        <w:tc>
          <w:tcPr>
            <w:tcW w:w="9752" w:type="dxa"/>
            <w:gridSpan w:val="2"/>
            <w:tcBorders>
              <w:top w:val="nil"/>
              <w:left w:val="nil"/>
              <w:bottom w:val="nil"/>
              <w:right w:val="nil"/>
            </w:tcBorders>
          </w:tcPr>
          <w:p w14:paraId="3284FD7F" w14:textId="77777777" w:rsidR="003B332B" w:rsidRPr="00BF648F" w:rsidRDefault="003B332B" w:rsidP="00AA7664"/>
        </w:tc>
      </w:tr>
      <w:tr w:rsidR="003B332B" w:rsidRPr="00BF648F" w14:paraId="352444D8" w14:textId="77777777" w:rsidTr="00AA7664">
        <w:trPr>
          <w:trHeight w:val="240"/>
          <w:jc w:val="center"/>
        </w:trPr>
        <w:tc>
          <w:tcPr>
            <w:tcW w:w="4876" w:type="dxa"/>
            <w:tcBorders>
              <w:top w:val="nil"/>
              <w:left w:val="nil"/>
              <w:bottom w:val="nil"/>
              <w:right w:val="nil"/>
            </w:tcBorders>
          </w:tcPr>
          <w:p w14:paraId="49F6D1C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CDBBE67" w14:textId="77777777" w:rsidR="003B332B" w:rsidRPr="00BF648F" w:rsidRDefault="003B332B" w:rsidP="00AA7664">
            <w:pPr>
              <w:pStyle w:val="AmColumnHeading"/>
            </w:pPr>
            <w:r w:rsidRPr="00BF648F">
              <w:t>Pakeitimas</w:t>
            </w:r>
          </w:p>
        </w:tc>
      </w:tr>
      <w:tr w:rsidR="003B332B" w:rsidRPr="00BF648F" w14:paraId="5EC4CBB4" w14:textId="77777777" w:rsidTr="00AA7664">
        <w:trPr>
          <w:jc w:val="center"/>
        </w:trPr>
        <w:tc>
          <w:tcPr>
            <w:tcW w:w="4876" w:type="dxa"/>
            <w:tcBorders>
              <w:top w:val="nil"/>
              <w:left w:val="nil"/>
              <w:bottom w:val="nil"/>
              <w:right w:val="nil"/>
            </w:tcBorders>
          </w:tcPr>
          <w:p w14:paraId="4B71DAA0" w14:textId="77777777" w:rsidR="003B332B" w:rsidRPr="00BF648F" w:rsidRDefault="003B332B" w:rsidP="00AA7664">
            <w:pPr>
              <w:pStyle w:val="Normal6a"/>
            </w:pPr>
            <w:r w:rsidRPr="00BF648F">
              <w:rPr>
                <w:b/>
                <w:i/>
              </w:rPr>
              <w:t>E.</w:t>
            </w:r>
            <w:r w:rsidRPr="00BF648F">
              <w:tab/>
            </w:r>
            <w:r w:rsidRPr="00BF648F">
              <w:rPr>
                <w:b/>
                <w:i/>
              </w:rPr>
              <w:t>kadangi Rusijos karinė agresija prieš Ukrainą yra akivaizdus tarptautinės teisės pažeidimas ir kelia grėsmę pasauliniam saugumui, todėl reikia koordinuotos demokratinių partnerių, įskaitant LAK partnerius, pozicijos;</w:t>
            </w:r>
          </w:p>
        </w:tc>
        <w:tc>
          <w:tcPr>
            <w:tcW w:w="4876" w:type="dxa"/>
            <w:tcBorders>
              <w:top w:val="nil"/>
              <w:left w:val="nil"/>
              <w:bottom w:val="nil"/>
              <w:right w:val="nil"/>
            </w:tcBorders>
          </w:tcPr>
          <w:p w14:paraId="69DD02E4" w14:textId="77777777" w:rsidR="003B332B" w:rsidRPr="00BF648F" w:rsidRDefault="003B332B" w:rsidP="00AA7664">
            <w:pPr>
              <w:pStyle w:val="Normal6a"/>
            </w:pPr>
            <w:r w:rsidRPr="00BF648F">
              <w:rPr>
                <w:b/>
                <w:bCs/>
                <w:i/>
                <w:iCs/>
              </w:rPr>
              <w:t>Išbraukta.</w:t>
            </w:r>
          </w:p>
        </w:tc>
      </w:tr>
    </w:tbl>
    <w:p w14:paraId="3EC7A14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{EL}</w:t>
      </w:r>
      <w:r w:rsidRPr="00BF648F">
        <w:t>el</w:t>
      </w:r>
      <w:r w:rsidRPr="00BF648F">
        <w:rPr>
          <w:rStyle w:val="HideTWBExt"/>
        </w:rPr>
        <w:t>&lt;/Original&gt;</w:t>
      </w:r>
    </w:p>
    <w:p w14:paraId="0B83791D" w14:textId="77777777" w:rsidR="003B332B" w:rsidRPr="00BF648F" w:rsidRDefault="003B332B" w:rsidP="003B332B">
      <w:r w:rsidRPr="00BF648F">
        <w:rPr>
          <w:rStyle w:val="HideTWBExt"/>
        </w:rPr>
        <w:t>&lt;/Amend&gt;</w:t>
      </w:r>
    </w:p>
    <w:p w14:paraId="4DCA103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41</w:t>
      </w:r>
      <w:r w:rsidRPr="00BF648F">
        <w:rPr>
          <w:rStyle w:val="HideTWBExt"/>
        </w:rPr>
        <w:t>&lt;/NumAm&gt;</w:t>
      </w:r>
    </w:p>
    <w:p w14:paraId="5BDD2782"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4E418709" w14:textId="77777777" w:rsidR="003B332B" w:rsidRPr="00BF648F" w:rsidRDefault="003B332B" w:rsidP="003B332B">
      <w:pPr>
        <w:pStyle w:val="NormalBold"/>
      </w:pPr>
      <w:r w:rsidRPr="00BF648F">
        <w:rPr>
          <w:rStyle w:val="HideTWBExt"/>
          <w:b w:val="0"/>
        </w:rPr>
        <w:t>&lt;/RepeatBlock-By&gt;</w:t>
      </w:r>
    </w:p>
    <w:p w14:paraId="42E631D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4121F0E" w14:textId="77777777" w:rsidR="003B332B" w:rsidRPr="00BF648F" w:rsidRDefault="003B332B" w:rsidP="003B332B">
      <w:pPr>
        <w:pStyle w:val="NormalBold"/>
      </w:pPr>
      <w:r w:rsidRPr="00BF648F">
        <w:rPr>
          <w:rStyle w:val="HideTWBExt"/>
        </w:rPr>
        <w:t>&lt;Article&gt;</w:t>
      </w:r>
      <w:r w:rsidRPr="00BF648F">
        <w:t>E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962F0E4" w14:textId="77777777" w:rsidTr="00AA7664">
        <w:trPr>
          <w:trHeight w:hRule="exact" w:val="240"/>
          <w:jc w:val="center"/>
        </w:trPr>
        <w:tc>
          <w:tcPr>
            <w:tcW w:w="9752" w:type="dxa"/>
            <w:gridSpan w:val="2"/>
            <w:tcBorders>
              <w:top w:val="nil"/>
              <w:left w:val="nil"/>
              <w:bottom w:val="nil"/>
              <w:right w:val="nil"/>
            </w:tcBorders>
          </w:tcPr>
          <w:p w14:paraId="163E26CB" w14:textId="77777777" w:rsidR="003B332B" w:rsidRPr="00BF648F" w:rsidRDefault="003B332B" w:rsidP="00AA7664"/>
        </w:tc>
      </w:tr>
      <w:tr w:rsidR="003B332B" w:rsidRPr="00BF648F" w14:paraId="0206BFA7" w14:textId="77777777" w:rsidTr="00AA7664">
        <w:trPr>
          <w:trHeight w:val="240"/>
          <w:jc w:val="center"/>
        </w:trPr>
        <w:tc>
          <w:tcPr>
            <w:tcW w:w="4876" w:type="dxa"/>
            <w:tcBorders>
              <w:top w:val="nil"/>
              <w:left w:val="nil"/>
              <w:bottom w:val="nil"/>
              <w:right w:val="nil"/>
            </w:tcBorders>
          </w:tcPr>
          <w:p w14:paraId="13C04F0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3A52845" w14:textId="77777777" w:rsidR="003B332B" w:rsidRPr="00BF648F" w:rsidRDefault="003B332B" w:rsidP="00AA7664">
            <w:pPr>
              <w:pStyle w:val="AmColumnHeading"/>
            </w:pPr>
            <w:r w:rsidRPr="00BF648F">
              <w:t>Pakeitimas</w:t>
            </w:r>
          </w:p>
        </w:tc>
      </w:tr>
      <w:tr w:rsidR="003B332B" w:rsidRPr="00BF648F" w14:paraId="10D06163" w14:textId="77777777" w:rsidTr="00AA7664">
        <w:trPr>
          <w:jc w:val="center"/>
        </w:trPr>
        <w:tc>
          <w:tcPr>
            <w:tcW w:w="4876" w:type="dxa"/>
            <w:tcBorders>
              <w:top w:val="nil"/>
              <w:left w:val="nil"/>
              <w:bottom w:val="nil"/>
              <w:right w:val="nil"/>
            </w:tcBorders>
          </w:tcPr>
          <w:p w14:paraId="57F32250" w14:textId="77777777" w:rsidR="003B332B" w:rsidRPr="00BF648F" w:rsidRDefault="003B332B" w:rsidP="00AA7664">
            <w:pPr>
              <w:pStyle w:val="Normal6a"/>
            </w:pPr>
            <w:r w:rsidRPr="00BF648F">
              <w:t>E.</w:t>
            </w:r>
            <w:r w:rsidRPr="00BF648F">
              <w:tab/>
              <w:t>kadangi Rusijos karinė agresija prieš Ukrainą yra akivaizdus tarptautinės teisės pažeidimas ir kelia grėsmę pasauliniam saugumui, todėl reikia koordinuotos demokratinių partnerių, įskaitant LAK partnerius, pozicijos;</w:t>
            </w:r>
          </w:p>
        </w:tc>
        <w:tc>
          <w:tcPr>
            <w:tcW w:w="4876" w:type="dxa"/>
            <w:tcBorders>
              <w:top w:val="nil"/>
              <w:left w:val="nil"/>
              <w:bottom w:val="nil"/>
              <w:right w:val="nil"/>
            </w:tcBorders>
          </w:tcPr>
          <w:p w14:paraId="25783D32" w14:textId="77777777" w:rsidR="003B332B" w:rsidRPr="00BF648F" w:rsidRDefault="003B332B" w:rsidP="00AA7664">
            <w:pPr>
              <w:pStyle w:val="Normal6a"/>
            </w:pPr>
            <w:r w:rsidRPr="00BF648F">
              <w:t>E.</w:t>
            </w:r>
            <w:r w:rsidRPr="00BF648F">
              <w:tab/>
              <w:t xml:space="preserve">kadangi Rusijos karinė agresija prieš Ukrainą yra akivaizdus tarptautinės teisės pažeidimas ir kelia grėsmę pasauliniam saugumui, todėl reikia koordinuotos demokratinių partnerių, įskaitant LAK partnerius, pozicijos; </w:t>
            </w:r>
            <w:r w:rsidRPr="00BF648F">
              <w:rPr>
                <w:b/>
                <w:i/>
              </w:rPr>
              <w:t>kadangi dauguma Lotynų Amerikos ir Karibų jūros valstybių pritarė JT rezoliucijoms dėl Rusijos agresijos prieš Ukrainą;</w:t>
            </w:r>
          </w:p>
        </w:tc>
      </w:tr>
    </w:tbl>
    <w:p w14:paraId="2534CB9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57405CC" w14:textId="77777777" w:rsidR="003B332B" w:rsidRPr="00BF648F" w:rsidRDefault="003B332B" w:rsidP="003B332B">
      <w:r w:rsidRPr="00BF648F">
        <w:rPr>
          <w:rStyle w:val="HideTWBExt"/>
        </w:rPr>
        <w:lastRenderedPageBreak/>
        <w:t>&lt;/Amend&gt;</w:t>
      </w:r>
    </w:p>
    <w:p w14:paraId="7F0F530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42</w:t>
      </w:r>
      <w:r w:rsidRPr="00BF648F">
        <w:rPr>
          <w:rStyle w:val="HideTWBExt"/>
        </w:rPr>
        <w:t>&lt;/NumAm&gt;</w:t>
      </w:r>
    </w:p>
    <w:p w14:paraId="09F201F4"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2441943B" w14:textId="77777777" w:rsidR="003B332B" w:rsidRPr="00BF648F" w:rsidRDefault="003B332B" w:rsidP="003B332B">
      <w:pPr>
        <w:pStyle w:val="NormalBold"/>
      </w:pPr>
      <w:r w:rsidRPr="00BF648F">
        <w:rPr>
          <w:rStyle w:val="HideTWBExt"/>
          <w:b w:val="0"/>
        </w:rPr>
        <w:t>&lt;/RepeatBlock-By&gt;</w:t>
      </w:r>
    </w:p>
    <w:p w14:paraId="02E063D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5620E3B" w14:textId="77777777" w:rsidR="003B332B" w:rsidRPr="00BF648F" w:rsidRDefault="003B332B" w:rsidP="003B332B">
      <w:pPr>
        <w:pStyle w:val="NormalBold"/>
      </w:pPr>
      <w:r w:rsidRPr="00BF648F">
        <w:rPr>
          <w:rStyle w:val="HideTWBExt"/>
        </w:rPr>
        <w:t>&lt;Article&gt;</w:t>
      </w:r>
      <w:r w:rsidRPr="00BF648F">
        <w:t>E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06B4DCD" w14:textId="77777777" w:rsidTr="00AA7664">
        <w:trPr>
          <w:trHeight w:hRule="exact" w:val="240"/>
          <w:jc w:val="center"/>
        </w:trPr>
        <w:tc>
          <w:tcPr>
            <w:tcW w:w="9752" w:type="dxa"/>
            <w:gridSpan w:val="2"/>
            <w:tcBorders>
              <w:top w:val="nil"/>
              <w:left w:val="nil"/>
              <w:bottom w:val="nil"/>
              <w:right w:val="nil"/>
            </w:tcBorders>
          </w:tcPr>
          <w:p w14:paraId="4DC8EE50" w14:textId="77777777" w:rsidR="003B332B" w:rsidRPr="00BF648F" w:rsidRDefault="003B332B" w:rsidP="00AA7664"/>
        </w:tc>
      </w:tr>
      <w:tr w:rsidR="003B332B" w:rsidRPr="00BF648F" w14:paraId="7A52F68B" w14:textId="77777777" w:rsidTr="00AA7664">
        <w:trPr>
          <w:trHeight w:val="240"/>
          <w:jc w:val="center"/>
        </w:trPr>
        <w:tc>
          <w:tcPr>
            <w:tcW w:w="4876" w:type="dxa"/>
            <w:tcBorders>
              <w:top w:val="nil"/>
              <w:left w:val="nil"/>
              <w:bottom w:val="nil"/>
              <w:right w:val="nil"/>
            </w:tcBorders>
          </w:tcPr>
          <w:p w14:paraId="1F948A0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0806FEF" w14:textId="77777777" w:rsidR="003B332B" w:rsidRPr="00BF648F" w:rsidRDefault="003B332B" w:rsidP="00AA7664">
            <w:pPr>
              <w:pStyle w:val="AmColumnHeading"/>
            </w:pPr>
            <w:r w:rsidRPr="00BF648F">
              <w:t>Pakeitimas</w:t>
            </w:r>
          </w:p>
        </w:tc>
      </w:tr>
      <w:tr w:rsidR="003B332B" w:rsidRPr="00BF648F" w14:paraId="61C81C87" w14:textId="77777777" w:rsidTr="00AA7664">
        <w:trPr>
          <w:jc w:val="center"/>
        </w:trPr>
        <w:tc>
          <w:tcPr>
            <w:tcW w:w="4876" w:type="dxa"/>
            <w:tcBorders>
              <w:top w:val="nil"/>
              <w:left w:val="nil"/>
              <w:bottom w:val="nil"/>
              <w:right w:val="nil"/>
            </w:tcBorders>
          </w:tcPr>
          <w:p w14:paraId="5BC920B7" w14:textId="77777777" w:rsidR="003B332B" w:rsidRPr="00BF648F" w:rsidRDefault="003B332B" w:rsidP="00AA7664">
            <w:pPr>
              <w:pStyle w:val="Normal6a"/>
            </w:pPr>
            <w:r w:rsidRPr="00BF648F">
              <w:t>E.</w:t>
            </w:r>
            <w:r w:rsidRPr="00BF648F">
              <w:tab/>
              <w:t xml:space="preserve">kadangi Rusijos karinė agresija prieš Ukrainą yra akivaizdus tarptautinės teisės </w:t>
            </w:r>
            <w:r w:rsidRPr="00BF648F">
              <w:rPr>
                <w:b/>
                <w:bCs/>
                <w:i/>
                <w:iCs/>
              </w:rPr>
              <w:t>pažeidimas</w:t>
            </w:r>
            <w:r w:rsidRPr="00BF648F">
              <w:t xml:space="preserve"> ir kelia grėsmę pasauliniam saugumui, todėl reikia koordinuotos demokratinių partnerių, įskaitant LAK partnerius, pozicijos;</w:t>
            </w:r>
          </w:p>
        </w:tc>
        <w:tc>
          <w:tcPr>
            <w:tcW w:w="4876" w:type="dxa"/>
            <w:tcBorders>
              <w:top w:val="nil"/>
              <w:left w:val="nil"/>
              <w:bottom w:val="nil"/>
              <w:right w:val="nil"/>
            </w:tcBorders>
          </w:tcPr>
          <w:p w14:paraId="4DF8EDD0" w14:textId="77777777" w:rsidR="003B332B" w:rsidRPr="00BF648F" w:rsidRDefault="003B332B" w:rsidP="00AA7664">
            <w:pPr>
              <w:pStyle w:val="Normal6a"/>
            </w:pPr>
            <w:r w:rsidRPr="00BF648F">
              <w:t>E.</w:t>
            </w:r>
            <w:r w:rsidRPr="00BF648F">
              <w:tab/>
              <w:t xml:space="preserve">kadangi Rusijos karinė agresija prieš Ukrainą </w:t>
            </w:r>
            <w:r w:rsidRPr="00BF648F">
              <w:rPr>
                <w:b/>
                <w:bCs/>
                <w:i/>
                <w:iCs/>
              </w:rPr>
              <w:t xml:space="preserve">ir Izraelio vykdomas Palestinos gyventojų genocidas </w:t>
            </w:r>
            <w:r w:rsidRPr="00BF648F">
              <w:t xml:space="preserve">yra </w:t>
            </w:r>
            <w:r w:rsidRPr="00BF648F">
              <w:rPr>
                <w:b/>
                <w:bCs/>
                <w:i/>
                <w:iCs/>
              </w:rPr>
              <w:t>du akivaizdūs</w:t>
            </w:r>
            <w:r w:rsidRPr="00BF648F">
              <w:t xml:space="preserve"> tarptautinės teisės </w:t>
            </w:r>
            <w:r w:rsidRPr="00BF648F">
              <w:rPr>
                <w:b/>
                <w:bCs/>
                <w:i/>
                <w:iCs/>
              </w:rPr>
              <w:t>pažeidimai</w:t>
            </w:r>
            <w:r w:rsidRPr="00BF648F">
              <w:t xml:space="preserve"> ir kelia grėsmę pasauliniam saugumui, todėl reikia koordinuotos demokratinių partnerių, įskaitant LAK partnerius, pozicijos;</w:t>
            </w:r>
          </w:p>
        </w:tc>
      </w:tr>
    </w:tbl>
    <w:p w14:paraId="54FB4A5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75F1F7A" w14:textId="77777777" w:rsidR="003B332B" w:rsidRPr="00BF648F" w:rsidRDefault="003B332B" w:rsidP="003B332B">
      <w:r w:rsidRPr="00BF648F">
        <w:rPr>
          <w:rStyle w:val="HideTWBExt"/>
        </w:rPr>
        <w:t>&lt;/Amend&gt;</w:t>
      </w:r>
    </w:p>
    <w:p w14:paraId="2747768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43</w:t>
      </w:r>
      <w:r w:rsidRPr="00BF648F">
        <w:rPr>
          <w:rStyle w:val="HideTWBExt"/>
        </w:rPr>
        <w:t>&lt;/NumAm&gt;</w:t>
      </w:r>
    </w:p>
    <w:p w14:paraId="7B9B898F" w14:textId="77777777" w:rsidR="003B332B" w:rsidRPr="00BF648F" w:rsidRDefault="003B332B" w:rsidP="003B332B">
      <w:pPr>
        <w:pStyle w:val="NormalBold"/>
      </w:pPr>
      <w:r w:rsidRPr="00BF648F">
        <w:rPr>
          <w:rStyle w:val="HideTWBExt"/>
          <w:b w:val="0"/>
        </w:rPr>
        <w:t>&lt;RepeatBlock-By&gt;&lt;Members&gt;</w:t>
      </w:r>
      <w:r w:rsidRPr="00BF648F">
        <w:t>Sebastian Tynkkynen</w:t>
      </w:r>
      <w:r w:rsidRPr="00BF648F">
        <w:rPr>
          <w:rStyle w:val="HideTWBExt"/>
          <w:b w:val="0"/>
        </w:rPr>
        <w:t>&lt;/Members&gt;</w:t>
      </w:r>
    </w:p>
    <w:p w14:paraId="18F935B4" w14:textId="77777777" w:rsidR="003B332B" w:rsidRPr="00BF648F" w:rsidRDefault="003B332B" w:rsidP="003B332B">
      <w:pPr>
        <w:pStyle w:val="NormalBold"/>
      </w:pPr>
      <w:r w:rsidRPr="00BF648F">
        <w:rPr>
          <w:rStyle w:val="HideTWBExt"/>
          <w:b w:val="0"/>
        </w:rPr>
        <w:t>&lt;/RepeatBlock-By&gt;</w:t>
      </w:r>
    </w:p>
    <w:p w14:paraId="2B8DEC8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EB771A5" w14:textId="77777777" w:rsidR="003B332B" w:rsidRPr="00BF648F" w:rsidRDefault="003B332B" w:rsidP="003B332B">
      <w:pPr>
        <w:pStyle w:val="NormalBold"/>
      </w:pPr>
      <w:r w:rsidRPr="00BF648F">
        <w:rPr>
          <w:rStyle w:val="HideTWBExt"/>
        </w:rPr>
        <w:t>&lt;Article&gt;</w:t>
      </w:r>
      <w:r w:rsidRPr="00BF648F">
        <w:t>E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C64AD5C" w14:textId="77777777" w:rsidTr="00AA7664">
        <w:trPr>
          <w:trHeight w:hRule="exact" w:val="240"/>
          <w:jc w:val="center"/>
        </w:trPr>
        <w:tc>
          <w:tcPr>
            <w:tcW w:w="9752" w:type="dxa"/>
            <w:gridSpan w:val="2"/>
            <w:tcBorders>
              <w:top w:val="nil"/>
              <w:left w:val="nil"/>
              <w:bottom w:val="nil"/>
              <w:right w:val="nil"/>
            </w:tcBorders>
          </w:tcPr>
          <w:p w14:paraId="5E8FC425" w14:textId="77777777" w:rsidR="003B332B" w:rsidRPr="00BF648F" w:rsidRDefault="003B332B" w:rsidP="00AA7664"/>
        </w:tc>
      </w:tr>
      <w:tr w:rsidR="003B332B" w:rsidRPr="00BF648F" w14:paraId="1620705A" w14:textId="77777777" w:rsidTr="00AA7664">
        <w:trPr>
          <w:trHeight w:val="240"/>
          <w:jc w:val="center"/>
        </w:trPr>
        <w:tc>
          <w:tcPr>
            <w:tcW w:w="4876" w:type="dxa"/>
            <w:tcBorders>
              <w:top w:val="nil"/>
              <w:left w:val="nil"/>
              <w:bottom w:val="nil"/>
              <w:right w:val="nil"/>
            </w:tcBorders>
          </w:tcPr>
          <w:p w14:paraId="4D5B8E2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C69E91A" w14:textId="77777777" w:rsidR="003B332B" w:rsidRPr="00BF648F" w:rsidRDefault="003B332B" w:rsidP="00AA7664">
            <w:pPr>
              <w:pStyle w:val="AmColumnHeading"/>
            </w:pPr>
            <w:r w:rsidRPr="00BF648F">
              <w:t>Pakeitimas</w:t>
            </w:r>
          </w:p>
        </w:tc>
      </w:tr>
      <w:tr w:rsidR="003B332B" w:rsidRPr="00BF648F" w14:paraId="3A51A9D2" w14:textId="77777777" w:rsidTr="00AA7664">
        <w:trPr>
          <w:jc w:val="center"/>
        </w:trPr>
        <w:tc>
          <w:tcPr>
            <w:tcW w:w="4876" w:type="dxa"/>
            <w:tcBorders>
              <w:top w:val="nil"/>
              <w:left w:val="nil"/>
              <w:bottom w:val="nil"/>
              <w:right w:val="nil"/>
            </w:tcBorders>
          </w:tcPr>
          <w:p w14:paraId="7582E15E" w14:textId="77777777" w:rsidR="003B332B" w:rsidRPr="00BF648F" w:rsidRDefault="003B332B" w:rsidP="00AA7664">
            <w:pPr>
              <w:pStyle w:val="Normal6a"/>
            </w:pPr>
            <w:r w:rsidRPr="00BF648F">
              <w:t>E.</w:t>
            </w:r>
            <w:r w:rsidRPr="00BF648F">
              <w:tab/>
              <w:t xml:space="preserve">kadangi Rusijos </w:t>
            </w:r>
            <w:r w:rsidRPr="00BF648F">
              <w:rPr>
                <w:b/>
                <w:bCs/>
                <w:i/>
                <w:iCs/>
              </w:rPr>
              <w:t>karinė</w:t>
            </w:r>
            <w:r w:rsidRPr="00BF648F">
              <w:t xml:space="preserve"> </w:t>
            </w:r>
            <w:r w:rsidRPr="00BF648F">
              <w:rPr>
                <w:b/>
                <w:bCs/>
                <w:i/>
                <w:iCs/>
              </w:rPr>
              <w:t>agresija</w:t>
            </w:r>
            <w:r w:rsidRPr="00BF648F">
              <w:t xml:space="preserve"> prieš Ukrainą yra akivaizdus tarptautinės teisės pažeidimas ir kelia grėsmę pasauliniam saugumui, todėl reikia koordinuotos demokratinių partnerių, įskaitant LAK partnerius, pozicijos;</w:t>
            </w:r>
          </w:p>
        </w:tc>
        <w:tc>
          <w:tcPr>
            <w:tcW w:w="4876" w:type="dxa"/>
            <w:tcBorders>
              <w:top w:val="nil"/>
              <w:left w:val="nil"/>
              <w:bottom w:val="nil"/>
              <w:right w:val="nil"/>
            </w:tcBorders>
          </w:tcPr>
          <w:p w14:paraId="390CC796" w14:textId="77777777" w:rsidR="003B332B" w:rsidRPr="00BF648F" w:rsidRDefault="003B332B" w:rsidP="00AA7664">
            <w:pPr>
              <w:pStyle w:val="Normal6a"/>
            </w:pPr>
            <w:r w:rsidRPr="00BF648F">
              <w:t>E.</w:t>
            </w:r>
            <w:r w:rsidRPr="00BF648F">
              <w:tab/>
              <w:t xml:space="preserve">kadangi Rusijos </w:t>
            </w:r>
            <w:r w:rsidRPr="00BF648F">
              <w:rPr>
                <w:b/>
                <w:bCs/>
                <w:i/>
                <w:iCs/>
              </w:rPr>
              <w:t>neteisėtas, nepagrįstas ir neišprovokuotas agresijos karas</w:t>
            </w:r>
            <w:r w:rsidRPr="00BF648F">
              <w:t xml:space="preserve"> prieš Ukrainą yra akivaizdus tarptautinės teisės pažeidimas ir kelia grėsmę pasauliniam saugumui, todėl reikia koordinuotos demokratinių partnerių, įskaitant LAK partnerius, pozicijos;</w:t>
            </w:r>
          </w:p>
        </w:tc>
      </w:tr>
    </w:tbl>
    <w:p w14:paraId="69ECBF7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{FI}</w:t>
      </w:r>
      <w:r w:rsidRPr="00BF648F">
        <w:t>fi</w:t>
      </w:r>
      <w:r w:rsidRPr="00BF648F">
        <w:rPr>
          <w:rStyle w:val="HideTWBExt"/>
        </w:rPr>
        <w:t>&lt;/Original&gt;</w:t>
      </w:r>
    </w:p>
    <w:p w14:paraId="3A79504E" w14:textId="77777777" w:rsidR="003B332B" w:rsidRPr="00BF648F" w:rsidRDefault="003B332B" w:rsidP="003B332B">
      <w:r w:rsidRPr="00BF648F">
        <w:rPr>
          <w:rStyle w:val="HideTWBExt"/>
        </w:rPr>
        <w:t>&lt;/Amend&gt;</w:t>
      </w:r>
    </w:p>
    <w:p w14:paraId="5B0A9CA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44</w:t>
      </w:r>
      <w:r w:rsidRPr="00BF648F">
        <w:rPr>
          <w:rStyle w:val="HideTWBExt"/>
        </w:rPr>
        <w:t>&lt;/NumAm&gt;</w:t>
      </w:r>
    </w:p>
    <w:p w14:paraId="41285DC1"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44A17999" w14:textId="77777777" w:rsidR="003B332B" w:rsidRPr="00BF648F" w:rsidRDefault="003B332B" w:rsidP="003B332B">
      <w:pPr>
        <w:pStyle w:val="NormalBold"/>
      </w:pPr>
      <w:r w:rsidRPr="00BF648F">
        <w:rPr>
          <w:rStyle w:val="HideTWBExt"/>
          <w:b w:val="0"/>
        </w:rPr>
        <w:t>&lt;/RepeatBlock-By&gt;</w:t>
      </w:r>
    </w:p>
    <w:p w14:paraId="01C2BD2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6E00B9D" w14:textId="77777777" w:rsidR="003B332B" w:rsidRPr="00BF648F" w:rsidRDefault="003B332B" w:rsidP="003B332B">
      <w:pPr>
        <w:pStyle w:val="NormalBold"/>
      </w:pPr>
      <w:r w:rsidRPr="00BF648F">
        <w:rPr>
          <w:rStyle w:val="HideTWBExt"/>
        </w:rPr>
        <w:t>&lt;Article&gt;</w:t>
      </w:r>
      <w:r w:rsidRPr="00BF648F">
        <w:t>E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02E82BF" w14:textId="77777777" w:rsidTr="00AA7664">
        <w:trPr>
          <w:trHeight w:hRule="exact" w:val="240"/>
          <w:jc w:val="center"/>
        </w:trPr>
        <w:tc>
          <w:tcPr>
            <w:tcW w:w="9752" w:type="dxa"/>
            <w:gridSpan w:val="2"/>
            <w:tcBorders>
              <w:top w:val="nil"/>
              <w:left w:val="nil"/>
              <w:bottom w:val="nil"/>
              <w:right w:val="nil"/>
            </w:tcBorders>
          </w:tcPr>
          <w:p w14:paraId="7C2A5C94" w14:textId="77777777" w:rsidR="003B332B" w:rsidRPr="00BF648F" w:rsidRDefault="003B332B" w:rsidP="00AA7664"/>
        </w:tc>
      </w:tr>
      <w:tr w:rsidR="003B332B" w:rsidRPr="00BF648F" w14:paraId="36A556D8" w14:textId="77777777" w:rsidTr="00AA7664">
        <w:trPr>
          <w:trHeight w:val="240"/>
          <w:jc w:val="center"/>
        </w:trPr>
        <w:tc>
          <w:tcPr>
            <w:tcW w:w="4876" w:type="dxa"/>
            <w:tcBorders>
              <w:top w:val="nil"/>
              <w:left w:val="nil"/>
              <w:bottom w:val="nil"/>
              <w:right w:val="nil"/>
            </w:tcBorders>
          </w:tcPr>
          <w:p w14:paraId="135A78E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0DE2E5D" w14:textId="77777777" w:rsidR="003B332B" w:rsidRPr="00BF648F" w:rsidRDefault="003B332B" w:rsidP="00AA7664">
            <w:pPr>
              <w:pStyle w:val="AmColumnHeading"/>
            </w:pPr>
            <w:r w:rsidRPr="00BF648F">
              <w:t>Pakeitimas</w:t>
            </w:r>
          </w:p>
        </w:tc>
      </w:tr>
      <w:tr w:rsidR="003B332B" w:rsidRPr="00BF648F" w14:paraId="4100EF57" w14:textId="77777777" w:rsidTr="00AA7664">
        <w:trPr>
          <w:jc w:val="center"/>
        </w:trPr>
        <w:tc>
          <w:tcPr>
            <w:tcW w:w="4876" w:type="dxa"/>
            <w:tcBorders>
              <w:top w:val="nil"/>
              <w:left w:val="nil"/>
              <w:bottom w:val="nil"/>
              <w:right w:val="nil"/>
            </w:tcBorders>
          </w:tcPr>
          <w:p w14:paraId="00017D30" w14:textId="77777777" w:rsidR="003B332B" w:rsidRPr="00BF648F" w:rsidRDefault="003B332B" w:rsidP="00AA7664">
            <w:pPr>
              <w:pStyle w:val="Normal6a"/>
            </w:pPr>
            <w:r w:rsidRPr="00BF648F">
              <w:t>E.</w:t>
            </w:r>
            <w:r w:rsidRPr="00BF648F">
              <w:tab/>
              <w:t>kadangi Rusijos</w:t>
            </w:r>
            <w:r w:rsidRPr="00BF648F">
              <w:rPr>
                <w:b/>
                <w:bCs/>
                <w:i/>
                <w:iCs/>
              </w:rPr>
              <w:t xml:space="preserve"> karinė agresija</w:t>
            </w:r>
            <w:r w:rsidRPr="00BF648F">
              <w:t xml:space="preserve"> prieš Ukrainą </w:t>
            </w:r>
            <w:r w:rsidRPr="00BF648F">
              <w:rPr>
                <w:b/>
                <w:bCs/>
                <w:i/>
                <w:iCs/>
              </w:rPr>
              <w:t>yra akivaizdus tarptautinės teisės pažeidimas ir kelia grėsmę pasauliniam saugumui, todėl reikia koordinuotos demokratinių partnerių</w:t>
            </w:r>
            <w:r w:rsidRPr="00BF648F">
              <w:t xml:space="preserve">, įskaitant LAK </w:t>
            </w:r>
            <w:r w:rsidRPr="00BF648F">
              <w:rPr>
                <w:b/>
                <w:bCs/>
                <w:i/>
                <w:iCs/>
              </w:rPr>
              <w:t>partnerius, pozicijos</w:t>
            </w:r>
            <w:r w:rsidRPr="00BF648F">
              <w:t>;</w:t>
            </w:r>
          </w:p>
        </w:tc>
        <w:tc>
          <w:tcPr>
            <w:tcW w:w="4876" w:type="dxa"/>
            <w:tcBorders>
              <w:top w:val="nil"/>
              <w:left w:val="nil"/>
              <w:bottom w:val="nil"/>
              <w:right w:val="nil"/>
            </w:tcBorders>
          </w:tcPr>
          <w:p w14:paraId="542C4286" w14:textId="77777777" w:rsidR="003B332B" w:rsidRPr="00BF648F" w:rsidRDefault="003B332B" w:rsidP="00AA7664">
            <w:pPr>
              <w:pStyle w:val="Normal6a"/>
            </w:pPr>
            <w:r w:rsidRPr="00BF648F">
              <w:t>E.</w:t>
            </w:r>
            <w:r w:rsidRPr="00BF648F">
              <w:tab/>
              <w:t xml:space="preserve">kadangi </w:t>
            </w:r>
            <w:r w:rsidRPr="00BF648F">
              <w:rPr>
                <w:b/>
                <w:bCs/>
                <w:i/>
                <w:iCs/>
              </w:rPr>
              <w:t xml:space="preserve">ES pozicija dėl </w:t>
            </w:r>
            <w:r w:rsidRPr="00BF648F">
              <w:t>Rusijos</w:t>
            </w:r>
            <w:r w:rsidRPr="00BF648F">
              <w:rPr>
                <w:b/>
                <w:bCs/>
                <w:i/>
                <w:iCs/>
              </w:rPr>
              <w:t xml:space="preserve"> karinės agresijos</w:t>
            </w:r>
            <w:r w:rsidRPr="00BF648F">
              <w:t xml:space="preserve"> prieš Ukrainą </w:t>
            </w:r>
            <w:r w:rsidRPr="00BF648F">
              <w:rPr>
                <w:b/>
                <w:bCs/>
                <w:i/>
                <w:iCs/>
              </w:rPr>
              <w:t>neturėtų būti naudojama siekiant primesti vienašališkas užsienio politikos pozicijas trečiosioms šalims</w:t>
            </w:r>
            <w:r w:rsidRPr="00BF648F">
              <w:t>, įskaitant LAK;</w:t>
            </w:r>
          </w:p>
        </w:tc>
      </w:tr>
    </w:tbl>
    <w:p w14:paraId="5BEAAA1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48BBA6C" w14:textId="77777777" w:rsidR="003B332B" w:rsidRPr="00BF648F" w:rsidRDefault="003B332B" w:rsidP="003B332B">
      <w:r w:rsidRPr="00BF648F">
        <w:rPr>
          <w:rStyle w:val="HideTWBExt"/>
        </w:rPr>
        <w:t>&lt;/Amend&gt;</w:t>
      </w:r>
    </w:p>
    <w:p w14:paraId="0F7BB66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45</w:t>
      </w:r>
      <w:r w:rsidRPr="00BF648F">
        <w:rPr>
          <w:rStyle w:val="HideTWBExt"/>
        </w:rPr>
        <w:t>&lt;/NumAm&gt;</w:t>
      </w:r>
    </w:p>
    <w:p w14:paraId="18122A5F"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0BF04FE3" w14:textId="77777777" w:rsidR="003B332B" w:rsidRPr="00BF648F" w:rsidRDefault="003B332B" w:rsidP="003B332B">
      <w:pPr>
        <w:pStyle w:val="NormalBold"/>
      </w:pPr>
      <w:r w:rsidRPr="00BF648F">
        <w:rPr>
          <w:rStyle w:val="HideTWBExt"/>
          <w:b w:val="0"/>
        </w:rPr>
        <w:t>&lt;/RepeatBlock-By&gt;</w:t>
      </w:r>
    </w:p>
    <w:p w14:paraId="1D3574F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6D59FE5" w14:textId="77777777" w:rsidR="003B332B" w:rsidRPr="00BF648F" w:rsidRDefault="003B332B" w:rsidP="003B332B">
      <w:pPr>
        <w:pStyle w:val="NormalBold"/>
      </w:pPr>
      <w:r w:rsidRPr="00BF648F">
        <w:rPr>
          <w:rStyle w:val="HideTWBExt"/>
        </w:rPr>
        <w:t>&lt;Article&gt;</w:t>
      </w:r>
      <w:r w:rsidRPr="00BF648F">
        <w:t>E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E59957A" w14:textId="77777777" w:rsidTr="00AA7664">
        <w:trPr>
          <w:trHeight w:hRule="exact" w:val="240"/>
          <w:jc w:val="center"/>
        </w:trPr>
        <w:tc>
          <w:tcPr>
            <w:tcW w:w="9752" w:type="dxa"/>
            <w:gridSpan w:val="2"/>
            <w:tcBorders>
              <w:top w:val="nil"/>
              <w:left w:val="nil"/>
              <w:bottom w:val="nil"/>
              <w:right w:val="nil"/>
            </w:tcBorders>
          </w:tcPr>
          <w:p w14:paraId="6C63DE71" w14:textId="77777777" w:rsidR="003B332B" w:rsidRPr="00BF648F" w:rsidRDefault="003B332B" w:rsidP="00AA7664"/>
        </w:tc>
      </w:tr>
      <w:tr w:rsidR="003B332B" w:rsidRPr="00BF648F" w14:paraId="518CB242" w14:textId="77777777" w:rsidTr="00AA7664">
        <w:trPr>
          <w:trHeight w:val="240"/>
          <w:jc w:val="center"/>
        </w:trPr>
        <w:tc>
          <w:tcPr>
            <w:tcW w:w="4876" w:type="dxa"/>
            <w:tcBorders>
              <w:top w:val="nil"/>
              <w:left w:val="nil"/>
              <w:bottom w:val="nil"/>
              <w:right w:val="nil"/>
            </w:tcBorders>
          </w:tcPr>
          <w:p w14:paraId="5DC8500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8B3B752" w14:textId="77777777" w:rsidR="003B332B" w:rsidRPr="00BF648F" w:rsidRDefault="003B332B" w:rsidP="00AA7664">
            <w:pPr>
              <w:pStyle w:val="AmColumnHeading"/>
            </w:pPr>
            <w:r w:rsidRPr="00BF648F">
              <w:t>Pakeitimas</w:t>
            </w:r>
          </w:p>
        </w:tc>
      </w:tr>
      <w:tr w:rsidR="003B332B" w:rsidRPr="00BF648F" w14:paraId="74A731DE" w14:textId="77777777" w:rsidTr="00AA7664">
        <w:trPr>
          <w:jc w:val="center"/>
        </w:trPr>
        <w:tc>
          <w:tcPr>
            <w:tcW w:w="4876" w:type="dxa"/>
            <w:tcBorders>
              <w:top w:val="nil"/>
              <w:left w:val="nil"/>
              <w:bottom w:val="nil"/>
              <w:right w:val="nil"/>
            </w:tcBorders>
          </w:tcPr>
          <w:p w14:paraId="1D9F7647" w14:textId="77777777" w:rsidR="003B332B" w:rsidRPr="00BF648F" w:rsidRDefault="003B332B" w:rsidP="00AA7664">
            <w:pPr>
              <w:pStyle w:val="Normal6a"/>
            </w:pPr>
            <w:r w:rsidRPr="00BF648F">
              <w:t>E.</w:t>
            </w:r>
            <w:r w:rsidRPr="00BF648F">
              <w:tab/>
              <w:t>kadangi Rusijos karinė agresija prieš Ukrainą yra akivaizdus tarptautinės teisės pažeidimas ir kelia grėsmę pasauliniam saugumui, todėl reikia koordinuotos demokratinių partnerių, įskaitant LAK partnerius, pozicijos;</w:t>
            </w:r>
          </w:p>
        </w:tc>
        <w:tc>
          <w:tcPr>
            <w:tcW w:w="4876" w:type="dxa"/>
            <w:tcBorders>
              <w:top w:val="nil"/>
              <w:left w:val="nil"/>
              <w:bottom w:val="nil"/>
              <w:right w:val="nil"/>
            </w:tcBorders>
          </w:tcPr>
          <w:p w14:paraId="098955A4" w14:textId="77777777" w:rsidR="003B332B" w:rsidRPr="00BF648F" w:rsidRDefault="003B332B" w:rsidP="00AA7664">
            <w:pPr>
              <w:pStyle w:val="Normal6a"/>
            </w:pPr>
            <w:r w:rsidRPr="00BF648F">
              <w:t>E.</w:t>
            </w:r>
            <w:r w:rsidRPr="00BF648F">
              <w:tab/>
              <w:t xml:space="preserve">kadangi Rusijos karinė agresija prieš Ukrainą yra akivaizdus tarptautinės teisės pažeidimas ir kelia grėsmę pasauliniam saugumui, todėl reikia </w:t>
            </w:r>
            <w:r w:rsidRPr="00BF648F">
              <w:rPr>
                <w:b/>
                <w:i/>
              </w:rPr>
              <w:t>tvirtos, aiškios ir</w:t>
            </w:r>
            <w:r w:rsidRPr="00BF648F">
              <w:t xml:space="preserve"> koordinuotos demokratinių partnerių, įskaitant LAK partnerius, pozicijos;</w:t>
            </w:r>
          </w:p>
        </w:tc>
      </w:tr>
    </w:tbl>
    <w:p w14:paraId="4D3101D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6C1F859E" w14:textId="77777777" w:rsidR="003B332B" w:rsidRPr="00BF648F" w:rsidRDefault="003B332B" w:rsidP="003B332B">
      <w:r w:rsidRPr="00BF648F">
        <w:rPr>
          <w:rStyle w:val="HideTWBExt"/>
        </w:rPr>
        <w:t>&lt;/Amend&gt;</w:t>
      </w:r>
    </w:p>
    <w:p w14:paraId="1055DE4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46</w:t>
      </w:r>
      <w:r w:rsidRPr="00BF648F">
        <w:rPr>
          <w:rStyle w:val="HideTWBExt"/>
        </w:rPr>
        <w:t>&lt;/NumAm&gt;</w:t>
      </w:r>
    </w:p>
    <w:p w14:paraId="493E435B"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74AADEE9" w14:textId="77777777" w:rsidR="003B332B" w:rsidRPr="00BF648F" w:rsidRDefault="003B332B" w:rsidP="003B332B">
      <w:pPr>
        <w:pStyle w:val="NormalBold"/>
      </w:pPr>
      <w:r w:rsidRPr="00BF648F">
        <w:rPr>
          <w:rStyle w:val="HideTWBExt"/>
          <w:b w:val="0"/>
        </w:rPr>
        <w:t>&lt;/RepeatBlock-By&gt;</w:t>
      </w:r>
    </w:p>
    <w:p w14:paraId="5A367D3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76E8876" w14:textId="77777777" w:rsidR="003B332B" w:rsidRPr="00BF648F" w:rsidRDefault="003B332B" w:rsidP="003B332B">
      <w:pPr>
        <w:pStyle w:val="NormalBold"/>
      </w:pPr>
      <w:r w:rsidRPr="00BF648F">
        <w:rPr>
          <w:rStyle w:val="HideTWBExt"/>
        </w:rPr>
        <w:t>&lt;Article&gt;</w:t>
      </w:r>
      <w:r w:rsidRPr="00BF648F">
        <w:t>F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76EEC9A" w14:textId="77777777" w:rsidTr="00AA7664">
        <w:trPr>
          <w:trHeight w:hRule="exact" w:val="240"/>
          <w:jc w:val="center"/>
        </w:trPr>
        <w:tc>
          <w:tcPr>
            <w:tcW w:w="9752" w:type="dxa"/>
            <w:gridSpan w:val="2"/>
            <w:tcBorders>
              <w:top w:val="nil"/>
              <w:left w:val="nil"/>
              <w:bottom w:val="nil"/>
              <w:right w:val="nil"/>
            </w:tcBorders>
          </w:tcPr>
          <w:p w14:paraId="6675FCC5" w14:textId="77777777" w:rsidR="003B332B" w:rsidRPr="00BF648F" w:rsidRDefault="003B332B" w:rsidP="00AA7664"/>
        </w:tc>
      </w:tr>
      <w:tr w:rsidR="003B332B" w:rsidRPr="00BF648F" w14:paraId="4EBE17E0" w14:textId="77777777" w:rsidTr="00AA7664">
        <w:trPr>
          <w:trHeight w:val="240"/>
          <w:jc w:val="center"/>
        </w:trPr>
        <w:tc>
          <w:tcPr>
            <w:tcW w:w="4876" w:type="dxa"/>
            <w:tcBorders>
              <w:top w:val="nil"/>
              <w:left w:val="nil"/>
              <w:bottom w:val="nil"/>
              <w:right w:val="nil"/>
            </w:tcBorders>
          </w:tcPr>
          <w:p w14:paraId="5577C46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EB5C7C7" w14:textId="77777777" w:rsidR="003B332B" w:rsidRPr="00BF648F" w:rsidRDefault="003B332B" w:rsidP="00AA7664">
            <w:pPr>
              <w:pStyle w:val="AmColumnHeading"/>
            </w:pPr>
            <w:r w:rsidRPr="00BF648F">
              <w:t>Pakeitimas</w:t>
            </w:r>
          </w:p>
        </w:tc>
      </w:tr>
      <w:tr w:rsidR="003B332B" w:rsidRPr="00BF648F" w14:paraId="33408806" w14:textId="77777777" w:rsidTr="00AA7664">
        <w:trPr>
          <w:jc w:val="center"/>
        </w:trPr>
        <w:tc>
          <w:tcPr>
            <w:tcW w:w="4876" w:type="dxa"/>
            <w:tcBorders>
              <w:top w:val="nil"/>
              <w:left w:val="nil"/>
              <w:bottom w:val="nil"/>
              <w:right w:val="nil"/>
            </w:tcBorders>
          </w:tcPr>
          <w:p w14:paraId="6DA6CC81" w14:textId="77777777" w:rsidR="003B332B" w:rsidRPr="00BF648F" w:rsidRDefault="003B332B" w:rsidP="00AA7664">
            <w:pPr>
              <w:pStyle w:val="Normal6a"/>
            </w:pPr>
            <w:r w:rsidRPr="00BF648F">
              <w:rPr>
                <w:b/>
                <w:i/>
              </w:rPr>
              <w:t>F.</w:t>
            </w:r>
            <w:r w:rsidRPr="00BF648F">
              <w:tab/>
            </w:r>
            <w:r w:rsidRPr="00BF648F">
              <w:rPr>
                <w:b/>
                <w:i/>
              </w:rPr>
              <w:t xml:space="preserve">kadangi išorės subjektai, visų pirma Kinija, Rusija ir Iranas, didina savo įtaką LAK šalyse: Pekinas plečia investicijas į infrastruktūrą, Maskva sustiprino savo diplomatinę ir saugumo veiklą, o Teheranas didina žvalgybos </w:t>
            </w:r>
            <w:r w:rsidRPr="00BF648F">
              <w:rPr>
                <w:b/>
                <w:i/>
              </w:rPr>
              <w:lastRenderedPageBreak/>
              <w:t>veiklą regione;</w:t>
            </w:r>
          </w:p>
        </w:tc>
        <w:tc>
          <w:tcPr>
            <w:tcW w:w="4876" w:type="dxa"/>
            <w:tcBorders>
              <w:top w:val="nil"/>
              <w:left w:val="nil"/>
              <w:bottom w:val="nil"/>
              <w:right w:val="nil"/>
            </w:tcBorders>
          </w:tcPr>
          <w:p w14:paraId="330072CA" w14:textId="77777777" w:rsidR="003B332B" w:rsidRPr="00BF648F" w:rsidRDefault="003B332B" w:rsidP="00AA7664">
            <w:pPr>
              <w:pStyle w:val="Normal6a"/>
            </w:pPr>
            <w:r w:rsidRPr="00BF648F">
              <w:rPr>
                <w:b/>
                <w:bCs/>
                <w:i/>
                <w:iCs/>
              </w:rPr>
              <w:lastRenderedPageBreak/>
              <w:t>Išbraukta.</w:t>
            </w:r>
          </w:p>
        </w:tc>
      </w:tr>
    </w:tbl>
    <w:p w14:paraId="4DAF237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2EFC160" w14:textId="77777777" w:rsidR="003B332B" w:rsidRPr="00BF648F" w:rsidRDefault="003B332B" w:rsidP="003B332B">
      <w:r w:rsidRPr="00BF648F">
        <w:rPr>
          <w:rStyle w:val="HideTWBExt"/>
        </w:rPr>
        <w:t>&lt;/Amend&gt;</w:t>
      </w:r>
    </w:p>
    <w:p w14:paraId="52DA6E7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47</w:t>
      </w:r>
      <w:r w:rsidRPr="00BF648F">
        <w:rPr>
          <w:rStyle w:val="HideTWBExt"/>
        </w:rPr>
        <w:t>&lt;/NumAm&gt;</w:t>
      </w:r>
    </w:p>
    <w:p w14:paraId="20CCCF55" w14:textId="77777777" w:rsidR="003B332B" w:rsidRPr="00BF648F" w:rsidRDefault="003B332B" w:rsidP="003B332B">
      <w:pPr>
        <w:pStyle w:val="NormalBold"/>
      </w:pPr>
      <w:r w:rsidRPr="00BF648F">
        <w:rPr>
          <w:rStyle w:val="HideTWBExt"/>
          <w:b w:val="0"/>
        </w:rPr>
        <w:t>&lt;RepeatBlock-By&gt;&lt;Members&gt;</w:t>
      </w:r>
      <w:r w:rsidRPr="00BF648F">
        <w:t>Gabriel Mato, Francisco José Millán Mon</w:t>
      </w:r>
      <w:r w:rsidRPr="00BF648F">
        <w:rPr>
          <w:rStyle w:val="HideTWBExt"/>
          <w:b w:val="0"/>
        </w:rPr>
        <w:t>&lt;/Members&gt;</w:t>
      </w:r>
    </w:p>
    <w:p w14:paraId="6C3AAC45" w14:textId="77777777" w:rsidR="003B332B" w:rsidRPr="00BF648F" w:rsidRDefault="003B332B" w:rsidP="003B332B">
      <w:pPr>
        <w:pStyle w:val="NormalBold"/>
      </w:pPr>
      <w:r w:rsidRPr="00BF648F">
        <w:rPr>
          <w:rStyle w:val="HideTWBExt"/>
          <w:b w:val="0"/>
        </w:rPr>
        <w:t>&lt;/RepeatBlock-By&gt;</w:t>
      </w:r>
    </w:p>
    <w:p w14:paraId="21EFBC5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5193764" w14:textId="77777777" w:rsidR="003B332B" w:rsidRPr="00BF648F" w:rsidRDefault="003B332B" w:rsidP="003B332B">
      <w:pPr>
        <w:pStyle w:val="NormalBold"/>
      </w:pPr>
      <w:r w:rsidRPr="00BF648F">
        <w:rPr>
          <w:rStyle w:val="HideTWBExt"/>
        </w:rPr>
        <w:t>&lt;Article&gt;</w:t>
      </w:r>
      <w:r w:rsidRPr="00BF648F">
        <w:t>F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7D7CFCB" w14:textId="77777777" w:rsidTr="00AA7664">
        <w:trPr>
          <w:trHeight w:hRule="exact" w:val="240"/>
          <w:jc w:val="center"/>
        </w:trPr>
        <w:tc>
          <w:tcPr>
            <w:tcW w:w="9752" w:type="dxa"/>
            <w:gridSpan w:val="2"/>
            <w:tcBorders>
              <w:top w:val="nil"/>
              <w:left w:val="nil"/>
              <w:bottom w:val="nil"/>
              <w:right w:val="nil"/>
            </w:tcBorders>
          </w:tcPr>
          <w:p w14:paraId="336EAC61" w14:textId="77777777" w:rsidR="003B332B" w:rsidRPr="00BF648F" w:rsidRDefault="003B332B" w:rsidP="00AA7664"/>
        </w:tc>
      </w:tr>
      <w:tr w:rsidR="003B332B" w:rsidRPr="00BF648F" w14:paraId="40584DB4" w14:textId="77777777" w:rsidTr="00AA7664">
        <w:trPr>
          <w:trHeight w:val="240"/>
          <w:jc w:val="center"/>
        </w:trPr>
        <w:tc>
          <w:tcPr>
            <w:tcW w:w="4876" w:type="dxa"/>
            <w:tcBorders>
              <w:top w:val="nil"/>
              <w:left w:val="nil"/>
              <w:bottom w:val="nil"/>
              <w:right w:val="nil"/>
            </w:tcBorders>
          </w:tcPr>
          <w:p w14:paraId="6D4B6E5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1D415E3" w14:textId="77777777" w:rsidR="003B332B" w:rsidRPr="00BF648F" w:rsidRDefault="003B332B" w:rsidP="00AA7664">
            <w:pPr>
              <w:pStyle w:val="AmColumnHeading"/>
            </w:pPr>
            <w:r w:rsidRPr="00BF648F">
              <w:t>Pakeitimas</w:t>
            </w:r>
          </w:p>
        </w:tc>
      </w:tr>
      <w:tr w:rsidR="003B332B" w:rsidRPr="00BF648F" w14:paraId="4CC1BA30" w14:textId="77777777" w:rsidTr="00AA7664">
        <w:trPr>
          <w:jc w:val="center"/>
        </w:trPr>
        <w:tc>
          <w:tcPr>
            <w:tcW w:w="4876" w:type="dxa"/>
            <w:tcBorders>
              <w:top w:val="nil"/>
              <w:left w:val="nil"/>
              <w:bottom w:val="nil"/>
              <w:right w:val="nil"/>
            </w:tcBorders>
          </w:tcPr>
          <w:p w14:paraId="16A9BAA0" w14:textId="77777777" w:rsidR="003B332B" w:rsidRPr="00BF648F" w:rsidRDefault="003B332B" w:rsidP="00AA7664">
            <w:pPr>
              <w:pStyle w:val="Normal6a"/>
            </w:pPr>
            <w:r w:rsidRPr="00BF648F">
              <w:t>F.</w:t>
            </w:r>
            <w:r w:rsidRPr="00BF648F">
              <w:tab/>
              <w:t>kadangi išorės subjektai, visų pirma Kinija, Rusija ir Iranas, didina savo įtaką LAK šalyse: Pekinas plečia investicijas į infrastruktūrą, Maskva sustiprino savo diplomatinę ir saugumo veiklą, o Teheranas didina žvalgybos veiklą regione;</w:t>
            </w:r>
          </w:p>
        </w:tc>
        <w:tc>
          <w:tcPr>
            <w:tcW w:w="4876" w:type="dxa"/>
            <w:tcBorders>
              <w:top w:val="nil"/>
              <w:left w:val="nil"/>
              <w:bottom w:val="nil"/>
              <w:right w:val="nil"/>
            </w:tcBorders>
          </w:tcPr>
          <w:p w14:paraId="08695A81" w14:textId="77777777" w:rsidR="003B332B" w:rsidRPr="00BF648F" w:rsidRDefault="003B332B" w:rsidP="00AA7664">
            <w:pPr>
              <w:pStyle w:val="Normal6a"/>
            </w:pPr>
            <w:r w:rsidRPr="00BF648F">
              <w:t>F.</w:t>
            </w:r>
            <w:r w:rsidRPr="00BF648F">
              <w:tab/>
              <w:t xml:space="preserve">kadangi išorės subjektai, visų pirma Kinija, Rusija ir Iranas, didina savo įtaką LAK šalyse: Pekinas plečia investicijas į infrastruktūrą, Maskva sustiprino savo diplomatinę ir saugumo veiklą, o Teheranas didina žvalgybos veiklą regione; </w:t>
            </w:r>
            <w:r w:rsidRPr="00BF648F">
              <w:rPr>
                <w:b/>
                <w:i/>
              </w:rPr>
              <w:t>kadangi jie remiasi vietos antidemokratiniais subjektais, dažnai prisidedančiais prie demokratijos regreso regione;</w:t>
            </w:r>
          </w:p>
        </w:tc>
      </w:tr>
    </w:tbl>
    <w:p w14:paraId="3F10AD8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7DDE4266" w14:textId="77777777" w:rsidR="003B332B" w:rsidRPr="00BF648F" w:rsidRDefault="003B332B" w:rsidP="003B332B">
      <w:r w:rsidRPr="00BF648F">
        <w:rPr>
          <w:rStyle w:val="HideTWBExt"/>
        </w:rPr>
        <w:t>&lt;/Amend&gt;</w:t>
      </w:r>
    </w:p>
    <w:p w14:paraId="52A636E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48</w:t>
      </w:r>
      <w:r w:rsidRPr="00BF648F">
        <w:rPr>
          <w:rStyle w:val="HideTWBExt"/>
        </w:rPr>
        <w:t>&lt;/NumAm&gt;</w:t>
      </w:r>
    </w:p>
    <w:p w14:paraId="4D94C223" w14:textId="77777777" w:rsidR="003B332B" w:rsidRPr="00BF648F" w:rsidRDefault="003B332B" w:rsidP="003B332B">
      <w:pPr>
        <w:pStyle w:val="NormalBold"/>
      </w:pPr>
      <w:r w:rsidRPr="00BF648F">
        <w:rPr>
          <w:rStyle w:val="HideTWBExt"/>
          <w:b w:val="0"/>
        </w:rPr>
        <w:t>&lt;RepeatBlock-By&gt;&lt;Members&gt;</w:t>
      </w:r>
      <w:r w:rsidRPr="00BF648F">
        <w:t>Željana Zovko</w:t>
      </w:r>
      <w:r w:rsidRPr="00BF648F">
        <w:rPr>
          <w:rStyle w:val="HideTWBExt"/>
          <w:b w:val="0"/>
        </w:rPr>
        <w:t>&lt;/Members&gt;</w:t>
      </w:r>
    </w:p>
    <w:p w14:paraId="5EE89579" w14:textId="77777777" w:rsidR="003B332B" w:rsidRPr="00BF648F" w:rsidRDefault="003B332B" w:rsidP="003B332B">
      <w:pPr>
        <w:pStyle w:val="NormalBold"/>
      </w:pPr>
      <w:r w:rsidRPr="00BF648F">
        <w:rPr>
          <w:rStyle w:val="HideTWBExt"/>
          <w:b w:val="0"/>
        </w:rPr>
        <w:t>&lt;/RepeatBlock-By&gt;</w:t>
      </w:r>
    </w:p>
    <w:p w14:paraId="1BBB3E3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94E9619" w14:textId="77777777" w:rsidR="003B332B" w:rsidRPr="00BF648F" w:rsidRDefault="003B332B" w:rsidP="003B332B">
      <w:pPr>
        <w:pStyle w:val="NormalBold"/>
      </w:pPr>
      <w:r w:rsidRPr="00BF648F">
        <w:rPr>
          <w:rStyle w:val="HideTWBExt"/>
        </w:rPr>
        <w:t>&lt;Article&gt;</w:t>
      </w:r>
      <w:r w:rsidRPr="00BF648F">
        <w:t>F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A6BE619" w14:textId="77777777" w:rsidTr="00AA7664">
        <w:trPr>
          <w:trHeight w:hRule="exact" w:val="240"/>
          <w:jc w:val="center"/>
        </w:trPr>
        <w:tc>
          <w:tcPr>
            <w:tcW w:w="9752" w:type="dxa"/>
            <w:gridSpan w:val="2"/>
            <w:tcBorders>
              <w:top w:val="nil"/>
              <w:left w:val="nil"/>
              <w:bottom w:val="nil"/>
              <w:right w:val="nil"/>
            </w:tcBorders>
          </w:tcPr>
          <w:p w14:paraId="56E14048" w14:textId="77777777" w:rsidR="003B332B" w:rsidRPr="00BF648F" w:rsidRDefault="003B332B" w:rsidP="00AA7664"/>
        </w:tc>
      </w:tr>
      <w:tr w:rsidR="003B332B" w:rsidRPr="00BF648F" w14:paraId="5FEDAD42" w14:textId="77777777" w:rsidTr="00AA7664">
        <w:trPr>
          <w:trHeight w:val="240"/>
          <w:jc w:val="center"/>
        </w:trPr>
        <w:tc>
          <w:tcPr>
            <w:tcW w:w="4876" w:type="dxa"/>
            <w:tcBorders>
              <w:top w:val="nil"/>
              <w:left w:val="nil"/>
              <w:bottom w:val="nil"/>
              <w:right w:val="nil"/>
            </w:tcBorders>
          </w:tcPr>
          <w:p w14:paraId="3866FBB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1D26807" w14:textId="77777777" w:rsidR="003B332B" w:rsidRPr="00BF648F" w:rsidRDefault="003B332B" w:rsidP="00AA7664">
            <w:pPr>
              <w:pStyle w:val="AmColumnHeading"/>
            </w:pPr>
            <w:r w:rsidRPr="00BF648F">
              <w:t>Pakeitimas</w:t>
            </w:r>
          </w:p>
        </w:tc>
      </w:tr>
      <w:tr w:rsidR="003B332B" w:rsidRPr="00BF648F" w14:paraId="075B807A" w14:textId="77777777" w:rsidTr="00AA7664">
        <w:trPr>
          <w:jc w:val="center"/>
        </w:trPr>
        <w:tc>
          <w:tcPr>
            <w:tcW w:w="4876" w:type="dxa"/>
            <w:tcBorders>
              <w:top w:val="nil"/>
              <w:left w:val="nil"/>
              <w:bottom w:val="nil"/>
              <w:right w:val="nil"/>
            </w:tcBorders>
          </w:tcPr>
          <w:p w14:paraId="3C1C9937" w14:textId="77777777" w:rsidR="003B332B" w:rsidRPr="00BF648F" w:rsidRDefault="003B332B" w:rsidP="00AA7664">
            <w:pPr>
              <w:pStyle w:val="Normal6a"/>
            </w:pPr>
            <w:r w:rsidRPr="00BF648F">
              <w:t>F.</w:t>
            </w:r>
            <w:r w:rsidRPr="00BF648F">
              <w:tab/>
              <w:t>kadangi išorės subjektai, visų pirma Kinija, Rusija ir Iranas, didina savo įtaką LAK šalyse: Pekinas plečia investicijas į infrastruktūrą, Maskva sustiprino savo diplomatinę ir saugumo veiklą, o Teheranas didina žvalgybos veiklą regione;</w:t>
            </w:r>
          </w:p>
        </w:tc>
        <w:tc>
          <w:tcPr>
            <w:tcW w:w="4876" w:type="dxa"/>
            <w:tcBorders>
              <w:top w:val="nil"/>
              <w:left w:val="nil"/>
              <w:bottom w:val="nil"/>
              <w:right w:val="nil"/>
            </w:tcBorders>
          </w:tcPr>
          <w:p w14:paraId="302E9D76" w14:textId="77777777" w:rsidR="003B332B" w:rsidRPr="00BF648F" w:rsidRDefault="003B332B" w:rsidP="00AA7664">
            <w:pPr>
              <w:pStyle w:val="Normal6a"/>
            </w:pPr>
            <w:r w:rsidRPr="00BF648F">
              <w:t>F.</w:t>
            </w:r>
            <w:r w:rsidRPr="00BF648F">
              <w:tab/>
              <w:t xml:space="preserve">kadangi išorės subjektai, visų pirma Kinija, Rusija ir Iranas, didina savo įtaką LAK šalyse: Pekinas plečia investicijas į infrastruktūrą </w:t>
            </w:r>
            <w:r w:rsidRPr="00BF648F">
              <w:rPr>
                <w:b/>
                <w:bCs/>
                <w:i/>
                <w:iCs/>
              </w:rPr>
              <w:t>ir žaliavų projektus</w:t>
            </w:r>
            <w:r w:rsidRPr="00BF648F">
              <w:t>, Maskva sustiprino savo diplomatinę ir saugumo veiklą, o Teheranas didina žvalgybos veiklą regione;</w:t>
            </w:r>
          </w:p>
        </w:tc>
      </w:tr>
    </w:tbl>
    <w:p w14:paraId="5C5C7C2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3147222" w14:textId="77777777" w:rsidR="003B332B" w:rsidRPr="00BF648F" w:rsidRDefault="003B332B" w:rsidP="003B332B">
      <w:r w:rsidRPr="00BF648F">
        <w:rPr>
          <w:rStyle w:val="HideTWBExt"/>
        </w:rPr>
        <w:t>&lt;/Amend&gt;</w:t>
      </w:r>
    </w:p>
    <w:p w14:paraId="226B6D80"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49</w:t>
      </w:r>
      <w:r w:rsidRPr="00BF648F">
        <w:rPr>
          <w:rStyle w:val="HideTWBExt"/>
        </w:rPr>
        <w:t>&lt;/NumAm&gt;</w:t>
      </w:r>
    </w:p>
    <w:p w14:paraId="0E54979A"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5E48A917" w14:textId="77777777" w:rsidR="003B332B" w:rsidRPr="00BF648F" w:rsidRDefault="003B332B" w:rsidP="003B332B">
      <w:pPr>
        <w:pStyle w:val="NormalBold"/>
      </w:pPr>
      <w:r w:rsidRPr="00BF648F">
        <w:rPr>
          <w:rStyle w:val="HideTWBExt"/>
          <w:b w:val="0"/>
        </w:rPr>
        <w:t>&lt;/RepeatBlock-By&gt;</w:t>
      </w:r>
    </w:p>
    <w:p w14:paraId="248BAF6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DD49FF1" w14:textId="77777777" w:rsidR="003B332B" w:rsidRPr="00BF648F" w:rsidRDefault="003B332B" w:rsidP="003B332B">
      <w:pPr>
        <w:pStyle w:val="NormalBold"/>
      </w:pPr>
      <w:r w:rsidRPr="00BF648F">
        <w:rPr>
          <w:rStyle w:val="HideTWBExt"/>
        </w:rPr>
        <w:t>&lt;Article&gt;</w:t>
      </w:r>
      <w:r w:rsidRPr="00BF648F">
        <w:t>F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4653CB6" w14:textId="77777777" w:rsidTr="00AA7664">
        <w:trPr>
          <w:trHeight w:hRule="exact" w:val="240"/>
          <w:jc w:val="center"/>
        </w:trPr>
        <w:tc>
          <w:tcPr>
            <w:tcW w:w="9752" w:type="dxa"/>
            <w:gridSpan w:val="2"/>
            <w:tcBorders>
              <w:top w:val="nil"/>
              <w:left w:val="nil"/>
              <w:bottom w:val="nil"/>
              <w:right w:val="nil"/>
            </w:tcBorders>
          </w:tcPr>
          <w:p w14:paraId="0108A9C3" w14:textId="77777777" w:rsidR="003B332B" w:rsidRPr="00BF648F" w:rsidRDefault="003B332B" w:rsidP="00AA7664"/>
        </w:tc>
      </w:tr>
      <w:tr w:rsidR="003B332B" w:rsidRPr="00BF648F" w14:paraId="1C2FBEB6" w14:textId="77777777" w:rsidTr="00AA7664">
        <w:trPr>
          <w:trHeight w:val="240"/>
          <w:jc w:val="center"/>
        </w:trPr>
        <w:tc>
          <w:tcPr>
            <w:tcW w:w="4876" w:type="dxa"/>
            <w:tcBorders>
              <w:top w:val="nil"/>
              <w:left w:val="nil"/>
              <w:bottom w:val="nil"/>
              <w:right w:val="nil"/>
            </w:tcBorders>
          </w:tcPr>
          <w:p w14:paraId="7AD6E5A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1357E01" w14:textId="77777777" w:rsidR="003B332B" w:rsidRPr="00BF648F" w:rsidRDefault="003B332B" w:rsidP="00AA7664">
            <w:pPr>
              <w:pStyle w:val="AmColumnHeading"/>
            </w:pPr>
            <w:r w:rsidRPr="00BF648F">
              <w:t>Pakeitimas</w:t>
            </w:r>
          </w:p>
        </w:tc>
      </w:tr>
      <w:tr w:rsidR="003B332B" w:rsidRPr="00BF648F" w14:paraId="3901666A" w14:textId="77777777" w:rsidTr="00AA7664">
        <w:trPr>
          <w:jc w:val="center"/>
        </w:trPr>
        <w:tc>
          <w:tcPr>
            <w:tcW w:w="4876" w:type="dxa"/>
            <w:tcBorders>
              <w:top w:val="nil"/>
              <w:left w:val="nil"/>
              <w:bottom w:val="nil"/>
              <w:right w:val="nil"/>
            </w:tcBorders>
          </w:tcPr>
          <w:p w14:paraId="6EB4177E" w14:textId="77777777" w:rsidR="003B332B" w:rsidRPr="00BF648F" w:rsidRDefault="003B332B" w:rsidP="00AA7664">
            <w:pPr>
              <w:pStyle w:val="Normal6a"/>
            </w:pPr>
            <w:r w:rsidRPr="00BF648F">
              <w:t>F.</w:t>
            </w:r>
            <w:r w:rsidRPr="00BF648F">
              <w:tab/>
              <w:t xml:space="preserve">kadangi išorės subjektai, visų pirma Kinija, Rusija ir Iranas, didina savo įtaką LAK šalyse: Pekinas plečia investicijas į infrastruktūrą, Maskva sustiprino savo </w:t>
            </w:r>
            <w:r w:rsidRPr="00BF648F">
              <w:rPr>
                <w:b/>
                <w:bCs/>
                <w:i/>
                <w:iCs/>
              </w:rPr>
              <w:t>diplomatinę</w:t>
            </w:r>
            <w:r w:rsidRPr="00BF648F">
              <w:t xml:space="preserve"> ir saugumo </w:t>
            </w:r>
            <w:r w:rsidRPr="00BF648F">
              <w:rPr>
                <w:b/>
                <w:bCs/>
                <w:i/>
                <w:iCs/>
              </w:rPr>
              <w:t>veiklą</w:t>
            </w:r>
            <w:r w:rsidRPr="00BF648F">
              <w:t>, o Teheranas didina žvalgybos veiklą regione;</w:t>
            </w:r>
          </w:p>
        </w:tc>
        <w:tc>
          <w:tcPr>
            <w:tcW w:w="4876" w:type="dxa"/>
            <w:tcBorders>
              <w:top w:val="nil"/>
              <w:left w:val="nil"/>
              <w:bottom w:val="nil"/>
              <w:right w:val="nil"/>
            </w:tcBorders>
          </w:tcPr>
          <w:p w14:paraId="0DF632A4" w14:textId="77777777" w:rsidR="003B332B" w:rsidRPr="00BF648F" w:rsidRDefault="003B332B" w:rsidP="00AA7664">
            <w:pPr>
              <w:pStyle w:val="Normal6a"/>
            </w:pPr>
            <w:r w:rsidRPr="00BF648F">
              <w:t>F.</w:t>
            </w:r>
            <w:r w:rsidRPr="00BF648F">
              <w:tab/>
              <w:t xml:space="preserve">kadangi išorės subjektai, visų pirma Kinija, Rusija ir Iranas, didina savo įtaką LAK šalyse: Pekinas plečia investicijas į infrastruktūrą </w:t>
            </w:r>
            <w:r w:rsidRPr="00BF648F">
              <w:rPr>
                <w:b/>
                <w:bCs/>
                <w:i/>
                <w:iCs/>
              </w:rPr>
              <w:t>ir plėtoja karinius ryšius</w:t>
            </w:r>
            <w:r w:rsidRPr="00BF648F">
              <w:t xml:space="preserve">, Maskva sustiprino savo </w:t>
            </w:r>
            <w:r w:rsidRPr="00BF648F">
              <w:rPr>
                <w:b/>
                <w:bCs/>
                <w:i/>
                <w:iCs/>
              </w:rPr>
              <w:t>politinę</w:t>
            </w:r>
            <w:r w:rsidRPr="00BF648F">
              <w:t xml:space="preserve"> ir saugumo </w:t>
            </w:r>
            <w:r w:rsidRPr="00BF648F">
              <w:rPr>
                <w:b/>
                <w:bCs/>
                <w:i/>
                <w:iCs/>
              </w:rPr>
              <w:t>įtaką</w:t>
            </w:r>
            <w:r w:rsidRPr="00BF648F">
              <w:t>, o Teheranas didina žvalgybos veiklą regione;</w:t>
            </w:r>
          </w:p>
        </w:tc>
      </w:tr>
    </w:tbl>
    <w:p w14:paraId="05C2CA2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1CD0EA65" w14:textId="77777777" w:rsidR="003B332B" w:rsidRPr="00BF648F" w:rsidRDefault="003B332B" w:rsidP="003B332B">
      <w:r w:rsidRPr="00BF648F">
        <w:rPr>
          <w:rStyle w:val="HideTWBExt"/>
        </w:rPr>
        <w:t>&lt;/Amend&gt;</w:t>
      </w:r>
    </w:p>
    <w:p w14:paraId="15BCE41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50</w:t>
      </w:r>
      <w:r w:rsidRPr="00BF648F">
        <w:rPr>
          <w:rStyle w:val="HideTWBExt"/>
        </w:rPr>
        <w:t>&lt;/NumAm&gt;</w:t>
      </w:r>
    </w:p>
    <w:p w14:paraId="0A86C6BC"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F82CA40" w14:textId="77777777" w:rsidR="003B332B" w:rsidRPr="00BF648F" w:rsidRDefault="003B332B" w:rsidP="003B332B">
      <w:pPr>
        <w:pStyle w:val="NormalBold"/>
      </w:pPr>
      <w:r w:rsidRPr="00BF648F">
        <w:rPr>
          <w:rStyle w:val="HideTWBExt"/>
          <w:b w:val="0"/>
        </w:rPr>
        <w:t>&lt;/RepeatBlock-By&gt;</w:t>
      </w:r>
    </w:p>
    <w:p w14:paraId="0795DCA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B3FDA8D" w14:textId="77777777" w:rsidR="003B332B" w:rsidRPr="00BF648F" w:rsidRDefault="003B332B" w:rsidP="003B332B">
      <w:pPr>
        <w:pStyle w:val="NormalBold"/>
      </w:pPr>
      <w:r w:rsidRPr="00BF648F">
        <w:rPr>
          <w:rStyle w:val="HideTWBExt"/>
        </w:rPr>
        <w:t>&lt;Article&gt;</w:t>
      </w:r>
      <w:r w:rsidRPr="00BF648F">
        <w:t>F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D67D6E5" w14:textId="77777777" w:rsidTr="00AA7664">
        <w:trPr>
          <w:trHeight w:hRule="exact" w:val="240"/>
          <w:jc w:val="center"/>
        </w:trPr>
        <w:tc>
          <w:tcPr>
            <w:tcW w:w="9752" w:type="dxa"/>
            <w:gridSpan w:val="2"/>
            <w:tcBorders>
              <w:top w:val="nil"/>
              <w:left w:val="nil"/>
              <w:bottom w:val="nil"/>
              <w:right w:val="nil"/>
            </w:tcBorders>
          </w:tcPr>
          <w:p w14:paraId="7BB016CE" w14:textId="77777777" w:rsidR="003B332B" w:rsidRPr="00BF648F" w:rsidRDefault="003B332B" w:rsidP="00AA7664"/>
        </w:tc>
      </w:tr>
      <w:tr w:rsidR="003B332B" w:rsidRPr="00BF648F" w14:paraId="64F7160F" w14:textId="77777777" w:rsidTr="00AA7664">
        <w:trPr>
          <w:trHeight w:val="240"/>
          <w:jc w:val="center"/>
        </w:trPr>
        <w:tc>
          <w:tcPr>
            <w:tcW w:w="4876" w:type="dxa"/>
            <w:tcBorders>
              <w:top w:val="nil"/>
              <w:left w:val="nil"/>
              <w:bottom w:val="nil"/>
              <w:right w:val="nil"/>
            </w:tcBorders>
          </w:tcPr>
          <w:p w14:paraId="03ABE4F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47C708F" w14:textId="77777777" w:rsidR="003B332B" w:rsidRPr="00BF648F" w:rsidRDefault="003B332B" w:rsidP="00AA7664">
            <w:pPr>
              <w:pStyle w:val="AmColumnHeading"/>
            </w:pPr>
            <w:r w:rsidRPr="00BF648F">
              <w:t>Pakeitimas</w:t>
            </w:r>
          </w:p>
        </w:tc>
      </w:tr>
      <w:tr w:rsidR="003B332B" w:rsidRPr="00BF648F" w14:paraId="16C8DE82" w14:textId="77777777" w:rsidTr="00AA7664">
        <w:trPr>
          <w:jc w:val="center"/>
        </w:trPr>
        <w:tc>
          <w:tcPr>
            <w:tcW w:w="4876" w:type="dxa"/>
            <w:tcBorders>
              <w:top w:val="nil"/>
              <w:left w:val="nil"/>
              <w:bottom w:val="nil"/>
              <w:right w:val="nil"/>
            </w:tcBorders>
          </w:tcPr>
          <w:p w14:paraId="76161DE1" w14:textId="77777777" w:rsidR="003B332B" w:rsidRPr="00BF648F" w:rsidRDefault="003B332B" w:rsidP="00AA7664">
            <w:pPr>
              <w:pStyle w:val="Normal6a"/>
            </w:pPr>
            <w:r w:rsidRPr="00BF648F">
              <w:t>F.</w:t>
            </w:r>
            <w:r w:rsidRPr="00BF648F">
              <w:tab/>
              <w:t>kadangi išorės subjektai, visų pirma Kinija, Rusija ir Iranas, didina savo įtaką LAK šalyse: Pekinas plečia investicijas į infrastruktūrą, Maskva sustiprino savo diplomatinę ir saugumo veiklą, o Teheranas didina žvalgybos veiklą regione;</w:t>
            </w:r>
          </w:p>
        </w:tc>
        <w:tc>
          <w:tcPr>
            <w:tcW w:w="4876" w:type="dxa"/>
            <w:tcBorders>
              <w:top w:val="nil"/>
              <w:left w:val="nil"/>
              <w:bottom w:val="nil"/>
              <w:right w:val="nil"/>
            </w:tcBorders>
          </w:tcPr>
          <w:p w14:paraId="4985382C" w14:textId="77777777" w:rsidR="003B332B" w:rsidRPr="00BF648F" w:rsidRDefault="003B332B" w:rsidP="00AA7664">
            <w:pPr>
              <w:pStyle w:val="Normal6a"/>
            </w:pPr>
            <w:r w:rsidRPr="00BF648F">
              <w:t>F.</w:t>
            </w:r>
            <w:r w:rsidRPr="00BF648F">
              <w:tab/>
              <w:t>kadangi išorės subjektai, visų pirma Kinija, Rusija ir Iranas, didina savo įtaką LAK šalyse: Pekinas plečia investicijas į infrastruktūrą, Maskva sustiprino savo diplomatinę ir saugumo veiklą</w:t>
            </w:r>
            <w:r w:rsidRPr="00BF648F">
              <w:rPr>
                <w:b/>
                <w:bCs/>
                <w:i/>
                <w:iCs/>
              </w:rPr>
              <w:t>, propagandą</w:t>
            </w:r>
            <w:r w:rsidRPr="00BF648F">
              <w:t>, o Teheranas didina žvalgybos veiklą regione;</w:t>
            </w:r>
          </w:p>
        </w:tc>
      </w:tr>
    </w:tbl>
    <w:p w14:paraId="330CD1A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DD2F45E" w14:textId="77777777" w:rsidR="003B332B" w:rsidRPr="00BF648F" w:rsidRDefault="003B332B" w:rsidP="003B332B">
      <w:r w:rsidRPr="00BF648F">
        <w:rPr>
          <w:rStyle w:val="HideTWBExt"/>
        </w:rPr>
        <w:t>&lt;/Amend&gt;</w:t>
      </w:r>
    </w:p>
    <w:p w14:paraId="70F57CA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51</w:t>
      </w:r>
      <w:r w:rsidRPr="00BF648F">
        <w:rPr>
          <w:rStyle w:val="HideTWBExt"/>
        </w:rPr>
        <w:t>&lt;/NumAm&gt;</w:t>
      </w:r>
    </w:p>
    <w:p w14:paraId="14BD2ACE"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381FE399" w14:textId="77777777" w:rsidR="003B332B" w:rsidRPr="00BF648F" w:rsidRDefault="003B332B" w:rsidP="003B332B">
      <w:pPr>
        <w:pStyle w:val="NormalBold"/>
      </w:pPr>
      <w:r w:rsidRPr="00BF648F">
        <w:rPr>
          <w:rStyle w:val="HideTWBExt"/>
          <w:b w:val="0"/>
        </w:rPr>
        <w:t>&lt;/RepeatBlock-By&gt;</w:t>
      </w:r>
    </w:p>
    <w:p w14:paraId="3A6B385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E5DB162" w14:textId="77777777" w:rsidR="003B332B" w:rsidRPr="00BF648F" w:rsidRDefault="003B332B" w:rsidP="003B332B">
      <w:pPr>
        <w:pStyle w:val="NormalBold"/>
      </w:pPr>
      <w:r w:rsidRPr="00BF648F">
        <w:rPr>
          <w:rStyle w:val="HideTWBExt"/>
        </w:rPr>
        <w:t>&lt;Article&gt;</w:t>
      </w:r>
      <w:r w:rsidRPr="00BF648F">
        <w:t>F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AE87349" w14:textId="77777777" w:rsidTr="00AA7664">
        <w:trPr>
          <w:trHeight w:hRule="exact" w:val="240"/>
          <w:jc w:val="center"/>
        </w:trPr>
        <w:tc>
          <w:tcPr>
            <w:tcW w:w="9752" w:type="dxa"/>
            <w:gridSpan w:val="2"/>
            <w:tcBorders>
              <w:top w:val="nil"/>
              <w:left w:val="nil"/>
              <w:bottom w:val="nil"/>
              <w:right w:val="nil"/>
            </w:tcBorders>
          </w:tcPr>
          <w:p w14:paraId="2B6ACA87" w14:textId="77777777" w:rsidR="003B332B" w:rsidRPr="00BF648F" w:rsidRDefault="003B332B" w:rsidP="00AA7664"/>
        </w:tc>
      </w:tr>
      <w:tr w:rsidR="003B332B" w:rsidRPr="00BF648F" w14:paraId="0F8F1449" w14:textId="77777777" w:rsidTr="00AA7664">
        <w:trPr>
          <w:trHeight w:val="240"/>
          <w:jc w:val="center"/>
        </w:trPr>
        <w:tc>
          <w:tcPr>
            <w:tcW w:w="4876" w:type="dxa"/>
            <w:tcBorders>
              <w:top w:val="nil"/>
              <w:left w:val="nil"/>
              <w:bottom w:val="nil"/>
              <w:right w:val="nil"/>
            </w:tcBorders>
          </w:tcPr>
          <w:p w14:paraId="029B93F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588E392" w14:textId="77777777" w:rsidR="003B332B" w:rsidRPr="00BF648F" w:rsidRDefault="003B332B" w:rsidP="00AA7664">
            <w:pPr>
              <w:pStyle w:val="AmColumnHeading"/>
            </w:pPr>
            <w:r w:rsidRPr="00BF648F">
              <w:t>Pakeitimas</w:t>
            </w:r>
          </w:p>
        </w:tc>
      </w:tr>
      <w:tr w:rsidR="003B332B" w:rsidRPr="00BF648F" w14:paraId="53153969" w14:textId="77777777" w:rsidTr="00AA7664">
        <w:trPr>
          <w:jc w:val="center"/>
        </w:trPr>
        <w:tc>
          <w:tcPr>
            <w:tcW w:w="4876" w:type="dxa"/>
            <w:tcBorders>
              <w:top w:val="nil"/>
              <w:left w:val="nil"/>
              <w:bottom w:val="nil"/>
              <w:right w:val="nil"/>
            </w:tcBorders>
          </w:tcPr>
          <w:p w14:paraId="7F0A007E" w14:textId="77777777" w:rsidR="003B332B" w:rsidRPr="00BF648F" w:rsidRDefault="003B332B" w:rsidP="00AA7664">
            <w:pPr>
              <w:pStyle w:val="Normal6a"/>
            </w:pPr>
            <w:r w:rsidRPr="00BF648F">
              <w:lastRenderedPageBreak/>
              <w:t>F.</w:t>
            </w:r>
            <w:r w:rsidRPr="00BF648F">
              <w:tab/>
              <w:t>kadangi išorės subjektai, visų pirma Kinija, Rusija ir Iranas, didina savo įtaką LAK šalyse: Pekinas plečia investicijas į infrastruktūrą, Maskva sustiprino savo diplomatinę ir saugumo veiklą, o Teheranas didina žvalgybos veiklą regione;</w:t>
            </w:r>
          </w:p>
        </w:tc>
        <w:tc>
          <w:tcPr>
            <w:tcW w:w="4876" w:type="dxa"/>
            <w:tcBorders>
              <w:top w:val="nil"/>
              <w:left w:val="nil"/>
              <w:bottom w:val="nil"/>
              <w:right w:val="nil"/>
            </w:tcBorders>
          </w:tcPr>
          <w:p w14:paraId="3DC1E905" w14:textId="77777777" w:rsidR="003B332B" w:rsidRPr="00BF648F" w:rsidRDefault="003B332B" w:rsidP="00AA7664">
            <w:pPr>
              <w:pStyle w:val="Normal6a"/>
            </w:pPr>
            <w:r w:rsidRPr="00BF648F">
              <w:t>F.</w:t>
            </w:r>
            <w:r w:rsidRPr="00BF648F">
              <w:tab/>
              <w:t>kadangi išorės subjektai, visų pirma Kinija, Rusija ir Iranas, didina savo įtaką LAK šalyse: Pekinas plečia investicijas į infrastruktūrą, Maskva sustiprino savo diplomatinę ir saugumo veiklą</w:t>
            </w:r>
            <w:r w:rsidRPr="00BF648F">
              <w:rPr>
                <w:b/>
                <w:bCs/>
                <w:i/>
                <w:iCs/>
              </w:rPr>
              <w:t>, propagandą</w:t>
            </w:r>
            <w:r w:rsidRPr="00BF648F">
              <w:t>, o Teheranas didina žvalgybos veiklą regione;</w:t>
            </w:r>
          </w:p>
        </w:tc>
      </w:tr>
    </w:tbl>
    <w:p w14:paraId="70484DC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0DBD270" w14:textId="77777777" w:rsidR="003B332B" w:rsidRPr="00BF648F" w:rsidRDefault="003B332B" w:rsidP="003B332B">
      <w:r w:rsidRPr="00BF648F">
        <w:rPr>
          <w:rStyle w:val="HideTWBExt"/>
        </w:rPr>
        <w:t>&lt;/Amend&gt;</w:t>
      </w:r>
    </w:p>
    <w:p w14:paraId="2C24C6C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52</w:t>
      </w:r>
      <w:r w:rsidRPr="00BF648F">
        <w:rPr>
          <w:rStyle w:val="HideTWBExt"/>
        </w:rPr>
        <w:t>&lt;/NumAm&gt;</w:t>
      </w:r>
    </w:p>
    <w:p w14:paraId="19EA09E6"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428A74FA" w14:textId="77777777" w:rsidR="003B332B" w:rsidRPr="00BF648F" w:rsidRDefault="003B332B" w:rsidP="003B332B">
      <w:pPr>
        <w:pStyle w:val="NormalBold"/>
      </w:pPr>
      <w:r w:rsidRPr="00BF648F">
        <w:rPr>
          <w:rStyle w:val="HideTWBExt"/>
          <w:b w:val="0"/>
        </w:rPr>
        <w:t>&lt;/RepeatBlock-By&gt;</w:t>
      </w:r>
    </w:p>
    <w:p w14:paraId="54B66C0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55BB7F0" w14:textId="77777777" w:rsidR="003B332B" w:rsidRPr="00BF648F" w:rsidRDefault="003B332B" w:rsidP="003B332B">
      <w:pPr>
        <w:pStyle w:val="NormalBold"/>
      </w:pPr>
      <w:r w:rsidRPr="00BF648F">
        <w:rPr>
          <w:rStyle w:val="HideTWBExt"/>
        </w:rPr>
        <w:t>&lt;Article&gt;</w:t>
      </w:r>
      <w:r w:rsidRPr="00BF648F">
        <w:t>F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0E483BC" w14:textId="77777777" w:rsidTr="00AA7664">
        <w:trPr>
          <w:trHeight w:hRule="exact" w:val="240"/>
          <w:jc w:val="center"/>
        </w:trPr>
        <w:tc>
          <w:tcPr>
            <w:tcW w:w="9752" w:type="dxa"/>
            <w:gridSpan w:val="2"/>
            <w:tcBorders>
              <w:top w:val="nil"/>
              <w:left w:val="nil"/>
              <w:bottom w:val="nil"/>
              <w:right w:val="nil"/>
            </w:tcBorders>
          </w:tcPr>
          <w:p w14:paraId="5AAC5923" w14:textId="77777777" w:rsidR="003B332B" w:rsidRPr="00BF648F" w:rsidRDefault="003B332B" w:rsidP="00AA7664"/>
        </w:tc>
      </w:tr>
      <w:tr w:rsidR="003B332B" w:rsidRPr="00BF648F" w14:paraId="34810B78" w14:textId="77777777" w:rsidTr="00AA7664">
        <w:trPr>
          <w:trHeight w:val="240"/>
          <w:jc w:val="center"/>
        </w:trPr>
        <w:tc>
          <w:tcPr>
            <w:tcW w:w="4876" w:type="dxa"/>
            <w:tcBorders>
              <w:top w:val="nil"/>
              <w:left w:val="nil"/>
              <w:bottom w:val="nil"/>
              <w:right w:val="nil"/>
            </w:tcBorders>
          </w:tcPr>
          <w:p w14:paraId="799E8BF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26CD700" w14:textId="77777777" w:rsidR="003B332B" w:rsidRPr="00BF648F" w:rsidRDefault="003B332B" w:rsidP="00AA7664">
            <w:pPr>
              <w:pStyle w:val="AmColumnHeading"/>
            </w:pPr>
            <w:r w:rsidRPr="00BF648F">
              <w:t>Pakeitimas</w:t>
            </w:r>
          </w:p>
        </w:tc>
      </w:tr>
      <w:tr w:rsidR="003B332B" w:rsidRPr="00BF648F" w14:paraId="61359908" w14:textId="77777777" w:rsidTr="00AA7664">
        <w:trPr>
          <w:jc w:val="center"/>
        </w:trPr>
        <w:tc>
          <w:tcPr>
            <w:tcW w:w="4876" w:type="dxa"/>
            <w:tcBorders>
              <w:top w:val="nil"/>
              <w:left w:val="nil"/>
              <w:bottom w:val="nil"/>
              <w:right w:val="nil"/>
            </w:tcBorders>
          </w:tcPr>
          <w:p w14:paraId="55A1C6B8" w14:textId="77777777" w:rsidR="003B332B" w:rsidRPr="00BF648F" w:rsidRDefault="003B332B" w:rsidP="00AA7664">
            <w:pPr>
              <w:pStyle w:val="Normal6a"/>
            </w:pPr>
          </w:p>
        </w:tc>
        <w:tc>
          <w:tcPr>
            <w:tcW w:w="4876" w:type="dxa"/>
            <w:tcBorders>
              <w:top w:val="nil"/>
              <w:left w:val="nil"/>
              <w:bottom w:val="nil"/>
              <w:right w:val="nil"/>
            </w:tcBorders>
          </w:tcPr>
          <w:p w14:paraId="3A516FAA" w14:textId="77777777" w:rsidR="003B332B" w:rsidRPr="00BF648F" w:rsidRDefault="003B332B" w:rsidP="00AA7664">
            <w:pPr>
              <w:pStyle w:val="Normal6a"/>
            </w:pPr>
            <w:r w:rsidRPr="00BF648F">
              <w:rPr>
                <w:b/>
                <w:i/>
              </w:rPr>
              <w:t>Fa.</w:t>
            </w:r>
            <w:r w:rsidRPr="00BF648F">
              <w:tab/>
            </w:r>
            <w:r w:rsidRPr="00BF648F">
              <w:rPr>
                <w:b/>
                <w:i/>
              </w:rPr>
              <w:t>kadangi nuo 2018 m. Nikaragvos režimas sistemingai, nuolat ir savavališkai persekioja, be kitų, žmogaus teisių gynėjus, opoziciją ir religinius atstovus; kadangi buvo likviduota daugiau kaip 5600 NVO, įskaitant religines grupes, daugiausia katalikų, ir jų turtas buvo konfiskuotas;</w:t>
            </w:r>
          </w:p>
        </w:tc>
      </w:tr>
    </w:tbl>
    <w:p w14:paraId="603CC4A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65171CC" w14:textId="77777777" w:rsidR="003B332B" w:rsidRPr="00BF648F" w:rsidRDefault="003B332B" w:rsidP="003B332B">
      <w:r w:rsidRPr="00BF648F">
        <w:rPr>
          <w:rStyle w:val="HideTWBExt"/>
        </w:rPr>
        <w:t>&lt;/Amend&gt;</w:t>
      </w:r>
    </w:p>
    <w:p w14:paraId="4D874FE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53</w:t>
      </w:r>
      <w:r w:rsidRPr="00BF648F">
        <w:rPr>
          <w:rStyle w:val="HideTWBExt"/>
        </w:rPr>
        <w:t>&lt;/NumAm&gt;</w:t>
      </w:r>
    </w:p>
    <w:p w14:paraId="5B109AD2" w14:textId="77777777" w:rsidR="003B332B" w:rsidRPr="00BF648F" w:rsidRDefault="003B332B" w:rsidP="003B332B">
      <w:pPr>
        <w:pStyle w:val="NormalBold"/>
      </w:pPr>
      <w:r w:rsidRPr="00BF648F">
        <w:rPr>
          <w:rStyle w:val="HideTWBExt"/>
          <w:b w:val="0"/>
        </w:rPr>
        <w:t>&lt;RepeatBlock-By&gt;&lt;Members&gt;</w:t>
      </w:r>
      <w:r w:rsidRPr="00BF648F">
        <w:t>Željana Zovko</w:t>
      </w:r>
      <w:r w:rsidRPr="00BF648F">
        <w:rPr>
          <w:rStyle w:val="HideTWBExt"/>
          <w:b w:val="0"/>
        </w:rPr>
        <w:t>&lt;/Members&gt;</w:t>
      </w:r>
    </w:p>
    <w:p w14:paraId="27103E96" w14:textId="77777777" w:rsidR="003B332B" w:rsidRPr="00BF648F" w:rsidRDefault="003B332B" w:rsidP="003B332B">
      <w:pPr>
        <w:pStyle w:val="NormalBold"/>
      </w:pPr>
      <w:r w:rsidRPr="00BF648F">
        <w:rPr>
          <w:rStyle w:val="HideTWBExt"/>
          <w:b w:val="0"/>
        </w:rPr>
        <w:t>&lt;/RepeatBlock-By&gt;</w:t>
      </w:r>
    </w:p>
    <w:p w14:paraId="353DC13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D2ACBE1" w14:textId="77777777" w:rsidR="003B332B" w:rsidRPr="00BF648F" w:rsidRDefault="003B332B" w:rsidP="003B332B">
      <w:pPr>
        <w:pStyle w:val="NormalBold"/>
      </w:pPr>
      <w:r w:rsidRPr="00BF648F">
        <w:rPr>
          <w:rStyle w:val="HideTWBExt"/>
        </w:rPr>
        <w:t>&lt;Article&gt;</w:t>
      </w:r>
      <w:r w:rsidRPr="00BF648F">
        <w:t>F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226F355" w14:textId="77777777" w:rsidTr="00AA7664">
        <w:trPr>
          <w:trHeight w:hRule="exact" w:val="240"/>
          <w:jc w:val="center"/>
        </w:trPr>
        <w:tc>
          <w:tcPr>
            <w:tcW w:w="9752" w:type="dxa"/>
            <w:gridSpan w:val="2"/>
            <w:tcBorders>
              <w:top w:val="nil"/>
              <w:left w:val="nil"/>
              <w:bottom w:val="nil"/>
              <w:right w:val="nil"/>
            </w:tcBorders>
          </w:tcPr>
          <w:p w14:paraId="0DDC293E" w14:textId="77777777" w:rsidR="003B332B" w:rsidRPr="00BF648F" w:rsidRDefault="003B332B" w:rsidP="00AA7664"/>
        </w:tc>
      </w:tr>
      <w:tr w:rsidR="003B332B" w:rsidRPr="00BF648F" w14:paraId="3A43F6CE" w14:textId="77777777" w:rsidTr="00AA7664">
        <w:trPr>
          <w:trHeight w:val="240"/>
          <w:jc w:val="center"/>
        </w:trPr>
        <w:tc>
          <w:tcPr>
            <w:tcW w:w="4876" w:type="dxa"/>
            <w:tcBorders>
              <w:top w:val="nil"/>
              <w:left w:val="nil"/>
              <w:bottom w:val="nil"/>
              <w:right w:val="nil"/>
            </w:tcBorders>
          </w:tcPr>
          <w:p w14:paraId="3B51EC7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0E9F40A" w14:textId="77777777" w:rsidR="003B332B" w:rsidRPr="00BF648F" w:rsidRDefault="003B332B" w:rsidP="00AA7664">
            <w:pPr>
              <w:pStyle w:val="AmColumnHeading"/>
            </w:pPr>
            <w:r w:rsidRPr="00BF648F">
              <w:t>Pakeitimas</w:t>
            </w:r>
          </w:p>
        </w:tc>
      </w:tr>
      <w:tr w:rsidR="003B332B" w:rsidRPr="00BF648F" w14:paraId="08BAD4EC" w14:textId="77777777" w:rsidTr="00AA7664">
        <w:trPr>
          <w:jc w:val="center"/>
        </w:trPr>
        <w:tc>
          <w:tcPr>
            <w:tcW w:w="4876" w:type="dxa"/>
            <w:tcBorders>
              <w:top w:val="nil"/>
              <w:left w:val="nil"/>
              <w:bottom w:val="nil"/>
              <w:right w:val="nil"/>
            </w:tcBorders>
          </w:tcPr>
          <w:p w14:paraId="5C600823" w14:textId="77777777" w:rsidR="003B332B" w:rsidRPr="00BF648F" w:rsidRDefault="003B332B" w:rsidP="00AA7664">
            <w:pPr>
              <w:pStyle w:val="Normal6a"/>
            </w:pPr>
          </w:p>
        </w:tc>
        <w:tc>
          <w:tcPr>
            <w:tcW w:w="4876" w:type="dxa"/>
            <w:tcBorders>
              <w:top w:val="nil"/>
              <w:left w:val="nil"/>
              <w:bottom w:val="nil"/>
              <w:right w:val="nil"/>
            </w:tcBorders>
          </w:tcPr>
          <w:p w14:paraId="6B25159B" w14:textId="77777777" w:rsidR="003B332B" w:rsidRPr="00BF648F" w:rsidRDefault="003B332B" w:rsidP="00AA7664">
            <w:pPr>
              <w:pStyle w:val="Normal6a"/>
            </w:pPr>
            <w:r w:rsidRPr="00BF648F">
              <w:rPr>
                <w:b/>
                <w:i/>
              </w:rPr>
              <w:t>Fa.</w:t>
            </w:r>
            <w:r w:rsidRPr="00BF648F">
              <w:tab/>
            </w:r>
            <w:r w:rsidRPr="00BF648F">
              <w:rPr>
                <w:b/>
                <w:i/>
              </w:rPr>
              <w:t>kadangi Rusija, siekdama padidinti savo politinę įtaką, naudojasi LAK valstybių priklausomybe nuo Rusijos trąšų ir dyzelino; kadangi Rusijos veikla LAK taip pat pasižymi dezinformacijos kampanijomis, kuriomis siekiama destabilizuoti demokratines sistemas;</w:t>
            </w:r>
          </w:p>
        </w:tc>
      </w:tr>
    </w:tbl>
    <w:p w14:paraId="02870DB9"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226173A" w14:textId="77777777" w:rsidR="003B332B" w:rsidRPr="00BF648F" w:rsidRDefault="003B332B" w:rsidP="003B332B">
      <w:r w:rsidRPr="00BF648F">
        <w:rPr>
          <w:rStyle w:val="HideTWBExt"/>
        </w:rPr>
        <w:t>&lt;/Amend&gt;</w:t>
      </w:r>
    </w:p>
    <w:p w14:paraId="5A55B53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54</w:t>
      </w:r>
      <w:r w:rsidRPr="00BF648F">
        <w:rPr>
          <w:rStyle w:val="HideTWBExt"/>
        </w:rPr>
        <w:t>&lt;/NumAm&gt;</w:t>
      </w:r>
    </w:p>
    <w:p w14:paraId="25159862"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4883B12E" w14:textId="77777777" w:rsidR="003B332B" w:rsidRPr="00BF648F" w:rsidRDefault="003B332B" w:rsidP="003B332B">
      <w:pPr>
        <w:pStyle w:val="NormalBold"/>
      </w:pPr>
      <w:r w:rsidRPr="00BF648F">
        <w:rPr>
          <w:rStyle w:val="HideTWBExt"/>
          <w:b w:val="0"/>
        </w:rPr>
        <w:t>&lt;/RepeatBlock-By&gt;</w:t>
      </w:r>
    </w:p>
    <w:p w14:paraId="7F3119C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9B71953" w14:textId="77777777" w:rsidR="003B332B" w:rsidRPr="00BF648F" w:rsidRDefault="003B332B" w:rsidP="003B332B">
      <w:pPr>
        <w:pStyle w:val="NormalBold"/>
      </w:pPr>
      <w:r w:rsidRPr="00BF648F">
        <w:rPr>
          <w:rStyle w:val="HideTWBExt"/>
        </w:rPr>
        <w:t>&lt;Article&gt;</w:t>
      </w:r>
      <w:r w:rsidRPr="00BF648F">
        <w:t>F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70323E1" w14:textId="77777777" w:rsidTr="00AA7664">
        <w:trPr>
          <w:trHeight w:hRule="exact" w:val="240"/>
          <w:jc w:val="center"/>
        </w:trPr>
        <w:tc>
          <w:tcPr>
            <w:tcW w:w="9752" w:type="dxa"/>
            <w:gridSpan w:val="2"/>
            <w:tcBorders>
              <w:top w:val="nil"/>
              <w:left w:val="nil"/>
              <w:bottom w:val="nil"/>
              <w:right w:val="nil"/>
            </w:tcBorders>
          </w:tcPr>
          <w:p w14:paraId="20534ECF" w14:textId="77777777" w:rsidR="003B332B" w:rsidRPr="00BF648F" w:rsidRDefault="003B332B" w:rsidP="00AA7664"/>
        </w:tc>
      </w:tr>
      <w:tr w:rsidR="003B332B" w:rsidRPr="00BF648F" w14:paraId="26A7565D" w14:textId="77777777" w:rsidTr="00AA7664">
        <w:trPr>
          <w:trHeight w:val="240"/>
          <w:jc w:val="center"/>
        </w:trPr>
        <w:tc>
          <w:tcPr>
            <w:tcW w:w="4876" w:type="dxa"/>
            <w:tcBorders>
              <w:top w:val="nil"/>
              <w:left w:val="nil"/>
              <w:bottom w:val="nil"/>
              <w:right w:val="nil"/>
            </w:tcBorders>
          </w:tcPr>
          <w:p w14:paraId="0E844FE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4FADAC4" w14:textId="77777777" w:rsidR="003B332B" w:rsidRPr="00BF648F" w:rsidRDefault="003B332B" w:rsidP="00AA7664">
            <w:pPr>
              <w:pStyle w:val="AmColumnHeading"/>
            </w:pPr>
            <w:r w:rsidRPr="00BF648F">
              <w:t>Pakeitimas</w:t>
            </w:r>
          </w:p>
        </w:tc>
      </w:tr>
      <w:tr w:rsidR="003B332B" w:rsidRPr="00BF648F" w14:paraId="12DD72EE" w14:textId="77777777" w:rsidTr="00AA7664">
        <w:trPr>
          <w:jc w:val="center"/>
        </w:trPr>
        <w:tc>
          <w:tcPr>
            <w:tcW w:w="4876" w:type="dxa"/>
            <w:tcBorders>
              <w:top w:val="nil"/>
              <w:left w:val="nil"/>
              <w:bottom w:val="nil"/>
              <w:right w:val="nil"/>
            </w:tcBorders>
          </w:tcPr>
          <w:p w14:paraId="7CA8FA5C" w14:textId="77777777" w:rsidR="003B332B" w:rsidRPr="00BF648F" w:rsidRDefault="003B332B" w:rsidP="00AA7664">
            <w:pPr>
              <w:pStyle w:val="Normal6a"/>
            </w:pPr>
          </w:p>
        </w:tc>
        <w:tc>
          <w:tcPr>
            <w:tcW w:w="4876" w:type="dxa"/>
            <w:tcBorders>
              <w:top w:val="nil"/>
              <w:left w:val="nil"/>
              <w:bottom w:val="nil"/>
              <w:right w:val="nil"/>
            </w:tcBorders>
          </w:tcPr>
          <w:p w14:paraId="79998DAF" w14:textId="77777777" w:rsidR="003B332B" w:rsidRPr="00BF648F" w:rsidRDefault="003B332B" w:rsidP="00AA7664">
            <w:pPr>
              <w:pStyle w:val="Normal6a"/>
            </w:pPr>
            <w:r w:rsidRPr="00BF648F">
              <w:rPr>
                <w:b/>
                <w:i/>
              </w:rPr>
              <w:t>Fa.</w:t>
            </w:r>
            <w:r w:rsidRPr="00BF648F">
              <w:tab/>
            </w:r>
            <w:r w:rsidRPr="00BF648F">
              <w:rPr>
                <w:b/>
                <w:i/>
              </w:rPr>
              <w:t>kadangi Europos Sąjunga praranda savo įtaką Lotynų Amerikos ir kituose regionuose, nes yra pavaldi JAV užsienio politikai, todėl susirūpinimą kelia tai, kad ji praranda pasitikėjimą kaip pasaulinio masto veikėja tarptautinėje arenoje;</w:t>
            </w:r>
          </w:p>
        </w:tc>
      </w:tr>
    </w:tbl>
    <w:p w14:paraId="548ECDC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57949C7" w14:textId="77777777" w:rsidR="003B332B" w:rsidRPr="00BF648F" w:rsidRDefault="003B332B" w:rsidP="003B332B">
      <w:r w:rsidRPr="00BF648F">
        <w:rPr>
          <w:rStyle w:val="HideTWBExt"/>
        </w:rPr>
        <w:t>&lt;/Amend&gt;</w:t>
      </w:r>
    </w:p>
    <w:p w14:paraId="190FFBC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55</w:t>
      </w:r>
      <w:r w:rsidRPr="00BF648F">
        <w:rPr>
          <w:rStyle w:val="HideTWBExt"/>
        </w:rPr>
        <w:t>&lt;/NumAm&gt;</w:t>
      </w:r>
    </w:p>
    <w:p w14:paraId="153B131B" w14:textId="77777777" w:rsidR="003B332B" w:rsidRPr="00BF648F" w:rsidRDefault="003B332B" w:rsidP="003B332B">
      <w:pPr>
        <w:pStyle w:val="NormalBold"/>
      </w:pPr>
      <w:r w:rsidRPr="00BF648F">
        <w:rPr>
          <w:rStyle w:val="HideTWBExt"/>
          <w:b w:val="0"/>
        </w:rPr>
        <w:t>&lt;RepeatBlock-By&gt;&lt;Members&gt;</w:t>
      </w:r>
      <w:r w:rsidRPr="00BF648F">
        <w:t>Željana Zovko</w:t>
      </w:r>
      <w:r w:rsidRPr="00BF648F">
        <w:rPr>
          <w:rStyle w:val="HideTWBExt"/>
          <w:b w:val="0"/>
        </w:rPr>
        <w:t>&lt;/Members&gt;</w:t>
      </w:r>
    </w:p>
    <w:p w14:paraId="1658B86B" w14:textId="77777777" w:rsidR="003B332B" w:rsidRPr="00BF648F" w:rsidRDefault="003B332B" w:rsidP="003B332B">
      <w:pPr>
        <w:pStyle w:val="NormalBold"/>
      </w:pPr>
      <w:r w:rsidRPr="00BF648F">
        <w:rPr>
          <w:rStyle w:val="HideTWBExt"/>
          <w:b w:val="0"/>
        </w:rPr>
        <w:t>&lt;/RepeatBlock-By&gt;</w:t>
      </w:r>
    </w:p>
    <w:p w14:paraId="64A7B0E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03A1ABC" w14:textId="77777777" w:rsidR="003B332B" w:rsidRPr="00BF648F" w:rsidRDefault="003B332B" w:rsidP="003B332B">
      <w:pPr>
        <w:pStyle w:val="NormalBold"/>
      </w:pPr>
      <w:r w:rsidRPr="00BF648F">
        <w:rPr>
          <w:rStyle w:val="HideTWBExt"/>
        </w:rPr>
        <w:t>&lt;Article&gt;</w:t>
      </w:r>
      <w:r w:rsidRPr="00BF648F">
        <w:t>F b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3470698" w14:textId="77777777" w:rsidTr="00AA7664">
        <w:trPr>
          <w:trHeight w:hRule="exact" w:val="240"/>
          <w:jc w:val="center"/>
        </w:trPr>
        <w:tc>
          <w:tcPr>
            <w:tcW w:w="9752" w:type="dxa"/>
            <w:gridSpan w:val="2"/>
            <w:tcBorders>
              <w:top w:val="nil"/>
              <w:left w:val="nil"/>
              <w:bottom w:val="nil"/>
              <w:right w:val="nil"/>
            </w:tcBorders>
          </w:tcPr>
          <w:p w14:paraId="20205419" w14:textId="77777777" w:rsidR="003B332B" w:rsidRPr="00BF648F" w:rsidRDefault="003B332B" w:rsidP="00AA7664"/>
        </w:tc>
      </w:tr>
      <w:tr w:rsidR="003B332B" w:rsidRPr="00BF648F" w14:paraId="54D7CFC9" w14:textId="77777777" w:rsidTr="00AA7664">
        <w:trPr>
          <w:trHeight w:val="240"/>
          <w:jc w:val="center"/>
        </w:trPr>
        <w:tc>
          <w:tcPr>
            <w:tcW w:w="4876" w:type="dxa"/>
            <w:tcBorders>
              <w:top w:val="nil"/>
              <w:left w:val="nil"/>
              <w:bottom w:val="nil"/>
              <w:right w:val="nil"/>
            </w:tcBorders>
          </w:tcPr>
          <w:p w14:paraId="26D4C1F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B213AC1" w14:textId="77777777" w:rsidR="003B332B" w:rsidRPr="00BF648F" w:rsidRDefault="003B332B" w:rsidP="00AA7664">
            <w:pPr>
              <w:pStyle w:val="AmColumnHeading"/>
            </w:pPr>
            <w:r w:rsidRPr="00BF648F">
              <w:t>Pakeitimas</w:t>
            </w:r>
          </w:p>
        </w:tc>
      </w:tr>
      <w:tr w:rsidR="003B332B" w:rsidRPr="00BF648F" w14:paraId="25B8ED44" w14:textId="77777777" w:rsidTr="00AA7664">
        <w:trPr>
          <w:jc w:val="center"/>
        </w:trPr>
        <w:tc>
          <w:tcPr>
            <w:tcW w:w="4876" w:type="dxa"/>
            <w:tcBorders>
              <w:top w:val="nil"/>
              <w:left w:val="nil"/>
              <w:bottom w:val="nil"/>
              <w:right w:val="nil"/>
            </w:tcBorders>
          </w:tcPr>
          <w:p w14:paraId="764B2B68" w14:textId="77777777" w:rsidR="003B332B" w:rsidRPr="00BF648F" w:rsidRDefault="003B332B" w:rsidP="00AA7664">
            <w:pPr>
              <w:pStyle w:val="Normal6a"/>
            </w:pPr>
          </w:p>
        </w:tc>
        <w:tc>
          <w:tcPr>
            <w:tcW w:w="4876" w:type="dxa"/>
            <w:tcBorders>
              <w:top w:val="nil"/>
              <w:left w:val="nil"/>
              <w:bottom w:val="nil"/>
              <w:right w:val="nil"/>
            </w:tcBorders>
          </w:tcPr>
          <w:p w14:paraId="3CCD295F" w14:textId="77777777" w:rsidR="003B332B" w:rsidRPr="00BF648F" w:rsidRDefault="003B332B" w:rsidP="00AA7664">
            <w:pPr>
              <w:pStyle w:val="Normal6a"/>
            </w:pPr>
            <w:r w:rsidRPr="00BF648F">
              <w:rPr>
                <w:b/>
                <w:i/>
              </w:rPr>
              <w:t>Fb.</w:t>
            </w:r>
            <w:r w:rsidRPr="00BF648F">
              <w:tab/>
            </w:r>
            <w:r w:rsidRPr="00BF648F">
              <w:rPr>
                <w:b/>
                <w:i/>
              </w:rPr>
              <w:t>kadangi Kinijos veikla LAK valstybėse sukuria ekonominę priklausomybę, kuri daro įtaką LAK valstybių užsienio politikos kryptims; šiuo atžvilgiu pabrėžia, kad Kinija ypač aktyviai daro įtaką LAK valstybių politinėms kryptims, susijusioms su vienos Kinijos politika;</w:t>
            </w:r>
          </w:p>
        </w:tc>
      </w:tr>
    </w:tbl>
    <w:p w14:paraId="427315A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4139518" w14:textId="77777777" w:rsidR="003B332B" w:rsidRPr="00BF648F" w:rsidRDefault="003B332B" w:rsidP="003B332B">
      <w:r w:rsidRPr="00BF648F">
        <w:rPr>
          <w:rStyle w:val="HideTWBExt"/>
        </w:rPr>
        <w:t>&lt;/Amend&gt;</w:t>
      </w:r>
    </w:p>
    <w:p w14:paraId="0E4B8E3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56</w:t>
      </w:r>
      <w:r w:rsidRPr="00BF648F">
        <w:rPr>
          <w:rStyle w:val="HideTWBExt"/>
        </w:rPr>
        <w:t>&lt;/NumAm&gt;</w:t>
      </w:r>
    </w:p>
    <w:p w14:paraId="039C8FCF"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28459CEA" w14:textId="77777777" w:rsidR="003B332B" w:rsidRPr="00BF648F" w:rsidRDefault="003B332B" w:rsidP="003B332B">
      <w:pPr>
        <w:pStyle w:val="NormalBold"/>
      </w:pPr>
      <w:r w:rsidRPr="00BF648F">
        <w:rPr>
          <w:rStyle w:val="HideTWBExt"/>
          <w:b w:val="0"/>
        </w:rPr>
        <w:t>&lt;/RepeatBlock-By&gt;</w:t>
      </w:r>
    </w:p>
    <w:p w14:paraId="11A19700" w14:textId="77777777" w:rsidR="003B332B" w:rsidRPr="00BF648F" w:rsidRDefault="003B332B" w:rsidP="003B332B">
      <w:pPr>
        <w:pStyle w:val="NormalBold"/>
      </w:pPr>
      <w:r w:rsidRPr="00BF648F">
        <w:rPr>
          <w:rStyle w:val="HideTWBExt"/>
        </w:rPr>
        <w:lastRenderedPageBreak/>
        <w:t>&lt;DocAmend&gt;</w:t>
      </w:r>
      <w:r w:rsidRPr="00BF648F">
        <w:t>Pasiūlymas dėl rezoliucijos</w:t>
      </w:r>
      <w:r w:rsidRPr="00BF648F">
        <w:rPr>
          <w:rStyle w:val="HideTWBExt"/>
        </w:rPr>
        <w:t>&lt;/DocAmend&gt;</w:t>
      </w:r>
    </w:p>
    <w:p w14:paraId="7F2A943E" w14:textId="77777777" w:rsidR="003B332B" w:rsidRPr="00BF648F" w:rsidRDefault="003B332B" w:rsidP="003B332B">
      <w:pPr>
        <w:pStyle w:val="NormalBold"/>
      </w:pPr>
      <w:r w:rsidRPr="00BF648F">
        <w:rPr>
          <w:rStyle w:val="HideTWBExt"/>
        </w:rPr>
        <w:t>&lt;Article&gt;</w:t>
      </w:r>
      <w:r w:rsidRPr="00BF648F">
        <w:t>G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3A25651" w14:textId="77777777" w:rsidTr="00AA7664">
        <w:trPr>
          <w:trHeight w:hRule="exact" w:val="240"/>
          <w:jc w:val="center"/>
        </w:trPr>
        <w:tc>
          <w:tcPr>
            <w:tcW w:w="9752" w:type="dxa"/>
            <w:gridSpan w:val="2"/>
            <w:tcBorders>
              <w:top w:val="nil"/>
              <w:left w:val="nil"/>
              <w:bottom w:val="nil"/>
              <w:right w:val="nil"/>
            </w:tcBorders>
          </w:tcPr>
          <w:p w14:paraId="1F860609" w14:textId="77777777" w:rsidR="003B332B" w:rsidRPr="00BF648F" w:rsidRDefault="003B332B" w:rsidP="00AA7664"/>
        </w:tc>
      </w:tr>
      <w:tr w:rsidR="003B332B" w:rsidRPr="00BF648F" w14:paraId="7363A3B0" w14:textId="77777777" w:rsidTr="00AA7664">
        <w:trPr>
          <w:trHeight w:val="240"/>
          <w:jc w:val="center"/>
        </w:trPr>
        <w:tc>
          <w:tcPr>
            <w:tcW w:w="4876" w:type="dxa"/>
            <w:tcBorders>
              <w:top w:val="nil"/>
              <w:left w:val="nil"/>
              <w:bottom w:val="nil"/>
              <w:right w:val="nil"/>
            </w:tcBorders>
          </w:tcPr>
          <w:p w14:paraId="35D6537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A4CE7C0" w14:textId="77777777" w:rsidR="003B332B" w:rsidRPr="00BF648F" w:rsidRDefault="003B332B" w:rsidP="00AA7664">
            <w:pPr>
              <w:pStyle w:val="AmColumnHeading"/>
            </w:pPr>
            <w:r w:rsidRPr="00BF648F">
              <w:t>Pakeitimas</w:t>
            </w:r>
          </w:p>
        </w:tc>
      </w:tr>
      <w:tr w:rsidR="003B332B" w:rsidRPr="00BF648F" w14:paraId="57469021" w14:textId="77777777" w:rsidTr="00AA7664">
        <w:trPr>
          <w:jc w:val="center"/>
        </w:trPr>
        <w:tc>
          <w:tcPr>
            <w:tcW w:w="4876" w:type="dxa"/>
            <w:tcBorders>
              <w:top w:val="nil"/>
              <w:left w:val="nil"/>
              <w:bottom w:val="nil"/>
              <w:right w:val="nil"/>
            </w:tcBorders>
          </w:tcPr>
          <w:p w14:paraId="508B895A" w14:textId="77777777" w:rsidR="003B332B" w:rsidRPr="00BF648F" w:rsidRDefault="003B332B" w:rsidP="00AA7664">
            <w:pPr>
              <w:pStyle w:val="Normal6a"/>
            </w:pPr>
            <w:r w:rsidRPr="00BF648F">
              <w:t>G.</w:t>
            </w:r>
            <w:r w:rsidRPr="00BF648F">
              <w:tab/>
              <w:t>kadangi veiksmai, kurių ėmėsi JAV prezidento D. Trumpo administracija, keičia pasaulinę geopolitinę dinamiką, ir dėl to ne tik kyla iššūkių ES ir LAK strateginei partnerystei, bet ir atsiranda galimybių ją pertvarkyti 2025 m.;</w:t>
            </w:r>
          </w:p>
        </w:tc>
        <w:tc>
          <w:tcPr>
            <w:tcW w:w="4876" w:type="dxa"/>
            <w:tcBorders>
              <w:top w:val="nil"/>
              <w:left w:val="nil"/>
              <w:bottom w:val="nil"/>
              <w:right w:val="nil"/>
            </w:tcBorders>
          </w:tcPr>
          <w:p w14:paraId="142129A0" w14:textId="77777777" w:rsidR="003B332B" w:rsidRPr="00BF648F" w:rsidRDefault="003B332B" w:rsidP="00AA7664">
            <w:pPr>
              <w:pStyle w:val="Normal6a"/>
            </w:pPr>
            <w:r w:rsidRPr="00BF648F">
              <w:t>G.</w:t>
            </w:r>
            <w:r w:rsidRPr="00BF648F">
              <w:tab/>
              <w:t>kadangi veiksmai, kurių ėmėsi JAV prezidento D. Trumpo administracija, keičia pasaulinę geopolitinę dinamiką</w:t>
            </w:r>
            <w:r w:rsidRPr="00BF648F">
              <w:rPr>
                <w:b/>
                <w:bCs/>
                <w:i/>
                <w:iCs/>
              </w:rPr>
              <w:t>, visų pirma prioritetu paversdama santykius su LAK šalimis, ypač kovos su neteisėta migracija, prekyba narkotikais ir organizuotu nusikalstamumu srityse, taip pat žmogaus teisių ir strateginės transporto infrastruktūros vystymo ir saugumo klausimais, be kita ko, Kinijos galios suvaldymo kontekste</w:t>
            </w:r>
            <w:r w:rsidRPr="00BF648F">
              <w:t>, ir dėl to ne tik kyla iššūkių ES ir LAK strateginei partnerystei, bet ir atsiranda galimybių ją pertvarkyti 2025 m.;</w:t>
            </w:r>
          </w:p>
        </w:tc>
      </w:tr>
    </w:tbl>
    <w:p w14:paraId="491413E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224BB366" w14:textId="77777777" w:rsidR="003B332B" w:rsidRPr="00BF648F" w:rsidRDefault="003B332B" w:rsidP="003B332B">
      <w:r w:rsidRPr="00BF648F">
        <w:rPr>
          <w:rStyle w:val="HideTWBExt"/>
        </w:rPr>
        <w:t>&lt;/Amend&gt;</w:t>
      </w:r>
    </w:p>
    <w:p w14:paraId="4D2E11E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57</w:t>
      </w:r>
      <w:r w:rsidRPr="00BF648F">
        <w:rPr>
          <w:rStyle w:val="HideTWBExt"/>
        </w:rPr>
        <w:t>&lt;/NumAm&gt;</w:t>
      </w:r>
    </w:p>
    <w:p w14:paraId="7B72313F" w14:textId="77777777" w:rsidR="003B332B" w:rsidRPr="00BF648F" w:rsidRDefault="003B332B" w:rsidP="003B332B">
      <w:pPr>
        <w:pStyle w:val="NormalBold"/>
      </w:pPr>
      <w:r w:rsidRPr="00BF648F">
        <w:rPr>
          <w:rStyle w:val="HideTWBExt"/>
          <w:b w:val="0"/>
        </w:rPr>
        <w:t>&lt;RepeatBlock-By&gt;&lt;Members&gt;</w:t>
      </w:r>
      <w:r w:rsidRPr="00BF648F">
        <w:t>Hana Jalloul Muro</w:t>
      </w:r>
      <w:r w:rsidRPr="00BF648F">
        <w:rPr>
          <w:rStyle w:val="HideTWBExt"/>
          <w:b w:val="0"/>
        </w:rPr>
        <w:t>&lt;/Members&gt;</w:t>
      </w:r>
    </w:p>
    <w:p w14:paraId="66D825A9" w14:textId="77777777" w:rsidR="003B332B" w:rsidRPr="00BF648F" w:rsidRDefault="003B332B" w:rsidP="003B332B">
      <w:pPr>
        <w:pStyle w:val="NormalBold"/>
      </w:pPr>
      <w:r w:rsidRPr="00BF648F">
        <w:rPr>
          <w:rStyle w:val="HideTWBExt"/>
          <w:b w:val="0"/>
        </w:rPr>
        <w:t>&lt;/RepeatBlock-By&gt;</w:t>
      </w:r>
    </w:p>
    <w:p w14:paraId="0D29B44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3F54F73" w14:textId="77777777" w:rsidR="003B332B" w:rsidRPr="00BF648F" w:rsidRDefault="003B332B" w:rsidP="003B332B">
      <w:pPr>
        <w:pStyle w:val="NormalBold"/>
      </w:pPr>
      <w:r w:rsidRPr="00BF648F">
        <w:rPr>
          <w:rStyle w:val="HideTWBExt"/>
        </w:rPr>
        <w:t>&lt;Article&gt;</w:t>
      </w:r>
      <w:r w:rsidRPr="00BF648F">
        <w:t>G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0B44E63" w14:textId="77777777" w:rsidTr="00AA7664">
        <w:trPr>
          <w:trHeight w:hRule="exact" w:val="240"/>
          <w:jc w:val="center"/>
        </w:trPr>
        <w:tc>
          <w:tcPr>
            <w:tcW w:w="9752" w:type="dxa"/>
            <w:gridSpan w:val="2"/>
            <w:tcBorders>
              <w:top w:val="nil"/>
              <w:left w:val="nil"/>
              <w:bottom w:val="nil"/>
              <w:right w:val="nil"/>
            </w:tcBorders>
          </w:tcPr>
          <w:p w14:paraId="44F5B1D7" w14:textId="77777777" w:rsidR="003B332B" w:rsidRPr="00BF648F" w:rsidRDefault="003B332B" w:rsidP="00AA7664"/>
        </w:tc>
      </w:tr>
      <w:tr w:rsidR="003B332B" w:rsidRPr="00BF648F" w14:paraId="2474E984" w14:textId="77777777" w:rsidTr="00AA7664">
        <w:trPr>
          <w:trHeight w:val="240"/>
          <w:jc w:val="center"/>
        </w:trPr>
        <w:tc>
          <w:tcPr>
            <w:tcW w:w="4876" w:type="dxa"/>
            <w:tcBorders>
              <w:top w:val="nil"/>
              <w:left w:val="nil"/>
              <w:bottom w:val="nil"/>
              <w:right w:val="nil"/>
            </w:tcBorders>
          </w:tcPr>
          <w:p w14:paraId="402FF82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B50590C" w14:textId="77777777" w:rsidR="003B332B" w:rsidRPr="00BF648F" w:rsidRDefault="003B332B" w:rsidP="00AA7664">
            <w:pPr>
              <w:pStyle w:val="AmColumnHeading"/>
            </w:pPr>
            <w:r w:rsidRPr="00BF648F">
              <w:t>Pakeitimas</w:t>
            </w:r>
          </w:p>
        </w:tc>
      </w:tr>
      <w:tr w:rsidR="003B332B" w:rsidRPr="00BF648F" w14:paraId="55650BBE" w14:textId="77777777" w:rsidTr="00AA7664">
        <w:trPr>
          <w:jc w:val="center"/>
        </w:trPr>
        <w:tc>
          <w:tcPr>
            <w:tcW w:w="4876" w:type="dxa"/>
            <w:tcBorders>
              <w:top w:val="nil"/>
              <w:left w:val="nil"/>
              <w:bottom w:val="nil"/>
              <w:right w:val="nil"/>
            </w:tcBorders>
          </w:tcPr>
          <w:p w14:paraId="342F43B9" w14:textId="77777777" w:rsidR="003B332B" w:rsidRPr="00BF648F" w:rsidRDefault="003B332B" w:rsidP="00AA7664">
            <w:pPr>
              <w:pStyle w:val="Normal6a"/>
            </w:pPr>
            <w:r w:rsidRPr="00BF648F">
              <w:t>G.</w:t>
            </w:r>
            <w:r w:rsidRPr="00BF648F">
              <w:tab/>
              <w:t>kadangi veiksmai</w:t>
            </w:r>
            <w:r w:rsidRPr="00BF648F">
              <w:rPr>
                <w:b/>
                <w:bCs/>
                <w:i/>
                <w:iCs/>
              </w:rPr>
              <w:t xml:space="preserve">, kurių ėmėsi JAV prezidento D. Trumpo administracija, </w:t>
            </w:r>
            <w:r w:rsidRPr="00BF648F">
              <w:t xml:space="preserve">keičia pasaulinę </w:t>
            </w:r>
            <w:r w:rsidRPr="00BF648F">
              <w:rPr>
                <w:b/>
                <w:bCs/>
                <w:i/>
                <w:iCs/>
              </w:rPr>
              <w:t>geopolitinę</w:t>
            </w:r>
            <w:r w:rsidRPr="00BF648F">
              <w:t xml:space="preserve"> dinamiką, ir dėl to ne tik kyla iššūkių </w:t>
            </w:r>
            <w:r w:rsidRPr="00BF648F">
              <w:rPr>
                <w:b/>
                <w:bCs/>
                <w:i/>
                <w:iCs/>
              </w:rPr>
              <w:t>ES ir LAK strateginei</w:t>
            </w:r>
            <w:r w:rsidRPr="00BF648F">
              <w:t xml:space="preserve"> partnerystei, bet ir atsiranda galimybių ją pertvarkyti 2025 m.;</w:t>
            </w:r>
          </w:p>
        </w:tc>
        <w:tc>
          <w:tcPr>
            <w:tcW w:w="4876" w:type="dxa"/>
            <w:tcBorders>
              <w:top w:val="nil"/>
              <w:left w:val="nil"/>
              <w:bottom w:val="nil"/>
              <w:right w:val="nil"/>
            </w:tcBorders>
          </w:tcPr>
          <w:p w14:paraId="1445D0B9" w14:textId="77777777" w:rsidR="003B332B" w:rsidRPr="00BF648F" w:rsidRDefault="003B332B" w:rsidP="00AA7664">
            <w:pPr>
              <w:pStyle w:val="Normal6a"/>
            </w:pPr>
            <w:r w:rsidRPr="00BF648F">
              <w:t>G.</w:t>
            </w:r>
            <w:r w:rsidRPr="00BF648F">
              <w:tab/>
              <w:t xml:space="preserve">kadangi </w:t>
            </w:r>
            <w:r w:rsidRPr="00BF648F">
              <w:rPr>
                <w:b/>
                <w:bCs/>
                <w:i/>
                <w:iCs/>
              </w:rPr>
              <w:t>Donaldo Trumpo perrinkimas Jungtinių Amerikos Valstijų prezidentu kelia geopolitinį netikrumą, kuris gali pakenkti daugiašališkumui, susilpninti pasaulinius demokratijos standartus ir trukdyti dvišaliam regioniniam bendradarbiavimui, todėl stiprėja stipraus ir savarankiško ES ir LAK valstybių aljanso poreikis;</w:t>
            </w:r>
            <w:r w:rsidRPr="00BF648F">
              <w:rPr>
                <w:b/>
                <w:i/>
              </w:rPr>
              <w:t xml:space="preserve"> </w:t>
            </w:r>
            <w:r w:rsidRPr="00BF648F">
              <w:rPr>
                <w:b/>
                <w:bCs/>
                <w:i/>
                <w:iCs/>
              </w:rPr>
              <w:t xml:space="preserve">kadangi jo administracijos </w:t>
            </w:r>
            <w:r w:rsidRPr="00BF648F">
              <w:t>veiksmai</w:t>
            </w:r>
            <w:r w:rsidRPr="00BF648F">
              <w:rPr>
                <w:b/>
                <w:bCs/>
                <w:i/>
                <w:iCs/>
              </w:rPr>
              <w:t xml:space="preserve">, įskaitant masines deportacijas, keičia pasaulinę </w:t>
            </w:r>
            <w:r w:rsidRPr="00BF648F">
              <w:t xml:space="preserve">dinamiką, ir dėl to ne tik kyla iššūkių </w:t>
            </w:r>
            <w:r w:rsidRPr="00BF648F">
              <w:rPr>
                <w:b/>
                <w:bCs/>
                <w:i/>
                <w:iCs/>
              </w:rPr>
              <w:t xml:space="preserve">ir galimybių </w:t>
            </w:r>
            <w:r w:rsidRPr="00BF648F">
              <w:t>partnerystei, bet ir atsiranda galimybių ją pertvarkyti 2025 m.;</w:t>
            </w:r>
          </w:p>
        </w:tc>
      </w:tr>
    </w:tbl>
    <w:p w14:paraId="20805D4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786494C" w14:textId="77777777" w:rsidR="003B332B" w:rsidRPr="00BF648F" w:rsidRDefault="003B332B" w:rsidP="003B332B">
      <w:r w:rsidRPr="00BF648F">
        <w:rPr>
          <w:rStyle w:val="HideTWBExt"/>
        </w:rPr>
        <w:lastRenderedPageBreak/>
        <w:t>&lt;/Amend&gt;</w:t>
      </w:r>
    </w:p>
    <w:p w14:paraId="75B6DBC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58</w:t>
      </w:r>
      <w:r w:rsidRPr="00BF648F">
        <w:rPr>
          <w:rStyle w:val="HideTWBExt"/>
        </w:rPr>
        <w:t>&lt;/NumAm&gt;</w:t>
      </w:r>
    </w:p>
    <w:p w14:paraId="031A1BD1"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1BA9CF29" w14:textId="77777777" w:rsidR="003B332B" w:rsidRPr="00BF648F" w:rsidRDefault="003B332B" w:rsidP="003B332B">
      <w:pPr>
        <w:pStyle w:val="NormalBold"/>
      </w:pPr>
      <w:r w:rsidRPr="00BF648F">
        <w:rPr>
          <w:rStyle w:val="HideTWBExt"/>
          <w:b w:val="0"/>
        </w:rPr>
        <w:t>&lt;/RepeatBlock-By&gt;</w:t>
      </w:r>
    </w:p>
    <w:p w14:paraId="5C7D0E2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4947F67" w14:textId="77777777" w:rsidR="003B332B" w:rsidRPr="00BF648F" w:rsidRDefault="003B332B" w:rsidP="003B332B">
      <w:pPr>
        <w:pStyle w:val="NormalBold"/>
      </w:pPr>
      <w:r w:rsidRPr="00BF648F">
        <w:rPr>
          <w:rStyle w:val="HideTWBExt"/>
        </w:rPr>
        <w:t>&lt;Article&gt;</w:t>
      </w:r>
      <w:r w:rsidRPr="00BF648F">
        <w:t>G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1464064" w14:textId="77777777" w:rsidTr="00AA7664">
        <w:trPr>
          <w:trHeight w:hRule="exact" w:val="240"/>
          <w:jc w:val="center"/>
        </w:trPr>
        <w:tc>
          <w:tcPr>
            <w:tcW w:w="9752" w:type="dxa"/>
            <w:gridSpan w:val="2"/>
            <w:tcBorders>
              <w:top w:val="nil"/>
              <w:left w:val="nil"/>
              <w:bottom w:val="nil"/>
              <w:right w:val="nil"/>
            </w:tcBorders>
          </w:tcPr>
          <w:p w14:paraId="0FE863B8" w14:textId="77777777" w:rsidR="003B332B" w:rsidRPr="00BF648F" w:rsidRDefault="003B332B" w:rsidP="00AA7664"/>
        </w:tc>
      </w:tr>
      <w:tr w:rsidR="003B332B" w:rsidRPr="00BF648F" w14:paraId="06435685" w14:textId="77777777" w:rsidTr="00AA7664">
        <w:trPr>
          <w:trHeight w:val="240"/>
          <w:jc w:val="center"/>
        </w:trPr>
        <w:tc>
          <w:tcPr>
            <w:tcW w:w="4876" w:type="dxa"/>
            <w:tcBorders>
              <w:top w:val="nil"/>
              <w:left w:val="nil"/>
              <w:bottom w:val="nil"/>
              <w:right w:val="nil"/>
            </w:tcBorders>
          </w:tcPr>
          <w:p w14:paraId="5F211F2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4B531C7" w14:textId="77777777" w:rsidR="003B332B" w:rsidRPr="00BF648F" w:rsidRDefault="003B332B" w:rsidP="00AA7664">
            <w:pPr>
              <w:pStyle w:val="AmColumnHeading"/>
            </w:pPr>
            <w:r w:rsidRPr="00BF648F">
              <w:t>Pakeitimas</w:t>
            </w:r>
          </w:p>
        </w:tc>
      </w:tr>
      <w:tr w:rsidR="003B332B" w:rsidRPr="00BF648F" w14:paraId="276E6B97" w14:textId="77777777" w:rsidTr="00AA7664">
        <w:trPr>
          <w:jc w:val="center"/>
        </w:trPr>
        <w:tc>
          <w:tcPr>
            <w:tcW w:w="4876" w:type="dxa"/>
            <w:tcBorders>
              <w:top w:val="nil"/>
              <w:left w:val="nil"/>
              <w:bottom w:val="nil"/>
              <w:right w:val="nil"/>
            </w:tcBorders>
          </w:tcPr>
          <w:p w14:paraId="605ADAC5" w14:textId="77777777" w:rsidR="003B332B" w:rsidRPr="00BF648F" w:rsidRDefault="003B332B" w:rsidP="00AA7664">
            <w:pPr>
              <w:pStyle w:val="Normal6a"/>
            </w:pPr>
            <w:r w:rsidRPr="00BF648F">
              <w:t>G.</w:t>
            </w:r>
            <w:r w:rsidRPr="00BF648F">
              <w:tab/>
              <w:t xml:space="preserve">kadangi veiksmai, kurių ėmėsi JAV prezidento D. Trumpo administracija, keičia pasaulinę geopolitinę dinamiką, ir dėl to ne tik kyla iššūkių ES ir LAK strateginei partnerystei, bet ir atsiranda galimybių ją pertvarkyti </w:t>
            </w:r>
            <w:r w:rsidRPr="00BF648F">
              <w:rPr>
                <w:b/>
                <w:bCs/>
                <w:i/>
                <w:iCs/>
              </w:rPr>
              <w:t>2025 m.</w:t>
            </w:r>
            <w:r w:rsidRPr="00BF648F">
              <w:t>;</w:t>
            </w:r>
          </w:p>
        </w:tc>
        <w:tc>
          <w:tcPr>
            <w:tcW w:w="4876" w:type="dxa"/>
            <w:tcBorders>
              <w:top w:val="nil"/>
              <w:left w:val="nil"/>
              <w:bottom w:val="nil"/>
              <w:right w:val="nil"/>
            </w:tcBorders>
          </w:tcPr>
          <w:p w14:paraId="1887A916" w14:textId="77777777" w:rsidR="003B332B" w:rsidRPr="00BF648F" w:rsidRDefault="003B332B" w:rsidP="00AA7664">
            <w:pPr>
              <w:pStyle w:val="Normal6a"/>
            </w:pPr>
            <w:r w:rsidRPr="00BF648F">
              <w:t>G.</w:t>
            </w:r>
            <w:r w:rsidRPr="00BF648F">
              <w:tab/>
              <w:t xml:space="preserve">kadangi veiksmai, kurių ėmėsi JAV prezidento D. Trumpo administracija, </w:t>
            </w:r>
            <w:r w:rsidRPr="00BF648F">
              <w:rPr>
                <w:b/>
                <w:bCs/>
                <w:i/>
                <w:iCs/>
              </w:rPr>
              <w:t xml:space="preserve">kenkia daugiašališkumui ir </w:t>
            </w:r>
            <w:r w:rsidRPr="00BF648F">
              <w:t>keičia pasaulinę geopolitinę dinamiką, ir dėl to ne tik kyla iššūkių ES ir LAK strateginei partnerystei, bet ir atsiranda galimybių ją pertvarkyti;</w:t>
            </w:r>
          </w:p>
        </w:tc>
      </w:tr>
    </w:tbl>
    <w:p w14:paraId="522234F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55752B6" w14:textId="77777777" w:rsidR="003B332B" w:rsidRPr="00BF648F" w:rsidRDefault="003B332B" w:rsidP="003B332B">
      <w:r w:rsidRPr="00BF648F">
        <w:rPr>
          <w:rStyle w:val="HideTWBExt"/>
        </w:rPr>
        <w:t>&lt;/Amend&gt;</w:t>
      </w:r>
    </w:p>
    <w:p w14:paraId="020CB53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59</w:t>
      </w:r>
      <w:r w:rsidRPr="00BF648F">
        <w:rPr>
          <w:rStyle w:val="HideTWBExt"/>
        </w:rPr>
        <w:t>&lt;/NumAm&gt;</w:t>
      </w:r>
    </w:p>
    <w:p w14:paraId="3C9088B9"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0FD9EC37" w14:textId="77777777" w:rsidR="003B332B" w:rsidRPr="00BF648F" w:rsidRDefault="003B332B" w:rsidP="003B332B">
      <w:pPr>
        <w:pStyle w:val="NormalBold"/>
      </w:pPr>
      <w:r w:rsidRPr="00BF648F">
        <w:rPr>
          <w:rStyle w:val="HideTWBExt"/>
          <w:b w:val="0"/>
        </w:rPr>
        <w:t>&lt;/RepeatBlock-By&gt;</w:t>
      </w:r>
    </w:p>
    <w:p w14:paraId="3647BDA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943173D" w14:textId="77777777" w:rsidR="003B332B" w:rsidRPr="00BF648F" w:rsidRDefault="003B332B" w:rsidP="003B332B">
      <w:pPr>
        <w:pStyle w:val="NormalBold"/>
      </w:pPr>
      <w:r w:rsidRPr="00BF648F">
        <w:rPr>
          <w:rStyle w:val="HideTWBExt"/>
        </w:rPr>
        <w:t>&lt;Article&gt;</w:t>
      </w:r>
      <w:r w:rsidRPr="00BF648F">
        <w:t>G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0E9B2C3" w14:textId="77777777" w:rsidTr="00AA7664">
        <w:trPr>
          <w:trHeight w:hRule="exact" w:val="240"/>
          <w:jc w:val="center"/>
        </w:trPr>
        <w:tc>
          <w:tcPr>
            <w:tcW w:w="9752" w:type="dxa"/>
            <w:gridSpan w:val="2"/>
            <w:tcBorders>
              <w:top w:val="nil"/>
              <w:left w:val="nil"/>
              <w:bottom w:val="nil"/>
              <w:right w:val="nil"/>
            </w:tcBorders>
          </w:tcPr>
          <w:p w14:paraId="1DDF771F" w14:textId="77777777" w:rsidR="003B332B" w:rsidRPr="00BF648F" w:rsidRDefault="003B332B" w:rsidP="00AA7664"/>
        </w:tc>
      </w:tr>
      <w:tr w:rsidR="003B332B" w:rsidRPr="00BF648F" w14:paraId="6C597A3C" w14:textId="77777777" w:rsidTr="00AA7664">
        <w:trPr>
          <w:trHeight w:val="240"/>
          <w:jc w:val="center"/>
        </w:trPr>
        <w:tc>
          <w:tcPr>
            <w:tcW w:w="4876" w:type="dxa"/>
            <w:tcBorders>
              <w:top w:val="nil"/>
              <w:left w:val="nil"/>
              <w:bottom w:val="nil"/>
              <w:right w:val="nil"/>
            </w:tcBorders>
          </w:tcPr>
          <w:p w14:paraId="407B95C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02E5400" w14:textId="77777777" w:rsidR="003B332B" w:rsidRPr="00BF648F" w:rsidRDefault="003B332B" w:rsidP="00AA7664">
            <w:pPr>
              <w:pStyle w:val="AmColumnHeading"/>
            </w:pPr>
            <w:r w:rsidRPr="00BF648F">
              <w:t>Pakeitimas</w:t>
            </w:r>
          </w:p>
        </w:tc>
      </w:tr>
      <w:tr w:rsidR="003B332B" w:rsidRPr="00BF648F" w14:paraId="136EA586" w14:textId="77777777" w:rsidTr="00AA7664">
        <w:trPr>
          <w:jc w:val="center"/>
        </w:trPr>
        <w:tc>
          <w:tcPr>
            <w:tcW w:w="4876" w:type="dxa"/>
            <w:tcBorders>
              <w:top w:val="nil"/>
              <w:left w:val="nil"/>
              <w:bottom w:val="nil"/>
              <w:right w:val="nil"/>
            </w:tcBorders>
          </w:tcPr>
          <w:p w14:paraId="3FB341C3" w14:textId="77777777" w:rsidR="003B332B" w:rsidRPr="00BF648F" w:rsidRDefault="003B332B" w:rsidP="00AA7664">
            <w:pPr>
              <w:pStyle w:val="Normal6a"/>
            </w:pPr>
          </w:p>
        </w:tc>
        <w:tc>
          <w:tcPr>
            <w:tcW w:w="4876" w:type="dxa"/>
            <w:tcBorders>
              <w:top w:val="nil"/>
              <w:left w:val="nil"/>
              <w:bottom w:val="nil"/>
              <w:right w:val="nil"/>
            </w:tcBorders>
          </w:tcPr>
          <w:p w14:paraId="5AEEBA51" w14:textId="77777777" w:rsidR="003B332B" w:rsidRPr="00BF648F" w:rsidRDefault="003B332B" w:rsidP="00AA7664">
            <w:pPr>
              <w:pStyle w:val="Normal6a"/>
            </w:pPr>
            <w:r w:rsidRPr="00BF648F">
              <w:rPr>
                <w:b/>
                <w:i/>
              </w:rPr>
              <w:t>Ga.</w:t>
            </w:r>
            <w:r w:rsidRPr="00BF648F">
              <w:tab/>
            </w:r>
            <w:r w:rsidRPr="00BF648F">
              <w:rPr>
                <w:b/>
                <w:i/>
              </w:rPr>
              <w:t>kadangi tiek Europos Sąjunga, tiek Lotynų Amerikos šalys yra bendrai strategiškai suinteresuotos stiprinti savo atitinkamą strateginį savarankiškumą ir įvairinti tiekimo grandines; kadangi Lotynų Amerikoje pagaminama apie 14 proc. pasaulio žemės ūkio produkcijos, 40 proc. pasaulinės vario produkcijos ir joje yra nemažai ličio ir kitų svarbių žaliavų atsargų, būtinų švarios energijos technologijoms plėtoti ir pasaulinei žaliajai pertvarkai įgyvendinti;</w:t>
            </w:r>
          </w:p>
        </w:tc>
      </w:tr>
    </w:tbl>
    <w:p w14:paraId="16D0AEF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ED516CA" w14:textId="77777777" w:rsidR="003B332B" w:rsidRPr="00BF648F" w:rsidRDefault="003B332B" w:rsidP="003B332B">
      <w:r w:rsidRPr="00BF648F">
        <w:rPr>
          <w:rStyle w:val="HideTWBExt"/>
        </w:rPr>
        <w:t>&lt;/Amend&gt;</w:t>
      </w:r>
    </w:p>
    <w:p w14:paraId="2FD8342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60</w:t>
      </w:r>
      <w:r w:rsidRPr="00BF648F">
        <w:rPr>
          <w:rStyle w:val="HideTWBExt"/>
        </w:rPr>
        <w:t>&lt;/NumAm&gt;</w:t>
      </w:r>
    </w:p>
    <w:p w14:paraId="14557DCF"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2EC8262C" w14:textId="77777777" w:rsidR="003B332B" w:rsidRPr="00BF648F" w:rsidRDefault="003B332B" w:rsidP="003B332B">
      <w:pPr>
        <w:pStyle w:val="NormalBold"/>
      </w:pPr>
      <w:r w:rsidRPr="00BF648F">
        <w:rPr>
          <w:rStyle w:val="HideTWBExt"/>
          <w:b w:val="0"/>
        </w:rPr>
        <w:lastRenderedPageBreak/>
        <w:t>&lt;/RepeatBlock-By&gt;</w:t>
      </w:r>
    </w:p>
    <w:p w14:paraId="4F6D33C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B678826" w14:textId="77777777" w:rsidR="003B332B" w:rsidRPr="00BF648F" w:rsidRDefault="003B332B" w:rsidP="003B332B">
      <w:pPr>
        <w:pStyle w:val="NormalBold"/>
      </w:pPr>
      <w:r w:rsidRPr="00BF648F">
        <w:rPr>
          <w:rStyle w:val="HideTWBExt"/>
        </w:rPr>
        <w:t>&lt;Article&gt;</w:t>
      </w:r>
      <w:r w:rsidRPr="00BF648F">
        <w:t>G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916E214" w14:textId="77777777" w:rsidTr="00AA7664">
        <w:trPr>
          <w:trHeight w:hRule="exact" w:val="240"/>
          <w:jc w:val="center"/>
        </w:trPr>
        <w:tc>
          <w:tcPr>
            <w:tcW w:w="9752" w:type="dxa"/>
            <w:gridSpan w:val="2"/>
            <w:tcBorders>
              <w:top w:val="nil"/>
              <w:left w:val="nil"/>
              <w:bottom w:val="nil"/>
              <w:right w:val="nil"/>
            </w:tcBorders>
          </w:tcPr>
          <w:p w14:paraId="3DDED825" w14:textId="77777777" w:rsidR="003B332B" w:rsidRPr="00BF648F" w:rsidRDefault="003B332B" w:rsidP="00AA7664"/>
        </w:tc>
      </w:tr>
      <w:tr w:rsidR="003B332B" w:rsidRPr="00BF648F" w14:paraId="15EBDB10" w14:textId="77777777" w:rsidTr="00AA7664">
        <w:trPr>
          <w:trHeight w:val="240"/>
          <w:jc w:val="center"/>
        </w:trPr>
        <w:tc>
          <w:tcPr>
            <w:tcW w:w="4876" w:type="dxa"/>
            <w:tcBorders>
              <w:top w:val="nil"/>
              <w:left w:val="nil"/>
              <w:bottom w:val="nil"/>
              <w:right w:val="nil"/>
            </w:tcBorders>
          </w:tcPr>
          <w:p w14:paraId="6DEBDC8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C78EB69" w14:textId="77777777" w:rsidR="003B332B" w:rsidRPr="00BF648F" w:rsidRDefault="003B332B" w:rsidP="00AA7664">
            <w:pPr>
              <w:pStyle w:val="AmColumnHeading"/>
            </w:pPr>
            <w:r w:rsidRPr="00BF648F">
              <w:t>Pakeitimas</w:t>
            </w:r>
          </w:p>
        </w:tc>
      </w:tr>
      <w:tr w:rsidR="003B332B" w:rsidRPr="00BF648F" w14:paraId="61BD7E5D" w14:textId="77777777" w:rsidTr="00AA7664">
        <w:trPr>
          <w:jc w:val="center"/>
        </w:trPr>
        <w:tc>
          <w:tcPr>
            <w:tcW w:w="4876" w:type="dxa"/>
            <w:tcBorders>
              <w:top w:val="nil"/>
              <w:left w:val="nil"/>
              <w:bottom w:val="nil"/>
              <w:right w:val="nil"/>
            </w:tcBorders>
          </w:tcPr>
          <w:p w14:paraId="143FA5F8" w14:textId="77777777" w:rsidR="003B332B" w:rsidRPr="00BF648F" w:rsidRDefault="003B332B" w:rsidP="00AA7664">
            <w:pPr>
              <w:pStyle w:val="Normal6a"/>
            </w:pPr>
          </w:p>
        </w:tc>
        <w:tc>
          <w:tcPr>
            <w:tcW w:w="4876" w:type="dxa"/>
            <w:tcBorders>
              <w:top w:val="nil"/>
              <w:left w:val="nil"/>
              <w:bottom w:val="nil"/>
              <w:right w:val="nil"/>
            </w:tcBorders>
          </w:tcPr>
          <w:p w14:paraId="68CED490" w14:textId="77777777" w:rsidR="003B332B" w:rsidRPr="00BF648F" w:rsidRDefault="003B332B" w:rsidP="00AA7664">
            <w:pPr>
              <w:pStyle w:val="Normal6a"/>
            </w:pPr>
            <w:r w:rsidRPr="00BF648F">
              <w:rPr>
                <w:b/>
                <w:i/>
              </w:rPr>
              <w:t>Ga.</w:t>
            </w:r>
            <w:r w:rsidRPr="00BF648F">
              <w:tab/>
            </w:r>
            <w:r w:rsidRPr="00BF648F">
              <w:rPr>
                <w:b/>
                <w:i/>
              </w:rPr>
              <w:t>kadangi Maskvos, Pekino ir Teherano strategija siekiama pakenkti bendroms Vakarų pasaulio vertybėms ir pakeisti jas toksišku antidemokratinių idėjų, korupcijos ir autoritarinio populizmo deriniu, keliančiu grėsmę demokratijai, taikai ir stabilumui regione;</w:t>
            </w:r>
          </w:p>
        </w:tc>
      </w:tr>
    </w:tbl>
    <w:p w14:paraId="3DA59EC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15C864AD" w14:textId="77777777" w:rsidR="003B332B" w:rsidRPr="00BF648F" w:rsidRDefault="003B332B" w:rsidP="003B332B">
      <w:r w:rsidRPr="00BF648F">
        <w:rPr>
          <w:rStyle w:val="HideTWBExt"/>
        </w:rPr>
        <w:t>&lt;/Amend&gt;</w:t>
      </w:r>
    </w:p>
    <w:p w14:paraId="43CAFF6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61</w:t>
      </w:r>
      <w:r w:rsidRPr="00BF648F">
        <w:rPr>
          <w:rStyle w:val="HideTWBExt"/>
        </w:rPr>
        <w:t>&lt;/NumAm&gt;</w:t>
      </w:r>
    </w:p>
    <w:p w14:paraId="5DB552AF"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1031E0DD" w14:textId="77777777" w:rsidR="003B332B" w:rsidRPr="00BF648F" w:rsidRDefault="003B332B" w:rsidP="003B332B">
      <w:pPr>
        <w:pStyle w:val="NormalBold"/>
      </w:pPr>
      <w:r w:rsidRPr="00BF648F">
        <w:rPr>
          <w:rStyle w:val="HideTWBExt"/>
          <w:b w:val="0"/>
        </w:rPr>
        <w:t>&lt;/RepeatBlock-By&gt;</w:t>
      </w:r>
    </w:p>
    <w:p w14:paraId="648C373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22FAE11" w14:textId="77777777" w:rsidR="003B332B" w:rsidRPr="00BF648F" w:rsidRDefault="003B332B" w:rsidP="003B332B">
      <w:pPr>
        <w:pStyle w:val="NormalBold"/>
      </w:pPr>
      <w:r w:rsidRPr="00BF648F">
        <w:rPr>
          <w:rStyle w:val="HideTWBExt"/>
        </w:rPr>
        <w:t>&lt;Article&gt;</w:t>
      </w:r>
      <w:r w:rsidRPr="00BF648F">
        <w:t>G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C466B5C" w14:textId="77777777" w:rsidTr="00AA7664">
        <w:trPr>
          <w:trHeight w:hRule="exact" w:val="240"/>
          <w:jc w:val="center"/>
        </w:trPr>
        <w:tc>
          <w:tcPr>
            <w:tcW w:w="9752" w:type="dxa"/>
            <w:gridSpan w:val="2"/>
            <w:tcBorders>
              <w:top w:val="nil"/>
              <w:left w:val="nil"/>
              <w:bottom w:val="nil"/>
              <w:right w:val="nil"/>
            </w:tcBorders>
          </w:tcPr>
          <w:p w14:paraId="2A35C800" w14:textId="77777777" w:rsidR="003B332B" w:rsidRPr="00BF648F" w:rsidRDefault="003B332B" w:rsidP="00AA7664"/>
        </w:tc>
      </w:tr>
      <w:tr w:rsidR="003B332B" w:rsidRPr="00BF648F" w14:paraId="43CA7FB6" w14:textId="77777777" w:rsidTr="00AA7664">
        <w:trPr>
          <w:trHeight w:val="240"/>
          <w:jc w:val="center"/>
        </w:trPr>
        <w:tc>
          <w:tcPr>
            <w:tcW w:w="4876" w:type="dxa"/>
            <w:tcBorders>
              <w:top w:val="nil"/>
              <w:left w:val="nil"/>
              <w:bottom w:val="nil"/>
              <w:right w:val="nil"/>
            </w:tcBorders>
          </w:tcPr>
          <w:p w14:paraId="64918D9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EF122A2" w14:textId="77777777" w:rsidR="003B332B" w:rsidRPr="00BF648F" w:rsidRDefault="003B332B" w:rsidP="00AA7664">
            <w:pPr>
              <w:pStyle w:val="AmColumnHeading"/>
            </w:pPr>
            <w:r w:rsidRPr="00BF648F">
              <w:t>Pakeitimas</w:t>
            </w:r>
          </w:p>
        </w:tc>
      </w:tr>
      <w:tr w:rsidR="003B332B" w:rsidRPr="00BF648F" w14:paraId="21D7E6A5" w14:textId="77777777" w:rsidTr="00AA7664">
        <w:trPr>
          <w:jc w:val="center"/>
        </w:trPr>
        <w:tc>
          <w:tcPr>
            <w:tcW w:w="4876" w:type="dxa"/>
            <w:tcBorders>
              <w:top w:val="nil"/>
              <w:left w:val="nil"/>
              <w:bottom w:val="nil"/>
              <w:right w:val="nil"/>
            </w:tcBorders>
          </w:tcPr>
          <w:p w14:paraId="4A92414F" w14:textId="77777777" w:rsidR="003B332B" w:rsidRPr="00BF648F" w:rsidRDefault="003B332B" w:rsidP="00AA7664">
            <w:pPr>
              <w:pStyle w:val="Normal6a"/>
            </w:pPr>
          </w:p>
        </w:tc>
        <w:tc>
          <w:tcPr>
            <w:tcW w:w="4876" w:type="dxa"/>
            <w:tcBorders>
              <w:top w:val="nil"/>
              <w:left w:val="nil"/>
              <w:bottom w:val="nil"/>
              <w:right w:val="nil"/>
            </w:tcBorders>
          </w:tcPr>
          <w:p w14:paraId="67E04585" w14:textId="77777777" w:rsidR="003B332B" w:rsidRPr="00BF648F" w:rsidRDefault="003B332B" w:rsidP="00AA7664">
            <w:pPr>
              <w:pStyle w:val="Normal6a"/>
            </w:pPr>
            <w:r w:rsidRPr="00BF648F">
              <w:rPr>
                <w:b/>
                <w:i/>
              </w:rPr>
              <w:t>Ga.</w:t>
            </w:r>
            <w:r w:rsidRPr="00BF648F">
              <w:tab/>
            </w:r>
            <w:r w:rsidRPr="00BF648F">
              <w:rPr>
                <w:b/>
                <w:i/>
              </w:rPr>
              <w:t>kadangi nuo CELAC įkūrimo 2010 m. įvyko trys ES ir CELAC aukščiausiojo lygio susitikimai 2013, 2015 ir 2023 m.; </w:t>
            </w:r>
          </w:p>
        </w:tc>
      </w:tr>
    </w:tbl>
    <w:p w14:paraId="72B80DE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9FB099A" w14:textId="77777777" w:rsidR="003B332B" w:rsidRPr="00BF648F" w:rsidRDefault="003B332B" w:rsidP="003B332B">
      <w:r w:rsidRPr="00BF648F">
        <w:rPr>
          <w:rStyle w:val="HideTWBExt"/>
        </w:rPr>
        <w:t>&lt;/Amend&gt;</w:t>
      </w:r>
    </w:p>
    <w:p w14:paraId="4EAC1DF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62</w:t>
      </w:r>
      <w:r w:rsidRPr="00BF648F">
        <w:rPr>
          <w:rStyle w:val="HideTWBExt"/>
        </w:rPr>
        <w:t>&lt;/NumAm&gt;</w:t>
      </w:r>
    </w:p>
    <w:p w14:paraId="3C05FEA5"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4D06D416" w14:textId="77777777" w:rsidR="003B332B" w:rsidRPr="00BF648F" w:rsidRDefault="003B332B" w:rsidP="003B332B">
      <w:pPr>
        <w:pStyle w:val="NormalBold"/>
      </w:pPr>
      <w:r w:rsidRPr="00BF648F">
        <w:rPr>
          <w:rStyle w:val="HideTWBExt"/>
          <w:b w:val="0"/>
        </w:rPr>
        <w:t>&lt;/RepeatBlock-By&gt;</w:t>
      </w:r>
    </w:p>
    <w:p w14:paraId="1A03292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64EC338" w14:textId="77777777" w:rsidR="003B332B" w:rsidRPr="00BF648F" w:rsidRDefault="003B332B" w:rsidP="003B332B">
      <w:pPr>
        <w:pStyle w:val="NormalBold"/>
      </w:pPr>
      <w:r w:rsidRPr="00BF648F">
        <w:rPr>
          <w:rStyle w:val="HideTWBExt"/>
        </w:rPr>
        <w:t>&lt;Article&gt;</w:t>
      </w:r>
      <w:r w:rsidRPr="00BF648F">
        <w:t>G b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9CBA2F0" w14:textId="77777777" w:rsidTr="00AA7664">
        <w:trPr>
          <w:trHeight w:hRule="exact" w:val="240"/>
          <w:jc w:val="center"/>
        </w:trPr>
        <w:tc>
          <w:tcPr>
            <w:tcW w:w="9752" w:type="dxa"/>
            <w:gridSpan w:val="2"/>
            <w:tcBorders>
              <w:top w:val="nil"/>
              <w:left w:val="nil"/>
              <w:bottom w:val="nil"/>
              <w:right w:val="nil"/>
            </w:tcBorders>
          </w:tcPr>
          <w:p w14:paraId="16A3ED19" w14:textId="77777777" w:rsidR="003B332B" w:rsidRPr="00BF648F" w:rsidRDefault="003B332B" w:rsidP="00AA7664"/>
        </w:tc>
      </w:tr>
      <w:tr w:rsidR="003B332B" w:rsidRPr="00BF648F" w14:paraId="6C0D6CA7" w14:textId="77777777" w:rsidTr="00AA7664">
        <w:trPr>
          <w:trHeight w:val="240"/>
          <w:jc w:val="center"/>
        </w:trPr>
        <w:tc>
          <w:tcPr>
            <w:tcW w:w="4876" w:type="dxa"/>
            <w:tcBorders>
              <w:top w:val="nil"/>
              <w:left w:val="nil"/>
              <w:bottom w:val="nil"/>
              <w:right w:val="nil"/>
            </w:tcBorders>
          </w:tcPr>
          <w:p w14:paraId="0436964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D2FC10A" w14:textId="77777777" w:rsidR="003B332B" w:rsidRPr="00BF648F" w:rsidRDefault="003B332B" w:rsidP="00AA7664">
            <w:pPr>
              <w:pStyle w:val="AmColumnHeading"/>
            </w:pPr>
            <w:r w:rsidRPr="00BF648F">
              <w:t>Pakeitimas</w:t>
            </w:r>
          </w:p>
        </w:tc>
      </w:tr>
      <w:tr w:rsidR="003B332B" w:rsidRPr="00BF648F" w14:paraId="18AFE946" w14:textId="77777777" w:rsidTr="00AA7664">
        <w:trPr>
          <w:jc w:val="center"/>
        </w:trPr>
        <w:tc>
          <w:tcPr>
            <w:tcW w:w="4876" w:type="dxa"/>
            <w:tcBorders>
              <w:top w:val="nil"/>
              <w:left w:val="nil"/>
              <w:bottom w:val="nil"/>
              <w:right w:val="nil"/>
            </w:tcBorders>
          </w:tcPr>
          <w:p w14:paraId="5A0E4292" w14:textId="77777777" w:rsidR="003B332B" w:rsidRPr="00BF648F" w:rsidRDefault="003B332B" w:rsidP="00AA7664">
            <w:pPr>
              <w:pStyle w:val="Normal6a"/>
            </w:pPr>
          </w:p>
        </w:tc>
        <w:tc>
          <w:tcPr>
            <w:tcW w:w="4876" w:type="dxa"/>
            <w:tcBorders>
              <w:top w:val="nil"/>
              <w:left w:val="nil"/>
              <w:bottom w:val="nil"/>
              <w:right w:val="nil"/>
            </w:tcBorders>
          </w:tcPr>
          <w:p w14:paraId="701CB746" w14:textId="77777777" w:rsidR="003B332B" w:rsidRPr="00BF648F" w:rsidRDefault="003B332B" w:rsidP="00AA7664">
            <w:pPr>
              <w:pStyle w:val="Normal6a"/>
            </w:pPr>
            <w:r w:rsidRPr="00BF648F">
              <w:rPr>
                <w:b/>
                <w:i/>
              </w:rPr>
              <w:t>Gb.</w:t>
            </w:r>
            <w:r w:rsidRPr="00BF648F">
              <w:tab/>
            </w:r>
            <w:r w:rsidRPr="00BF648F">
              <w:rPr>
                <w:b/>
                <w:i/>
              </w:rPr>
              <w:t xml:space="preserve">kadangi Lotynų Amerika pirmauja pasaulyje pagal tvarios energijos gamybą, nes maždaug 69 proc. elektros energijos gaminama iš atsinaujinančiųjų ir švarių šaltinių – gerokai daugiau nei pasaulinis vidurkis (39 proc.), o tai rodo strateginę </w:t>
            </w:r>
            <w:r w:rsidRPr="00BF648F">
              <w:rPr>
                <w:b/>
                <w:i/>
              </w:rPr>
              <w:lastRenderedPageBreak/>
              <w:t>regiono svarbą ir potencialą įgyvendinant pasaulinę žaliąją pertvarką;</w:t>
            </w:r>
          </w:p>
        </w:tc>
      </w:tr>
    </w:tbl>
    <w:p w14:paraId="2F94EB30"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F0F5239" w14:textId="77777777" w:rsidR="003B332B" w:rsidRPr="00BF648F" w:rsidRDefault="003B332B" w:rsidP="003B332B">
      <w:r w:rsidRPr="00BF648F">
        <w:rPr>
          <w:rStyle w:val="HideTWBExt"/>
        </w:rPr>
        <w:t>&lt;/Amend&gt;</w:t>
      </w:r>
    </w:p>
    <w:p w14:paraId="09D240F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63</w:t>
      </w:r>
      <w:r w:rsidRPr="00BF648F">
        <w:rPr>
          <w:rStyle w:val="HideTWBExt"/>
        </w:rPr>
        <w:t>&lt;/NumAm&gt;</w:t>
      </w:r>
    </w:p>
    <w:p w14:paraId="6213A2CA" w14:textId="77777777" w:rsidR="003B332B" w:rsidRPr="00BF648F" w:rsidRDefault="003B332B" w:rsidP="003B332B">
      <w:pPr>
        <w:pStyle w:val="NormalBold"/>
      </w:pPr>
      <w:r w:rsidRPr="00BF648F">
        <w:rPr>
          <w:rStyle w:val="HideTWBExt"/>
          <w:b w:val="0"/>
        </w:rPr>
        <w:t>&lt;RepeatBlock-By&gt;&lt;Members&gt;</w:t>
      </w:r>
      <w:r w:rsidRPr="00BF648F">
        <w:t>Urmas Paet, Lucia Yar, Hilde Vautmans, Petras Auštrevičius, Dan Barna</w:t>
      </w:r>
      <w:r w:rsidRPr="00BF648F">
        <w:rPr>
          <w:rStyle w:val="HideTWBExt"/>
          <w:b w:val="0"/>
        </w:rPr>
        <w:t>&lt;/Members&gt;</w:t>
      </w:r>
    </w:p>
    <w:p w14:paraId="265915C5" w14:textId="77777777" w:rsidR="003B332B" w:rsidRPr="00BF648F" w:rsidRDefault="003B332B" w:rsidP="003B332B">
      <w:pPr>
        <w:pStyle w:val="NormalBold"/>
      </w:pPr>
      <w:r w:rsidRPr="00BF648F">
        <w:rPr>
          <w:rStyle w:val="HideTWBExt"/>
          <w:b w:val="0"/>
        </w:rPr>
        <w:t>&lt;/RepeatBlock-By&gt;</w:t>
      </w:r>
    </w:p>
    <w:p w14:paraId="42A5001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F01E7F8" w14:textId="77777777" w:rsidR="003B332B" w:rsidRPr="00BF648F" w:rsidRDefault="003B332B" w:rsidP="003B332B">
      <w:pPr>
        <w:pStyle w:val="NormalBold"/>
      </w:pPr>
      <w:r w:rsidRPr="00BF648F">
        <w:rPr>
          <w:rStyle w:val="HideTWBExt"/>
        </w:rPr>
        <w:t>&lt;Article&gt;</w:t>
      </w:r>
      <w:r w:rsidRPr="00BF648F">
        <w:t>H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43E3CD2" w14:textId="77777777" w:rsidTr="00AA7664">
        <w:trPr>
          <w:trHeight w:hRule="exact" w:val="240"/>
          <w:jc w:val="center"/>
        </w:trPr>
        <w:tc>
          <w:tcPr>
            <w:tcW w:w="9752" w:type="dxa"/>
            <w:gridSpan w:val="2"/>
            <w:tcBorders>
              <w:top w:val="nil"/>
              <w:left w:val="nil"/>
              <w:bottom w:val="nil"/>
              <w:right w:val="nil"/>
            </w:tcBorders>
          </w:tcPr>
          <w:p w14:paraId="172CFEF8" w14:textId="77777777" w:rsidR="003B332B" w:rsidRPr="00BF648F" w:rsidRDefault="003B332B" w:rsidP="00AA7664"/>
        </w:tc>
      </w:tr>
      <w:tr w:rsidR="003B332B" w:rsidRPr="00BF648F" w14:paraId="67F991C8" w14:textId="77777777" w:rsidTr="00AA7664">
        <w:trPr>
          <w:trHeight w:val="240"/>
          <w:jc w:val="center"/>
        </w:trPr>
        <w:tc>
          <w:tcPr>
            <w:tcW w:w="4876" w:type="dxa"/>
            <w:tcBorders>
              <w:top w:val="nil"/>
              <w:left w:val="nil"/>
              <w:bottom w:val="nil"/>
              <w:right w:val="nil"/>
            </w:tcBorders>
          </w:tcPr>
          <w:p w14:paraId="52B01E2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980A9A9" w14:textId="77777777" w:rsidR="003B332B" w:rsidRPr="00BF648F" w:rsidRDefault="003B332B" w:rsidP="00AA7664">
            <w:pPr>
              <w:pStyle w:val="AmColumnHeading"/>
            </w:pPr>
            <w:r w:rsidRPr="00BF648F">
              <w:t>Pakeitimas</w:t>
            </w:r>
          </w:p>
        </w:tc>
      </w:tr>
      <w:tr w:rsidR="003B332B" w:rsidRPr="00BF648F" w14:paraId="1BF615A2" w14:textId="77777777" w:rsidTr="00AA7664">
        <w:trPr>
          <w:jc w:val="center"/>
        </w:trPr>
        <w:tc>
          <w:tcPr>
            <w:tcW w:w="4876" w:type="dxa"/>
            <w:tcBorders>
              <w:top w:val="nil"/>
              <w:left w:val="nil"/>
              <w:bottom w:val="nil"/>
              <w:right w:val="nil"/>
            </w:tcBorders>
          </w:tcPr>
          <w:p w14:paraId="6C5A9A3E" w14:textId="77777777" w:rsidR="003B332B" w:rsidRPr="00BF648F" w:rsidRDefault="003B332B" w:rsidP="00AA7664">
            <w:pPr>
              <w:pStyle w:val="Normal6a"/>
            </w:pPr>
            <w:r w:rsidRPr="00BF648F">
              <w:t>H.</w:t>
            </w:r>
            <w:r w:rsidRPr="00BF648F">
              <w:tab/>
              <w:t>kadangi 2025 m. lapkričio mėn. ES ir CELAC aukščiausiojo lygio susitikimas Kolumbijoje bus pagrindinė galimybė dar kartą patvirtinti ES įsipareigojimą LAK ir parodyti, kad Europa yra patikima partnerė;</w:t>
            </w:r>
          </w:p>
        </w:tc>
        <w:tc>
          <w:tcPr>
            <w:tcW w:w="4876" w:type="dxa"/>
            <w:tcBorders>
              <w:top w:val="nil"/>
              <w:left w:val="nil"/>
              <w:bottom w:val="nil"/>
              <w:right w:val="nil"/>
            </w:tcBorders>
          </w:tcPr>
          <w:p w14:paraId="6ADC2EA3" w14:textId="77777777" w:rsidR="003B332B" w:rsidRPr="00BF648F" w:rsidRDefault="003B332B" w:rsidP="00AA7664">
            <w:pPr>
              <w:pStyle w:val="Normal6a"/>
            </w:pPr>
            <w:r w:rsidRPr="00BF648F">
              <w:t>H.</w:t>
            </w:r>
            <w:r w:rsidRPr="00BF648F">
              <w:tab/>
            </w:r>
            <w:r w:rsidRPr="00BF648F">
              <w:rPr>
                <w:b/>
                <w:i/>
              </w:rPr>
              <w:t>kadangi ES ir CELAC yra sudariusios ilgalaikę strateginę partnerystę ir asociacijos bei prekybos susitarimų tinklą; kadangi 2023 m. birželio 7 d. Komisija priėmė bendrą komunikatą, kuriame išdėstyta nauja ES ir Lotynų Amerikos ir Karibų valstybių santykių darbotvarkė;</w:t>
            </w:r>
            <w:r w:rsidRPr="00BF648F">
              <w:t xml:space="preserve"> kadangi 2025 m. lapkričio mėn. ES ir CELAC aukščiausiojo lygio susitikimas Kolumbijoje bus pagrindinė galimybė dar kartą patvirtinti ES įsipareigojimą LAK ir parodyti, kad Europa yra patikima partnerė;</w:t>
            </w:r>
          </w:p>
        </w:tc>
      </w:tr>
    </w:tbl>
    <w:p w14:paraId="4AA8A96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3781EE0" w14:textId="77777777" w:rsidR="003B332B" w:rsidRPr="00BF648F" w:rsidRDefault="003B332B" w:rsidP="003B332B">
      <w:r w:rsidRPr="00BF648F">
        <w:rPr>
          <w:rStyle w:val="HideTWBExt"/>
        </w:rPr>
        <w:t>&lt;/Amend&gt;</w:t>
      </w:r>
    </w:p>
    <w:p w14:paraId="7245494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64</w:t>
      </w:r>
      <w:r w:rsidRPr="00BF648F">
        <w:rPr>
          <w:rStyle w:val="HideTWBExt"/>
        </w:rPr>
        <w:t>&lt;/NumAm&gt;</w:t>
      </w:r>
    </w:p>
    <w:p w14:paraId="6718CA5C"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3D1813A6" w14:textId="77777777" w:rsidR="003B332B" w:rsidRPr="00BF648F" w:rsidRDefault="003B332B" w:rsidP="003B332B">
      <w:pPr>
        <w:pStyle w:val="NormalBold"/>
      </w:pPr>
      <w:r w:rsidRPr="00BF648F">
        <w:rPr>
          <w:rStyle w:val="HideTWBExt"/>
          <w:b w:val="0"/>
        </w:rPr>
        <w:t>&lt;/RepeatBlock-By&gt;</w:t>
      </w:r>
    </w:p>
    <w:p w14:paraId="5FB6942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A5F907C" w14:textId="77777777" w:rsidR="003B332B" w:rsidRPr="00BF648F" w:rsidRDefault="003B332B" w:rsidP="003B332B">
      <w:pPr>
        <w:pStyle w:val="NormalBold"/>
      </w:pPr>
      <w:r w:rsidRPr="00BF648F">
        <w:rPr>
          <w:rStyle w:val="HideTWBExt"/>
        </w:rPr>
        <w:t>&lt;Article&gt;</w:t>
      </w:r>
      <w:r w:rsidRPr="00BF648F">
        <w:t>H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590163F" w14:textId="77777777" w:rsidTr="00AA7664">
        <w:trPr>
          <w:trHeight w:hRule="exact" w:val="240"/>
          <w:jc w:val="center"/>
        </w:trPr>
        <w:tc>
          <w:tcPr>
            <w:tcW w:w="9752" w:type="dxa"/>
            <w:gridSpan w:val="2"/>
            <w:tcBorders>
              <w:top w:val="nil"/>
              <w:left w:val="nil"/>
              <w:bottom w:val="nil"/>
              <w:right w:val="nil"/>
            </w:tcBorders>
          </w:tcPr>
          <w:p w14:paraId="3F36D4D7" w14:textId="77777777" w:rsidR="003B332B" w:rsidRPr="00BF648F" w:rsidRDefault="003B332B" w:rsidP="00AA7664"/>
        </w:tc>
      </w:tr>
      <w:tr w:rsidR="003B332B" w:rsidRPr="00BF648F" w14:paraId="6EC9FA36" w14:textId="77777777" w:rsidTr="00AA7664">
        <w:trPr>
          <w:trHeight w:val="240"/>
          <w:jc w:val="center"/>
        </w:trPr>
        <w:tc>
          <w:tcPr>
            <w:tcW w:w="4876" w:type="dxa"/>
            <w:tcBorders>
              <w:top w:val="nil"/>
              <w:left w:val="nil"/>
              <w:bottom w:val="nil"/>
              <w:right w:val="nil"/>
            </w:tcBorders>
          </w:tcPr>
          <w:p w14:paraId="73B2361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6D11972" w14:textId="77777777" w:rsidR="003B332B" w:rsidRPr="00BF648F" w:rsidRDefault="003B332B" w:rsidP="00AA7664">
            <w:pPr>
              <w:pStyle w:val="AmColumnHeading"/>
            </w:pPr>
            <w:r w:rsidRPr="00BF648F">
              <w:t>Pakeitimas</w:t>
            </w:r>
          </w:p>
        </w:tc>
      </w:tr>
      <w:tr w:rsidR="003B332B" w:rsidRPr="00BF648F" w14:paraId="27131DB3" w14:textId="77777777" w:rsidTr="00AA7664">
        <w:trPr>
          <w:jc w:val="center"/>
        </w:trPr>
        <w:tc>
          <w:tcPr>
            <w:tcW w:w="4876" w:type="dxa"/>
            <w:tcBorders>
              <w:top w:val="nil"/>
              <w:left w:val="nil"/>
              <w:bottom w:val="nil"/>
              <w:right w:val="nil"/>
            </w:tcBorders>
          </w:tcPr>
          <w:p w14:paraId="5590D49D" w14:textId="77777777" w:rsidR="003B332B" w:rsidRPr="00BF648F" w:rsidRDefault="003B332B" w:rsidP="00AA7664">
            <w:pPr>
              <w:pStyle w:val="Normal6a"/>
            </w:pPr>
            <w:r w:rsidRPr="00BF648F">
              <w:t>H.</w:t>
            </w:r>
            <w:r w:rsidRPr="00BF648F">
              <w:tab/>
              <w:t>kadangi 2025 m. lapkričio mėn. ES ir CELAC aukščiausiojo lygio susitikimas Kolumbijoje bus pagrindinė galimybė dar kartą patvirtinti ES įsipareigojimą LAK ir parodyti, kad Europa yra patikima partnerė;</w:t>
            </w:r>
          </w:p>
        </w:tc>
        <w:tc>
          <w:tcPr>
            <w:tcW w:w="4876" w:type="dxa"/>
            <w:tcBorders>
              <w:top w:val="nil"/>
              <w:left w:val="nil"/>
              <w:bottom w:val="nil"/>
              <w:right w:val="nil"/>
            </w:tcBorders>
          </w:tcPr>
          <w:p w14:paraId="30397390" w14:textId="77777777" w:rsidR="003B332B" w:rsidRPr="00BF648F" w:rsidRDefault="003B332B" w:rsidP="00AA7664">
            <w:pPr>
              <w:pStyle w:val="Normal6a"/>
            </w:pPr>
            <w:r w:rsidRPr="00BF648F">
              <w:t>H.</w:t>
            </w:r>
            <w:r w:rsidRPr="00BF648F">
              <w:tab/>
              <w:t xml:space="preserve">kadangi 2025 m. lapkričio mėn. ES ir CELAC aukščiausiojo lygio susitikimas Kolumbijoje bus pagrindinė galimybė dar kartą patvirtinti ES įsipareigojimą LAK ir parodyti, kad Europa yra patikima partnerė </w:t>
            </w:r>
            <w:r w:rsidRPr="00BF648F">
              <w:rPr>
                <w:b/>
                <w:i/>
              </w:rPr>
              <w:t xml:space="preserve">ir kad abu regionai yra tvirtai įsipareigoję užtikrinti dvišalį bendradarbiavimą ir </w:t>
            </w:r>
            <w:r w:rsidRPr="00BF648F">
              <w:rPr>
                <w:b/>
                <w:i/>
              </w:rPr>
              <w:lastRenderedPageBreak/>
              <w:t>taisyklėmis grindžiamą tarptautinę tvarką</w:t>
            </w:r>
            <w:r w:rsidRPr="00BF648F">
              <w:t>;</w:t>
            </w:r>
          </w:p>
        </w:tc>
      </w:tr>
    </w:tbl>
    <w:p w14:paraId="23673352"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49289BB8" w14:textId="77777777" w:rsidR="003B332B" w:rsidRPr="00BF648F" w:rsidRDefault="003B332B" w:rsidP="003B332B">
      <w:r w:rsidRPr="00BF648F">
        <w:rPr>
          <w:rStyle w:val="HideTWBExt"/>
        </w:rPr>
        <w:t>&lt;/Amend&gt;</w:t>
      </w:r>
    </w:p>
    <w:p w14:paraId="35EAADE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65</w:t>
      </w:r>
      <w:r w:rsidRPr="00BF648F">
        <w:rPr>
          <w:rStyle w:val="HideTWBExt"/>
        </w:rPr>
        <w:t>&lt;/NumAm&gt;</w:t>
      </w:r>
    </w:p>
    <w:p w14:paraId="071E120C" w14:textId="77777777" w:rsidR="003B332B" w:rsidRPr="00BF648F" w:rsidRDefault="003B332B" w:rsidP="003B332B">
      <w:pPr>
        <w:pStyle w:val="NormalBold"/>
      </w:pPr>
      <w:r w:rsidRPr="00BF648F">
        <w:rPr>
          <w:rStyle w:val="HideTWBExt"/>
          <w:b w:val="0"/>
        </w:rPr>
        <w:t>&lt;RepeatBlock-By&gt;&lt;Members&gt;</w:t>
      </w:r>
      <w:r w:rsidRPr="00BF648F">
        <w:t>Carlo Fidanza, Adam Bielan, Alberico Gambino</w:t>
      </w:r>
      <w:r w:rsidRPr="00BF648F">
        <w:rPr>
          <w:rStyle w:val="HideTWBExt"/>
          <w:b w:val="0"/>
        </w:rPr>
        <w:t>&lt;/Members&gt;</w:t>
      </w:r>
    </w:p>
    <w:p w14:paraId="27A70065" w14:textId="77777777" w:rsidR="003B332B" w:rsidRPr="00BF648F" w:rsidRDefault="003B332B" w:rsidP="003B332B">
      <w:pPr>
        <w:pStyle w:val="NormalBold"/>
      </w:pPr>
      <w:r w:rsidRPr="00BF648F">
        <w:rPr>
          <w:rStyle w:val="HideTWBExt"/>
          <w:b w:val="0"/>
        </w:rPr>
        <w:t>&lt;/RepeatBlock-By&gt;</w:t>
      </w:r>
    </w:p>
    <w:p w14:paraId="4CC6F8B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84025AD" w14:textId="77777777" w:rsidR="003B332B" w:rsidRPr="00BF648F" w:rsidRDefault="003B332B" w:rsidP="003B332B">
      <w:pPr>
        <w:pStyle w:val="NormalBold"/>
      </w:pPr>
      <w:r w:rsidRPr="00BF648F">
        <w:rPr>
          <w:rStyle w:val="HideTWBExt"/>
        </w:rPr>
        <w:t>&lt;Article&gt;</w:t>
      </w:r>
      <w:r w:rsidRPr="00BF648F">
        <w:t>H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73E6FEB" w14:textId="77777777" w:rsidTr="00AA7664">
        <w:trPr>
          <w:trHeight w:hRule="exact" w:val="240"/>
          <w:jc w:val="center"/>
        </w:trPr>
        <w:tc>
          <w:tcPr>
            <w:tcW w:w="9752" w:type="dxa"/>
            <w:gridSpan w:val="2"/>
            <w:tcBorders>
              <w:top w:val="nil"/>
              <w:left w:val="nil"/>
              <w:bottom w:val="nil"/>
              <w:right w:val="nil"/>
            </w:tcBorders>
          </w:tcPr>
          <w:p w14:paraId="1FF2233C" w14:textId="77777777" w:rsidR="003B332B" w:rsidRPr="00BF648F" w:rsidRDefault="003B332B" w:rsidP="00AA7664"/>
        </w:tc>
      </w:tr>
      <w:tr w:rsidR="003B332B" w:rsidRPr="00BF648F" w14:paraId="65F5E9A6" w14:textId="77777777" w:rsidTr="00AA7664">
        <w:trPr>
          <w:trHeight w:val="240"/>
          <w:jc w:val="center"/>
        </w:trPr>
        <w:tc>
          <w:tcPr>
            <w:tcW w:w="4876" w:type="dxa"/>
            <w:tcBorders>
              <w:top w:val="nil"/>
              <w:left w:val="nil"/>
              <w:bottom w:val="nil"/>
              <w:right w:val="nil"/>
            </w:tcBorders>
          </w:tcPr>
          <w:p w14:paraId="215849E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3184AAE" w14:textId="77777777" w:rsidR="003B332B" w:rsidRPr="00BF648F" w:rsidRDefault="003B332B" w:rsidP="00AA7664">
            <w:pPr>
              <w:pStyle w:val="AmColumnHeading"/>
            </w:pPr>
            <w:r w:rsidRPr="00BF648F">
              <w:t>Pakeitimas</w:t>
            </w:r>
          </w:p>
        </w:tc>
      </w:tr>
      <w:tr w:rsidR="003B332B" w:rsidRPr="00BF648F" w14:paraId="3446A6D6" w14:textId="77777777" w:rsidTr="00AA7664">
        <w:trPr>
          <w:jc w:val="center"/>
        </w:trPr>
        <w:tc>
          <w:tcPr>
            <w:tcW w:w="4876" w:type="dxa"/>
            <w:tcBorders>
              <w:top w:val="nil"/>
              <w:left w:val="nil"/>
              <w:bottom w:val="nil"/>
              <w:right w:val="nil"/>
            </w:tcBorders>
          </w:tcPr>
          <w:p w14:paraId="2611697C" w14:textId="77777777" w:rsidR="003B332B" w:rsidRPr="00BF648F" w:rsidRDefault="003B332B" w:rsidP="00AA7664">
            <w:pPr>
              <w:pStyle w:val="Normal6a"/>
            </w:pPr>
            <w:r w:rsidRPr="00BF648F">
              <w:t>H.</w:t>
            </w:r>
            <w:r w:rsidRPr="00BF648F">
              <w:tab/>
              <w:t xml:space="preserve">kadangi 2025 m. lapkričio mėn. ES ir CELAC aukščiausiojo lygio susitikimas Kolumbijoje bus pagrindinė galimybė dar kartą patvirtinti ES įsipareigojimą LAK </w:t>
            </w:r>
            <w:r w:rsidRPr="00BF648F">
              <w:rPr>
                <w:b/>
                <w:bCs/>
                <w:i/>
                <w:iCs/>
              </w:rPr>
              <w:t>ir</w:t>
            </w:r>
            <w:r w:rsidRPr="00BF648F">
              <w:t xml:space="preserve"> parodyti, kad Europa yra patikima partnerė;</w:t>
            </w:r>
          </w:p>
        </w:tc>
        <w:tc>
          <w:tcPr>
            <w:tcW w:w="4876" w:type="dxa"/>
            <w:tcBorders>
              <w:top w:val="nil"/>
              <w:left w:val="nil"/>
              <w:bottom w:val="nil"/>
              <w:right w:val="nil"/>
            </w:tcBorders>
          </w:tcPr>
          <w:p w14:paraId="05088E45" w14:textId="77777777" w:rsidR="003B332B" w:rsidRPr="00BF648F" w:rsidRDefault="003B332B" w:rsidP="00AA7664">
            <w:pPr>
              <w:pStyle w:val="Normal6a"/>
            </w:pPr>
            <w:r w:rsidRPr="00BF648F">
              <w:t>H.</w:t>
            </w:r>
            <w:r w:rsidRPr="00BF648F">
              <w:tab/>
              <w:t>kadangi 2025 m. lapkričio mėn. ES ir CELAC aukščiausiojo lygio susitikimas Kolumbijoje bus pagrindinė galimybė dar kartą patvirtinti ES įsipareigojimą LAK</w:t>
            </w:r>
            <w:r w:rsidRPr="00BF648F">
              <w:rPr>
                <w:b/>
                <w:bCs/>
                <w:i/>
                <w:iCs/>
              </w:rPr>
              <w:t>,</w:t>
            </w:r>
            <w:r w:rsidRPr="00BF648F">
              <w:t xml:space="preserve"> parodyti, kad Europa yra </w:t>
            </w:r>
            <w:r w:rsidRPr="00BF648F">
              <w:rPr>
                <w:b/>
                <w:bCs/>
                <w:i/>
                <w:iCs/>
              </w:rPr>
              <w:t xml:space="preserve">strateginė ir </w:t>
            </w:r>
            <w:r w:rsidRPr="00BF648F">
              <w:t xml:space="preserve">patikima partnerė </w:t>
            </w:r>
            <w:r w:rsidRPr="00BF648F">
              <w:rPr>
                <w:b/>
                <w:bCs/>
                <w:i/>
                <w:iCs/>
              </w:rPr>
              <w:t>ir pasiūlyti patikimą alternatyvą, pagrįstą demokratiniu bendradarbiavimu ir bendru klestėjimu</w:t>
            </w:r>
            <w:r w:rsidRPr="00BF648F">
              <w:t>;</w:t>
            </w:r>
          </w:p>
        </w:tc>
      </w:tr>
    </w:tbl>
    <w:p w14:paraId="157B3B4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39EF7D4" w14:textId="77777777" w:rsidR="003B332B" w:rsidRPr="00BF648F" w:rsidRDefault="003B332B" w:rsidP="003B332B">
      <w:r w:rsidRPr="00BF648F">
        <w:rPr>
          <w:rStyle w:val="HideTWBExt"/>
        </w:rPr>
        <w:t>&lt;/Amend&gt;</w:t>
      </w:r>
    </w:p>
    <w:p w14:paraId="7496475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66</w:t>
      </w:r>
      <w:r w:rsidRPr="00BF648F">
        <w:rPr>
          <w:rStyle w:val="HideTWBExt"/>
        </w:rPr>
        <w:t>&lt;/NumAm&gt;</w:t>
      </w:r>
    </w:p>
    <w:p w14:paraId="443BF82D" w14:textId="77777777" w:rsidR="003B332B" w:rsidRPr="00BF648F" w:rsidRDefault="003B332B" w:rsidP="003B332B">
      <w:pPr>
        <w:pStyle w:val="NormalBold"/>
      </w:pPr>
      <w:r w:rsidRPr="00BF648F">
        <w:rPr>
          <w:rStyle w:val="HideTWBExt"/>
          <w:b w:val="0"/>
        </w:rPr>
        <w:t>&lt;RepeatBlock-By&gt;&lt;Members&gt;</w:t>
      </w:r>
      <w:r w:rsidRPr="00BF648F">
        <w:t>Željana Zovko</w:t>
      </w:r>
      <w:r w:rsidRPr="00BF648F">
        <w:rPr>
          <w:rStyle w:val="HideTWBExt"/>
          <w:b w:val="0"/>
        </w:rPr>
        <w:t>&lt;/Members&gt;</w:t>
      </w:r>
    </w:p>
    <w:p w14:paraId="4BAC9DE7" w14:textId="77777777" w:rsidR="003B332B" w:rsidRPr="00BF648F" w:rsidRDefault="003B332B" w:rsidP="003B332B">
      <w:pPr>
        <w:pStyle w:val="NormalBold"/>
      </w:pPr>
      <w:r w:rsidRPr="00BF648F">
        <w:rPr>
          <w:rStyle w:val="HideTWBExt"/>
          <w:b w:val="0"/>
        </w:rPr>
        <w:t>&lt;/RepeatBlock-By&gt;</w:t>
      </w:r>
    </w:p>
    <w:p w14:paraId="383292A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731653E" w14:textId="77777777" w:rsidR="003B332B" w:rsidRPr="00BF648F" w:rsidRDefault="003B332B" w:rsidP="003B332B">
      <w:pPr>
        <w:pStyle w:val="NormalBold"/>
      </w:pPr>
      <w:r w:rsidRPr="00BF648F">
        <w:rPr>
          <w:rStyle w:val="HideTWBExt"/>
        </w:rPr>
        <w:t>&lt;Article&gt;</w:t>
      </w:r>
      <w:r w:rsidRPr="00BF648F">
        <w:t>H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FE62FDA" w14:textId="77777777" w:rsidTr="00AA7664">
        <w:trPr>
          <w:trHeight w:hRule="exact" w:val="240"/>
          <w:jc w:val="center"/>
        </w:trPr>
        <w:tc>
          <w:tcPr>
            <w:tcW w:w="9752" w:type="dxa"/>
            <w:gridSpan w:val="2"/>
            <w:tcBorders>
              <w:top w:val="nil"/>
              <w:left w:val="nil"/>
              <w:bottom w:val="nil"/>
              <w:right w:val="nil"/>
            </w:tcBorders>
          </w:tcPr>
          <w:p w14:paraId="0D05BB11" w14:textId="77777777" w:rsidR="003B332B" w:rsidRPr="00BF648F" w:rsidRDefault="003B332B" w:rsidP="00AA7664"/>
        </w:tc>
      </w:tr>
      <w:tr w:rsidR="003B332B" w:rsidRPr="00BF648F" w14:paraId="1688A01C" w14:textId="77777777" w:rsidTr="00AA7664">
        <w:trPr>
          <w:trHeight w:val="240"/>
          <w:jc w:val="center"/>
        </w:trPr>
        <w:tc>
          <w:tcPr>
            <w:tcW w:w="4876" w:type="dxa"/>
            <w:tcBorders>
              <w:top w:val="nil"/>
              <w:left w:val="nil"/>
              <w:bottom w:val="nil"/>
              <w:right w:val="nil"/>
            </w:tcBorders>
          </w:tcPr>
          <w:p w14:paraId="2CC68C4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800173F" w14:textId="77777777" w:rsidR="003B332B" w:rsidRPr="00BF648F" w:rsidRDefault="003B332B" w:rsidP="00AA7664">
            <w:pPr>
              <w:pStyle w:val="AmColumnHeading"/>
            </w:pPr>
            <w:r w:rsidRPr="00BF648F">
              <w:t>Pakeitimas</w:t>
            </w:r>
          </w:p>
        </w:tc>
      </w:tr>
      <w:tr w:rsidR="003B332B" w:rsidRPr="00BF648F" w14:paraId="61444906" w14:textId="77777777" w:rsidTr="00AA7664">
        <w:trPr>
          <w:jc w:val="center"/>
        </w:trPr>
        <w:tc>
          <w:tcPr>
            <w:tcW w:w="4876" w:type="dxa"/>
            <w:tcBorders>
              <w:top w:val="nil"/>
              <w:left w:val="nil"/>
              <w:bottom w:val="nil"/>
              <w:right w:val="nil"/>
            </w:tcBorders>
          </w:tcPr>
          <w:p w14:paraId="12730BF2" w14:textId="77777777" w:rsidR="003B332B" w:rsidRPr="00BF648F" w:rsidRDefault="003B332B" w:rsidP="00AA7664">
            <w:pPr>
              <w:pStyle w:val="Normal6a"/>
            </w:pPr>
            <w:r w:rsidRPr="00BF648F">
              <w:t>H.</w:t>
            </w:r>
            <w:r w:rsidRPr="00BF648F">
              <w:tab/>
              <w:t>kadangi 2025 m. lapkričio mėn. ES ir CELAC aukščiausiojo lygio susitikimas Kolumbijoje bus pagrindinė galimybė dar kartą patvirtinti ES įsipareigojimą LAK ir parodyti, kad Europa yra patikima partnerė;</w:t>
            </w:r>
          </w:p>
        </w:tc>
        <w:tc>
          <w:tcPr>
            <w:tcW w:w="4876" w:type="dxa"/>
            <w:tcBorders>
              <w:top w:val="nil"/>
              <w:left w:val="nil"/>
              <w:bottom w:val="nil"/>
              <w:right w:val="nil"/>
            </w:tcBorders>
          </w:tcPr>
          <w:p w14:paraId="629DF81D" w14:textId="77777777" w:rsidR="003B332B" w:rsidRPr="00BF648F" w:rsidRDefault="003B332B" w:rsidP="00AA7664">
            <w:pPr>
              <w:pStyle w:val="Normal6a"/>
            </w:pPr>
            <w:r w:rsidRPr="00BF648F">
              <w:t>H.</w:t>
            </w:r>
            <w:r w:rsidRPr="00BF648F">
              <w:tab/>
              <w:t>kadangi 2025 m. lapkričio mėn. ES ir CELAC aukščiausiojo lygio susitikimas Kolumbijoje bus pagrindinė galimybė dar kartą patvirtinti ES įsipareigojimą LAK ir parodyti, kad Europa yra patikima partnerė</w:t>
            </w:r>
            <w:r w:rsidRPr="00BF648F">
              <w:rPr>
                <w:b/>
                <w:bCs/>
                <w:i/>
                <w:iCs/>
              </w:rPr>
              <w:t>, kuri gali būti alternatyva Kinijai ir Rusijai</w:t>
            </w:r>
            <w:r w:rsidRPr="00BF648F">
              <w:t>;</w:t>
            </w:r>
          </w:p>
        </w:tc>
      </w:tr>
    </w:tbl>
    <w:p w14:paraId="13B258E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C086038" w14:textId="77777777" w:rsidR="003B332B" w:rsidRPr="00BF648F" w:rsidRDefault="003B332B" w:rsidP="003B332B">
      <w:r w:rsidRPr="00BF648F">
        <w:rPr>
          <w:rStyle w:val="HideTWBExt"/>
        </w:rPr>
        <w:t>&lt;/Amend&gt;</w:t>
      </w:r>
    </w:p>
    <w:p w14:paraId="28600BD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67</w:t>
      </w:r>
      <w:r w:rsidRPr="00BF648F">
        <w:rPr>
          <w:rStyle w:val="HideTWBExt"/>
        </w:rPr>
        <w:t>&lt;/NumAm&gt;</w:t>
      </w:r>
    </w:p>
    <w:p w14:paraId="07B2826F"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66429B90" w14:textId="77777777" w:rsidR="003B332B" w:rsidRPr="00BF648F" w:rsidRDefault="003B332B" w:rsidP="003B332B">
      <w:pPr>
        <w:pStyle w:val="NormalBold"/>
      </w:pPr>
      <w:r w:rsidRPr="00BF648F">
        <w:rPr>
          <w:rStyle w:val="HideTWBExt"/>
          <w:b w:val="0"/>
        </w:rPr>
        <w:lastRenderedPageBreak/>
        <w:t>&lt;/RepeatBlock-By&gt;</w:t>
      </w:r>
    </w:p>
    <w:p w14:paraId="2456C8D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063BEAB" w14:textId="77777777" w:rsidR="003B332B" w:rsidRPr="00BF648F" w:rsidRDefault="003B332B" w:rsidP="003B332B">
      <w:pPr>
        <w:pStyle w:val="NormalBold"/>
      </w:pPr>
      <w:r w:rsidRPr="00BF648F">
        <w:rPr>
          <w:rStyle w:val="HideTWBExt"/>
        </w:rPr>
        <w:t>&lt;Article&gt;</w:t>
      </w:r>
      <w:r w:rsidRPr="00BF648F">
        <w:t>H konstatuojamoji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D4B44FF" w14:textId="77777777" w:rsidTr="00AA7664">
        <w:trPr>
          <w:trHeight w:hRule="exact" w:val="240"/>
          <w:jc w:val="center"/>
        </w:trPr>
        <w:tc>
          <w:tcPr>
            <w:tcW w:w="9752" w:type="dxa"/>
            <w:gridSpan w:val="2"/>
            <w:tcBorders>
              <w:top w:val="nil"/>
              <w:left w:val="nil"/>
              <w:bottom w:val="nil"/>
              <w:right w:val="nil"/>
            </w:tcBorders>
          </w:tcPr>
          <w:p w14:paraId="7D96626F" w14:textId="77777777" w:rsidR="003B332B" w:rsidRPr="00BF648F" w:rsidRDefault="003B332B" w:rsidP="00AA7664"/>
        </w:tc>
      </w:tr>
      <w:tr w:rsidR="003B332B" w:rsidRPr="00BF648F" w14:paraId="0BE34927" w14:textId="77777777" w:rsidTr="00AA7664">
        <w:trPr>
          <w:trHeight w:val="240"/>
          <w:jc w:val="center"/>
        </w:trPr>
        <w:tc>
          <w:tcPr>
            <w:tcW w:w="4876" w:type="dxa"/>
            <w:tcBorders>
              <w:top w:val="nil"/>
              <w:left w:val="nil"/>
              <w:bottom w:val="nil"/>
              <w:right w:val="nil"/>
            </w:tcBorders>
          </w:tcPr>
          <w:p w14:paraId="1BA2AA1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A647B84" w14:textId="77777777" w:rsidR="003B332B" w:rsidRPr="00BF648F" w:rsidRDefault="003B332B" w:rsidP="00AA7664">
            <w:pPr>
              <w:pStyle w:val="AmColumnHeading"/>
            </w:pPr>
            <w:r w:rsidRPr="00BF648F">
              <w:t>Pakeitimas</w:t>
            </w:r>
          </w:p>
        </w:tc>
      </w:tr>
      <w:tr w:rsidR="003B332B" w:rsidRPr="00BF648F" w14:paraId="73A572E1" w14:textId="77777777" w:rsidTr="00AA7664">
        <w:trPr>
          <w:jc w:val="center"/>
        </w:trPr>
        <w:tc>
          <w:tcPr>
            <w:tcW w:w="4876" w:type="dxa"/>
            <w:tcBorders>
              <w:top w:val="nil"/>
              <w:left w:val="nil"/>
              <w:bottom w:val="nil"/>
              <w:right w:val="nil"/>
            </w:tcBorders>
          </w:tcPr>
          <w:p w14:paraId="297A1A9C" w14:textId="77777777" w:rsidR="003B332B" w:rsidRPr="00BF648F" w:rsidRDefault="003B332B" w:rsidP="00AA7664">
            <w:pPr>
              <w:pStyle w:val="Normal6a"/>
            </w:pPr>
            <w:r w:rsidRPr="00BF648F">
              <w:t>H.</w:t>
            </w:r>
            <w:r w:rsidRPr="00BF648F">
              <w:tab/>
              <w:t>kadangi 2025 m. lapkričio mėn. ES ir CELAC aukščiausiojo lygio susitikimas Kolumbijoje bus pagrindinė galimybė dar kartą patvirtinti ES įsipareigojimą LAK ir parodyti, kad Europa yra patikima partnerė;</w:t>
            </w:r>
          </w:p>
        </w:tc>
        <w:tc>
          <w:tcPr>
            <w:tcW w:w="4876" w:type="dxa"/>
            <w:tcBorders>
              <w:top w:val="nil"/>
              <w:left w:val="nil"/>
              <w:bottom w:val="nil"/>
              <w:right w:val="nil"/>
            </w:tcBorders>
          </w:tcPr>
          <w:p w14:paraId="4C5BAA6A" w14:textId="77777777" w:rsidR="003B332B" w:rsidRPr="00BF648F" w:rsidRDefault="003B332B" w:rsidP="00AA7664">
            <w:pPr>
              <w:pStyle w:val="Normal6a"/>
            </w:pPr>
            <w:r w:rsidRPr="00BF648F">
              <w:t>H.</w:t>
            </w:r>
            <w:r w:rsidRPr="00BF648F">
              <w:tab/>
              <w:t xml:space="preserve">kadangi 2025 m. lapkričio mėn. ES ir CELAC aukščiausiojo lygio susitikimas Kolumbijoje bus pagrindinė galimybė dar kartą patvirtinti ES įsipareigojimą LAK ir parodyti, kad Europa yra </w:t>
            </w:r>
            <w:r w:rsidRPr="00BF648F">
              <w:rPr>
                <w:b/>
                <w:bCs/>
                <w:i/>
                <w:iCs/>
              </w:rPr>
              <w:t>labai svarbi ir</w:t>
            </w:r>
            <w:r w:rsidRPr="00BF648F">
              <w:t xml:space="preserve"> patikima partnerė;</w:t>
            </w:r>
          </w:p>
        </w:tc>
      </w:tr>
    </w:tbl>
    <w:p w14:paraId="2D3521C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6A5E2C8E" w14:textId="77777777" w:rsidR="003B332B" w:rsidRPr="00BF648F" w:rsidRDefault="003B332B" w:rsidP="003B332B">
      <w:r w:rsidRPr="00BF648F">
        <w:rPr>
          <w:rStyle w:val="HideTWBExt"/>
        </w:rPr>
        <w:t>&lt;/Amend&gt;</w:t>
      </w:r>
    </w:p>
    <w:p w14:paraId="39E02C3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68</w:t>
      </w:r>
      <w:r w:rsidRPr="00BF648F">
        <w:rPr>
          <w:rStyle w:val="HideTWBExt"/>
        </w:rPr>
        <w:t>&lt;/NumAm&gt;</w:t>
      </w:r>
    </w:p>
    <w:p w14:paraId="680BF6CA"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2E079CEB" w14:textId="77777777" w:rsidR="003B332B" w:rsidRPr="00BF648F" w:rsidRDefault="003B332B" w:rsidP="003B332B">
      <w:pPr>
        <w:pStyle w:val="NormalBold"/>
      </w:pPr>
      <w:r w:rsidRPr="00BF648F">
        <w:rPr>
          <w:rStyle w:val="HideTWBExt"/>
          <w:b w:val="0"/>
        </w:rPr>
        <w:t>&lt;/RepeatBlock-By&gt;</w:t>
      </w:r>
    </w:p>
    <w:p w14:paraId="751BAEA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208EB61" w14:textId="77777777" w:rsidR="003B332B" w:rsidRPr="00BF648F" w:rsidRDefault="003B332B" w:rsidP="003B332B">
      <w:pPr>
        <w:pStyle w:val="NormalBold"/>
      </w:pPr>
      <w:r w:rsidRPr="00BF648F">
        <w:rPr>
          <w:rStyle w:val="HideTWBExt"/>
        </w:rPr>
        <w:t>&lt;Article&gt;</w:t>
      </w:r>
      <w:r w:rsidRPr="00BF648F">
        <w:t>H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7375651" w14:textId="77777777" w:rsidTr="00AA7664">
        <w:trPr>
          <w:trHeight w:hRule="exact" w:val="240"/>
          <w:jc w:val="center"/>
        </w:trPr>
        <w:tc>
          <w:tcPr>
            <w:tcW w:w="9752" w:type="dxa"/>
            <w:gridSpan w:val="2"/>
            <w:tcBorders>
              <w:top w:val="nil"/>
              <w:left w:val="nil"/>
              <w:bottom w:val="nil"/>
              <w:right w:val="nil"/>
            </w:tcBorders>
          </w:tcPr>
          <w:p w14:paraId="6B3ABB7B" w14:textId="77777777" w:rsidR="003B332B" w:rsidRPr="00BF648F" w:rsidRDefault="003B332B" w:rsidP="00AA7664"/>
        </w:tc>
      </w:tr>
      <w:tr w:rsidR="003B332B" w:rsidRPr="00BF648F" w14:paraId="11259857" w14:textId="77777777" w:rsidTr="00AA7664">
        <w:trPr>
          <w:trHeight w:val="240"/>
          <w:jc w:val="center"/>
        </w:trPr>
        <w:tc>
          <w:tcPr>
            <w:tcW w:w="4876" w:type="dxa"/>
            <w:tcBorders>
              <w:top w:val="nil"/>
              <w:left w:val="nil"/>
              <w:bottom w:val="nil"/>
              <w:right w:val="nil"/>
            </w:tcBorders>
          </w:tcPr>
          <w:p w14:paraId="30F74C5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A38D3E4" w14:textId="77777777" w:rsidR="003B332B" w:rsidRPr="00BF648F" w:rsidRDefault="003B332B" w:rsidP="00AA7664">
            <w:pPr>
              <w:pStyle w:val="AmColumnHeading"/>
            </w:pPr>
            <w:r w:rsidRPr="00BF648F">
              <w:t>Pakeitimas</w:t>
            </w:r>
          </w:p>
        </w:tc>
      </w:tr>
      <w:tr w:rsidR="003B332B" w:rsidRPr="00BF648F" w14:paraId="490F59A0" w14:textId="77777777" w:rsidTr="00AA7664">
        <w:trPr>
          <w:jc w:val="center"/>
        </w:trPr>
        <w:tc>
          <w:tcPr>
            <w:tcW w:w="4876" w:type="dxa"/>
            <w:tcBorders>
              <w:top w:val="nil"/>
              <w:left w:val="nil"/>
              <w:bottom w:val="nil"/>
              <w:right w:val="nil"/>
            </w:tcBorders>
          </w:tcPr>
          <w:p w14:paraId="6A51F228" w14:textId="77777777" w:rsidR="003B332B" w:rsidRPr="00BF648F" w:rsidRDefault="003B332B" w:rsidP="00AA7664">
            <w:pPr>
              <w:pStyle w:val="Normal6a"/>
            </w:pPr>
          </w:p>
        </w:tc>
        <w:tc>
          <w:tcPr>
            <w:tcW w:w="4876" w:type="dxa"/>
            <w:tcBorders>
              <w:top w:val="nil"/>
              <w:left w:val="nil"/>
              <w:bottom w:val="nil"/>
              <w:right w:val="nil"/>
            </w:tcBorders>
          </w:tcPr>
          <w:p w14:paraId="64C3DD58" w14:textId="77777777" w:rsidR="003B332B" w:rsidRPr="00BF648F" w:rsidRDefault="003B332B" w:rsidP="00AA7664">
            <w:pPr>
              <w:pStyle w:val="Normal6a"/>
            </w:pPr>
            <w:r w:rsidRPr="00BF648F">
              <w:rPr>
                <w:b/>
                <w:i/>
              </w:rPr>
              <w:t>Ha.</w:t>
            </w:r>
            <w:r w:rsidRPr="00BF648F">
              <w:tab/>
            </w:r>
            <w:r w:rsidRPr="00BF648F">
              <w:rPr>
                <w:b/>
                <w:i/>
              </w:rPr>
              <w:t>kadangi Europos Parlamentas neseniai daugelyje rezoliucijų nedviprasmiškai išreiškė savo poziciją dėl ES ir Kubos politinio dialogo ir bendradarbiavimo susitarimo nesilaikymo, dėl Edmundo Gonzálezo Urrutios pripažinimo išrinktuoju Venesuelos prezidentu po 2024 m. liepos 28 d. rinkimų, 2024 m. Sacharovo premijos už minties laisvę skyrimo Venesuelos demokratinės opozicijos lyderei Mariai Corinai Machado ir išrinktajam prezidentui Edmundo Gonzálezo Urrutiai, 2025 m. sausio 10 d. Nicoláso Maduro užgrobto prezidento posto Venesueloje ir pakartotinio Danielio Ortegos ir Rosario Murillo Nikaragvoje nustatyto režimo pasmerkimo;</w:t>
            </w:r>
          </w:p>
        </w:tc>
      </w:tr>
    </w:tbl>
    <w:p w14:paraId="6CEE351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9780875" w14:textId="77777777" w:rsidR="003B332B" w:rsidRPr="00BF648F" w:rsidRDefault="003B332B" w:rsidP="003B332B">
      <w:r w:rsidRPr="00BF648F">
        <w:rPr>
          <w:rStyle w:val="HideTWBExt"/>
        </w:rPr>
        <w:t>&lt;/Amend&gt;</w:t>
      </w:r>
    </w:p>
    <w:p w14:paraId="5CE91418"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69</w:t>
      </w:r>
      <w:r w:rsidRPr="00BF648F">
        <w:rPr>
          <w:rStyle w:val="HideTWBExt"/>
        </w:rPr>
        <w:t>&lt;/NumAm&gt;</w:t>
      </w:r>
    </w:p>
    <w:p w14:paraId="74B4C145"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5676B20" w14:textId="77777777" w:rsidR="003B332B" w:rsidRPr="00BF648F" w:rsidRDefault="003B332B" w:rsidP="003B332B">
      <w:pPr>
        <w:pStyle w:val="NormalBold"/>
      </w:pPr>
      <w:r w:rsidRPr="00BF648F">
        <w:rPr>
          <w:rStyle w:val="HideTWBExt"/>
          <w:b w:val="0"/>
        </w:rPr>
        <w:t>&lt;/RepeatBlock-By&gt;</w:t>
      </w:r>
    </w:p>
    <w:p w14:paraId="7B859C9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FD53142" w14:textId="77777777" w:rsidR="003B332B" w:rsidRPr="00BF648F" w:rsidRDefault="003B332B" w:rsidP="003B332B">
      <w:pPr>
        <w:pStyle w:val="NormalBold"/>
      </w:pPr>
      <w:r w:rsidRPr="00BF648F">
        <w:rPr>
          <w:rStyle w:val="HideTWBExt"/>
        </w:rPr>
        <w:t>&lt;Article&gt;</w:t>
      </w:r>
      <w:r w:rsidRPr="00BF648F">
        <w:t>H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757AB36" w14:textId="77777777" w:rsidTr="00AA7664">
        <w:trPr>
          <w:trHeight w:hRule="exact" w:val="240"/>
          <w:jc w:val="center"/>
        </w:trPr>
        <w:tc>
          <w:tcPr>
            <w:tcW w:w="9752" w:type="dxa"/>
            <w:gridSpan w:val="2"/>
            <w:tcBorders>
              <w:top w:val="nil"/>
              <w:left w:val="nil"/>
              <w:bottom w:val="nil"/>
              <w:right w:val="nil"/>
            </w:tcBorders>
          </w:tcPr>
          <w:p w14:paraId="40CF9A1A" w14:textId="77777777" w:rsidR="003B332B" w:rsidRPr="00BF648F" w:rsidRDefault="003B332B" w:rsidP="00AA7664"/>
        </w:tc>
      </w:tr>
      <w:tr w:rsidR="003B332B" w:rsidRPr="00BF648F" w14:paraId="2D6D398D" w14:textId="77777777" w:rsidTr="00AA7664">
        <w:trPr>
          <w:trHeight w:val="240"/>
          <w:jc w:val="center"/>
        </w:trPr>
        <w:tc>
          <w:tcPr>
            <w:tcW w:w="4876" w:type="dxa"/>
            <w:tcBorders>
              <w:top w:val="nil"/>
              <w:left w:val="nil"/>
              <w:bottom w:val="nil"/>
              <w:right w:val="nil"/>
            </w:tcBorders>
          </w:tcPr>
          <w:p w14:paraId="795039A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5C12320" w14:textId="77777777" w:rsidR="003B332B" w:rsidRPr="00BF648F" w:rsidRDefault="003B332B" w:rsidP="00AA7664">
            <w:pPr>
              <w:pStyle w:val="AmColumnHeading"/>
            </w:pPr>
            <w:r w:rsidRPr="00BF648F">
              <w:t>Pakeitimas</w:t>
            </w:r>
          </w:p>
        </w:tc>
      </w:tr>
      <w:tr w:rsidR="003B332B" w:rsidRPr="00BF648F" w14:paraId="72B8036F" w14:textId="77777777" w:rsidTr="00AA7664">
        <w:trPr>
          <w:jc w:val="center"/>
        </w:trPr>
        <w:tc>
          <w:tcPr>
            <w:tcW w:w="4876" w:type="dxa"/>
            <w:tcBorders>
              <w:top w:val="nil"/>
              <w:left w:val="nil"/>
              <w:bottom w:val="nil"/>
              <w:right w:val="nil"/>
            </w:tcBorders>
          </w:tcPr>
          <w:p w14:paraId="52458F2B" w14:textId="77777777" w:rsidR="003B332B" w:rsidRPr="00BF648F" w:rsidRDefault="003B332B" w:rsidP="00AA7664">
            <w:pPr>
              <w:pStyle w:val="Normal6a"/>
            </w:pPr>
          </w:p>
        </w:tc>
        <w:tc>
          <w:tcPr>
            <w:tcW w:w="4876" w:type="dxa"/>
            <w:tcBorders>
              <w:top w:val="nil"/>
              <w:left w:val="nil"/>
              <w:bottom w:val="nil"/>
              <w:right w:val="nil"/>
            </w:tcBorders>
          </w:tcPr>
          <w:p w14:paraId="51924042" w14:textId="77777777" w:rsidR="003B332B" w:rsidRPr="00BF648F" w:rsidRDefault="003B332B" w:rsidP="00AA7664">
            <w:pPr>
              <w:pStyle w:val="Normal6a"/>
            </w:pPr>
            <w:r w:rsidRPr="00BF648F">
              <w:rPr>
                <w:b/>
                <w:i/>
              </w:rPr>
              <w:t>Ha.</w:t>
            </w:r>
            <w:r w:rsidRPr="00BF648F">
              <w:tab/>
            </w:r>
            <w:r w:rsidRPr="00BF648F">
              <w:rPr>
                <w:b/>
                <w:i/>
              </w:rPr>
              <w:t>kadangi milijonai Lotynų Amerikos piliečių gyvena, dirba ar studijuoja Europoje, o tūkstančiai europiečių Lotynų Ameriką yra pasirinkę savo namais ir tai sudaro itin vertingą asmeninių, kalbinių, akademinių ir kultūrinių ryšių tinklą ir unikalų santykių kapitalą, kuriuo stiprinama abipusė empatija ir suteikiama galimybė formuoti pasitikėjimu grindžiamą politiką; kadangi daugelis Lotynų Amerikos piliečių taip pat turi ES pilietybę ir atvirkščiai;</w:t>
            </w:r>
          </w:p>
        </w:tc>
      </w:tr>
    </w:tbl>
    <w:p w14:paraId="1868A2E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13E28DA" w14:textId="77777777" w:rsidR="003B332B" w:rsidRPr="00BF648F" w:rsidRDefault="003B332B" w:rsidP="003B332B">
      <w:r w:rsidRPr="00BF648F">
        <w:rPr>
          <w:rStyle w:val="HideTWBExt"/>
        </w:rPr>
        <w:t>&lt;/Amend&gt;</w:t>
      </w:r>
    </w:p>
    <w:p w14:paraId="48B1D7C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70</w:t>
      </w:r>
      <w:r w:rsidRPr="00BF648F">
        <w:rPr>
          <w:rStyle w:val="HideTWBExt"/>
        </w:rPr>
        <w:t>&lt;/NumAm&gt;</w:t>
      </w:r>
    </w:p>
    <w:p w14:paraId="69AF1FE4"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7E676124" w14:textId="77777777" w:rsidR="003B332B" w:rsidRPr="00BF648F" w:rsidRDefault="003B332B" w:rsidP="003B332B">
      <w:pPr>
        <w:pStyle w:val="NormalBold"/>
      </w:pPr>
      <w:r w:rsidRPr="00BF648F">
        <w:rPr>
          <w:rStyle w:val="HideTWBExt"/>
          <w:b w:val="0"/>
        </w:rPr>
        <w:t>&lt;/RepeatBlock-By&gt;</w:t>
      </w:r>
    </w:p>
    <w:p w14:paraId="5F0690D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9EEB41D" w14:textId="77777777" w:rsidR="003B332B" w:rsidRPr="00BF648F" w:rsidRDefault="003B332B" w:rsidP="003B332B">
      <w:pPr>
        <w:pStyle w:val="NormalBold"/>
      </w:pPr>
      <w:r w:rsidRPr="00BF648F">
        <w:rPr>
          <w:rStyle w:val="HideTWBExt"/>
        </w:rPr>
        <w:t>&lt;Article&gt;</w:t>
      </w:r>
      <w:r w:rsidRPr="00BF648F">
        <w:t>H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D867B8B" w14:textId="77777777" w:rsidTr="00AA7664">
        <w:trPr>
          <w:trHeight w:hRule="exact" w:val="240"/>
          <w:jc w:val="center"/>
        </w:trPr>
        <w:tc>
          <w:tcPr>
            <w:tcW w:w="9752" w:type="dxa"/>
            <w:gridSpan w:val="2"/>
            <w:tcBorders>
              <w:top w:val="nil"/>
              <w:left w:val="nil"/>
              <w:bottom w:val="nil"/>
              <w:right w:val="nil"/>
            </w:tcBorders>
          </w:tcPr>
          <w:p w14:paraId="75807E9E" w14:textId="77777777" w:rsidR="003B332B" w:rsidRPr="00BF648F" w:rsidRDefault="003B332B" w:rsidP="00AA7664"/>
        </w:tc>
      </w:tr>
      <w:tr w:rsidR="003B332B" w:rsidRPr="00BF648F" w14:paraId="7FEB6CFD" w14:textId="77777777" w:rsidTr="00AA7664">
        <w:trPr>
          <w:trHeight w:val="240"/>
          <w:jc w:val="center"/>
        </w:trPr>
        <w:tc>
          <w:tcPr>
            <w:tcW w:w="4876" w:type="dxa"/>
            <w:tcBorders>
              <w:top w:val="nil"/>
              <w:left w:val="nil"/>
              <w:bottom w:val="nil"/>
              <w:right w:val="nil"/>
            </w:tcBorders>
          </w:tcPr>
          <w:p w14:paraId="0B3E5EF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2CEBB11" w14:textId="77777777" w:rsidR="003B332B" w:rsidRPr="00BF648F" w:rsidRDefault="003B332B" w:rsidP="00AA7664">
            <w:pPr>
              <w:pStyle w:val="AmColumnHeading"/>
            </w:pPr>
            <w:r w:rsidRPr="00BF648F">
              <w:t>Pakeitimas</w:t>
            </w:r>
          </w:p>
        </w:tc>
      </w:tr>
      <w:tr w:rsidR="003B332B" w:rsidRPr="00BF648F" w14:paraId="002A8F54" w14:textId="77777777" w:rsidTr="00AA7664">
        <w:trPr>
          <w:jc w:val="center"/>
        </w:trPr>
        <w:tc>
          <w:tcPr>
            <w:tcW w:w="4876" w:type="dxa"/>
            <w:tcBorders>
              <w:top w:val="nil"/>
              <w:left w:val="nil"/>
              <w:bottom w:val="nil"/>
              <w:right w:val="nil"/>
            </w:tcBorders>
          </w:tcPr>
          <w:p w14:paraId="05C122D2" w14:textId="77777777" w:rsidR="003B332B" w:rsidRPr="00BF648F" w:rsidRDefault="003B332B" w:rsidP="00AA7664">
            <w:pPr>
              <w:pStyle w:val="Normal6a"/>
            </w:pPr>
          </w:p>
        </w:tc>
        <w:tc>
          <w:tcPr>
            <w:tcW w:w="4876" w:type="dxa"/>
            <w:tcBorders>
              <w:top w:val="nil"/>
              <w:left w:val="nil"/>
              <w:bottom w:val="nil"/>
              <w:right w:val="nil"/>
            </w:tcBorders>
          </w:tcPr>
          <w:p w14:paraId="5D617DF9" w14:textId="77777777" w:rsidR="003B332B" w:rsidRPr="00BF648F" w:rsidRDefault="003B332B" w:rsidP="00AA7664">
            <w:pPr>
              <w:pStyle w:val="Normal6a"/>
            </w:pPr>
            <w:r w:rsidRPr="00BF648F">
              <w:rPr>
                <w:b/>
                <w:i/>
              </w:rPr>
              <w:t>Ha.</w:t>
            </w:r>
            <w:r w:rsidRPr="00BF648F">
              <w:tab/>
            </w:r>
            <w:r w:rsidRPr="00BF648F">
              <w:rPr>
                <w:b/>
                <w:i/>
              </w:rPr>
              <w:t>kadangi prekyba narkotikais kelia didelį pavojų Europos Sąjungos saugumui; kadangi nuo 2020 m. Europos Sąjunga tapo didžiausia kokaino vartojimo rinka pasaulyje; kadangi didžioji dalis kokaino yra gaminama Lotynų Amerikoje ir į ES įvežama daugiausia per Europos Atlanto vandenyno uostus;</w:t>
            </w:r>
          </w:p>
        </w:tc>
      </w:tr>
    </w:tbl>
    <w:p w14:paraId="7BC9432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73216357" w14:textId="77777777" w:rsidR="003B332B" w:rsidRPr="00BF648F" w:rsidRDefault="003B332B" w:rsidP="003B332B">
      <w:r w:rsidRPr="00BF648F">
        <w:rPr>
          <w:rStyle w:val="HideTWBExt"/>
        </w:rPr>
        <w:t>&lt;/Amend&gt;</w:t>
      </w:r>
    </w:p>
    <w:p w14:paraId="62ECEFB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71</w:t>
      </w:r>
      <w:r w:rsidRPr="00BF648F">
        <w:rPr>
          <w:rStyle w:val="HideTWBExt"/>
        </w:rPr>
        <w:t>&lt;/NumAm&gt;</w:t>
      </w:r>
    </w:p>
    <w:p w14:paraId="36B5746F"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6A409333" w14:textId="77777777" w:rsidR="003B332B" w:rsidRPr="00BF648F" w:rsidRDefault="003B332B" w:rsidP="003B332B">
      <w:r w:rsidRPr="00BF648F">
        <w:rPr>
          <w:rStyle w:val="HideTWBExt"/>
        </w:rPr>
        <w:lastRenderedPageBreak/>
        <w:t>&lt;AuNomDe&gt;</w:t>
      </w:r>
      <w:r w:rsidRPr="00BF648F">
        <w:rPr>
          <w:rStyle w:val="HideTWBInt"/>
        </w:rPr>
        <w:t>{Verts/ALE}</w:t>
      </w:r>
      <w:r w:rsidRPr="00BF648F">
        <w:t>Verts/ALE frakcijos vardu</w:t>
      </w:r>
      <w:r w:rsidRPr="00BF648F">
        <w:rPr>
          <w:rStyle w:val="HideTWBExt"/>
        </w:rPr>
        <w:t>&lt;/AuNomDe&gt;</w:t>
      </w:r>
    </w:p>
    <w:p w14:paraId="4A5BF34D" w14:textId="77777777" w:rsidR="003B332B" w:rsidRPr="00BF648F" w:rsidRDefault="003B332B" w:rsidP="003B332B">
      <w:pPr>
        <w:pStyle w:val="NormalBold"/>
      </w:pPr>
      <w:r w:rsidRPr="00BF648F">
        <w:rPr>
          <w:rStyle w:val="HideTWBExt"/>
          <w:b w:val="0"/>
        </w:rPr>
        <w:t>&lt;/RepeatBlock-By&gt;</w:t>
      </w:r>
    </w:p>
    <w:p w14:paraId="4491C0C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69CF958" w14:textId="77777777" w:rsidR="003B332B" w:rsidRPr="00BF648F" w:rsidRDefault="003B332B" w:rsidP="003B332B">
      <w:pPr>
        <w:pStyle w:val="NormalBold"/>
      </w:pPr>
      <w:r w:rsidRPr="00BF648F">
        <w:rPr>
          <w:rStyle w:val="HideTWBExt"/>
        </w:rPr>
        <w:t>&lt;Article&gt;</w:t>
      </w:r>
      <w:r w:rsidRPr="00BF648F">
        <w:t>H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A3FDD13" w14:textId="77777777" w:rsidTr="00AA7664">
        <w:trPr>
          <w:trHeight w:hRule="exact" w:val="240"/>
          <w:jc w:val="center"/>
        </w:trPr>
        <w:tc>
          <w:tcPr>
            <w:tcW w:w="9752" w:type="dxa"/>
            <w:gridSpan w:val="2"/>
            <w:tcBorders>
              <w:top w:val="nil"/>
              <w:left w:val="nil"/>
              <w:bottom w:val="nil"/>
              <w:right w:val="nil"/>
            </w:tcBorders>
          </w:tcPr>
          <w:p w14:paraId="6F166C26" w14:textId="77777777" w:rsidR="003B332B" w:rsidRPr="00BF648F" w:rsidRDefault="003B332B" w:rsidP="00AA7664"/>
        </w:tc>
      </w:tr>
      <w:tr w:rsidR="003B332B" w:rsidRPr="00BF648F" w14:paraId="03EC0DB5" w14:textId="77777777" w:rsidTr="00AA7664">
        <w:trPr>
          <w:trHeight w:val="240"/>
          <w:jc w:val="center"/>
        </w:trPr>
        <w:tc>
          <w:tcPr>
            <w:tcW w:w="4876" w:type="dxa"/>
            <w:tcBorders>
              <w:top w:val="nil"/>
              <w:left w:val="nil"/>
              <w:bottom w:val="nil"/>
              <w:right w:val="nil"/>
            </w:tcBorders>
          </w:tcPr>
          <w:p w14:paraId="0F10F1B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8154B07" w14:textId="77777777" w:rsidR="003B332B" w:rsidRPr="00BF648F" w:rsidRDefault="003B332B" w:rsidP="00AA7664">
            <w:pPr>
              <w:pStyle w:val="AmColumnHeading"/>
            </w:pPr>
            <w:r w:rsidRPr="00BF648F">
              <w:t>Pakeitimas</w:t>
            </w:r>
          </w:p>
        </w:tc>
      </w:tr>
      <w:tr w:rsidR="003B332B" w:rsidRPr="00BF648F" w14:paraId="3C918671" w14:textId="77777777" w:rsidTr="00AA7664">
        <w:trPr>
          <w:jc w:val="center"/>
        </w:trPr>
        <w:tc>
          <w:tcPr>
            <w:tcW w:w="4876" w:type="dxa"/>
            <w:tcBorders>
              <w:top w:val="nil"/>
              <w:left w:val="nil"/>
              <w:bottom w:val="nil"/>
              <w:right w:val="nil"/>
            </w:tcBorders>
          </w:tcPr>
          <w:p w14:paraId="11D69B25" w14:textId="77777777" w:rsidR="003B332B" w:rsidRPr="00BF648F" w:rsidRDefault="003B332B" w:rsidP="00AA7664">
            <w:pPr>
              <w:pStyle w:val="Normal6a"/>
            </w:pPr>
          </w:p>
        </w:tc>
        <w:tc>
          <w:tcPr>
            <w:tcW w:w="4876" w:type="dxa"/>
            <w:tcBorders>
              <w:top w:val="nil"/>
              <w:left w:val="nil"/>
              <w:bottom w:val="nil"/>
              <w:right w:val="nil"/>
            </w:tcBorders>
          </w:tcPr>
          <w:p w14:paraId="710A8B5E" w14:textId="77777777" w:rsidR="003B332B" w:rsidRPr="00BF648F" w:rsidRDefault="003B332B" w:rsidP="00AA7664">
            <w:pPr>
              <w:pStyle w:val="Normal6a"/>
            </w:pPr>
            <w:r w:rsidRPr="00BF648F">
              <w:rPr>
                <w:b/>
                <w:i/>
              </w:rPr>
              <w:t>Ha.</w:t>
            </w:r>
            <w:r w:rsidRPr="00BF648F">
              <w:tab/>
            </w:r>
            <w:r w:rsidRPr="00BF648F">
              <w:rPr>
                <w:b/>
                <w:i/>
              </w:rPr>
              <w:t>kadangi pilietinė erdvė mažėja daugelyje Lotynų Amerikos šalių, kuriose precedento neturinčių išpuolių prieš žmogaus teisių organizacijas, aktyvistus ir gynėjus daugėja, o tai lemia gyventojų perkėlimą, smurtą ir nebaudžiamumą;</w:t>
            </w:r>
          </w:p>
        </w:tc>
      </w:tr>
    </w:tbl>
    <w:p w14:paraId="35DF691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6CFF24B" w14:textId="77777777" w:rsidR="003B332B" w:rsidRPr="00BF648F" w:rsidRDefault="003B332B" w:rsidP="003B332B">
      <w:r w:rsidRPr="00BF648F">
        <w:rPr>
          <w:rStyle w:val="HideTWBExt"/>
        </w:rPr>
        <w:t>&lt;/Amend&gt;</w:t>
      </w:r>
    </w:p>
    <w:p w14:paraId="028F1E0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72</w:t>
      </w:r>
      <w:r w:rsidRPr="00BF648F">
        <w:rPr>
          <w:rStyle w:val="HideTWBExt"/>
        </w:rPr>
        <w:t>&lt;/NumAm&gt;</w:t>
      </w:r>
    </w:p>
    <w:p w14:paraId="477F08BE"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6F7F4EF1" w14:textId="77777777" w:rsidR="003B332B" w:rsidRPr="00BF648F" w:rsidRDefault="003B332B" w:rsidP="003B332B">
      <w:pPr>
        <w:pStyle w:val="NormalBold"/>
      </w:pPr>
      <w:r w:rsidRPr="00BF648F">
        <w:rPr>
          <w:rStyle w:val="HideTWBExt"/>
          <w:b w:val="0"/>
        </w:rPr>
        <w:t>&lt;/RepeatBlock-By&gt;</w:t>
      </w:r>
    </w:p>
    <w:p w14:paraId="0204764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03B4078" w14:textId="77777777" w:rsidR="003B332B" w:rsidRPr="00BF648F" w:rsidRDefault="003B332B" w:rsidP="003B332B">
      <w:pPr>
        <w:pStyle w:val="NormalBold"/>
      </w:pPr>
      <w:r w:rsidRPr="00BF648F">
        <w:rPr>
          <w:rStyle w:val="HideTWBExt"/>
        </w:rPr>
        <w:t>&lt;Article&gt;</w:t>
      </w:r>
      <w:r w:rsidRPr="00BF648F">
        <w:t>H a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D2E6E27" w14:textId="77777777" w:rsidTr="00AA7664">
        <w:trPr>
          <w:trHeight w:hRule="exact" w:val="240"/>
          <w:jc w:val="center"/>
        </w:trPr>
        <w:tc>
          <w:tcPr>
            <w:tcW w:w="9752" w:type="dxa"/>
            <w:gridSpan w:val="2"/>
            <w:tcBorders>
              <w:top w:val="nil"/>
              <w:left w:val="nil"/>
              <w:bottom w:val="nil"/>
              <w:right w:val="nil"/>
            </w:tcBorders>
          </w:tcPr>
          <w:p w14:paraId="7C24DC90" w14:textId="77777777" w:rsidR="003B332B" w:rsidRPr="00BF648F" w:rsidRDefault="003B332B" w:rsidP="00AA7664"/>
        </w:tc>
      </w:tr>
      <w:tr w:rsidR="003B332B" w:rsidRPr="00BF648F" w14:paraId="6902FC18" w14:textId="77777777" w:rsidTr="00AA7664">
        <w:trPr>
          <w:trHeight w:val="240"/>
          <w:jc w:val="center"/>
        </w:trPr>
        <w:tc>
          <w:tcPr>
            <w:tcW w:w="4876" w:type="dxa"/>
            <w:tcBorders>
              <w:top w:val="nil"/>
              <w:left w:val="nil"/>
              <w:bottom w:val="nil"/>
              <w:right w:val="nil"/>
            </w:tcBorders>
          </w:tcPr>
          <w:p w14:paraId="6944A2C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924EF74" w14:textId="77777777" w:rsidR="003B332B" w:rsidRPr="00BF648F" w:rsidRDefault="003B332B" w:rsidP="00AA7664">
            <w:pPr>
              <w:pStyle w:val="AmColumnHeading"/>
            </w:pPr>
            <w:r w:rsidRPr="00BF648F">
              <w:t>Pakeitimas</w:t>
            </w:r>
          </w:p>
        </w:tc>
      </w:tr>
      <w:tr w:rsidR="003B332B" w:rsidRPr="00BF648F" w14:paraId="24B2AB68" w14:textId="77777777" w:rsidTr="00AA7664">
        <w:trPr>
          <w:jc w:val="center"/>
        </w:trPr>
        <w:tc>
          <w:tcPr>
            <w:tcW w:w="4876" w:type="dxa"/>
            <w:tcBorders>
              <w:top w:val="nil"/>
              <w:left w:val="nil"/>
              <w:bottom w:val="nil"/>
              <w:right w:val="nil"/>
            </w:tcBorders>
          </w:tcPr>
          <w:p w14:paraId="328E2572" w14:textId="77777777" w:rsidR="003B332B" w:rsidRPr="00BF648F" w:rsidRDefault="003B332B" w:rsidP="00AA7664">
            <w:pPr>
              <w:pStyle w:val="Normal6a"/>
            </w:pPr>
          </w:p>
        </w:tc>
        <w:tc>
          <w:tcPr>
            <w:tcW w:w="4876" w:type="dxa"/>
            <w:tcBorders>
              <w:top w:val="nil"/>
              <w:left w:val="nil"/>
              <w:bottom w:val="nil"/>
              <w:right w:val="nil"/>
            </w:tcBorders>
          </w:tcPr>
          <w:p w14:paraId="123F6281" w14:textId="77777777" w:rsidR="003B332B" w:rsidRPr="00BF648F" w:rsidRDefault="003B332B" w:rsidP="00AA7664">
            <w:pPr>
              <w:pStyle w:val="Normal6a"/>
            </w:pPr>
            <w:r w:rsidRPr="00BF648F">
              <w:rPr>
                <w:b/>
                <w:i/>
              </w:rPr>
              <w:t>Ha.</w:t>
            </w:r>
            <w:r w:rsidRPr="00BF648F">
              <w:tab/>
            </w:r>
            <w:r w:rsidRPr="00BF648F">
              <w:rPr>
                <w:b/>
                <w:i/>
              </w:rPr>
              <w:t>kadangi Venesuela ne kartą didino įtampą, ginčydama Gajanos Esekvibo regiono suverenumą;</w:t>
            </w:r>
          </w:p>
        </w:tc>
      </w:tr>
    </w:tbl>
    <w:p w14:paraId="756685A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9214AF3" w14:textId="77777777" w:rsidR="003B332B" w:rsidRPr="00BF648F" w:rsidRDefault="003B332B" w:rsidP="003B332B">
      <w:r w:rsidRPr="00BF648F">
        <w:rPr>
          <w:rStyle w:val="HideTWBExt"/>
        </w:rPr>
        <w:t>&lt;/Amend&gt;</w:t>
      </w:r>
    </w:p>
    <w:p w14:paraId="0D4547F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73</w:t>
      </w:r>
      <w:r w:rsidRPr="00BF648F">
        <w:rPr>
          <w:rStyle w:val="HideTWBExt"/>
        </w:rPr>
        <w:t>&lt;/NumAm&gt;</w:t>
      </w:r>
    </w:p>
    <w:p w14:paraId="35E76431"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08FB76E2" w14:textId="77777777" w:rsidR="003B332B" w:rsidRPr="00BF648F" w:rsidRDefault="003B332B" w:rsidP="003B332B">
      <w:pPr>
        <w:pStyle w:val="NormalBold"/>
      </w:pPr>
      <w:r w:rsidRPr="00BF648F">
        <w:rPr>
          <w:rStyle w:val="HideTWBExt"/>
          <w:b w:val="0"/>
        </w:rPr>
        <w:t>&lt;/RepeatBlock-By&gt;</w:t>
      </w:r>
    </w:p>
    <w:p w14:paraId="320C6FB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227122E" w14:textId="77777777" w:rsidR="003B332B" w:rsidRPr="00BF648F" w:rsidRDefault="003B332B" w:rsidP="003B332B">
      <w:pPr>
        <w:pStyle w:val="NormalBold"/>
      </w:pPr>
      <w:r w:rsidRPr="00BF648F">
        <w:rPr>
          <w:rStyle w:val="HideTWBExt"/>
        </w:rPr>
        <w:t>&lt;Article&gt;</w:t>
      </w:r>
      <w:r w:rsidRPr="00BF648F">
        <w:t>H b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52BA9E5" w14:textId="77777777" w:rsidTr="00AA7664">
        <w:trPr>
          <w:trHeight w:hRule="exact" w:val="240"/>
          <w:jc w:val="center"/>
        </w:trPr>
        <w:tc>
          <w:tcPr>
            <w:tcW w:w="9752" w:type="dxa"/>
            <w:gridSpan w:val="2"/>
            <w:tcBorders>
              <w:top w:val="nil"/>
              <w:left w:val="nil"/>
              <w:bottom w:val="nil"/>
              <w:right w:val="nil"/>
            </w:tcBorders>
          </w:tcPr>
          <w:p w14:paraId="4FF13FDC" w14:textId="77777777" w:rsidR="003B332B" w:rsidRPr="00BF648F" w:rsidRDefault="003B332B" w:rsidP="00AA7664"/>
        </w:tc>
      </w:tr>
      <w:tr w:rsidR="003B332B" w:rsidRPr="00BF648F" w14:paraId="07C28DE2" w14:textId="77777777" w:rsidTr="00AA7664">
        <w:trPr>
          <w:trHeight w:val="240"/>
          <w:jc w:val="center"/>
        </w:trPr>
        <w:tc>
          <w:tcPr>
            <w:tcW w:w="4876" w:type="dxa"/>
            <w:tcBorders>
              <w:top w:val="nil"/>
              <w:left w:val="nil"/>
              <w:bottom w:val="nil"/>
              <w:right w:val="nil"/>
            </w:tcBorders>
          </w:tcPr>
          <w:p w14:paraId="2721A14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03476E8" w14:textId="77777777" w:rsidR="003B332B" w:rsidRPr="00BF648F" w:rsidRDefault="003B332B" w:rsidP="00AA7664">
            <w:pPr>
              <w:pStyle w:val="AmColumnHeading"/>
            </w:pPr>
            <w:r w:rsidRPr="00BF648F">
              <w:t>Pakeitimas</w:t>
            </w:r>
          </w:p>
        </w:tc>
      </w:tr>
      <w:tr w:rsidR="003B332B" w:rsidRPr="00BF648F" w14:paraId="3D252043" w14:textId="77777777" w:rsidTr="00AA7664">
        <w:trPr>
          <w:jc w:val="center"/>
        </w:trPr>
        <w:tc>
          <w:tcPr>
            <w:tcW w:w="4876" w:type="dxa"/>
            <w:tcBorders>
              <w:top w:val="nil"/>
              <w:left w:val="nil"/>
              <w:bottom w:val="nil"/>
              <w:right w:val="nil"/>
            </w:tcBorders>
          </w:tcPr>
          <w:p w14:paraId="4DC9C448" w14:textId="77777777" w:rsidR="003B332B" w:rsidRPr="00BF648F" w:rsidRDefault="003B332B" w:rsidP="00AA7664">
            <w:pPr>
              <w:pStyle w:val="Normal6a"/>
            </w:pPr>
          </w:p>
        </w:tc>
        <w:tc>
          <w:tcPr>
            <w:tcW w:w="4876" w:type="dxa"/>
            <w:tcBorders>
              <w:top w:val="nil"/>
              <w:left w:val="nil"/>
              <w:bottom w:val="nil"/>
              <w:right w:val="nil"/>
            </w:tcBorders>
          </w:tcPr>
          <w:p w14:paraId="507BEC4D" w14:textId="77777777" w:rsidR="003B332B" w:rsidRPr="00BF648F" w:rsidRDefault="003B332B" w:rsidP="00AA7664">
            <w:pPr>
              <w:pStyle w:val="Normal6a"/>
            </w:pPr>
            <w:r w:rsidRPr="00BF648F">
              <w:rPr>
                <w:b/>
                <w:i/>
              </w:rPr>
              <w:t>Hb.</w:t>
            </w:r>
            <w:r w:rsidRPr="00BF648F">
              <w:tab/>
            </w:r>
            <w:r w:rsidRPr="00BF648F">
              <w:rPr>
                <w:b/>
                <w:i/>
              </w:rPr>
              <w:t xml:space="preserve">kadangi LAK turi daug neišnaudotų svarbiausių naudingųjų iškasenų atsargų; kadangi Europa tebėra labai priklausoma, visų pirma nuo riboto skaičiaus šalių tiekėjų, ypač sunkiųjų retųjų žemių elementų, todėl jai skubiai reikia įvairinti tiekimą; kadangi tikimasi, </w:t>
            </w:r>
            <w:r w:rsidRPr="00BF648F">
              <w:rPr>
                <w:b/>
                <w:i/>
              </w:rPr>
              <w:lastRenderedPageBreak/>
              <w:t>kad artimiausiais metais ličio ir vario paklausa labai išaugs;</w:t>
            </w:r>
          </w:p>
        </w:tc>
      </w:tr>
    </w:tbl>
    <w:p w14:paraId="54537F75"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24D9288" w14:textId="77777777" w:rsidR="003B332B" w:rsidRPr="00BF648F" w:rsidRDefault="003B332B" w:rsidP="003B332B">
      <w:r w:rsidRPr="00BF648F">
        <w:rPr>
          <w:rStyle w:val="HideTWBExt"/>
        </w:rPr>
        <w:t>&lt;/Amend&gt;</w:t>
      </w:r>
    </w:p>
    <w:p w14:paraId="14FB3BE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74</w:t>
      </w:r>
      <w:r w:rsidRPr="00BF648F">
        <w:rPr>
          <w:rStyle w:val="HideTWBExt"/>
        </w:rPr>
        <w:t>&lt;/NumAm&gt;</w:t>
      </w:r>
    </w:p>
    <w:p w14:paraId="053503BA"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DDCBA01" w14:textId="77777777" w:rsidR="003B332B" w:rsidRPr="00BF648F" w:rsidRDefault="003B332B" w:rsidP="003B332B">
      <w:pPr>
        <w:pStyle w:val="NormalBold"/>
      </w:pPr>
      <w:r w:rsidRPr="00BF648F">
        <w:rPr>
          <w:rStyle w:val="HideTWBExt"/>
          <w:b w:val="0"/>
        </w:rPr>
        <w:t>&lt;/RepeatBlock-By&gt;</w:t>
      </w:r>
    </w:p>
    <w:p w14:paraId="77D8A47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D2B0702" w14:textId="77777777" w:rsidR="003B332B" w:rsidRPr="00BF648F" w:rsidRDefault="003B332B" w:rsidP="003B332B">
      <w:pPr>
        <w:pStyle w:val="NormalBold"/>
      </w:pPr>
      <w:r w:rsidRPr="00BF648F">
        <w:rPr>
          <w:rStyle w:val="HideTWBExt"/>
        </w:rPr>
        <w:t>&lt;Article&gt;</w:t>
      </w:r>
      <w:r w:rsidRPr="00BF648F">
        <w:t>H b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53EE7D4" w14:textId="77777777" w:rsidTr="00AA7664">
        <w:trPr>
          <w:trHeight w:hRule="exact" w:val="240"/>
          <w:jc w:val="center"/>
        </w:trPr>
        <w:tc>
          <w:tcPr>
            <w:tcW w:w="9752" w:type="dxa"/>
            <w:gridSpan w:val="2"/>
            <w:tcBorders>
              <w:top w:val="nil"/>
              <w:left w:val="nil"/>
              <w:bottom w:val="nil"/>
              <w:right w:val="nil"/>
            </w:tcBorders>
          </w:tcPr>
          <w:p w14:paraId="06B8A92D" w14:textId="77777777" w:rsidR="003B332B" w:rsidRPr="00BF648F" w:rsidRDefault="003B332B" w:rsidP="00AA7664"/>
        </w:tc>
      </w:tr>
      <w:tr w:rsidR="003B332B" w:rsidRPr="00BF648F" w14:paraId="18D3439F" w14:textId="77777777" w:rsidTr="00AA7664">
        <w:trPr>
          <w:trHeight w:val="240"/>
          <w:jc w:val="center"/>
        </w:trPr>
        <w:tc>
          <w:tcPr>
            <w:tcW w:w="4876" w:type="dxa"/>
            <w:tcBorders>
              <w:top w:val="nil"/>
              <w:left w:val="nil"/>
              <w:bottom w:val="nil"/>
              <w:right w:val="nil"/>
            </w:tcBorders>
          </w:tcPr>
          <w:p w14:paraId="0950B0F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7A1E4CB" w14:textId="77777777" w:rsidR="003B332B" w:rsidRPr="00BF648F" w:rsidRDefault="003B332B" w:rsidP="00AA7664">
            <w:pPr>
              <w:pStyle w:val="AmColumnHeading"/>
            </w:pPr>
            <w:r w:rsidRPr="00BF648F">
              <w:t>Pakeitimas</w:t>
            </w:r>
          </w:p>
        </w:tc>
      </w:tr>
      <w:tr w:rsidR="003B332B" w:rsidRPr="00BF648F" w14:paraId="1727AD6F" w14:textId="77777777" w:rsidTr="00AA7664">
        <w:trPr>
          <w:jc w:val="center"/>
        </w:trPr>
        <w:tc>
          <w:tcPr>
            <w:tcW w:w="4876" w:type="dxa"/>
            <w:tcBorders>
              <w:top w:val="nil"/>
              <w:left w:val="nil"/>
              <w:bottom w:val="nil"/>
              <w:right w:val="nil"/>
            </w:tcBorders>
          </w:tcPr>
          <w:p w14:paraId="7BD5F89C" w14:textId="77777777" w:rsidR="003B332B" w:rsidRPr="00BF648F" w:rsidRDefault="003B332B" w:rsidP="00AA7664">
            <w:pPr>
              <w:pStyle w:val="Normal6a"/>
            </w:pPr>
          </w:p>
        </w:tc>
        <w:tc>
          <w:tcPr>
            <w:tcW w:w="4876" w:type="dxa"/>
            <w:tcBorders>
              <w:top w:val="nil"/>
              <w:left w:val="nil"/>
              <w:bottom w:val="nil"/>
              <w:right w:val="nil"/>
            </w:tcBorders>
          </w:tcPr>
          <w:p w14:paraId="5AAF6E4F" w14:textId="77777777" w:rsidR="003B332B" w:rsidRPr="00BF648F" w:rsidRDefault="003B332B" w:rsidP="00AA7664">
            <w:pPr>
              <w:pStyle w:val="Normal6a"/>
            </w:pPr>
            <w:r w:rsidRPr="00BF648F">
              <w:rPr>
                <w:b/>
                <w:i/>
              </w:rPr>
              <w:t>Hb.</w:t>
            </w:r>
            <w:r w:rsidRPr="00BF648F">
              <w:tab/>
            </w:r>
            <w:r w:rsidRPr="00BF648F">
              <w:rPr>
                <w:b/>
                <w:i/>
              </w:rPr>
              <w:t>kadangi ES ir LAK strateginis aljansas labai svarbus siekiant skatinti bendras vertybes ir interesus, pvz., daugiašališkumą ir demokratiją;</w:t>
            </w:r>
          </w:p>
        </w:tc>
      </w:tr>
    </w:tbl>
    <w:p w14:paraId="683541E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E2E3F2A" w14:textId="77777777" w:rsidR="003B332B" w:rsidRPr="00BF648F" w:rsidRDefault="003B332B" w:rsidP="003B332B">
      <w:r w:rsidRPr="00BF648F">
        <w:rPr>
          <w:rStyle w:val="HideTWBExt"/>
        </w:rPr>
        <w:t>&lt;/Amend&gt;</w:t>
      </w:r>
    </w:p>
    <w:p w14:paraId="2F3A1EF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75</w:t>
      </w:r>
      <w:r w:rsidRPr="00BF648F">
        <w:rPr>
          <w:rStyle w:val="HideTWBExt"/>
        </w:rPr>
        <w:t>&lt;/NumAm&gt;</w:t>
      </w:r>
    </w:p>
    <w:p w14:paraId="63C2314F"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2BEA8628" w14:textId="77777777" w:rsidR="003B332B" w:rsidRPr="00BF648F" w:rsidRDefault="003B332B" w:rsidP="003B332B">
      <w:pPr>
        <w:pStyle w:val="NormalBold"/>
      </w:pPr>
      <w:r w:rsidRPr="00BF648F">
        <w:rPr>
          <w:rStyle w:val="HideTWBExt"/>
          <w:b w:val="0"/>
        </w:rPr>
        <w:t>&lt;/RepeatBlock-By&gt;</w:t>
      </w:r>
    </w:p>
    <w:p w14:paraId="5F2979E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53791A7" w14:textId="77777777" w:rsidR="003B332B" w:rsidRPr="00BF648F" w:rsidRDefault="003B332B" w:rsidP="003B332B">
      <w:pPr>
        <w:pStyle w:val="NormalBold"/>
      </w:pPr>
      <w:r w:rsidRPr="00BF648F">
        <w:rPr>
          <w:rStyle w:val="HideTWBExt"/>
        </w:rPr>
        <w:t>&lt;Article&gt;</w:t>
      </w:r>
      <w:r w:rsidRPr="00BF648F">
        <w:t>H c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3C811CC" w14:textId="77777777" w:rsidTr="00AA7664">
        <w:trPr>
          <w:trHeight w:hRule="exact" w:val="240"/>
          <w:jc w:val="center"/>
        </w:trPr>
        <w:tc>
          <w:tcPr>
            <w:tcW w:w="9752" w:type="dxa"/>
            <w:gridSpan w:val="2"/>
            <w:tcBorders>
              <w:top w:val="nil"/>
              <w:left w:val="nil"/>
              <w:bottom w:val="nil"/>
              <w:right w:val="nil"/>
            </w:tcBorders>
          </w:tcPr>
          <w:p w14:paraId="4FDB869D" w14:textId="77777777" w:rsidR="003B332B" w:rsidRPr="00BF648F" w:rsidRDefault="003B332B" w:rsidP="00AA7664"/>
        </w:tc>
      </w:tr>
      <w:tr w:rsidR="003B332B" w:rsidRPr="00BF648F" w14:paraId="67F4BDE2" w14:textId="77777777" w:rsidTr="00AA7664">
        <w:trPr>
          <w:trHeight w:val="240"/>
          <w:jc w:val="center"/>
        </w:trPr>
        <w:tc>
          <w:tcPr>
            <w:tcW w:w="4876" w:type="dxa"/>
            <w:tcBorders>
              <w:top w:val="nil"/>
              <w:left w:val="nil"/>
              <w:bottom w:val="nil"/>
              <w:right w:val="nil"/>
            </w:tcBorders>
          </w:tcPr>
          <w:p w14:paraId="1D5F940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6BDBC7B" w14:textId="77777777" w:rsidR="003B332B" w:rsidRPr="00BF648F" w:rsidRDefault="003B332B" w:rsidP="00AA7664">
            <w:pPr>
              <w:pStyle w:val="AmColumnHeading"/>
            </w:pPr>
            <w:r w:rsidRPr="00BF648F">
              <w:t>Pakeitimas</w:t>
            </w:r>
          </w:p>
        </w:tc>
      </w:tr>
      <w:tr w:rsidR="003B332B" w:rsidRPr="00BF648F" w14:paraId="2F422C09" w14:textId="77777777" w:rsidTr="00AA7664">
        <w:trPr>
          <w:jc w:val="center"/>
        </w:trPr>
        <w:tc>
          <w:tcPr>
            <w:tcW w:w="4876" w:type="dxa"/>
            <w:tcBorders>
              <w:top w:val="nil"/>
              <w:left w:val="nil"/>
              <w:bottom w:val="nil"/>
              <w:right w:val="nil"/>
            </w:tcBorders>
          </w:tcPr>
          <w:p w14:paraId="3325630A" w14:textId="77777777" w:rsidR="003B332B" w:rsidRPr="00BF648F" w:rsidRDefault="003B332B" w:rsidP="00AA7664">
            <w:pPr>
              <w:pStyle w:val="Normal6a"/>
            </w:pPr>
          </w:p>
        </w:tc>
        <w:tc>
          <w:tcPr>
            <w:tcW w:w="4876" w:type="dxa"/>
            <w:tcBorders>
              <w:top w:val="nil"/>
              <w:left w:val="nil"/>
              <w:bottom w:val="nil"/>
              <w:right w:val="nil"/>
            </w:tcBorders>
          </w:tcPr>
          <w:p w14:paraId="3C554B9A" w14:textId="77777777" w:rsidR="003B332B" w:rsidRPr="00BF648F" w:rsidRDefault="003B332B" w:rsidP="00AA7664">
            <w:pPr>
              <w:pStyle w:val="Normal6a"/>
            </w:pPr>
            <w:r w:rsidRPr="00BF648F">
              <w:rPr>
                <w:b/>
                <w:i/>
              </w:rPr>
              <w:t>Hc.</w:t>
            </w:r>
            <w:r w:rsidRPr="00BF648F">
              <w:tab/>
            </w:r>
            <w:r w:rsidRPr="00BF648F">
              <w:rPr>
                <w:b/>
                <w:i/>
              </w:rPr>
              <w:t>kadangi kelios ES valstybės narės, įskaitant Prancūziją, Lenkiją, Austriją ir Nyderlandus, išreiškė griežtą nepritarimą ES ir MERCOSUR partnerystės susitarimui;</w:t>
            </w:r>
          </w:p>
        </w:tc>
      </w:tr>
    </w:tbl>
    <w:p w14:paraId="18A02DF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410F8C8" w14:textId="77777777" w:rsidR="003B332B" w:rsidRPr="00BF648F" w:rsidRDefault="003B332B" w:rsidP="003B332B">
      <w:r w:rsidRPr="00BF648F">
        <w:rPr>
          <w:rStyle w:val="HideTWBExt"/>
        </w:rPr>
        <w:t>&lt;/Amend&gt;</w:t>
      </w:r>
    </w:p>
    <w:p w14:paraId="2A25018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76</w:t>
      </w:r>
      <w:r w:rsidRPr="00BF648F">
        <w:rPr>
          <w:rStyle w:val="HideTWBExt"/>
        </w:rPr>
        <w:t>&lt;/NumAm&gt;</w:t>
      </w:r>
    </w:p>
    <w:p w14:paraId="68B7541A"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C226A05" w14:textId="77777777" w:rsidR="003B332B" w:rsidRPr="00BF648F" w:rsidRDefault="003B332B" w:rsidP="003B332B">
      <w:pPr>
        <w:pStyle w:val="NormalBold"/>
      </w:pPr>
      <w:r w:rsidRPr="00BF648F">
        <w:rPr>
          <w:rStyle w:val="HideTWBExt"/>
          <w:b w:val="0"/>
        </w:rPr>
        <w:t>&lt;/RepeatBlock-By&gt;</w:t>
      </w:r>
    </w:p>
    <w:p w14:paraId="2F4A365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D131FAA" w14:textId="77777777" w:rsidR="003B332B" w:rsidRPr="00BF648F" w:rsidRDefault="003B332B" w:rsidP="003B332B">
      <w:pPr>
        <w:pStyle w:val="NormalBold"/>
      </w:pPr>
      <w:r w:rsidRPr="00BF648F">
        <w:rPr>
          <w:rStyle w:val="HideTWBExt"/>
        </w:rPr>
        <w:t>&lt;Article&gt;</w:t>
      </w:r>
      <w:r w:rsidRPr="00BF648F">
        <w:t>H c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9D28E10" w14:textId="77777777" w:rsidTr="00AA7664">
        <w:trPr>
          <w:trHeight w:hRule="exact" w:val="240"/>
          <w:jc w:val="center"/>
        </w:trPr>
        <w:tc>
          <w:tcPr>
            <w:tcW w:w="9752" w:type="dxa"/>
            <w:gridSpan w:val="2"/>
            <w:tcBorders>
              <w:top w:val="nil"/>
              <w:left w:val="nil"/>
              <w:bottom w:val="nil"/>
              <w:right w:val="nil"/>
            </w:tcBorders>
          </w:tcPr>
          <w:p w14:paraId="71B28CDA" w14:textId="77777777" w:rsidR="003B332B" w:rsidRPr="00BF648F" w:rsidRDefault="003B332B" w:rsidP="00AA7664"/>
        </w:tc>
      </w:tr>
      <w:tr w:rsidR="003B332B" w:rsidRPr="00BF648F" w14:paraId="67AB72A3" w14:textId="77777777" w:rsidTr="00AA7664">
        <w:trPr>
          <w:trHeight w:val="240"/>
          <w:jc w:val="center"/>
        </w:trPr>
        <w:tc>
          <w:tcPr>
            <w:tcW w:w="4876" w:type="dxa"/>
            <w:tcBorders>
              <w:top w:val="nil"/>
              <w:left w:val="nil"/>
              <w:bottom w:val="nil"/>
              <w:right w:val="nil"/>
            </w:tcBorders>
          </w:tcPr>
          <w:p w14:paraId="4DA0FA37"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33ABFA3B" w14:textId="77777777" w:rsidR="003B332B" w:rsidRPr="00BF648F" w:rsidRDefault="003B332B" w:rsidP="00AA7664">
            <w:pPr>
              <w:pStyle w:val="AmColumnHeading"/>
            </w:pPr>
            <w:r w:rsidRPr="00BF648F">
              <w:t>Pakeitimas</w:t>
            </w:r>
          </w:p>
        </w:tc>
      </w:tr>
      <w:tr w:rsidR="003B332B" w:rsidRPr="00BF648F" w14:paraId="7999EEF3" w14:textId="77777777" w:rsidTr="00AA7664">
        <w:trPr>
          <w:jc w:val="center"/>
        </w:trPr>
        <w:tc>
          <w:tcPr>
            <w:tcW w:w="4876" w:type="dxa"/>
            <w:tcBorders>
              <w:top w:val="nil"/>
              <w:left w:val="nil"/>
              <w:bottom w:val="nil"/>
              <w:right w:val="nil"/>
            </w:tcBorders>
          </w:tcPr>
          <w:p w14:paraId="3759C2D0" w14:textId="77777777" w:rsidR="003B332B" w:rsidRPr="00BF648F" w:rsidRDefault="003B332B" w:rsidP="00AA7664">
            <w:pPr>
              <w:pStyle w:val="Normal6a"/>
            </w:pPr>
          </w:p>
        </w:tc>
        <w:tc>
          <w:tcPr>
            <w:tcW w:w="4876" w:type="dxa"/>
            <w:tcBorders>
              <w:top w:val="nil"/>
              <w:left w:val="nil"/>
              <w:bottom w:val="nil"/>
              <w:right w:val="nil"/>
            </w:tcBorders>
          </w:tcPr>
          <w:p w14:paraId="0993791C" w14:textId="77777777" w:rsidR="003B332B" w:rsidRPr="00BF648F" w:rsidRDefault="003B332B" w:rsidP="00AA7664">
            <w:pPr>
              <w:pStyle w:val="Normal6a"/>
            </w:pPr>
            <w:r w:rsidRPr="00BF648F">
              <w:rPr>
                <w:b/>
                <w:i/>
              </w:rPr>
              <w:t>Hc.</w:t>
            </w:r>
            <w:r w:rsidRPr="00BF648F">
              <w:tab/>
            </w:r>
            <w:r w:rsidRPr="00BF648F">
              <w:rPr>
                <w:b/>
                <w:i/>
              </w:rPr>
              <w:t>kadangi LAK regionui vis dar nepakankamai atstovaujama pagrindinėse tarptautinėse organizacijose ir forumuose, įskaitant G 20 ir tarptautines finansų organizacijas;</w:t>
            </w:r>
          </w:p>
        </w:tc>
      </w:tr>
    </w:tbl>
    <w:p w14:paraId="2170E0E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271DFA9" w14:textId="77777777" w:rsidR="003B332B" w:rsidRPr="00BF648F" w:rsidRDefault="003B332B" w:rsidP="003B332B">
      <w:r w:rsidRPr="00BF648F">
        <w:rPr>
          <w:rStyle w:val="HideTWBExt"/>
        </w:rPr>
        <w:t>&lt;/Amend&gt;</w:t>
      </w:r>
    </w:p>
    <w:p w14:paraId="659DF7A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77</w:t>
      </w:r>
      <w:r w:rsidRPr="00BF648F">
        <w:rPr>
          <w:rStyle w:val="HideTWBExt"/>
        </w:rPr>
        <w:t>&lt;/NumAm&gt;</w:t>
      </w:r>
    </w:p>
    <w:p w14:paraId="7833011C"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7BE8389" w14:textId="77777777" w:rsidR="003B332B" w:rsidRPr="00BF648F" w:rsidRDefault="003B332B" w:rsidP="003B332B">
      <w:pPr>
        <w:pStyle w:val="NormalBold"/>
      </w:pPr>
      <w:r w:rsidRPr="00BF648F">
        <w:rPr>
          <w:rStyle w:val="HideTWBExt"/>
          <w:b w:val="0"/>
        </w:rPr>
        <w:t>&lt;/RepeatBlock-By&gt;</w:t>
      </w:r>
    </w:p>
    <w:p w14:paraId="42C8FC0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37A8465" w14:textId="77777777" w:rsidR="003B332B" w:rsidRPr="00BF648F" w:rsidRDefault="003B332B" w:rsidP="003B332B">
      <w:pPr>
        <w:pStyle w:val="NormalBold"/>
      </w:pPr>
      <w:r w:rsidRPr="00BF648F">
        <w:rPr>
          <w:rStyle w:val="HideTWBExt"/>
        </w:rPr>
        <w:t>&lt;Article&gt;</w:t>
      </w:r>
      <w:r w:rsidRPr="00BF648F">
        <w:t>H d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69E5FF9" w14:textId="77777777" w:rsidTr="00AA7664">
        <w:trPr>
          <w:trHeight w:hRule="exact" w:val="240"/>
          <w:jc w:val="center"/>
        </w:trPr>
        <w:tc>
          <w:tcPr>
            <w:tcW w:w="9752" w:type="dxa"/>
            <w:gridSpan w:val="2"/>
            <w:tcBorders>
              <w:top w:val="nil"/>
              <w:left w:val="nil"/>
              <w:bottom w:val="nil"/>
              <w:right w:val="nil"/>
            </w:tcBorders>
          </w:tcPr>
          <w:p w14:paraId="7E35F253" w14:textId="77777777" w:rsidR="003B332B" w:rsidRPr="00BF648F" w:rsidRDefault="003B332B" w:rsidP="00AA7664"/>
        </w:tc>
      </w:tr>
      <w:tr w:rsidR="003B332B" w:rsidRPr="00BF648F" w14:paraId="6EC84A3C" w14:textId="77777777" w:rsidTr="00AA7664">
        <w:trPr>
          <w:trHeight w:val="240"/>
          <w:jc w:val="center"/>
        </w:trPr>
        <w:tc>
          <w:tcPr>
            <w:tcW w:w="4876" w:type="dxa"/>
            <w:tcBorders>
              <w:top w:val="nil"/>
              <w:left w:val="nil"/>
              <w:bottom w:val="nil"/>
              <w:right w:val="nil"/>
            </w:tcBorders>
          </w:tcPr>
          <w:p w14:paraId="34D4BD2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06A72F0" w14:textId="77777777" w:rsidR="003B332B" w:rsidRPr="00BF648F" w:rsidRDefault="003B332B" w:rsidP="00AA7664">
            <w:pPr>
              <w:pStyle w:val="AmColumnHeading"/>
            </w:pPr>
            <w:r w:rsidRPr="00BF648F">
              <w:t>Pakeitimas</w:t>
            </w:r>
          </w:p>
        </w:tc>
      </w:tr>
      <w:tr w:rsidR="003B332B" w:rsidRPr="00BF648F" w14:paraId="067F53C6" w14:textId="77777777" w:rsidTr="00AA7664">
        <w:trPr>
          <w:jc w:val="center"/>
        </w:trPr>
        <w:tc>
          <w:tcPr>
            <w:tcW w:w="4876" w:type="dxa"/>
            <w:tcBorders>
              <w:top w:val="nil"/>
              <w:left w:val="nil"/>
              <w:bottom w:val="nil"/>
              <w:right w:val="nil"/>
            </w:tcBorders>
          </w:tcPr>
          <w:p w14:paraId="14D4D2F7" w14:textId="77777777" w:rsidR="003B332B" w:rsidRPr="00BF648F" w:rsidRDefault="003B332B" w:rsidP="00AA7664">
            <w:pPr>
              <w:pStyle w:val="Normal6a"/>
            </w:pPr>
          </w:p>
        </w:tc>
        <w:tc>
          <w:tcPr>
            <w:tcW w:w="4876" w:type="dxa"/>
            <w:tcBorders>
              <w:top w:val="nil"/>
              <w:left w:val="nil"/>
              <w:bottom w:val="nil"/>
              <w:right w:val="nil"/>
            </w:tcBorders>
          </w:tcPr>
          <w:p w14:paraId="43AE0840" w14:textId="77777777" w:rsidR="003B332B" w:rsidRPr="00BF648F" w:rsidRDefault="003B332B" w:rsidP="00AA7664">
            <w:pPr>
              <w:pStyle w:val="Normal6a"/>
            </w:pPr>
            <w:r w:rsidRPr="00BF648F">
              <w:rPr>
                <w:b/>
                <w:i/>
              </w:rPr>
              <w:t>Hd.</w:t>
            </w:r>
            <w:r w:rsidRPr="00BF648F">
              <w:tab/>
            </w:r>
            <w:r w:rsidRPr="00BF648F">
              <w:rPr>
                <w:b/>
                <w:i/>
              </w:rPr>
              <w:t>kadangi Meksika ir Brazilija užima ypatingą vietą dviejų regionų santykiuose, nes jos yra dvi didžiausios Lotynų Amerikos ekonomikos šalys, turi didelę geopolitinę įtaką ir yra oficialiai įvardytos kaip ES strateginės partnerės;</w:t>
            </w:r>
          </w:p>
        </w:tc>
      </w:tr>
    </w:tbl>
    <w:p w14:paraId="5DBD823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A391CB2" w14:textId="77777777" w:rsidR="003B332B" w:rsidRPr="00BF648F" w:rsidRDefault="003B332B" w:rsidP="003B332B">
      <w:r w:rsidRPr="00BF648F">
        <w:rPr>
          <w:rStyle w:val="HideTWBExt"/>
        </w:rPr>
        <w:t>&lt;/Amend&gt;</w:t>
      </w:r>
    </w:p>
    <w:p w14:paraId="0C0EB2A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78</w:t>
      </w:r>
      <w:r w:rsidRPr="00BF648F">
        <w:rPr>
          <w:rStyle w:val="HideTWBExt"/>
        </w:rPr>
        <w:t>&lt;/NumAm&gt;</w:t>
      </w:r>
    </w:p>
    <w:p w14:paraId="2AE89047"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36F3C4F1" w14:textId="77777777" w:rsidR="003B332B" w:rsidRPr="00BF648F" w:rsidRDefault="003B332B" w:rsidP="003B332B">
      <w:pPr>
        <w:pStyle w:val="NormalBold"/>
      </w:pPr>
      <w:r w:rsidRPr="00BF648F">
        <w:rPr>
          <w:rStyle w:val="HideTWBExt"/>
          <w:b w:val="0"/>
        </w:rPr>
        <w:t>&lt;/RepeatBlock-By&gt;</w:t>
      </w:r>
    </w:p>
    <w:p w14:paraId="40D7208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8079FC1" w14:textId="77777777" w:rsidR="003B332B" w:rsidRPr="00BF648F" w:rsidRDefault="003B332B" w:rsidP="003B332B">
      <w:pPr>
        <w:pStyle w:val="NormalBold"/>
      </w:pPr>
      <w:r w:rsidRPr="00BF648F">
        <w:rPr>
          <w:rStyle w:val="HideTWBExt"/>
        </w:rPr>
        <w:t>&lt;Article&gt;</w:t>
      </w:r>
      <w:r w:rsidRPr="00BF648F">
        <w:t>H d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979C727" w14:textId="77777777" w:rsidTr="00AA7664">
        <w:trPr>
          <w:trHeight w:hRule="exact" w:val="240"/>
          <w:jc w:val="center"/>
        </w:trPr>
        <w:tc>
          <w:tcPr>
            <w:tcW w:w="9752" w:type="dxa"/>
            <w:gridSpan w:val="2"/>
            <w:tcBorders>
              <w:top w:val="nil"/>
              <w:left w:val="nil"/>
              <w:bottom w:val="nil"/>
              <w:right w:val="nil"/>
            </w:tcBorders>
          </w:tcPr>
          <w:p w14:paraId="7788783D" w14:textId="77777777" w:rsidR="003B332B" w:rsidRPr="00BF648F" w:rsidRDefault="003B332B" w:rsidP="00AA7664"/>
        </w:tc>
      </w:tr>
      <w:tr w:rsidR="003B332B" w:rsidRPr="00BF648F" w14:paraId="46911881" w14:textId="77777777" w:rsidTr="00AA7664">
        <w:trPr>
          <w:trHeight w:val="240"/>
          <w:jc w:val="center"/>
        </w:trPr>
        <w:tc>
          <w:tcPr>
            <w:tcW w:w="4876" w:type="dxa"/>
            <w:tcBorders>
              <w:top w:val="nil"/>
              <w:left w:val="nil"/>
              <w:bottom w:val="nil"/>
              <w:right w:val="nil"/>
            </w:tcBorders>
          </w:tcPr>
          <w:p w14:paraId="5FD9FAE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87B8B05" w14:textId="77777777" w:rsidR="003B332B" w:rsidRPr="00BF648F" w:rsidRDefault="003B332B" w:rsidP="00AA7664">
            <w:pPr>
              <w:pStyle w:val="AmColumnHeading"/>
            </w:pPr>
            <w:r w:rsidRPr="00BF648F">
              <w:t>Pakeitimas</w:t>
            </w:r>
          </w:p>
        </w:tc>
      </w:tr>
      <w:tr w:rsidR="003B332B" w:rsidRPr="00BF648F" w14:paraId="3E25567A" w14:textId="77777777" w:rsidTr="00AA7664">
        <w:trPr>
          <w:jc w:val="center"/>
        </w:trPr>
        <w:tc>
          <w:tcPr>
            <w:tcW w:w="4876" w:type="dxa"/>
            <w:tcBorders>
              <w:top w:val="nil"/>
              <w:left w:val="nil"/>
              <w:bottom w:val="nil"/>
              <w:right w:val="nil"/>
            </w:tcBorders>
          </w:tcPr>
          <w:p w14:paraId="4765F6F6" w14:textId="77777777" w:rsidR="003B332B" w:rsidRPr="00BF648F" w:rsidRDefault="003B332B" w:rsidP="00AA7664">
            <w:pPr>
              <w:pStyle w:val="Normal6a"/>
            </w:pPr>
          </w:p>
        </w:tc>
        <w:tc>
          <w:tcPr>
            <w:tcW w:w="4876" w:type="dxa"/>
            <w:tcBorders>
              <w:top w:val="nil"/>
              <w:left w:val="nil"/>
              <w:bottom w:val="nil"/>
              <w:right w:val="nil"/>
            </w:tcBorders>
          </w:tcPr>
          <w:p w14:paraId="2DC01D00" w14:textId="77777777" w:rsidR="003B332B" w:rsidRPr="00BF648F" w:rsidRDefault="003B332B" w:rsidP="00AA7664">
            <w:pPr>
              <w:pStyle w:val="Normal6a"/>
            </w:pPr>
            <w:r w:rsidRPr="00BF648F">
              <w:rPr>
                <w:b/>
                <w:i/>
              </w:rPr>
              <w:t>Hd.</w:t>
            </w:r>
            <w:r w:rsidRPr="00BF648F">
              <w:tab/>
            </w:r>
            <w:r w:rsidRPr="00BF648F">
              <w:rPr>
                <w:b/>
                <w:i/>
              </w:rPr>
              <w:t>kadangi ES tiesiogiai veikia LAK per Prancūzijos užjūrio teritorijas, visų pirma Prancūzijos Gvianą ir Karibų jūros regioną;</w:t>
            </w:r>
          </w:p>
        </w:tc>
      </w:tr>
    </w:tbl>
    <w:p w14:paraId="3973591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92EA2BA" w14:textId="77777777" w:rsidR="003B332B" w:rsidRPr="00BF648F" w:rsidRDefault="003B332B" w:rsidP="003B332B">
      <w:r w:rsidRPr="00BF648F">
        <w:rPr>
          <w:rStyle w:val="HideTWBExt"/>
        </w:rPr>
        <w:t>&lt;/Amend&gt;</w:t>
      </w:r>
    </w:p>
    <w:p w14:paraId="2D25705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79</w:t>
      </w:r>
      <w:r w:rsidRPr="00BF648F">
        <w:rPr>
          <w:rStyle w:val="HideTWBExt"/>
        </w:rPr>
        <w:t>&lt;/NumAm&gt;</w:t>
      </w:r>
    </w:p>
    <w:p w14:paraId="1053B158" w14:textId="77777777" w:rsidR="003B332B" w:rsidRPr="00BF648F" w:rsidRDefault="003B332B" w:rsidP="003B332B">
      <w:pPr>
        <w:pStyle w:val="NormalBold"/>
      </w:pPr>
      <w:r w:rsidRPr="00BF648F">
        <w:rPr>
          <w:rStyle w:val="HideTWBExt"/>
          <w:b w:val="0"/>
        </w:rPr>
        <w:lastRenderedPageBreak/>
        <w:t>&lt;RepeatBlock-By&gt;&lt;Members&gt;</w:t>
      </w:r>
      <w:r w:rsidRPr="00BF648F">
        <w:t>Pierre-Romain Thionnet, Jordan Bardella</w:t>
      </w:r>
      <w:r w:rsidRPr="00BF648F">
        <w:rPr>
          <w:rStyle w:val="HideTWBExt"/>
          <w:b w:val="0"/>
        </w:rPr>
        <w:t>&lt;/Members&gt;</w:t>
      </w:r>
    </w:p>
    <w:p w14:paraId="75C73A7B" w14:textId="77777777" w:rsidR="003B332B" w:rsidRPr="00BF648F" w:rsidRDefault="003B332B" w:rsidP="003B332B">
      <w:pPr>
        <w:pStyle w:val="NormalBold"/>
      </w:pPr>
      <w:r w:rsidRPr="00BF648F">
        <w:rPr>
          <w:rStyle w:val="HideTWBExt"/>
          <w:b w:val="0"/>
        </w:rPr>
        <w:t>&lt;/RepeatBlock-By&gt;</w:t>
      </w:r>
    </w:p>
    <w:p w14:paraId="771B85C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5E72DBA" w14:textId="77777777" w:rsidR="003B332B" w:rsidRPr="00BF648F" w:rsidRDefault="003B332B" w:rsidP="003B332B">
      <w:pPr>
        <w:pStyle w:val="NormalBold"/>
      </w:pPr>
      <w:r w:rsidRPr="00BF648F">
        <w:rPr>
          <w:rStyle w:val="HideTWBExt"/>
        </w:rPr>
        <w:t>&lt;Article&gt;</w:t>
      </w:r>
      <w:r w:rsidRPr="00BF648F">
        <w:t>H e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BE45528" w14:textId="77777777" w:rsidTr="00AA7664">
        <w:trPr>
          <w:trHeight w:hRule="exact" w:val="240"/>
          <w:jc w:val="center"/>
        </w:trPr>
        <w:tc>
          <w:tcPr>
            <w:tcW w:w="9752" w:type="dxa"/>
            <w:gridSpan w:val="2"/>
            <w:tcBorders>
              <w:top w:val="nil"/>
              <w:left w:val="nil"/>
              <w:bottom w:val="nil"/>
              <w:right w:val="nil"/>
            </w:tcBorders>
          </w:tcPr>
          <w:p w14:paraId="40D23913" w14:textId="77777777" w:rsidR="003B332B" w:rsidRPr="00BF648F" w:rsidRDefault="003B332B" w:rsidP="00AA7664"/>
        </w:tc>
      </w:tr>
      <w:tr w:rsidR="003B332B" w:rsidRPr="00BF648F" w14:paraId="4A5C0006" w14:textId="77777777" w:rsidTr="00AA7664">
        <w:trPr>
          <w:trHeight w:val="240"/>
          <w:jc w:val="center"/>
        </w:trPr>
        <w:tc>
          <w:tcPr>
            <w:tcW w:w="4876" w:type="dxa"/>
            <w:tcBorders>
              <w:top w:val="nil"/>
              <w:left w:val="nil"/>
              <w:bottom w:val="nil"/>
              <w:right w:val="nil"/>
            </w:tcBorders>
          </w:tcPr>
          <w:p w14:paraId="61A3D5C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54CB22B" w14:textId="77777777" w:rsidR="003B332B" w:rsidRPr="00BF648F" w:rsidRDefault="003B332B" w:rsidP="00AA7664">
            <w:pPr>
              <w:pStyle w:val="AmColumnHeading"/>
            </w:pPr>
            <w:r w:rsidRPr="00BF648F">
              <w:t>Pakeitimas</w:t>
            </w:r>
          </w:p>
        </w:tc>
      </w:tr>
      <w:tr w:rsidR="003B332B" w:rsidRPr="00BF648F" w14:paraId="4B07637F" w14:textId="77777777" w:rsidTr="00AA7664">
        <w:trPr>
          <w:jc w:val="center"/>
        </w:trPr>
        <w:tc>
          <w:tcPr>
            <w:tcW w:w="4876" w:type="dxa"/>
            <w:tcBorders>
              <w:top w:val="nil"/>
              <w:left w:val="nil"/>
              <w:bottom w:val="nil"/>
              <w:right w:val="nil"/>
            </w:tcBorders>
          </w:tcPr>
          <w:p w14:paraId="4679CF4E" w14:textId="77777777" w:rsidR="003B332B" w:rsidRPr="00BF648F" w:rsidRDefault="003B332B" w:rsidP="00AA7664">
            <w:pPr>
              <w:pStyle w:val="Normal6a"/>
            </w:pPr>
          </w:p>
        </w:tc>
        <w:tc>
          <w:tcPr>
            <w:tcW w:w="4876" w:type="dxa"/>
            <w:tcBorders>
              <w:top w:val="nil"/>
              <w:left w:val="nil"/>
              <w:bottom w:val="nil"/>
              <w:right w:val="nil"/>
            </w:tcBorders>
          </w:tcPr>
          <w:p w14:paraId="4A12B71B" w14:textId="77777777" w:rsidR="003B332B" w:rsidRPr="00BF648F" w:rsidRDefault="003B332B" w:rsidP="00AA7664">
            <w:pPr>
              <w:pStyle w:val="Normal6a"/>
            </w:pPr>
            <w:r w:rsidRPr="00BF648F">
              <w:rPr>
                <w:b/>
                <w:i/>
              </w:rPr>
              <w:t>He.</w:t>
            </w:r>
            <w:r w:rsidRPr="00BF648F">
              <w:tab/>
            </w:r>
            <w:r w:rsidRPr="00BF648F">
              <w:rPr>
                <w:b/>
                <w:i/>
              </w:rPr>
              <w:t>kadangi LAK turi lemiamą strateginę reikšmę ES kosmoso politikai, o Kuru kosmodromas Prancūzijos Gvianoje yra vienintelis visiškai veikiantis orbitinis kosmodromas, kuriame vykdomos ES ir (arba) EKA misijos;</w:t>
            </w:r>
          </w:p>
        </w:tc>
      </w:tr>
    </w:tbl>
    <w:p w14:paraId="7580CD0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947B50E" w14:textId="77777777" w:rsidR="003B332B" w:rsidRPr="00BF648F" w:rsidRDefault="003B332B" w:rsidP="003B332B">
      <w:r w:rsidRPr="00BF648F">
        <w:rPr>
          <w:rStyle w:val="HideTWBExt"/>
        </w:rPr>
        <w:t>&lt;/Amend&gt;</w:t>
      </w:r>
    </w:p>
    <w:p w14:paraId="7EF9B69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80</w:t>
      </w:r>
      <w:r w:rsidRPr="00BF648F">
        <w:rPr>
          <w:rStyle w:val="HideTWBExt"/>
        </w:rPr>
        <w:t>&lt;/NumAm&gt;</w:t>
      </w:r>
    </w:p>
    <w:p w14:paraId="4CDFD81D"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4272AF2B" w14:textId="77777777" w:rsidR="003B332B" w:rsidRPr="00BF648F" w:rsidRDefault="003B332B" w:rsidP="003B332B">
      <w:pPr>
        <w:pStyle w:val="NormalBold"/>
      </w:pPr>
      <w:r w:rsidRPr="00BF648F">
        <w:rPr>
          <w:rStyle w:val="HideTWBExt"/>
          <w:b w:val="0"/>
        </w:rPr>
        <w:t>&lt;/RepeatBlock-By&gt;</w:t>
      </w:r>
    </w:p>
    <w:p w14:paraId="44B6EE4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8DFAB41" w14:textId="77777777" w:rsidR="003B332B" w:rsidRPr="00BF648F" w:rsidRDefault="003B332B" w:rsidP="003B332B">
      <w:pPr>
        <w:pStyle w:val="NormalBold"/>
      </w:pPr>
      <w:r w:rsidRPr="00BF648F">
        <w:rPr>
          <w:rStyle w:val="HideTWBExt"/>
        </w:rPr>
        <w:t>&lt;Article&gt;</w:t>
      </w:r>
      <w:r w:rsidRPr="00BF648F">
        <w:t>H f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6B3DEB1" w14:textId="77777777" w:rsidTr="00AA7664">
        <w:trPr>
          <w:trHeight w:hRule="exact" w:val="240"/>
          <w:jc w:val="center"/>
        </w:trPr>
        <w:tc>
          <w:tcPr>
            <w:tcW w:w="9752" w:type="dxa"/>
            <w:gridSpan w:val="2"/>
            <w:tcBorders>
              <w:top w:val="nil"/>
              <w:left w:val="nil"/>
              <w:bottom w:val="nil"/>
              <w:right w:val="nil"/>
            </w:tcBorders>
          </w:tcPr>
          <w:p w14:paraId="77B99C73" w14:textId="77777777" w:rsidR="003B332B" w:rsidRPr="00BF648F" w:rsidRDefault="003B332B" w:rsidP="00AA7664"/>
        </w:tc>
      </w:tr>
      <w:tr w:rsidR="003B332B" w:rsidRPr="00BF648F" w14:paraId="721D6C3F" w14:textId="77777777" w:rsidTr="00AA7664">
        <w:trPr>
          <w:trHeight w:val="240"/>
          <w:jc w:val="center"/>
        </w:trPr>
        <w:tc>
          <w:tcPr>
            <w:tcW w:w="4876" w:type="dxa"/>
            <w:tcBorders>
              <w:top w:val="nil"/>
              <w:left w:val="nil"/>
              <w:bottom w:val="nil"/>
              <w:right w:val="nil"/>
            </w:tcBorders>
          </w:tcPr>
          <w:p w14:paraId="5D72E9F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C869561" w14:textId="77777777" w:rsidR="003B332B" w:rsidRPr="00BF648F" w:rsidRDefault="003B332B" w:rsidP="00AA7664">
            <w:pPr>
              <w:pStyle w:val="AmColumnHeading"/>
            </w:pPr>
            <w:r w:rsidRPr="00BF648F">
              <w:t>Pakeitimas</w:t>
            </w:r>
          </w:p>
        </w:tc>
      </w:tr>
      <w:tr w:rsidR="003B332B" w:rsidRPr="00BF648F" w14:paraId="53A0CF96" w14:textId="77777777" w:rsidTr="00AA7664">
        <w:trPr>
          <w:jc w:val="center"/>
        </w:trPr>
        <w:tc>
          <w:tcPr>
            <w:tcW w:w="4876" w:type="dxa"/>
            <w:tcBorders>
              <w:top w:val="nil"/>
              <w:left w:val="nil"/>
              <w:bottom w:val="nil"/>
              <w:right w:val="nil"/>
            </w:tcBorders>
          </w:tcPr>
          <w:p w14:paraId="6DCEAE10" w14:textId="77777777" w:rsidR="003B332B" w:rsidRPr="00BF648F" w:rsidRDefault="003B332B" w:rsidP="00AA7664">
            <w:pPr>
              <w:pStyle w:val="Normal6a"/>
            </w:pPr>
          </w:p>
        </w:tc>
        <w:tc>
          <w:tcPr>
            <w:tcW w:w="4876" w:type="dxa"/>
            <w:tcBorders>
              <w:top w:val="nil"/>
              <w:left w:val="nil"/>
              <w:bottom w:val="nil"/>
              <w:right w:val="nil"/>
            </w:tcBorders>
          </w:tcPr>
          <w:p w14:paraId="2CF87B59" w14:textId="77777777" w:rsidR="003B332B" w:rsidRPr="00BF648F" w:rsidRDefault="003B332B" w:rsidP="00AA7664">
            <w:pPr>
              <w:pStyle w:val="Normal6a"/>
            </w:pPr>
            <w:r w:rsidRPr="00BF648F">
              <w:rPr>
                <w:b/>
                <w:i/>
              </w:rPr>
              <w:t>Hf.</w:t>
            </w:r>
            <w:r w:rsidRPr="00BF648F">
              <w:tab/>
            </w:r>
            <w:r w:rsidRPr="00BF648F">
              <w:rPr>
                <w:b/>
                <w:i/>
              </w:rPr>
              <w:t>kadangi ES atokiausi Gvadelupos, Martinikos, Prancūzijos Gvianos ir Sen Marteno regionai vis dažniau naudojami kaip neteisėtos migracijos, visų pirma iš Haičio, tranzito centrai; kadangi ES turi dėti daugiau pastangų ir stiprinti bendradarbiavimą su LAK valstybėmis, kad ši problema būtų veiksmingai sprendžiama;</w:t>
            </w:r>
          </w:p>
        </w:tc>
      </w:tr>
    </w:tbl>
    <w:p w14:paraId="5B48878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885392B" w14:textId="77777777" w:rsidR="003B332B" w:rsidRPr="00BF648F" w:rsidRDefault="003B332B" w:rsidP="003B332B">
      <w:r w:rsidRPr="00BF648F">
        <w:rPr>
          <w:rStyle w:val="HideTWBExt"/>
        </w:rPr>
        <w:t>&lt;/Amend&gt;</w:t>
      </w:r>
    </w:p>
    <w:p w14:paraId="79EECD4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81</w:t>
      </w:r>
      <w:r w:rsidRPr="00BF648F">
        <w:rPr>
          <w:rStyle w:val="HideTWBExt"/>
        </w:rPr>
        <w:t>&lt;/NumAm&gt;</w:t>
      </w:r>
    </w:p>
    <w:p w14:paraId="594638DE"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76008445" w14:textId="77777777" w:rsidR="003B332B" w:rsidRPr="00BF648F" w:rsidRDefault="003B332B" w:rsidP="003B332B">
      <w:pPr>
        <w:pStyle w:val="NormalBold"/>
      </w:pPr>
      <w:r w:rsidRPr="00BF648F">
        <w:rPr>
          <w:rStyle w:val="HideTWBExt"/>
          <w:b w:val="0"/>
        </w:rPr>
        <w:t>&lt;/RepeatBlock-By&gt;</w:t>
      </w:r>
    </w:p>
    <w:p w14:paraId="0CDF534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E8AFA0C" w14:textId="77777777" w:rsidR="003B332B" w:rsidRPr="00BF648F" w:rsidRDefault="003B332B" w:rsidP="003B332B">
      <w:pPr>
        <w:pStyle w:val="NormalBold"/>
      </w:pPr>
      <w:r w:rsidRPr="00BF648F">
        <w:rPr>
          <w:rStyle w:val="HideTWBExt"/>
        </w:rPr>
        <w:t>&lt;Article&gt;</w:t>
      </w:r>
      <w:r w:rsidRPr="00BF648F">
        <w:t>H g konstatuojamoji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CA8F594" w14:textId="77777777" w:rsidTr="00AA7664">
        <w:trPr>
          <w:trHeight w:hRule="exact" w:val="240"/>
          <w:jc w:val="center"/>
        </w:trPr>
        <w:tc>
          <w:tcPr>
            <w:tcW w:w="9752" w:type="dxa"/>
            <w:gridSpan w:val="2"/>
            <w:tcBorders>
              <w:top w:val="nil"/>
              <w:left w:val="nil"/>
              <w:bottom w:val="nil"/>
              <w:right w:val="nil"/>
            </w:tcBorders>
          </w:tcPr>
          <w:p w14:paraId="64A79917" w14:textId="77777777" w:rsidR="003B332B" w:rsidRPr="00BF648F" w:rsidRDefault="003B332B" w:rsidP="00AA7664"/>
        </w:tc>
      </w:tr>
      <w:tr w:rsidR="003B332B" w:rsidRPr="00BF648F" w14:paraId="7AB3E8BA" w14:textId="77777777" w:rsidTr="00AA7664">
        <w:trPr>
          <w:trHeight w:val="240"/>
          <w:jc w:val="center"/>
        </w:trPr>
        <w:tc>
          <w:tcPr>
            <w:tcW w:w="4876" w:type="dxa"/>
            <w:tcBorders>
              <w:top w:val="nil"/>
              <w:left w:val="nil"/>
              <w:bottom w:val="nil"/>
              <w:right w:val="nil"/>
            </w:tcBorders>
          </w:tcPr>
          <w:p w14:paraId="48E1E9A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DCDC965" w14:textId="77777777" w:rsidR="003B332B" w:rsidRPr="00BF648F" w:rsidRDefault="003B332B" w:rsidP="00AA7664">
            <w:pPr>
              <w:pStyle w:val="AmColumnHeading"/>
            </w:pPr>
            <w:r w:rsidRPr="00BF648F">
              <w:t>Pakeitimas</w:t>
            </w:r>
          </w:p>
        </w:tc>
      </w:tr>
      <w:tr w:rsidR="003B332B" w:rsidRPr="00BF648F" w14:paraId="3C52B003" w14:textId="77777777" w:rsidTr="00AA7664">
        <w:trPr>
          <w:jc w:val="center"/>
        </w:trPr>
        <w:tc>
          <w:tcPr>
            <w:tcW w:w="4876" w:type="dxa"/>
            <w:tcBorders>
              <w:top w:val="nil"/>
              <w:left w:val="nil"/>
              <w:bottom w:val="nil"/>
              <w:right w:val="nil"/>
            </w:tcBorders>
          </w:tcPr>
          <w:p w14:paraId="62F41AE2" w14:textId="77777777" w:rsidR="003B332B" w:rsidRPr="00BF648F" w:rsidRDefault="003B332B" w:rsidP="00AA7664">
            <w:pPr>
              <w:pStyle w:val="Normal6a"/>
            </w:pPr>
          </w:p>
        </w:tc>
        <w:tc>
          <w:tcPr>
            <w:tcW w:w="4876" w:type="dxa"/>
            <w:tcBorders>
              <w:top w:val="nil"/>
              <w:left w:val="nil"/>
              <w:bottom w:val="nil"/>
              <w:right w:val="nil"/>
            </w:tcBorders>
          </w:tcPr>
          <w:p w14:paraId="49B83EEC" w14:textId="77777777" w:rsidR="003B332B" w:rsidRPr="00BF648F" w:rsidRDefault="003B332B" w:rsidP="00AA7664">
            <w:pPr>
              <w:pStyle w:val="Normal6a"/>
            </w:pPr>
            <w:r w:rsidRPr="00BF648F">
              <w:rPr>
                <w:b/>
                <w:i/>
              </w:rPr>
              <w:t>Hg.</w:t>
            </w:r>
            <w:r w:rsidRPr="00BF648F">
              <w:tab/>
            </w:r>
            <w:r w:rsidRPr="00BF648F">
              <w:rPr>
                <w:b/>
                <w:i/>
              </w:rPr>
              <w:t xml:space="preserve">kadangi beveik visi Europoje </w:t>
            </w:r>
            <w:r w:rsidRPr="00BF648F">
              <w:rPr>
                <w:b/>
                <w:i/>
              </w:rPr>
              <w:lastRenderedPageBreak/>
              <w:t>konfiskuoti kokaino kiekiai yra kilę iš LAK, daugiausia iš Kolumbijos ir Peru</w:t>
            </w:r>
            <w:r w:rsidRPr="00BF648F">
              <w:rPr>
                <w:b/>
                <w:i/>
                <w:vertAlign w:val="superscript"/>
              </w:rPr>
              <w:t>1a</w:t>
            </w:r>
            <w:r w:rsidRPr="00BF648F">
              <w:rPr>
                <w:b/>
                <w:i/>
              </w:rPr>
              <w:t>; kadangi nuo 2021 m. nuolat didėja konfiskuojamų metamfetaminų kiekis, kurių didelę dalį, kaip pranešama, gamina Meksikos karteliai;</w:t>
            </w:r>
          </w:p>
        </w:tc>
      </w:tr>
      <w:tr w:rsidR="003B332B" w:rsidRPr="00BF648F" w14:paraId="771A12C4" w14:textId="77777777" w:rsidTr="00AA7664">
        <w:trPr>
          <w:jc w:val="center"/>
        </w:trPr>
        <w:tc>
          <w:tcPr>
            <w:tcW w:w="4876" w:type="dxa"/>
            <w:tcBorders>
              <w:top w:val="nil"/>
              <w:left w:val="nil"/>
              <w:bottom w:val="nil"/>
              <w:right w:val="nil"/>
            </w:tcBorders>
          </w:tcPr>
          <w:p w14:paraId="4B37397B" w14:textId="77777777" w:rsidR="003B332B" w:rsidRPr="00BF648F" w:rsidRDefault="003B332B" w:rsidP="00AA7664"/>
        </w:tc>
        <w:tc>
          <w:tcPr>
            <w:tcW w:w="4876" w:type="dxa"/>
            <w:tcBorders>
              <w:top w:val="nil"/>
              <w:left w:val="nil"/>
              <w:bottom w:val="nil"/>
              <w:right w:val="nil"/>
            </w:tcBorders>
          </w:tcPr>
          <w:p w14:paraId="20A50E16" w14:textId="77777777" w:rsidR="003B332B" w:rsidRPr="00BF648F" w:rsidRDefault="003B332B" w:rsidP="00AA7664">
            <w:pPr>
              <w:pStyle w:val="Normal6a"/>
            </w:pPr>
            <w:r w:rsidRPr="00BF648F">
              <w:rPr>
                <w:b/>
                <w:i/>
              </w:rPr>
              <w:t>_________________</w:t>
            </w:r>
          </w:p>
        </w:tc>
      </w:tr>
      <w:tr w:rsidR="003B332B" w:rsidRPr="00BF648F" w14:paraId="65A7DF62" w14:textId="77777777" w:rsidTr="00AA7664">
        <w:trPr>
          <w:jc w:val="center"/>
        </w:trPr>
        <w:tc>
          <w:tcPr>
            <w:tcW w:w="4876" w:type="dxa"/>
            <w:tcBorders>
              <w:top w:val="nil"/>
              <w:left w:val="nil"/>
              <w:bottom w:val="nil"/>
              <w:right w:val="nil"/>
            </w:tcBorders>
          </w:tcPr>
          <w:p w14:paraId="3E4EF2EC" w14:textId="77777777" w:rsidR="003B332B" w:rsidRPr="00BF648F" w:rsidRDefault="003B332B" w:rsidP="00AA7664"/>
        </w:tc>
        <w:tc>
          <w:tcPr>
            <w:tcW w:w="4876" w:type="dxa"/>
            <w:tcBorders>
              <w:top w:val="nil"/>
              <w:left w:val="nil"/>
              <w:bottom w:val="nil"/>
              <w:right w:val="nil"/>
            </w:tcBorders>
          </w:tcPr>
          <w:p w14:paraId="75CA1C2D" w14:textId="77777777" w:rsidR="003B332B" w:rsidRPr="00BF648F" w:rsidRDefault="003B332B" w:rsidP="00AA7664">
            <w:pPr>
              <w:pStyle w:val="Normal6a"/>
            </w:pPr>
            <w:r w:rsidRPr="00BF648F">
              <w:rPr>
                <w:b/>
                <w:i/>
                <w:vertAlign w:val="superscript"/>
              </w:rPr>
              <w:t>1a</w:t>
            </w:r>
            <w:r w:rsidRPr="00BF648F">
              <w:t xml:space="preserve"> </w:t>
            </w:r>
            <w:r w:rsidRPr="00BF648F">
              <w:rPr>
                <w:b/>
                <w:i/>
              </w:rPr>
              <w:t>https://features.csis.org/tracking-transatlantic-drug-flows-cocaines-path-from-south-america-across-the-caribbean-to-europe/index.html?utm_source=chatgpt.com</w:t>
            </w:r>
          </w:p>
        </w:tc>
      </w:tr>
    </w:tbl>
    <w:p w14:paraId="7431A85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012EC9D" w14:textId="77777777" w:rsidR="003B332B" w:rsidRPr="00BF648F" w:rsidRDefault="003B332B" w:rsidP="003B332B">
      <w:r w:rsidRPr="00BF648F">
        <w:rPr>
          <w:rStyle w:val="HideTWBExt"/>
        </w:rPr>
        <w:t>&lt;/Amend&gt;</w:t>
      </w:r>
    </w:p>
    <w:p w14:paraId="610C1E1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82</w:t>
      </w:r>
      <w:r w:rsidRPr="00BF648F">
        <w:rPr>
          <w:rStyle w:val="HideTWBExt"/>
        </w:rPr>
        <w:t>&lt;/NumAm&gt;</w:t>
      </w:r>
    </w:p>
    <w:p w14:paraId="28EA8CFB"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w:t>
      </w:r>
      <w:r w:rsidRPr="00BF648F">
        <w:rPr>
          <w:rStyle w:val="HideTWBExt"/>
          <w:b w:val="0"/>
        </w:rPr>
        <w:t>&lt;/Members&gt;</w:t>
      </w:r>
    </w:p>
    <w:p w14:paraId="492F3700" w14:textId="77777777" w:rsidR="003B332B" w:rsidRPr="00BF648F" w:rsidRDefault="003B332B" w:rsidP="003B332B">
      <w:pPr>
        <w:pStyle w:val="NormalBold"/>
      </w:pPr>
      <w:r w:rsidRPr="00BF648F">
        <w:rPr>
          <w:rStyle w:val="HideTWBExt"/>
          <w:b w:val="0"/>
        </w:rPr>
        <w:t>&lt;/RepeatBlock-By&gt;</w:t>
      </w:r>
    </w:p>
    <w:p w14:paraId="335DCF3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0E3777A" w14:textId="77777777" w:rsidR="003B332B" w:rsidRPr="00BF648F" w:rsidRDefault="003B332B" w:rsidP="003B332B">
      <w:pPr>
        <w:pStyle w:val="NormalBold"/>
      </w:pPr>
      <w:r w:rsidRPr="00BF648F">
        <w:rPr>
          <w:rStyle w:val="HideTWBExt"/>
        </w:rPr>
        <w:t>&lt;Article&gt;</w:t>
      </w:r>
      <w:r w:rsidRPr="00BF648F">
        <w:t>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F23DC98" w14:textId="77777777" w:rsidTr="00AA7664">
        <w:trPr>
          <w:trHeight w:hRule="exact" w:val="240"/>
          <w:jc w:val="center"/>
        </w:trPr>
        <w:tc>
          <w:tcPr>
            <w:tcW w:w="9752" w:type="dxa"/>
            <w:gridSpan w:val="2"/>
            <w:tcBorders>
              <w:top w:val="nil"/>
              <w:left w:val="nil"/>
              <w:bottom w:val="nil"/>
              <w:right w:val="nil"/>
            </w:tcBorders>
          </w:tcPr>
          <w:p w14:paraId="216B5EE3" w14:textId="77777777" w:rsidR="003B332B" w:rsidRPr="00BF648F" w:rsidRDefault="003B332B" w:rsidP="00AA7664"/>
        </w:tc>
      </w:tr>
      <w:tr w:rsidR="003B332B" w:rsidRPr="00BF648F" w14:paraId="458A35A8" w14:textId="77777777" w:rsidTr="00AA7664">
        <w:trPr>
          <w:trHeight w:val="240"/>
          <w:jc w:val="center"/>
        </w:trPr>
        <w:tc>
          <w:tcPr>
            <w:tcW w:w="4876" w:type="dxa"/>
            <w:tcBorders>
              <w:top w:val="nil"/>
              <w:left w:val="nil"/>
              <w:bottom w:val="nil"/>
              <w:right w:val="nil"/>
            </w:tcBorders>
          </w:tcPr>
          <w:p w14:paraId="0DD27A8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EB44A10" w14:textId="77777777" w:rsidR="003B332B" w:rsidRPr="00BF648F" w:rsidRDefault="003B332B" w:rsidP="00AA7664">
            <w:pPr>
              <w:pStyle w:val="AmColumnHeading"/>
            </w:pPr>
            <w:r w:rsidRPr="00BF648F">
              <w:t>Pakeitimas</w:t>
            </w:r>
          </w:p>
        </w:tc>
      </w:tr>
      <w:tr w:rsidR="003B332B" w:rsidRPr="00BF648F" w14:paraId="1D670201" w14:textId="77777777" w:rsidTr="00AA7664">
        <w:trPr>
          <w:jc w:val="center"/>
        </w:trPr>
        <w:tc>
          <w:tcPr>
            <w:tcW w:w="4876" w:type="dxa"/>
            <w:tcBorders>
              <w:top w:val="nil"/>
              <w:left w:val="nil"/>
              <w:bottom w:val="nil"/>
              <w:right w:val="nil"/>
            </w:tcBorders>
          </w:tcPr>
          <w:p w14:paraId="623952CF" w14:textId="77777777" w:rsidR="003B332B" w:rsidRPr="00BF648F" w:rsidRDefault="003B332B" w:rsidP="00AA7664">
            <w:pPr>
              <w:pStyle w:val="Normal6a"/>
            </w:pPr>
            <w:r w:rsidRPr="00BF648F">
              <w:t>1.</w:t>
            </w:r>
            <w:r w:rsidRPr="00BF648F">
              <w:tab/>
              <w:t>pripažįsta glaudžius istorinius, kultūrinius ir ekonominius ES ir LAK ryšius, kurie yra ne tik natūralaus aljanso, bet ir tvirtos bei ilgalaikės pasirinktos partnerystės pagrindas;</w:t>
            </w:r>
          </w:p>
        </w:tc>
        <w:tc>
          <w:tcPr>
            <w:tcW w:w="4876" w:type="dxa"/>
            <w:tcBorders>
              <w:top w:val="nil"/>
              <w:left w:val="nil"/>
              <w:bottom w:val="nil"/>
              <w:right w:val="nil"/>
            </w:tcBorders>
          </w:tcPr>
          <w:p w14:paraId="4C2AB4CD" w14:textId="77777777" w:rsidR="003B332B" w:rsidRPr="00BF648F" w:rsidRDefault="003B332B" w:rsidP="00AA7664">
            <w:pPr>
              <w:pStyle w:val="Normal6a"/>
            </w:pPr>
            <w:r w:rsidRPr="00BF648F">
              <w:t>1.</w:t>
            </w:r>
            <w:r w:rsidRPr="00BF648F">
              <w:tab/>
              <w:t xml:space="preserve">pripažįsta glaudžius istorinius, kultūrinius ir ekonominius ES ir LAK ryšius, kurie yra ne tik natūralaus aljanso, bet ir tvirtos bei ilgalaikės pasirinktos partnerystės pagrindas; </w:t>
            </w:r>
            <w:r w:rsidRPr="00BF648F">
              <w:rPr>
                <w:b/>
                <w:i/>
              </w:rPr>
              <w:t>šiuo atžvilgiu pabrėžia svarbų istorinį Ispanijos ir Portugalijos vaidmenį suartinant abu žemynus; teigia, kad dėl šios priežasties terminas „Iberoamerika“ yra ypač tinkamas kalbant apie daugiausia ispanų ir portugalų kalbomis kalbantį regioną;</w:t>
            </w:r>
          </w:p>
        </w:tc>
      </w:tr>
    </w:tbl>
    <w:p w14:paraId="13C4989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81D88A0" w14:textId="77777777" w:rsidR="003B332B" w:rsidRPr="00BF648F" w:rsidRDefault="003B332B" w:rsidP="003B332B">
      <w:r w:rsidRPr="00BF648F">
        <w:rPr>
          <w:rStyle w:val="HideTWBExt"/>
        </w:rPr>
        <w:t>&lt;/Amend&gt;</w:t>
      </w:r>
    </w:p>
    <w:p w14:paraId="200F6AC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83</w:t>
      </w:r>
      <w:r w:rsidRPr="00BF648F">
        <w:rPr>
          <w:rStyle w:val="HideTWBExt"/>
        </w:rPr>
        <w:t>&lt;/NumAm&gt;</w:t>
      </w:r>
    </w:p>
    <w:p w14:paraId="0A80D394"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0B41827A" w14:textId="77777777" w:rsidR="003B332B" w:rsidRPr="00BF648F" w:rsidRDefault="003B332B" w:rsidP="003B332B">
      <w:pPr>
        <w:pStyle w:val="NormalBold"/>
      </w:pPr>
      <w:r w:rsidRPr="00BF648F">
        <w:rPr>
          <w:rStyle w:val="HideTWBExt"/>
          <w:b w:val="0"/>
        </w:rPr>
        <w:t>&lt;/RepeatBlock-By&gt;</w:t>
      </w:r>
    </w:p>
    <w:p w14:paraId="6B372E2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EF271F9" w14:textId="77777777" w:rsidR="003B332B" w:rsidRPr="00BF648F" w:rsidRDefault="003B332B" w:rsidP="003B332B">
      <w:pPr>
        <w:pStyle w:val="NormalBold"/>
      </w:pPr>
      <w:r w:rsidRPr="00BF648F">
        <w:rPr>
          <w:rStyle w:val="HideTWBExt"/>
        </w:rPr>
        <w:t>&lt;Article&gt;</w:t>
      </w:r>
      <w:r w:rsidRPr="00BF648F">
        <w:t>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704B3E7" w14:textId="77777777" w:rsidTr="00AA7664">
        <w:trPr>
          <w:trHeight w:hRule="exact" w:val="240"/>
          <w:jc w:val="center"/>
        </w:trPr>
        <w:tc>
          <w:tcPr>
            <w:tcW w:w="9752" w:type="dxa"/>
            <w:gridSpan w:val="2"/>
            <w:tcBorders>
              <w:top w:val="nil"/>
              <w:left w:val="nil"/>
              <w:bottom w:val="nil"/>
              <w:right w:val="nil"/>
            </w:tcBorders>
          </w:tcPr>
          <w:p w14:paraId="760B3532" w14:textId="77777777" w:rsidR="003B332B" w:rsidRPr="00BF648F" w:rsidRDefault="003B332B" w:rsidP="00AA7664"/>
        </w:tc>
      </w:tr>
      <w:tr w:rsidR="003B332B" w:rsidRPr="00BF648F" w14:paraId="55314D58" w14:textId="77777777" w:rsidTr="00AA7664">
        <w:trPr>
          <w:trHeight w:val="240"/>
          <w:jc w:val="center"/>
        </w:trPr>
        <w:tc>
          <w:tcPr>
            <w:tcW w:w="4876" w:type="dxa"/>
            <w:tcBorders>
              <w:top w:val="nil"/>
              <w:left w:val="nil"/>
              <w:bottom w:val="nil"/>
              <w:right w:val="nil"/>
            </w:tcBorders>
          </w:tcPr>
          <w:p w14:paraId="7A767EC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EE9AA26" w14:textId="77777777" w:rsidR="003B332B" w:rsidRPr="00BF648F" w:rsidRDefault="003B332B" w:rsidP="00AA7664">
            <w:pPr>
              <w:pStyle w:val="AmColumnHeading"/>
            </w:pPr>
            <w:r w:rsidRPr="00BF648F">
              <w:t>Pakeitimas</w:t>
            </w:r>
          </w:p>
        </w:tc>
      </w:tr>
      <w:tr w:rsidR="003B332B" w:rsidRPr="00BF648F" w14:paraId="329A6703" w14:textId="77777777" w:rsidTr="00AA7664">
        <w:trPr>
          <w:jc w:val="center"/>
        </w:trPr>
        <w:tc>
          <w:tcPr>
            <w:tcW w:w="4876" w:type="dxa"/>
            <w:tcBorders>
              <w:top w:val="nil"/>
              <w:left w:val="nil"/>
              <w:bottom w:val="nil"/>
              <w:right w:val="nil"/>
            </w:tcBorders>
          </w:tcPr>
          <w:p w14:paraId="5F710521" w14:textId="77777777" w:rsidR="003B332B" w:rsidRPr="00BF648F" w:rsidRDefault="003B332B" w:rsidP="00AA7664">
            <w:pPr>
              <w:pStyle w:val="Normal6a"/>
            </w:pPr>
            <w:r w:rsidRPr="00BF648F">
              <w:t>1.</w:t>
            </w:r>
            <w:r w:rsidRPr="00BF648F">
              <w:tab/>
              <w:t>pripažįsta glaudžius istorinius, kultūrinius ir ekonominius ES ir LAK ryšius, kurie yra ne tik natūralaus aljanso, bet ir tvirtos bei ilgalaikės pasirinktos partnerystės pagrindas;</w:t>
            </w:r>
          </w:p>
        </w:tc>
        <w:tc>
          <w:tcPr>
            <w:tcW w:w="4876" w:type="dxa"/>
            <w:tcBorders>
              <w:top w:val="nil"/>
              <w:left w:val="nil"/>
              <w:bottom w:val="nil"/>
              <w:right w:val="nil"/>
            </w:tcBorders>
          </w:tcPr>
          <w:p w14:paraId="0DDEACDE" w14:textId="77777777" w:rsidR="003B332B" w:rsidRPr="00BF648F" w:rsidRDefault="003B332B" w:rsidP="00AA7664">
            <w:pPr>
              <w:pStyle w:val="Normal6a"/>
            </w:pPr>
            <w:r w:rsidRPr="00BF648F">
              <w:t>1.</w:t>
            </w:r>
            <w:r w:rsidRPr="00BF648F">
              <w:tab/>
              <w:t>pripažįsta glaudžius istorinius, kultūrinius</w:t>
            </w:r>
            <w:r w:rsidRPr="00BF648F">
              <w:rPr>
                <w:b/>
                <w:bCs/>
                <w:i/>
                <w:iCs/>
              </w:rPr>
              <w:t>, religinius</w:t>
            </w:r>
            <w:r w:rsidRPr="00BF648F">
              <w:t xml:space="preserve"> ir ekonominius ES ir LAK ryšius, kurie yra ne tik natūralaus aljanso, bet ir tvirtos bei ilgalaikės pasirinktos partnerystės pagrindas;</w:t>
            </w:r>
            <w:r w:rsidRPr="00BF648F">
              <w:rPr>
                <w:b/>
                <w:i/>
              </w:rPr>
              <w:t> primena, kad santykiai su Lotynų Amerika ir Karibais (LAK) kaip strateginė partnerystė buvo užmegzta 1999 m., kai Rio de Žaneire įvyko pirmasis dviejų ES ir LAK regionų aukščiausiojo lygio susitikimas;</w:t>
            </w:r>
          </w:p>
        </w:tc>
      </w:tr>
    </w:tbl>
    <w:p w14:paraId="686EB7E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A92F721" w14:textId="77777777" w:rsidR="003B332B" w:rsidRPr="00BF648F" w:rsidRDefault="003B332B" w:rsidP="003B332B">
      <w:r w:rsidRPr="00BF648F">
        <w:rPr>
          <w:rStyle w:val="HideTWBExt"/>
        </w:rPr>
        <w:t>&lt;/Amend&gt;</w:t>
      </w:r>
    </w:p>
    <w:p w14:paraId="731FACB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84</w:t>
      </w:r>
      <w:r w:rsidRPr="00BF648F">
        <w:rPr>
          <w:rStyle w:val="HideTWBExt"/>
        </w:rPr>
        <w:t>&lt;/NumAm&gt;</w:t>
      </w:r>
    </w:p>
    <w:p w14:paraId="2132C353" w14:textId="77777777" w:rsidR="003B332B" w:rsidRPr="00BF648F" w:rsidRDefault="003B332B" w:rsidP="003B332B">
      <w:pPr>
        <w:pStyle w:val="NormalBold"/>
      </w:pPr>
      <w:r w:rsidRPr="00BF648F">
        <w:rPr>
          <w:rStyle w:val="HideTWBExt"/>
          <w:b w:val="0"/>
        </w:rPr>
        <w:t>&lt;RepeatBlock-By&gt;&lt;Members&gt;</w:t>
      </w:r>
      <w:r w:rsidRPr="00BF648F">
        <w:t>Gabriel Mato, Francisco José Millán Mon</w:t>
      </w:r>
      <w:r w:rsidRPr="00BF648F">
        <w:rPr>
          <w:rStyle w:val="HideTWBExt"/>
          <w:b w:val="0"/>
        </w:rPr>
        <w:t>&lt;/Members&gt;</w:t>
      </w:r>
    </w:p>
    <w:p w14:paraId="337C19F3" w14:textId="77777777" w:rsidR="003B332B" w:rsidRPr="00BF648F" w:rsidRDefault="003B332B" w:rsidP="003B332B">
      <w:pPr>
        <w:pStyle w:val="NormalBold"/>
      </w:pPr>
      <w:r w:rsidRPr="00BF648F">
        <w:rPr>
          <w:rStyle w:val="HideTWBExt"/>
          <w:b w:val="0"/>
        </w:rPr>
        <w:t>&lt;/RepeatBlock-By&gt;</w:t>
      </w:r>
    </w:p>
    <w:p w14:paraId="3AFC4E1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C4D1894" w14:textId="77777777" w:rsidR="003B332B" w:rsidRPr="00BF648F" w:rsidRDefault="003B332B" w:rsidP="003B332B">
      <w:pPr>
        <w:pStyle w:val="NormalBold"/>
      </w:pPr>
      <w:r w:rsidRPr="00BF648F">
        <w:rPr>
          <w:rStyle w:val="HideTWBExt"/>
        </w:rPr>
        <w:t>&lt;Article&gt;</w:t>
      </w:r>
      <w:r w:rsidRPr="00BF648F">
        <w:t>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9A25B88" w14:textId="77777777" w:rsidTr="00AA7664">
        <w:trPr>
          <w:trHeight w:hRule="exact" w:val="240"/>
          <w:jc w:val="center"/>
        </w:trPr>
        <w:tc>
          <w:tcPr>
            <w:tcW w:w="9752" w:type="dxa"/>
            <w:gridSpan w:val="2"/>
            <w:tcBorders>
              <w:top w:val="nil"/>
              <w:left w:val="nil"/>
              <w:bottom w:val="nil"/>
              <w:right w:val="nil"/>
            </w:tcBorders>
          </w:tcPr>
          <w:p w14:paraId="34B4DD81" w14:textId="77777777" w:rsidR="003B332B" w:rsidRPr="00BF648F" w:rsidRDefault="003B332B" w:rsidP="00AA7664"/>
        </w:tc>
      </w:tr>
      <w:tr w:rsidR="003B332B" w:rsidRPr="00BF648F" w14:paraId="052465E1" w14:textId="77777777" w:rsidTr="00AA7664">
        <w:trPr>
          <w:trHeight w:val="240"/>
          <w:jc w:val="center"/>
        </w:trPr>
        <w:tc>
          <w:tcPr>
            <w:tcW w:w="4876" w:type="dxa"/>
            <w:tcBorders>
              <w:top w:val="nil"/>
              <w:left w:val="nil"/>
              <w:bottom w:val="nil"/>
              <w:right w:val="nil"/>
            </w:tcBorders>
          </w:tcPr>
          <w:p w14:paraId="049E36B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4A4E650" w14:textId="77777777" w:rsidR="003B332B" w:rsidRPr="00BF648F" w:rsidRDefault="003B332B" w:rsidP="00AA7664">
            <w:pPr>
              <w:pStyle w:val="AmColumnHeading"/>
            </w:pPr>
            <w:r w:rsidRPr="00BF648F">
              <w:t>Pakeitimas</w:t>
            </w:r>
          </w:p>
        </w:tc>
      </w:tr>
      <w:tr w:rsidR="003B332B" w:rsidRPr="00BF648F" w14:paraId="07FCBEC0" w14:textId="77777777" w:rsidTr="00AA7664">
        <w:trPr>
          <w:jc w:val="center"/>
        </w:trPr>
        <w:tc>
          <w:tcPr>
            <w:tcW w:w="4876" w:type="dxa"/>
            <w:tcBorders>
              <w:top w:val="nil"/>
              <w:left w:val="nil"/>
              <w:bottom w:val="nil"/>
              <w:right w:val="nil"/>
            </w:tcBorders>
          </w:tcPr>
          <w:p w14:paraId="606521E8" w14:textId="77777777" w:rsidR="003B332B" w:rsidRPr="00BF648F" w:rsidRDefault="003B332B" w:rsidP="00AA7664">
            <w:pPr>
              <w:pStyle w:val="Normal6a"/>
            </w:pPr>
            <w:r w:rsidRPr="00BF648F">
              <w:t>1.</w:t>
            </w:r>
            <w:r w:rsidRPr="00BF648F">
              <w:tab/>
              <w:t xml:space="preserve">pripažįsta glaudžius istorinius, kultūrinius </w:t>
            </w:r>
            <w:r w:rsidRPr="00BF648F">
              <w:rPr>
                <w:b/>
                <w:i/>
              </w:rPr>
              <w:t>ir</w:t>
            </w:r>
            <w:r w:rsidRPr="00BF648F">
              <w:t xml:space="preserve"> ekonominius ES ir LAK ryšius, kurie yra ne tik natūralaus aljanso, bet ir tvirtos bei ilgalaikės pasirinktos partnerystės pagrindas;</w:t>
            </w:r>
          </w:p>
        </w:tc>
        <w:tc>
          <w:tcPr>
            <w:tcW w:w="4876" w:type="dxa"/>
            <w:tcBorders>
              <w:top w:val="nil"/>
              <w:left w:val="nil"/>
              <w:bottom w:val="nil"/>
              <w:right w:val="nil"/>
            </w:tcBorders>
          </w:tcPr>
          <w:p w14:paraId="22D2B1D3" w14:textId="77777777" w:rsidR="003B332B" w:rsidRPr="00BF648F" w:rsidRDefault="003B332B" w:rsidP="00AA7664">
            <w:pPr>
              <w:pStyle w:val="Normal6a"/>
            </w:pPr>
            <w:r w:rsidRPr="00BF648F">
              <w:t>1.</w:t>
            </w:r>
            <w:r w:rsidRPr="00BF648F">
              <w:tab/>
              <w:t>pripažįsta glaudžius istorinius, kultūrinius</w:t>
            </w:r>
            <w:r w:rsidRPr="00BF648F">
              <w:rPr>
                <w:b/>
                <w:i/>
              </w:rPr>
              <w:t>,</w:t>
            </w:r>
            <w:r w:rsidRPr="00BF648F">
              <w:t xml:space="preserve"> ekonominius </w:t>
            </w:r>
            <w:r w:rsidRPr="00BF648F">
              <w:rPr>
                <w:b/>
                <w:i/>
              </w:rPr>
              <w:t>ir žmogiškuosius</w:t>
            </w:r>
            <w:r w:rsidRPr="00BF648F">
              <w:t xml:space="preserve"> ES ir LAK ryšius, kurie yra ne tik natūralaus aljanso, bet ir tvirtos bei ilgalaikės pasirinktos partnerystės pagrindas; </w:t>
            </w:r>
            <w:r w:rsidRPr="00BF648F">
              <w:rPr>
                <w:b/>
                <w:i/>
              </w:rPr>
              <w:t>šiuos ryšius taip pat būtina grįsti abiejų regionų bendrų interesų pripažinimu;</w:t>
            </w:r>
          </w:p>
        </w:tc>
      </w:tr>
    </w:tbl>
    <w:p w14:paraId="062E901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435A68A5" w14:textId="77777777" w:rsidR="003B332B" w:rsidRPr="00BF648F" w:rsidRDefault="003B332B" w:rsidP="003B332B">
      <w:r w:rsidRPr="00BF648F">
        <w:rPr>
          <w:rStyle w:val="HideTWBExt"/>
        </w:rPr>
        <w:t>&lt;/Amend&gt;</w:t>
      </w:r>
    </w:p>
    <w:p w14:paraId="7E6D54C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85</w:t>
      </w:r>
      <w:r w:rsidRPr="00BF648F">
        <w:rPr>
          <w:rStyle w:val="HideTWBExt"/>
        </w:rPr>
        <w:t>&lt;/NumAm&gt;</w:t>
      </w:r>
    </w:p>
    <w:p w14:paraId="435B855B"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2917CD26" w14:textId="77777777" w:rsidR="003B332B" w:rsidRPr="00BF648F" w:rsidRDefault="003B332B" w:rsidP="003B332B">
      <w:pPr>
        <w:pStyle w:val="NormalBold"/>
      </w:pPr>
      <w:r w:rsidRPr="00BF648F">
        <w:rPr>
          <w:rStyle w:val="HideTWBExt"/>
          <w:b w:val="0"/>
        </w:rPr>
        <w:t>&lt;/RepeatBlock-By&gt;</w:t>
      </w:r>
    </w:p>
    <w:p w14:paraId="1126038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A61E18D" w14:textId="77777777" w:rsidR="003B332B" w:rsidRPr="00BF648F" w:rsidRDefault="003B332B" w:rsidP="003B332B">
      <w:pPr>
        <w:pStyle w:val="NormalBold"/>
      </w:pPr>
      <w:r w:rsidRPr="00BF648F">
        <w:rPr>
          <w:rStyle w:val="HideTWBExt"/>
        </w:rPr>
        <w:t>&lt;Article&gt;</w:t>
      </w:r>
      <w:r w:rsidRPr="00BF648F">
        <w:t>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E1287EE" w14:textId="77777777" w:rsidTr="00AA7664">
        <w:trPr>
          <w:trHeight w:hRule="exact" w:val="240"/>
          <w:jc w:val="center"/>
        </w:trPr>
        <w:tc>
          <w:tcPr>
            <w:tcW w:w="9752" w:type="dxa"/>
            <w:gridSpan w:val="2"/>
            <w:tcBorders>
              <w:top w:val="nil"/>
              <w:left w:val="nil"/>
              <w:bottom w:val="nil"/>
              <w:right w:val="nil"/>
            </w:tcBorders>
          </w:tcPr>
          <w:p w14:paraId="1816CF11" w14:textId="77777777" w:rsidR="003B332B" w:rsidRPr="00BF648F" w:rsidRDefault="003B332B" w:rsidP="00AA7664"/>
        </w:tc>
      </w:tr>
      <w:tr w:rsidR="003B332B" w:rsidRPr="00BF648F" w14:paraId="7269EA72" w14:textId="77777777" w:rsidTr="00AA7664">
        <w:trPr>
          <w:trHeight w:val="240"/>
          <w:jc w:val="center"/>
        </w:trPr>
        <w:tc>
          <w:tcPr>
            <w:tcW w:w="4876" w:type="dxa"/>
            <w:tcBorders>
              <w:top w:val="nil"/>
              <w:left w:val="nil"/>
              <w:bottom w:val="nil"/>
              <w:right w:val="nil"/>
            </w:tcBorders>
          </w:tcPr>
          <w:p w14:paraId="67F59D9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4AC55F1" w14:textId="77777777" w:rsidR="003B332B" w:rsidRPr="00BF648F" w:rsidRDefault="003B332B" w:rsidP="00AA7664">
            <w:pPr>
              <w:pStyle w:val="AmColumnHeading"/>
            </w:pPr>
            <w:r w:rsidRPr="00BF648F">
              <w:t>Pakeitimas</w:t>
            </w:r>
          </w:p>
        </w:tc>
      </w:tr>
      <w:tr w:rsidR="003B332B" w:rsidRPr="00BF648F" w14:paraId="6892F64A" w14:textId="77777777" w:rsidTr="00AA7664">
        <w:trPr>
          <w:jc w:val="center"/>
        </w:trPr>
        <w:tc>
          <w:tcPr>
            <w:tcW w:w="4876" w:type="dxa"/>
            <w:tcBorders>
              <w:top w:val="nil"/>
              <w:left w:val="nil"/>
              <w:bottom w:val="nil"/>
              <w:right w:val="nil"/>
            </w:tcBorders>
          </w:tcPr>
          <w:p w14:paraId="645406D5" w14:textId="77777777" w:rsidR="003B332B" w:rsidRPr="00BF648F" w:rsidRDefault="003B332B" w:rsidP="00AA7664">
            <w:pPr>
              <w:pStyle w:val="Normal6a"/>
            </w:pPr>
            <w:r w:rsidRPr="00BF648F">
              <w:t>1.</w:t>
            </w:r>
            <w:r w:rsidRPr="00BF648F">
              <w:tab/>
              <w:t xml:space="preserve">pripažįsta glaudžius istorinius, </w:t>
            </w:r>
            <w:r w:rsidRPr="00BF648F">
              <w:lastRenderedPageBreak/>
              <w:t>kultūrinius ir ekonominius ES ir LAK ryšius</w:t>
            </w:r>
            <w:r w:rsidRPr="00BF648F">
              <w:rPr>
                <w:b/>
                <w:bCs/>
                <w:i/>
                <w:iCs/>
              </w:rPr>
              <w:t>, kurie yra ne tik natūralaus aljanso, bet ir tvirtos bei ilgalaikės pasirinktos partnerystės pagrindas</w:t>
            </w:r>
            <w:r w:rsidRPr="00BF648F">
              <w:t>;</w:t>
            </w:r>
          </w:p>
        </w:tc>
        <w:tc>
          <w:tcPr>
            <w:tcW w:w="4876" w:type="dxa"/>
            <w:tcBorders>
              <w:top w:val="nil"/>
              <w:left w:val="nil"/>
              <w:bottom w:val="nil"/>
              <w:right w:val="nil"/>
            </w:tcBorders>
          </w:tcPr>
          <w:p w14:paraId="0696F71E" w14:textId="77777777" w:rsidR="003B332B" w:rsidRPr="00BF648F" w:rsidRDefault="003B332B" w:rsidP="00AA7664">
            <w:pPr>
              <w:pStyle w:val="Normal6a"/>
            </w:pPr>
            <w:r w:rsidRPr="00BF648F">
              <w:lastRenderedPageBreak/>
              <w:t>1.</w:t>
            </w:r>
            <w:r w:rsidRPr="00BF648F">
              <w:tab/>
              <w:t xml:space="preserve">pripažįsta glaudžius istorinius, </w:t>
            </w:r>
            <w:r w:rsidRPr="00BF648F">
              <w:lastRenderedPageBreak/>
              <w:t xml:space="preserve">kultūrinius ir ekonominius ES </w:t>
            </w:r>
            <w:r w:rsidRPr="00BF648F">
              <w:rPr>
                <w:b/>
                <w:bCs/>
                <w:i/>
                <w:iCs/>
              </w:rPr>
              <w:t>valstybių narių</w:t>
            </w:r>
            <w:r w:rsidRPr="00BF648F">
              <w:t xml:space="preserve"> ir LAK ryšius;</w:t>
            </w:r>
          </w:p>
        </w:tc>
      </w:tr>
    </w:tbl>
    <w:p w14:paraId="68FF5E28"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7CC063D" w14:textId="77777777" w:rsidR="003B332B" w:rsidRPr="00BF648F" w:rsidRDefault="003B332B" w:rsidP="003B332B">
      <w:r w:rsidRPr="00BF648F">
        <w:rPr>
          <w:rStyle w:val="HideTWBExt"/>
        </w:rPr>
        <w:t>&lt;/Amend&gt;</w:t>
      </w:r>
    </w:p>
    <w:p w14:paraId="5918269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86</w:t>
      </w:r>
      <w:r w:rsidRPr="00BF648F">
        <w:rPr>
          <w:rStyle w:val="HideTWBExt"/>
        </w:rPr>
        <w:t>&lt;/NumAm&gt;</w:t>
      </w:r>
    </w:p>
    <w:p w14:paraId="0E8DD6FD" w14:textId="77777777" w:rsidR="003B332B" w:rsidRPr="00BF648F" w:rsidRDefault="003B332B" w:rsidP="003B332B">
      <w:pPr>
        <w:pStyle w:val="NormalBold"/>
      </w:pPr>
      <w:r w:rsidRPr="00BF648F">
        <w:rPr>
          <w:rStyle w:val="HideTWBExt"/>
          <w:b w:val="0"/>
        </w:rPr>
        <w:t>&lt;RepeatBlock-By&gt;&lt;Members&gt;</w:t>
      </w:r>
      <w:r w:rsidRPr="00BF648F">
        <w:t>Carlo Fidanza, Adam Bielan, Alberico Gambino</w:t>
      </w:r>
      <w:r w:rsidRPr="00BF648F">
        <w:rPr>
          <w:rStyle w:val="HideTWBExt"/>
          <w:b w:val="0"/>
        </w:rPr>
        <w:t>&lt;/Members&gt;</w:t>
      </w:r>
    </w:p>
    <w:p w14:paraId="727D50BE" w14:textId="77777777" w:rsidR="003B332B" w:rsidRPr="00BF648F" w:rsidRDefault="003B332B" w:rsidP="003B332B">
      <w:pPr>
        <w:pStyle w:val="NormalBold"/>
      </w:pPr>
      <w:r w:rsidRPr="00BF648F">
        <w:rPr>
          <w:rStyle w:val="HideTWBExt"/>
          <w:b w:val="0"/>
        </w:rPr>
        <w:t>&lt;/RepeatBlock-By&gt;</w:t>
      </w:r>
    </w:p>
    <w:p w14:paraId="4C8F890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987A821" w14:textId="77777777" w:rsidR="003B332B" w:rsidRPr="00BF648F" w:rsidRDefault="003B332B" w:rsidP="003B332B">
      <w:pPr>
        <w:pStyle w:val="NormalBold"/>
      </w:pPr>
      <w:r w:rsidRPr="00BF648F">
        <w:rPr>
          <w:rStyle w:val="HideTWBExt"/>
        </w:rPr>
        <w:t>&lt;Article&gt;</w:t>
      </w:r>
      <w:r w:rsidRPr="00BF648F">
        <w:t>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1194920" w14:textId="77777777" w:rsidTr="00AA7664">
        <w:trPr>
          <w:trHeight w:hRule="exact" w:val="240"/>
          <w:jc w:val="center"/>
        </w:trPr>
        <w:tc>
          <w:tcPr>
            <w:tcW w:w="9752" w:type="dxa"/>
            <w:gridSpan w:val="2"/>
            <w:tcBorders>
              <w:top w:val="nil"/>
              <w:left w:val="nil"/>
              <w:bottom w:val="nil"/>
              <w:right w:val="nil"/>
            </w:tcBorders>
          </w:tcPr>
          <w:p w14:paraId="2449DFBE" w14:textId="77777777" w:rsidR="003B332B" w:rsidRPr="00BF648F" w:rsidRDefault="003B332B" w:rsidP="00AA7664"/>
        </w:tc>
      </w:tr>
      <w:tr w:rsidR="003B332B" w:rsidRPr="00BF648F" w14:paraId="573A4E73" w14:textId="77777777" w:rsidTr="00AA7664">
        <w:trPr>
          <w:trHeight w:val="240"/>
          <w:jc w:val="center"/>
        </w:trPr>
        <w:tc>
          <w:tcPr>
            <w:tcW w:w="4876" w:type="dxa"/>
            <w:tcBorders>
              <w:top w:val="nil"/>
              <w:left w:val="nil"/>
              <w:bottom w:val="nil"/>
              <w:right w:val="nil"/>
            </w:tcBorders>
          </w:tcPr>
          <w:p w14:paraId="021726F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D3DCEFB" w14:textId="77777777" w:rsidR="003B332B" w:rsidRPr="00BF648F" w:rsidRDefault="003B332B" w:rsidP="00AA7664">
            <w:pPr>
              <w:pStyle w:val="AmColumnHeading"/>
            </w:pPr>
            <w:r w:rsidRPr="00BF648F">
              <w:t>Pakeitimas</w:t>
            </w:r>
          </w:p>
        </w:tc>
      </w:tr>
      <w:tr w:rsidR="003B332B" w:rsidRPr="00BF648F" w14:paraId="578A5D14" w14:textId="77777777" w:rsidTr="00AA7664">
        <w:trPr>
          <w:jc w:val="center"/>
        </w:trPr>
        <w:tc>
          <w:tcPr>
            <w:tcW w:w="4876" w:type="dxa"/>
            <w:tcBorders>
              <w:top w:val="nil"/>
              <w:left w:val="nil"/>
              <w:bottom w:val="nil"/>
              <w:right w:val="nil"/>
            </w:tcBorders>
          </w:tcPr>
          <w:p w14:paraId="72E06565" w14:textId="77777777" w:rsidR="003B332B" w:rsidRPr="00BF648F" w:rsidRDefault="003B332B" w:rsidP="00AA7664">
            <w:pPr>
              <w:pStyle w:val="Normal6a"/>
            </w:pPr>
            <w:r w:rsidRPr="00BF648F">
              <w:t>1.</w:t>
            </w:r>
            <w:r w:rsidRPr="00BF648F">
              <w:tab/>
              <w:t>pripažįsta glaudžius istorinius, kultūrinius ir ekonominius ES ir LAK ryšius, kurie yra ne tik natūralaus aljanso, bet ir tvirtos bei ilgalaikės pasirinktos partnerystės pagrindas;</w:t>
            </w:r>
          </w:p>
        </w:tc>
        <w:tc>
          <w:tcPr>
            <w:tcW w:w="4876" w:type="dxa"/>
            <w:tcBorders>
              <w:top w:val="nil"/>
              <w:left w:val="nil"/>
              <w:bottom w:val="nil"/>
              <w:right w:val="nil"/>
            </w:tcBorders>
          </w:tcPr>
          <w:p w14:paraId="259EC8CE" w14:textId="77777777" w:rsidR="003B332B" w:rsidRPr="00BF648F" w:rsidRDefault="003B332B" w:rsidP="00AA7664">
            <w:pPr>
              <w:pStyle w:val="Normal6a"/>
            </w:pPr>
            <w:r w:rsidRPr="00BF648F">
              <w:t>1.</w:t>
            </w:r>
            <w:r w:rsidRPr="00BF648F">
              <w:tab/>
              <w:t>pripažįsta glaudžius istorinius, kultūrinius</w:t>
            </w:r>
            <w:r w:rsidRPr="00BF648F">
              <w:rPr>
                <w:b/>
                <w:bCs/>
                <w:i/>
                <w:iCs/>
              </w:rPr>
              <w:t>, religinius</w:t>
            </w:r>
            <w:r w:rsidRPr="00BF648F">
              <w:t xml:space="preserve"> ir ekonominius ES ir LAK ryšius, kurie yra ne tik natūralaus aljanso, bet ir tvirtos bei ilgalaikės pasirinktos partnerystės pagrindas;</w:t>
            </w:r>
          </w:p>
        </w:tc>
      </w:tr>
    </w:tbl>
    <w:p w14:paraId="7221A4B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FB952F5" w14:textId="77777777" w:rsidR="003B332B" w:rsidRPr="00BF648F" w:rsidRDefault="003B332B" w:rsidP="003B332B">
      <w:r w:rsidRPr="00BF648F">
        <w:rPr>
          <w:rStyle w:val="HideTWBExt"/>
        </w:rPr>
        <w:t>&lt;/Amend&gt;</w:t>
      </w:r>
    </w:p>
    <w:p w14:paraId="53B03D5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87</w:t>
      </w:r>
      <w:r w:rsidRPr="00BF648F">
        <w:rPr>
          <w:rStyle w:val="HideTWBExt"/>
        </w:rPr>
        <w:t>&lt;/NumAm&gt;</w:t>
      </w:r>
    </w:p>
    <w:p w14:paraId="2B2D5519"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05265F8D" w14:textId="77777777" w:rsidR="003B332B" w:rsidRPr="00BF648F" w:rsidRDefault="003B332B" w:rsidP="003B332B">
      <w:pPr>
        <w:pStyle w:val="NormalBold"/>
      </w:pPr>
      <w:r w:rsidRPr="00BF648F">
        <w:rPr>
          <w:rStyle w:val="HideTWBExt"/>
          <w:b w:val="0"/>
        </w:rPr>
        <w:t>&lt;/RepeatBlock-By&gt;</w:t>
      </w:r>
    </w:p>
    <w:p w14:paraId="2C2C51E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B4FE9A8" w14:textId="77777777" w:rsidR="003B332B" w:rsidRPr="00BF648F" w:rsidRDefault="003B332B" w:rsidP="003B332B">
      <w:pPr>
        <w:pStyle w:val="NormalBold"/>
      </w:pPr>
      <w:r w:rsidRPr="00BF648F">
        <w:rPr>
          <w:rStyle w:val="HideTWBExt"/>
        </w:rPr>
        <w:t>&lt;Article&gt;</w:t>
      </w:r>
      <w:r w:rsidRPr="00BF648F">
        <w:t>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623AA7D" w14:textId="77777777" w:rsidTr="00AA7664">
        <w:trPr>
          <w:trHeight w:hRule="exact" w:val="240"/>
          <w:jc w:val="center"/>
        </w:trPr>
        <w:tc>
          <w:tcPr>
            <w:tcW w:w="9752" w:type="dxa"/>
            <w:gridSpan w:val="2"/>
            <w:tcBorders>
              <w:top w:val="nil"/>
              <w:left w:val="nil"/>
              <w:bottom w:val="nil"/>
              <w:right w:val="nil"/>
            </w:tcBorders>
          </w:tcPr>
          <w:p w14:paraId="03C3B5D7" w14:textId="77777777" w:rsidR="003B332B" w:rsidRPr="00BF648F" w:rsidRDefault="003B332B" w:rsidP="00AA7664"/>
        </w:tc>
      </w:tr>
      <w:tr w:rsidR="003B332B" w:rsidRPr="00BF648F" w14:paraId="322A3CD6" w14:textId="77777777" w:rsidTr="00AA7664">
        <w:trPr>
          <w:trHeight w:val="240"/>
          <w:jc w:val="center"/>
        </w:trPr>
        <w:tc>
          <w:tcPr>
            <w:tcW w:w="4876" w:type="dxa"/>
            <w:tcBorders>
              <w:top w:val="nil"/>
              <w:left w:val="nil"/>
              <w:bottom w:val="nil"/>
              <w:right w:val="nil"/>
            </w:tcBorders>
          </w:tcPr>
          <w:p w14:paraId="2150256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AB879ED" w14:textId="77777777" w:rsidR="003B332B" w:rsidRPr="00BF648F" w:rsidRDefault="003B332B" w:rsidP="00AA7664">
            <w:pPr>
              <w:pStyle w:val="AmColumnHeading"/>
            </w:pPr>
            <w:r w:rsidRPr="00BF648F">
              <w:t>Pakeitimas</w:t>
            </w:r>
          </w:p>
        </w:tc>
      </w:tr>
      <w:tr w:rsidR="003B332B" w:rsidRPr="00BF648F" w14:paraId="30ABEE79" w14:textId="77777777" w:rsidTr="00AA7664">
        <w:trPr>
          <w:jc w:val="center"/>
        </w:trPr>
        <w:tc>
          <w:tcPr>
            <w:tcW w:w="4876" w:type="dxa"/>
            <w:tcBorders>
              <w:top w:val="nil"/>
              <w:left w:val="nil"/>
              <w:bottom w:val="nil"/>
              <w:right w:val="nil"/>
            </w:tcBorders>
          </w:tcPr>
          <w:p w14:paraId="196C9903" w14:textId="77777777" w:rsidR="003B332B" w:rsidRPr="00BF648F" w:rsidRDefault="003B332B" w:rsidP="00AA7664">
            <w:pPr>
              <w:pStyle w:val="Normal6a"/>
            </w:pPr>
            <w:r w:rsidRPr="00BF648F">
              <w:t>1.</w:t>
            </w:r>
            <w:r w:rsidRPr="00BF648F">
              <w:tab/>
            </w:r>
            <w:r w:rsidRPr="00BF648F">
              <w:rPr>
                <w:b/>
                <w:bCs/>
                <w:i/>
                <w:iCs/>
              </w:rPr>
              <w:t>pripažįsta</w:t>
            </w:r>
            <w:r w:rsidRPr="00BF648F">
              <w:t xml:space="preserve"> glaudžius istorinius, kultūrinius ir ekonominius ES ir LAK ryšius, kurie yra ne tik natūralaus aljanso, bet ir tvirtos bei ilgalaikės pasirinktos partnerystės pagrindas;</w:t>
            </w:r>
          </w:p>
        </w:tc>
        <w:tc>
          <w:tcPr>
            <w:tcW w:w="4876" w:type="dxa"/>
            <w:tcBorders>
              <w:top w:val="nil"/>
              <w:left w:val="nil"/>
              <w:bottom w:val="nil"/>
              <w:right w:val="nil"/>
            </w:tcBorders>
          </w:tcPr>
          <w:p w14:paraId="7636D590" w14:textId="77777777" w:rsidR="003B332B" w:rsidRPr="00BF648F" w:rsidRDefault="003B332B" w:rsidP="00AA7664">
            <w:pPr>
              <w:pStyle w:val="Normal6a"/>
            </w:pPr>
            <w:r w:rsidRPr="00BF648F">
              <w:t>1.</w:t>
            </w:r>
            <w:r w:rsidRPr="00BF648F">
              <w:tab/>
            </w:r>
            <w:r w:rsidRPr="00BF648F">
              <w:rPr>
                <w:b/>
                <w:bCs/>
                <w:i/>
                <w:iCs/>
              </w:rPr>
              <w:t>pabrėžia</w:t>
            </w:r>
            <w:r w:rsidRPr="00BF648F">
              <w:t xml:space="preserve"> glaudžius istorinius, kultūrinius ir ekonominius ES ir LAK ryšius, kurie yra ne tik natūralaus aljanso, bet ir tvirtos bei ilgalaikės pasirinktos partnerystės pagrindas;</w:t>
            </w:r>
          </w:p>
        </w:tc>
      </w:tr>
    </w:tbl>
    <w:p w14:paraId="4EE866D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4BEC3AA" w14:textId="77777777" w:rsidR="003B332B" w:rsidRPr="00BF648F" w:rsidRDefault="003B332B" w:rsidP="003B332B">
      <w:r w:rsidRPr="00BF648F">
        <w:rPr>
          <w:rStyle w:val="HideTWBExt"/>
        </w:rPr>
        <w:t>&lt;/Amend&gt;</w:t>
      </w:r>
    </w:p>
    <w:p w14:paraId="65651E0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88</w:t>
      </w:r>
      <w:r w:rsidRPr="00BF648F">
        <w:rPr>
          <w:rStyle w:val="HideTWBExt"/>
        </w:rPr>
        <w:t>&lt;/NumAm&gt;</w:t>
      </w:r>
    </w:p>
    <w:p w14:paraId="733D16FA"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09A77660" w14:textId="77777777" w:rsidR="003B332B" w:rsidRPr="00BF648F" w:rsidRDefault="003B332B" w:rsidP="003B332B">
      <w:pPr>
        <w:pStyle w:val="NormalBold"/>
      </w:pPr>
      <w:r w:rsidRPr="00BF648F">
        <w:rPr>
          <w:rStyle w:val="HideTWBExt"/>
          <w:b w:val="0"/>
        </w:rPr>
        <w:t>&lt;/RepeatBlock-By&gt;</w:t>
      </w:r>
    </w:p>
    <w:p w14:paraId="7874F698" w14:textId="77777777" w:rsidR="003B332B" w:rsidRPr="00BF648F" w:rsidRDefault="003B332B" w:rsidP="003B332B">
      <w:pPr>
        <w:pStyle w:val="NormalBold"/>
      </w:pPr>
      <w:r w:rsidRPr="00BF648F">
        <w:rPr>
          <w:rStyle w:val="HideTWBExt"/>
        </w:rPr>
        <w:lastRenderedPageBreak/>
        <w:t>&lt;DocAmend&gt;</w:t>
      </w:r>
      <w:r w:rsidRPr="00BF648F">
        <w:t>Pasiūlymas dėl rezoliucijos</w:t>
      </w:r>
      <w:r w:rsidRPr="00BF648F">
        <w:rPr>
          <w:rStyle w:val="HideTWBExt"/>
        </w:rPr>
        <w:t>&lt;/DocAmend&gt;</w:t>
      </w:r>
    </w:p>
    <w:p w14:paraId="3A252E7D" w14:textId="77777777" w:rsidR="003B332B" w:rsidRPr="00BF648F" w:rsidRDefault="003B332B" w:rsidP="003B332B">
      <w:pPr>
        <w:pStyle w:val="NormalBold"/>
      </w:pPr>
      <w:r w:rsidRPr="00BF648F">
        <w:rPr>
          <w:rStyle w:val="HideTWBExt"/>
        </w:rPr>
        <w:t>&lt;Article&gt;</w:t>
      </w:r>
      <w:r w:rsidRPr="00BF648F">
        <w:t>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07BB772" w14:textId="77777777" w:rsidTr="00AA7664">
        <w:trPr>
          <w:trHeight w:hRule="exact" w:val="240"/>
          <w:jc w:val="center"/>
        </w:trPr>
        <w:tc>
          <w:tcPr>
            <w:tcW w:w="9752" w:type="dxa"/>
            <w:gridSpan w:val="2"/>
            <w:tcBorders>
              <w:top w:val="nil"/>
              <w:left w:val="nil"/>
              <w:bottom w:val="nil"/>
              <w:right w:val="nil"/>
            </w:tcBorders>
          </w:tcPr>
          <w:p w14:paraId="3F754242" w14:textId="77777777" w:rsidR="003B332B" w:rsidRPr="00BF648F" w:rsidRDefault="003B332B" w:rsidP="00AA7664"/>
        </w:tc>
      </w:tr>
      <w:tr w:rsidR="003B332B" w:rsidRPr="00BF648F" w14:paraId="0CF889AC" w14:textId="77777777" w:rsidTr="00AA7664">
        <w:trPr>
          <w:trHeight w:val="240"/>
          <w:jc w:val="center"/>
        </w:trPr>
        <w:tc>
          <w:tcPr>
            <w:tcW w:w="4876" w:type="dxa"/>
            <w:tcBorders>
              <w:top w:val="nil"/>
              <w:left w:val="nil"/>
              <w:bottom w:val="nil"/>
              <w:right w:val="nil"/>
            </w:tcBorders>
          </w:tcPr>
          <w:p w14:paraId="75393F3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03C1B85" w14:textId="77777777" w:rsidR="003B332B" w:rsidRPr="00BF648F" w:rsidRDefault="003B332B" w:rsidP="00AA7664">
            <w:pPr>
              <w:pStyle w:val="AmColumnHeading"/>
            </w:pPr>
            <w:r w:rsidRPr="00BF648F">
              <w:t>Pakeitimas</w:t>
            </w:r>
          </w:p>
        </w:tc>
      </w:tr>
      <w:tr w:rsidR="003B332B" w:rsidRPr="00BF648F" w14:paraId="716F0AE1" w14:textId="77777777" w:rsidTr="00AA7664">
        <w:trPr>
          <w:jc w:val="center"/>
        </w:trPr>
        <w:tc>
          <w:tcPr>
            <w:tcW w:w="4876" w:type="dxa"/>
            <w:tcBorders>
              <w:top w:val="nil"/>
              <w:left w:val="nil"/>
              <w:bottom w:val="nil"/>
              <w:right w:val="nil"/>
            </w:tcBorders>
          </w:tcPr>
          <w:p w14:paraId="35C6427C" w14:textId="77777777" w:rsidR="003B332B" w:rsidRPr="00BF648F" w:rsidRDefault="003B332B" w:rsidP="00AA7664">
            <w:pPr>
              <w:pStyle w:val="Normal6a"/>
            </w:pPr>
            <w:r w:rsidRPr="00BF648F">
              <w:t>1.</w:t>
            </w:r>
            <w:r w:rsidRPr="00BF648F">
              <w:tab/>
              <w:t xml:space="preserve">pripažįsta glaudžius istorinius, kultūrinius ir ekonominius ES ir LAK ryšius, kurie yra ne tik natūralaus aljanso, bet ir tvirtos bei ilgalaikės </w:t>
            </w:r>
            <w:r w:rsidRPr="00BF648F">
              <w:rPr>
                <w:b/>
                <w:bCs/>
                <w:i/>
                <w:iCs/>
              </w:rPr>
              <w:t>pasirinktos</w:t>
            </w:r>
            <w:r w:rsidRPr="00BF648F">
              <w:t xml:space="preserve"> partnerystės pagrindas;</w:t>
            </w:r>
          </w:p>
        </w:tc>
        <w:tc>
          <w:tcPr>
            <w:tcW w:w="4876" w:type="dxa"/>
            <w:tcBorders>
              <w:top w:val="nil"/>
              <w:left w:val="nil"/>
              <w:bottom w:val="nil"/>
              <w:right w:val="nil"/>
            </w:tcBorders>
          </w:tcPr>
          <w:p w14:paraId="11F14EF7" w14:textId="77777777" w:rsidR="003B332B" w:rsidRPr="00BF648F" w:rsidRDefault="003B332B" w:rsidP="00AA7664">
            <w:pPr>
              <w:pStyle w:val="Normal6a"/>
            </w:pPr>
            <w:r w:rsidRPr="00BF648F">
              <w:t>1.</w:t>
            </w:r>
            <w:r w:rsidRPr="00BF648F">
              <w:tab/>
              <w:t>pripažįsta glaudžius istorinius, kultūrinius ir ekonominius ES ir LAK ryšius, kurie yra ne tik natūralaus aljanso, bet ir tvirtos bei ilgalaikės partnerystės pagrindas;</w:t>
            </w:r>
          </w:p>
        </w:tc>
      </w:tr>
    </w:tbl>
    <w:p w14:paraId="4C015FE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BCA39F3" w14:textId="77777777" w:rsidR="003B332B" w:rsidRPr="00BF648F" w:rsidRDefault="003B332B" w:rsidP="003B332B">
      <w:r w:rsidRPr="00BF648F">
        <w:rPr>
          <w:rStyle w:val="HideTWBExt"/>
        </w:rPr>
        <w:t>&lt;/Amend&gt;</w:t>
      </w:r>
    </w:p>
    <w:p w14:paraId="481E0F3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89</w:t>
      </w:r>
      <w:r w:rsidRPr="00BF648F">
        <w:rPr>
          <w:rStyle w:val="HideTWBExt"/>
        </w:rPr>
        <w:t>&lt;/NumAm&gt;</w:t>
      </w:r>
    </w:p>
    <w:p w14:paraId="443ABF92"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1CD410EB" w14:textId="77777777" w:rsidR="003B332B" w:rsidRPr="00BF648F" w:rsidRDefault="003B332B" w:rsidP="003B332B">
      <w:pPr>
        <w:pStyle w:val="NormalBold"/>
      </w:pPr>
      <w:r w:rsidRPr="00BF648F">
        <w:rPr>
          <w:rStyle w:val="HideTWBExt"/>
          <w:b w:val="0"/>
        </w:rPr>
        <w:t>&lt;/RepeatBlock-By&gt;</w:t>
      </w:r>
    </w:p>
    <w:p w14:paraId="0E99C8C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CB89073" w14:textId="77777777" w:rsidR="003B332B" w:rsidRPr="00BF648F" w:rsidRDefault="003B332B" w:rsidP="003B332B">
      <w:pPr>
        <w:pStyle w:val="NormalBold"/>
      </w:pPr>
      <w:r w:rsidRPr="00BF648F">
        <w:rPr>
          <w:rStyle w:val="HideTWBExt"/>
        </w:rPr>
        <w:t>&lt;Article&gt;</w:t>
      </w:r>
      <w:r w:rsidRPr="00BF648F">
        <w:t>1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B74AF8D" w14:textId="77777777" w:rsidTr="00AA7664">
        <w:trPr>
          <w:trHeight w:hRule="exact" w:val="240"/>
          <w:jc w:val="center"/>
        </w:trPr>
        <w:tc>
          <w:tcPr>
            <w:tcW w:w="9752" w:type="dxa"/>
            <w:gridSpan w:val="2"/>
            <w:tcBorders>
              <w:top w:val="nil"/>
              <w:left w:val="nil"/>
              <w:bottom w:val="nil"/>
              <w:right w:val="nil"/>
            </w:tcBorders>
          </w:tcPr>
          <w:p w14:paraId="0F8A65EB" w14:textId="77777777" w:rsidR="003B332B" w:rsidRPr="00BF648F" w:rsidRDefault="003B332B" w:rsidP="00AA7664"/>
        </w:tc>
      </w:tr>
      <w:tr w:rsidR="003B332B" w:rsidRPr="00BF648F" w14:paraId="6C77342A" w14:textId="77777777" w:rsidTr="00AA7664">
        <w:trPr>
          <w:trHeight w:val="240"/>
          <w:jc w:val="center"/>
        </w:trPr>
        <w:tc>
          <w:tcPr>
            <w:tcW w:w="4876" w:type="dxa"/>
            <w:tcBorders>
              <w:top w:val="nil"/>
              <w:left w:val="nil"/>
              <w:bottom w:val="nil"/>
              <w:right w:val="nil"/>
            </w:tcBorders>
          </w:tcPr>
          <w:p w14:paraId="567FA37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9AFE87E" w14:textId="77777777" w:rsidR="003B332B" w:rsidRPr="00BF648F" w:rsidRDefault="003B332B" w:rsidP="00AA7664">
            <w:pPr>
              <w:pStyle w:val="AmColumnHeading"/>
            </w:pPr>
            <w:r w:rsidRPr="00BF648F">
              <w:t>Pakeitimas</w:t>
            </w:r>
          </w:p>
        </w:tc>
      </w:tr>
      <w:tr w:rsidR="003B332B" w:rsidRPr="00BF648F" w14:paraId="0D2E42D3" w14:textId="77777777" w:rsidTr="00AA7664">
        <w:trPr>
          <w:jc w:val="center"/>
        </w:trPr>
        <w:tc>
          <w:tcPr>
            <w:tcW w:w="4876" w:type="dxa"/>
            <w:tcBorders>
              <w:top w:val="nil"/>
              <w:left w:val="nil"/>
              <w:bottom w:val="nil"/>
              <w:right w:val="nil"/>
            </w:tcBorders>
          </w:tcPr>
          <w:p w14:paraId="34191BFB" w14:textId="77777777" w:rsidR="003B332B" w:rsidRPr="00BF648F" w:rsidRDefault="003B332B" w:rsidP="00AA7664">
            <w:pPr>
              <w:pStyle w:val="Normal6a"/>
            </w:pPr>
          </w:p>
        </w:tc>
        <w:tc>
          <w:tcPr>
            <w:tcW w:w="4876" w:type="dxa"/>
            <w:tcBorders>
              <w:top w:val="nil"/>
              <w:left w:val="nil"/>
              <w:bottom w:val="nil"/>
              <w:right w:val="nil"/>
            </w:tcBorders>
          </w:tcPr>
          <w:p w14:paraId="4253353D" w14:textId="77777777" w:rsidR="003B332B" w:rsidRPr="00BF648F" w:rsidRDefault="003B332B" w:rsidP="00AA7664">
            <w:pPr>
              <w:pStyle w:val="Normal6a"/>
            </w:pPr>
            <w:r w:rsidRPr="00BF648F">
              <w:rPr>
                <w:b/>
                <w:i/>
              </w:rPr>
              <w:t>1a.</w:t>
            </w:r>
            <w:r w:rsidRPr="00BF648F">
              <w:tab/>
            </w:r>
            <w:r w:rsidRPr="00BF648F">
              <w:rPr>
                <w:b/>
                <w:i/>
              </w:rPr>
              <w:t>remia ES politiką, kuria siekiama skatinti Lotynų Amerikos ir Karibų jūros regiono bendradarbiavimą ir integraciją, numatant laipsnišką Europos, Lotynų Amerikos ir transatlantinės taikos, demokratijos ir klestėjimo erdvės sukūrimą; pabrėžia, kad naujomis pasaulinėmis geopolitinėmis aplinkybėmis reikia kokybinio šuolio ES ir Lotynų Amerikos ir Karibų jūros regiono šalių partnerystėje, kad būtų toliau plėtojamas strateginis aljansas ginant daugiašališkumą ir jo pagrindinius principus, įskaitant dialogą, įtrauktį, tarptautinį solidarumą ir pagarbą Jungtinių Tautų chartijai, žmogaus teisėms, humanitarinei teisei, taip pat Darnaus vystymosi darbotvarkei iki 2030 m.;</w:t>
            </w:r>
          </w:p>
        </w:tc>
      </w:tr>
    </w:tbl>
    <w:p w14:paraId="42C64E1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CAE1C4C" w14:textId="77777777" w:rsidR="003B332B" w:rsidRPr="00BF648F" w:rsidRDefault="003B332B" w:rsidP="003B332B">
      <w:r w:rsidRPr="00BF648F">
        <w:rPr>
          <w:rStyle w:val="HideTWBExt"/>
        </w:rPr>
        <w:t>&lt;/Amend&gt;</w:t>
      </w:r>
    </w:p>
    <w:p w14:paraId="4E8070F1" w14:textId="0258587A" w:rsidR="003B332B" w:rsidRPr="00BF648F" w:rsidRDefault="003B332B" w:rsidP="003B332B">
      <w:pPr>
        <w:pStyle w:val="AmNumberTabs"/>
      </w:pPr>
      <w:r w:rsidRPr="00BF648F">
        <w:rPr>
          <w:rStyle w:val="HideTWBExt"/>
        </w:rPr>
        <w:t>&lt;Amend&gt;</w:t>
      </w:r>
      <w:r w:rsidR="00BF648F" w:rsidRPr="00BF648F">
        <w:t>Pakeitimas</w:t>
      </w:r>
      <w:r w:rsidRPr="00BF648F">
        <w:tab/>
      </w:r>
      <w:r w:rsidRPr="00BF648F">
        <w:tab/>
      </w:r>
      <w:r w:rsidRPr="00BF648F">
        <w:rPr>
          <w:rStyle w:val="HideTWBExt"/>
        </w:rPr>
        <w:t>&lt;NumAm&gt;</w:t>
      </w:r>
      <w:r w:rsidRPr="00BF648F">
        <w:t>90</w:t>
      </w:r>
      <w:r w:rsidRPr="00BF648F">
        <w:rPr>
          <w:rStyle w:val="HideTWBExt"/>
        </w:rPr>
        <w:t>&lt;/NumAm&gt;</w:t>
      </w:r>
    </w:p>
    <w:p w14:paraId="3079A585" w14:textId="77777777" w:rsidR="003B332B" w:rsidRPr="00BF648F" w:rsidRDefault="003B332B" w:rsidP="003B332B">
      <w:pPr>
        <w:pStyle w:val="NormalBold"/>
      </w:pPr>
      <w:r w:rsidRPr="00BF648F">
        <w:rPr>
          <w:rStyle w:val="HideTWBExt"/>
          <w:b w:val="0"/>
        </w:rPr>
        <w:lastRenderedPageBreak/>
        <w:t>&lt;RepeatBlock-By&gt;&lt;Members&gt;</w:t>
      </w:r>
      <w:r w:rsidRPr="00BF648F">
        <w:t>Javi López, Nacho Sánchez Amor</w:t>
      </w:r>
      <w:r w:rsidRPr="00BF648F">
        <w:rPr>
          <w:rStyle w:val="HideTWBExt"/>
          <w:b w:val="0"/>
        </w:rPr>
        <w:t>&lt;/Members&gt;</w:t>
      </w:r>
    </w:p>
    <w:p w14:paraId="45CF9C3C" w14:textId="77777777" w:rsidR="003B332B" w:rsidRPr="00BF648F" w:rsidRDefault="003B332B" w:rsidP="003B332B">
      <w:pPr>
        <w:pStyle w:val="NormalBold"/>
      </w:pPr>
      <w:r w:rsidRPr="00BF648F">
        <w:rPr>
          <w:rStyle w:val="HideTWBExt"/>
          <w:b w:val="0"/>
        </w:rPr>
        <w:t>&lt;/RepeatBlock-By&gt;</w:t>
      </w:r>
    </w:p>
    <w:p w14:paraId="48A9771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84BCB7C" w14:textId="77777777" w:rsidR="003B332B" w:rsidRPr="00BF648F" w:rsidRDefault="003B332B" w:rsidP="003B332B">
      <w:pPr>
        <w:pStyle w:val="NormalBold"/>
      </w:pPr>
      <w:r w:rsidRPr="00BF648F">
        <w:rPr>
          <w:rStyle w:val="HideTWBExt"/>
        </w:rPr>
        <w:t>&lt;Article&gt;</w:t>
      </w:r>
      <w:r w:rsidRPr="00BF648F">
        <w:t>1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CE4D3EC" w14:textId="77777777" w:rsidTr="00AA7664">
        <w:trPr>
          <w:trHeight w:hRule="exact" w:val="240"/>
          <w:jc w:val="center"/>
        </w:trPr>
        <w:tc>
          <w:tcPr>
            <w:tcW w:w="9752" w:type="dxa"/>
            <w:gridSpan w:val="2"/>
            <w:tcBorders>
              <w:top w:val="nil"/>
              <w:left w:val="nil"/>
              <w:bottom w:val="nil"/>
              <w:right w:val="nil"/>
            </w:tcBorders>
          </w:tcPr>
          <w:p w14:paraId="7ECA2B1C" w14:textId="77777777" w:rsidR="003B332B" w:rsidRPr="00BF648F" w:rsidRDefault="003B332B" w:rsidP="00AA7664"/>
        </w:tc>
      </w:tr>
      <w:tr w:rsidR="003B332B" w:rsidRPr="00BF648F" w14:paraId="6AC16342" w14:textId="77777777" w:rsidTr="00AA7664">
        <w:trPr>
          <w:trHeight w:val="240"/>
          <w:jc w:val="center"/>
        </w:trPr>
        <w:tc>
          <w:tcPr>
            <w:tcW w:w="4876" w:type="dxa"/>
            <w:tcBorders>
              <w:top w:val="nil"/>
              <w:left w:val="nil"/>
              <w:bottom w:val="nil"/>
              <w:right w:val="nil"/>
            </w:tcBorders>
          </w:tcPr>
          <w:p w14:paraId="61A2DD3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00DC167" w14:textId="77777777" w:rsidR="003B332B" w:rsidRPr="00BF648F" w:rsidRDefault="003B332B" w:rsidP="00AA7664">
            <w:pPr>
              <w:pStyle w:val="AmColumnHeading"/>
            </w:pPr>
            <w:r w:rsidRPr="00BF648F">
              <w:t>Pakeitimas</w:t>
            </w:r>
          </w:p>
        </w:tc>
      </w:tr>
      <w:tr w:rsidR="003B332B" w:rsidRPr="00BF648F" w14:paraId="605142C7" w14:textId="77777777" w:rsidTr="00AA7664">
        <w:trPr>
          <w:jc w:val="center"/>
        </w:trPr>
        <w:tc>
          <w:tcPr>
            <w:tcW w:w="4876" w:type="dxa"/>
            <w:tcBorders>
              <w:top w:val="nil"/>
              <w:left w:val="nil"/>
              <w:bottom w:val="nil"/>
              <w:right w:val="nil"/>
            </w:tcBorders>
          </w:tcPr>
          <w:p w14:paraId="1809C8D3" w14:textId="77777777" w:rsidR="003B332B" w:rsidRPr="00BF648F" w:rsidRDefault="003B332B" w:rsidP="00AA7664">
            <w:pPr>
              <w:pStyle w:val="Normal6a"/>
            </w:pPr>
          </w:p>
        </w:tc>
        <w:tc>
          <w:tcPr>
            <w:tcW w:w="4876" w:type="dxa"/>
            <w:tcBorders>
              <w:top w:val="nil"/>
              <w:left w:val="nil"/>
              <w:bottom w:val="nil"/>
              <w:right w:val="nil"/>
            </w:tcBorders>
          </w:tcPr>
          <w:p w14:paraId="4A6A0511" w14:textId="77777777" w:rsidR="003B332B" w:rsidRPr="00BF648F" w:rsidRDefault="003B332B" w:rsidP="00AA7664">
            <w:pPr>
              <w:pStyle w:val="Normal6a"/>
            </w:pPr>
            <w:r w:rsidRPr="00BF648F">
              <w:rPr>
                <w:b/>
                <w:i/>
              </w:rPr>
              <w:t>1a.</w:t>
            </w:r>
            <w:r w:rsidRPr="00BF648F">
              <w:tab/>
            </w:r>
            <w:r w:rsidRPr="00BF648F">
              <w:rPr>
                <w:b/>
                <w:i/>
              </w:rPr>
              <w:t>pabrėžia, kad Lotynų Amerika ir Karibai tampa svarbiausiais Europos Sąjungos partneriais, nes jie yra regionai, turintys gilų daugiašalį pašaukimą, labai viena kitą papildančią ekonomiką ir bendrą istoriją, kuriuos sieja ne tik vertybės, interesai ir požiūris į pasaulį: jie tiki demokratija, daugiašališkumu, darniu vystymusi ir taisyklėmis grindžiama tarptautine tvarka;</w:t>
            </w:r>
          </w:p>
        </w:tc>
      </w:tr>
    </w:tbl>
    <w:p w14:paraId="287BB1D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C61A3DA" w14:textId="77777777" w:rsidR="003B332B" w:rsidRPr="00BF648F" w:rsidRDefault="003B332B" w:rsidP="003B332B">
      <w:r w:rsidRPr="00BF648F">
        <w:rPr>
          <w:rStyle w:val="HideTWBExt"/>
        </w:rPr>
        <w:t>&lt;/Amend&gt;</w:t>
      </w:r>
    </w:p>
    <w:p w14:paraId="38D79E8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91</w:t>
      </w:r>
      <w:r w:rsidRPr="00BF648F">
        <w:rPr>
          <w:rStyle w:val="HideTWBExt"/>
        </w:rPr>
        <w:t>&lt;/NumAm&gt;</w:t>
      </w:r>
    </w:p>
    <w:p w14:paraId="42E8E9E5"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7C61DC04"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51427FE3" w14:textId="77777777" w:rsidR="003B332B" w:rsidRPr="00BF648F" w:rsidRDefault="003B332B" w:rsidP="003B332B">
      <w:pPr>
        <w:pStyle w:val="NormalBold"/>
      </w:pPr>
      <w:r w:rsidRPr="00BF648F">
        <w:rPr>
          <w:rStyle w:val="HideTWBExt"/>
          <w:b w:val="0"/>
        </w:rPr>
        <w:t>&lt;/RepeatBlock-By&gt;</w:t>
      </w:r>
    </w:p>
    <w:p w14:paraId="7F30F9C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4EC6BF1" w14:textId="77777777" w:rsidR="003B332B" w:rsidRPr="00BF648F" w:rsidRDefault="003B332B" w:rsidP="003B332B">
      <w:pPr>
        <w:pStyle w:val="NormalBold"/>
      </w:pPr>
      <w:r w:rsidRPr="00BF648F">
        <w:rPr>
          <w:rStyle w:val="HideTWBExt"/>
        </w:rPr>
        <w:t>&lt;Article&gt;</w:t>
      </w:r>
      <w:r w:rsidRPr="00BF648F">
        <w:t>1 a paantraštė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CA79D97" w14:textId="77777777" w:rsidTr="00AA7664">
        <w:trPr>
          <w:trHeight w:hRule="exact" w:val="240"/>
          <w:jc w:val="center"/>
        </w:trPr>
        <w:tc>
          <w:tcPr>
            <w:tcW w:w="9752" w:type="dxa"/>
            <w:gridSpan w:val="2"/>
            <w:tcBorders>
              <w:top w:val="nil"/>
              <w:left w:val="nil"/>
              <w:bottom w:val="nil"/>
              <w:right w:val="nil"/>
            </w:tcBorders>
          </w:tcPr>
          <w:p w14:paraId="4CF5CC33" w14:textId="77777777" w:rsidR="003B332B" w:rsidRPr="00BF648F" w:rsidRDefault="003B332B" w:rsidP="00AA7664"/>
        </w:tc>
      </w:tr>
      <w:tr w:rsidR="003B332B" w:rsidRPr="00BF648F" w14:paraId="37582828" w14:textId="77777777" w:rsidTr="00AA7664">
        <w:trPr>
          <w:trHeight w:val="240"/>
          <w:jc w:val="center"/>
        </w:trPr>
        <w:tc>
          <w:tcPr>
            <w:tcW w:w="4876" w:type="dxa"/>
            <w:tcBorders>
              <w:top w:val="nil"/>
              <w:left w:val="nil"/>
              <w:bottom w:val="nil"/>
              <w:right w:val="nil"/>
            </w:tcBorders>
          </w:tcPr>
          <w:p w14:paraId="1555744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A59EFFB" w14:textId="77777777" w:rsidR="003B332B" w:rsidRPr="00BF648F" w:rsidRDefault="003B332B" w:rsidP="00AA7664">
            <w:pPr>
              <w:pStyle w:val="AmColumnHeading"/>
            </w:pPr>
            <w:r w:rsidRPr="00BF648F">
              <w:t>Pakeitimas</w:t>
            </w:r>
          </w:p>
        </w:tc>
      </w:tr>
      <w:tr w:rsidR="003B332B" w:rsidRPr="00BF648F" w14:paraId="5CEFC211" w14:textId="77777777" w:rsidTr="00AA7664">
        <w:trPr>
          <w:jc w:val="center"/>
        </w:trPr>
        <w:tc>
          <w:tcPr>
            <w:tcW w:w="4876" w:type="dxa"/>
            <w:tcBorders>
              <w:top w:val="nil"/>
              <w:left w:val="nil"/>
              <w:bottom w:val="nil"/>
              <w:right w:val="nil"/>
            </w:tcBorders>
          </w:tcPr>
          <w:p w14:paraId="4C09544E" w14:textId="77777777" w:rsidR="003B332B" w:rsidRPr="00BF648F" w:rsidRDefault="003B332B" w:rsidP="00AA7664">
            <w:pPr>
              <w:pStyle w:val="Normal6a"/>
            </w:pPr>
          </w:p>
        </w:tc>
        <w:tc>
          <w:tcPr>
            <w:tcW w:w="4876" w:type="dxa"/>
            <w:tcBorders>
              <w:top w:val="nil"/>
              <w:left w:val="nil"/>
              <w:bottom w:val="nil"/>
              <w:right w:val="nil"/>
            </w:tcBorders>
          </w:tcPr>
          <w:p w14:paraId="1CF42302" w14:textId="77777777" w:rsidR="003B332B" w:rsidRPr="00BF648F" w:rsidRDefault="003B332B" w:rsidP="00AA7664">
            <w:pPr>
              <w:pStyle w:val="Normal6a"/>
            </w:pPr>
            <w:r w:rsidRPr="00BF648F">
              <w:rPr>
                <w:b/>
                <w:i/>
              </w:rPr>
              <w:t>yra labai susirūpinęs dėl to, kad pastaruoju metu labai sumažintas užsienio finansavimas, visų pirma iš USAID, daro didelį poveikį Lotynų Amerikos nevyriausybinių organizacijų gebėjimui vykdyti savo veiklą, o tai mažina pilietinės visuomenės gebėjimą skatinti žmogaus teises, demokratiją ir socialinį vystymąsi regione;</w:t>
            </w:r>
          </w:p>
        </w:tc>
      </w:tr>
    </w:tbl>
    <w:p w14:paraId="74F4E4C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1FAC2D8" w14:textId="77777777" w:rsidR="003B332B" w:rsidRPr="00BF648F" w:rsidRDefault="003B332B" w:rsidP="003B332B">
      <w:r w:rsidRPr="00BF648F">
        <w:rPr>
          <w:rStyle w:val="HideTWBExt"/>
        </w:rPr>
        <w:t>&lt;/Amend&gt;</w:t>
      </w:r>
    </w:p>
    <w:p w14:paraId="3C11DD2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92</w:t>
      </w:r>
      <w:r w:rsidRPr="00BF648F">
        <w:rPr>
          <w:rStyle w:val="HideTWBExt"/>
        </w:rPr>
        <w:t>&lt;/NumAm&gt;</w:t>
      </w:r>
    </w:p>
    <w:p w14:paraId="145E8879" w14:textId="77777777" w:rsidR="003B332B" w:rsidRPr="00BF648F" w:rsidRDefault="003B332B" w:rsidP="003B332B">
      <w:pPr>
        <w:pStyle w:val="NormalBold"/>
      </w:pPr>
      <w:r w:rsidRPr="00BF648F">
        <w:rPr>
          <w:rStyle w:val="HideTWBExt"/>
          <w:b w:val="0"/>
        </w:rPr>
        <w:t>&lt;RepeatBlock-By&gt;&lt;Members&gt;</w:t>
      </w:r>
      <w:r w:rsidRPr="00BF648F">
        <w:t>Carlo Fidanza, Alberico Gambino</w:t>
      </w:r>
      <w:r w:rsidRPr="00BF648F">
        <w:rPr>
          <w:rStyle w:val="HideTWBExt"/>
          <w:b w:val="0"/>
        </w:rPr>
        <w:t>&lt;/Members&gt;</w:t>
      </w:r>
    </w:p>
    <w:p w14:paraId="09A6593C" w14:textId="77777777" w:rsidR="003B332B" w:rsidRPr="00BF648F" w:rsidRDefault="003B332B" w:rsidP="003B332B">
      <w:pPr>
        <w:pStyle w:val="NormalBold"/>
      </w:pPr>
      <w:r w:rsidRPr="00BF648F">
        <w:rPr>
          <w:rStyle w:val="HideTWBExt"/>
          <w:b w:val="0"/>
        </w:rPr>
        <w:t>&lt;/RepeatBlock-By&gt;</w:t>
      </w:r>
    </w:p>
    <w:p w14:paraId="4DBA0D0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5923176" w14:textId="77777777" w:rsidR="003B332B" w:rsidRPr="00BF648F" w:rsidRDefault="003B332B" w:rsidP="003B332B">
      <w:pPr>
        <w:pStyle w:val="NormalBold"/>
      </w:pPr>
      <w:r w:rsidRPr="00BF648F">
        <w:rPr>
          <w:rStyle w:val="HideTWBExt"/>
        </w:rPr>
        <w:lastRenderedPageBreak/>
        <w:t>&lt;Article&gt;</w:t>
      </w:r>
      <w:r w:rsidRPr="00BF648F">
        <w:t>1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C3C3D4A" w14:textId="77777777" w:rsidTr="00AA7664">
        <w:trPr>
          <w:trHeight w:hRule="exact" w:val="240"/>
          <w:jc w:val="center"/>
        </w:trPr>
        <w:tc>
          <w:tcPr>
            <w:tcW w:w="9752" w:type="dxa"/>
            <w:gridSpan w:val="2"/>
            <w:tcBorders>
              <w:top w:val="nil"/>
              <w:left w:val="nil"/>
              <w:bottom w:val="nil"/>
              <w:right w:val="nil"/>
            </w:tcBorders>
          </w:tcPr>
          <w:p w14:paraId="04806200" w14:textId="77777777" w:rsidR="003B332B" w:rsidRPr="00BF648F" w:rsidRDefault="003B332B" w:rsidP="00AA7664"/>
        </w:tc>
      </w:tr>
      <w:tr w:rsidR="003B332B" w:rsidRPr="00BF648F" w14:paraId="3B0C6330" w14:textId="77777777" w:rsidTr="00AA7664">
        <w:trPr>
          <w:trHeight w:val="240"/>
          <w:jc w:val="center"/>
        </w:trPr>
        <w:tc>
          <w:tcPr>
            <w:tcW w:w="4876" w:type="dxa"/>
            <w:tcBorders>
              <w:top w:val="nil"/>
              <w:left w:val="nil"/>
              <w:bottom w:val="nil"/>
              <w:right w:val="nil"/>
            </w:tcBorders>
          </w:tcPr>
          <w:p w14:paraId="3E082EE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AFD1B47" w14:textId="77777777" w:rsidR="003B332B" w:rsidRPr="00BF648F" w:rsidRDefault="003B332B" w:rsidP="00AA7664">
            <w:pPr>
              <w:pStyle w:val="AmColumnHeading"/>
            </w:pPr>
            <w:r w:rsidRPr="00BF648F">
              <w:t>Pakeitimas</w:t>
            </w:r>
          </w:p>
        </w:tc>
      </w:tr>
      <w:tr w:rsidR="003B332B" w:rsidRPr="00BF648F" w14:paraId="3B8997CC" w14:textId="77777777" w:rsidTr="00AA7664">
        <w:trPr>
          <w:jc w:val="center"/>
        </w:trPr>
        <w:tc>
          <w:tcPr>
            <w:tcW w:w="4876" w:type="dxa"/>
            <w:tcBorders>
              <w:top w:val="nil"/>
              <w:left w:val="nil"/>
              <w:bottom w:val="nil"/>
              <w:right w:val="nil"/>
            </w:tcBorders>
          </w:tcPr>
          <w:p w14:paraId="6545ED98" w14:textId="77777777" w:rsidR="003B332B" w:rsidRPr="00BF648F" w:rsidRDefault="003B332B" w:rsidP="00AA7664">
            <w:pPr>
              <w:pStyle w:val="Normal6a"/>
            </w:pPr>
          </w:p>
        </w:tc>
        <w:tc>
          <w:tcPr>
            <w:tcW w:w="4876" w:type="dxa"/>
            <w:tcBorders>
              <w:top w:val="nil"/>
              <w:left w:val="nil"/>
              <w:bottom w:val="nil"/>
              <w:right w:val="nil"/>
            </w:tcBorders>
          </w:tcPr>
          <w:p w14:paraId="46B8D329" w14:textId="77777777" w:rsidR="003B332B" w:rsidRPr="00BF648F" w:rsidRDefault="003B332B" w:rsidP="00AA7664">
            <w:pPr>
              <w:pStyle w:val="Normal6a"/>
            </w:pPr>
            <w:r w:rsidRPr="00BF648F">
              <w:rPr>
                <w:b/>
                <w:i/>
              </w:rPr>
              <w:t>1a.</w:t>
            </w:r>
            <w:r w:rsidRPr="00BF648F">
              <w:tab/>
            </w:r>
            <w:r w:rsidRPr="00BF648F">
              <w:rPr>
                <w:b/>
                <w:i/>
              </w:rPr>
              <w:t>pabrėžia, kad svarbu investuoti į žmogiškąjį kapitalą, visų pirma į naujas kartas, taip pat išsaugoti bendrus kultūrinius ir kalbinius ryšius, be kita ko, remti pilietines asociacijas, kurios gerbia Europos emigracijos į Lotynų Ameriką palikimą;</w:t>
            </w:r>
          </w:p>
        </w:tc>
      </w:tr>
    </w:tbl>
    <w:p w14:paraId="2891470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85E89D1" w14:textId="77777777" w:rsidR="003B332B" w:rsidRPr="00BF648F" w:rsidRDefault="003B332B" w:rsidP="003B332B">
      <w:r w:rsidRPr="00BF648F">
        <w:rPr>
          <w:rStyle w:val="HideTWBExt"/>
        </w:rPr>
        <w:t>&lt;/Amend&gt;</w:t>
      </w:r>
    </w:p>
    <w:p w14:paraId="0DDA129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93</w:t>
      </w:r>
      <w:r w:rsidRPr="00BF648F">
        <w:rPr>
          <w:rStyle w:val="HideTWBExt"/>
        </w:rPr>
        <w:t>&lt;/NumAm&gt;</w:t>
      </w:r>
    </w:p>
    <w:p w14:paraId="0206C68E"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8FBD774" w14:textId="77777777" w:rsidR="003B332B" w:rsidRPr="00BF648F" w:rsidRDefault="003B332B" w:rsidP="003B332B">
      <w:pPr>
        <w:pStyle w:val="NormalBold"/>
      </w:pPr>
      <w:r w:rsidRPr="00BF648F">
        <w:rPr>
          <w:rStyle w:val="HideTWBExt"/>
          <w:b w:val="0"/>
        </w:rPr>
        <w:t>&lt;/RepeatBlock-By&gt;</w:t>
      </w:r>
    </w:p>
    <w:p w14:paraId="50855AE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6FC3D23" w14:textId="77777777" w:rsidR="003B332B" w:rsidRPr="00BF648F" w:rsidRDefault="003B332B" w:rsidP="003B332B">
      <w:pPr>
        <w:pStyle w:val="NormalBold"/>
      </w:pPr>
      <w:r w:rsidRPr="00BF648F">
        <w:rPr>
          <w:rStyle w:val="HideTWBExt"/>
        </w:rPr>
        <w:t>&lt;Article&gt;</w:t>
      </w:r>
      <w:r w:rsidRPr="00BF648F">
        <w:t>1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38E4D7A" w14:textId="77777777" w:rsidTr="00AA7664">
        <w:trPr>
          <w:trHeight w:hRule="exact" w:val="240"/>
          <w:jc w:val="center"/>
        </w:trPr>
        <w:tc>
          <w:tcPr>
            <w:tcW w:w="9752" w:type="dxa"/>
            <w:gridSpan w:val="2"/>
            <w:tcBorders>
              <w:top w:val="nil"/>
              <w:left w:val="nil"/>
              <w:bottom w:val="nil"/>
              <w:right w:val="nil"/>
            </w:tcBorders>
          </w:tcPr>
          <w:p w14:paraId="35C2218F" w14:textId="77777777" w:rsidR="003B332B" w:rsidRPr="00BF648F" w:rsidRDefault="003B332B" w:rsidP="00AA7664"/>
        </w:tc>
      </w:tr>
      <w:tr w:rsidR="003B332B" w:rsidRPr="00BF648F" w14:paraId="66CA7ACE" w14:textId="77777777" w:rsidTr="00AA7664">
        <w:trPr>
          <w:trHeight w:val="240"/>
          <w:jc w:val="center"/>
        </w:trPr>
        <w:tc>
          <w:tcPr>
            <w:tcW w:w="4876" w:type="dxa"/>
            <w:tcBorders>
              <w:top w:val="nil"/>
              <w:left w:val="nil"/>
              <w:bottom w:val="nil"/>
              <w:right w:val="nil"/>
            </w:tcBorders>
          </w:tcPr>
          <w:p w14:paraId="353F3C0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5EFACF1" w14:textId="77777777" w:rsidR="003B332B" w:rsidRPr="00BF648F" w:rsidRDefault="003B332B" w:rsidP="00AA7664">
            <w:pPr>
              <w:pStyle w:val="AmColumnHeading"/>
            </w:pPr>
            <w:r w:rsidRPr="00BF648F">
              <w:t>Pakeitimas</w:t>
            </w:r>
          </w:p>
        </w:tc>
      </w:tr>
      <w:tr w:rsidR="003B332B" w:rsidRPr="00BF648F" w14:paraId="1436A0A2" w14:textId="77777777" w:rsidTr="00AA7664">
        <w:trPr>
          <w:jc w:val="center"/>
        </w:trPr>
        <w:tc>
          <w:tcPr>
            <w:tcW w:w="4876" w:type="dxa"/>
            <w:tcBorders>
              <w:top w:val="nil"/>
              <w:left w:val="nil"/>
              <w:bottom w:val="nil"/>
              <w:right w:val="nil"/>
            </w:tcBorders>
          </w:tcPr>
          <w:p w14:paraId="00D62833" w14:textId="77777777" w:rsidR="003B332B" w:rsidRPr="00BF648F" w:rsidRDefault="003B332B" w:rsidP="00AA7664">
            <w:pPr>
              <w:pStyle w:val="Normal6a"/>
            </w:pPr>
          </w:p>
        </w:tc>
        <w:tc>
          <w:tcPr>
            <w:tcW w:w="4876" w:type="dxa"/>
            <w:tcBorders>
              <w:top w:val="nil"/>
              <w:left w:val="nil"/>
              <w:bottom w:val="nil"/>
              <w:right w:val="nil"/>
            </w:tcBorders>
          </w:tcPr>
          <w:p w14:paraId="32D0ED91" w14:textId="77777777" w:rsidR="003B332B" w:rsidRPr="00BF648F" w:rsidRDefault="003B332B" w:rsidP="00AA7664">
            <w:pPr>
              <w:pStyle w:val="Normal6a"/>
            </w:pPr>
            <w:r w:rsidRPr="00BF648F">
              <w:rPr>
                <w:b/>
                <w:i/>
              </w:rPr>
              <w:t>1b.</w:t>
            </w:r>
            <w:r w:rsidRPr="00BF648F">
              <w:tab/>
            </w:r>
            <w:r w:rsidRPr="00BF648F">
              <w:rPr>
                <w:b/>
                <w:i/>
              </w:rPr>
              <w:t>mano, kad ES ir Lotynų Amerika, kaip natūralios strateginės partnerės, turi istorinę galimybę sustiprinti savo aljansą dabartinėmis geopolitinėmis aplinkybėmis, kurioms būdinga strateginė konkurencija; mano, kad šie santykiai gali būti svarbus veiksnys, kuriuo apsaugoma nuo šios įtampos ir ginama pliuralistinė pasaulinės tvarkos vizija, kuri yra atsieta nuo derinimo logikos, ir kartu formuojama strateginiu savarankiškumu, bendradarbiavimu ir abipuse pagarba grindžiama užsienio politika;</w:t>
            </w:r>
          </w:p>
        </w:tc>
      </w:tr>
    </w:tbl>
    <w:p w14:paraId="0EBD146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6C35479" w14:textId="77777777" w:rsidR="003B332B" w:rsidRPr="00BF648F" w:rsidRDefault="003B332B" w:rsidP="003B332B">
      <w:r w:rsidRPr="00BF648F">
        <w:rPr>
          <w:rStyle w:val="HideTWBExt"/>
        </w:rPr>
        <w:t>&lt;/Amend&gt;</w:t>
      </w:r>
    </w:p>
    <w:p w14:paraId="0E8C5A8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94</w:t>
      </w:r>
      <w:r w:rsidRPr="00BF648F">
        <w:rPr>
          <w:rStyle w:val="HideTWBExt"/>
        </w:rPr>
        <w:t>&lt;/NumAm&gt;</w:t>
      </w:r>
    </w:p>
    <w:p w14:paraId="3979771F"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03DBB772" w14:textId="77777777" w:rsidR="003B332B" w:rsidRPr="00BF648F" w:rsidRDefault="003B332B" w:rsidP="003B332B">
      <w:pPr>
        <w:pStyle w:val="NormalBold"/>
      </w:pPr>
      <w:r w:rsidRPr="00BF648F">
        <w:rPr>
          <w:rStyle w:val="HideTWBExt"/>
          <w:b w:val="0"/>
        </w:rPr>
        <w:t>&lt;/RepeatBlock-By&gt;</w:t>
      </w:r>
    </w:p>
    <w:p w14:paraId="1F193DA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65FBE3C" w14:textId="77777777" w:rsidR="003B332B" w:rsidRPr="00BF648F" w:rsidRDefault="003B332B" w:rsidP="003B332B">
      <w:pPr>
        <w:pStyle w:val="NormalBold"/>
      </w:pPr>
      <w:r w:rsidRPr="00BF648F">
        <w:rPr>
          <w:rStyle w:val="HideTWBExt"/>
        </w:rPr>
        <w:t>&lt;Article&gt;</w:t>
      </w:r>
      <w:r w:rsidRPr="00BF648F">
        <w:t>1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1E3AE39" w14:textId="77777777" w:rsidTr="00AA7664">
        <w:trPr>
          <w:trHeight w:hRule="exact" w:val="240"/>
          <w:jc w:val="center"/>
        </w:trPr>
        <w:tc>
          <w:tcPr>
            <w:tcW w:w="9752" w:type="dxa"/>
            <w:gridSpan w:val="2"/>
            <w:tcBorders>
              <w:top w:val="nil"/>
              <w:left w:val="nil"/>
              <w:bottom w:val="nil"/>
              <w:right w:val="nil"/>
            </w:tcBorders>
          </w:tcPr>
          <w:p w14:paraId="4211D9F7" w14:textId="77777777" w:rsidR="003B332B" w:rsidRPr="00BF648F" w:rsidRDefault="003B332B" w:rsidP="00AA7664"/>
        </w:tc>
      </w:tr>
      <w:tr w:rsidR="003B332B" w:rsidRPr="00BF648F" w14:paraId="4A2D9CB1" w14:textId="77777777" w:rsidTr="00AA7664">
        <w:trPr>
          <w:trHeight w:val="240"/>
          <w:jc w:val="center"/>
        </w:trPr>
        <w:tc>
          <w:tcPr>
            <w:tcW w:w="4876" w:type="dxa"/>
            <w:tcBorders>
              <w:top w:val="nil"/>
              <w:left w:val="nil"/>
              <w:bottom w:val="nil"/>
              <w:right w:val="nil"/>
            </w:tcBorders>
          </w:tcPr>
          <w:p w14:paraId="569FA436"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456B8DD9" w14:textId="77777777" w:rsidR="003B332B" w:rsidRPr="00BF648F" w:rsidRDefault="003B332B" w:rsidP="00AA7664">
            <w:pPr>
              <w:pStyle w:val="AmColumnHeading"/>
            </w:pPr>
            <w:r w:rsidRPr="00BF648F">
              <w:t>Pakeitimas</w:t>
            </w:r>
          </w:p>
        </w:tc>
      </w:tr>
      <w:tr w:rsidR="003B332B" w:rsidRPr="00BF648F" w14:paraId="574C8F8B" w14:textId="77777777" w:rsidTr="00AA7664">
        <w:trPr>
          <w:jc w:val="center"/>
        </w:trPr>
        <w:tc>
          <w:tcPr>
            <w:tcW w:w="4876" w:type="dxa"/>
            <w:tcBorders>
              <w:top w:val="nil"/>
              <w:left w:val="nil"/>
              <w:bottom w:val="nil"/>
              <w:right w:val="nil"/>
            </w:tcBorders>
          </w:tcPr>
          <w:p w14:paraId="52E10A7E" w14:textId="77777777" w:rsidR="003B332B" w:rsidRPr="00BF648F" w:rsidRDefault="003B332B" w:rsidP="00AA7664">
            <w:pPr>
              <w:pStyle w:val="Normal6a"/>
            </w:pPr>
          </w:p>
        </w:tc>
        <w:tc>
          <w:tcPr>
            <w:tcW w:w="4876" w:type="dxa"/>
            <w:tcBorders>
              <w:top w:val="nil"/>
              <w:left w:val="nil"/>
              <w:bottom w:val="nil"/>
              <w:right w:val="nil"/>
            </w:tcBorders>
          </w:tcPr>
          <w:p w14:paraId="1E5C5599" w14:textId="77777777" w:rsidR="003B332B" w:rsidRPr="00BF648F" w:rsidRDefault="003B332B" w:rsidP="00AA7664">
            <w:pPr>
              <w:pStyle w:val="Normal6a"/>
            </w:pPr>
            <w:r w:rsidRPr="00BF648F">
              <w:rPr>
                <w:b/>
                <w:i/>
              </w:rPr>
              <w:t>1c.</w:t>
            </w:r>
            <w:r w:rsidRPr="00BF648F">
              <w:tab/>
            </w:r>
            <w:r w:rsidRPr="00BF648F">
              <w:rPr>
                <w:b/>
                <w:i/>
              </w:rPr>
              <w:t>pabrėžia, kad Europos ir Lotynų Amerikos santykiai taip pat yra grindžiami žmogiškaisiais ryšiais; primena, kad vis labiau nuo ryšių atsietame pasaulyje šis žmogiškasis artumas, apimantis bendras kalbas ir paveldą, yra strateginė vertybė;</w:t>
            </w:r>
          </w:p>
        </w:tc>
      </w:tr>
    </w:tbl>
    <w:p w14:paraId="2F2BB3D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A9F31F9" w14:textId="77777777" w:rsidR="003B332B" w:rsidRPr="00BF648F" w:rsidRDefault="003B332B" w:rsidP="003B332B">
      <w:r w:rsidRPr="00BF648F">
        <w:rPr>
          <w:rStyle w:val="HideTWBExt"/>
        </w:rPr>
        <w:t>&lt;/Amend&gt;</w:t>
      </w:r>
    </w:p>
    <w:p w14:paraId="084CE26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95</w:t>
      </w:r>
      <w:r w:rsidRPr="00BF648F">
        <w:rPr>
          <w:rStyle w:val="HideTWBExt"/>
        </w:rPr>
        <w:t>&lt;/NumAm&gt;</w:t>
      </w:r>
    </w:p>
    <w:p w14:paraId="0895F45E"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7BCC6C0C" w14:textId="77777777" w:rsidR="003B332B" w:rsidRPr="00BF648F" w:rsidRDefault="003B332B" w:rsidP="003B332B">
      <w:pPr>
        <w:pStyle w:val="NormalBold"/>
      </w:pPr>
      <w:r w:rsidRPr="00BF648F">
        <w:rPr>
          <w:rStyle w:val="HideTWBExt"/>
          <w:b w:val="0"/>
        </w:rPr>
        <w:t>&lt;/RepeatBlock-By&gt;</w:t>
      </w:r>
    </w:p>
    <w:p w14:paraId="6C5A078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4DF0FDE" w14:textId="77777777" w:rsidR="003B332B" w:rsidRPr="00BF648F" w:rsidRDefault="003B332B" w:rsidP="003B332B">
      <w:pPr>
        <w:pStyle w:val="NormalBold"/>
      </w:pPr>
      <w:r w:rsidRPr="00BF648F">
        <w:rPr>
          <w:rStyle w:val="HideTWBExt"/>
        </w:rPr>
        <w:t>&lt;Article&gt;</w:t>
      </w:r>
      <w:r w:rsidRPr="00BF648F">
        <w:t>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96CCD56" w14:textId="77777777" w:rsidTr="00AA7664">
        <w:trPr>
          <w:trHeight w:hRule="exact" w:val="240"/>
          <w:jc w:val="center"/>
        </w:trPr>
        <w:tc>
          <w:tcPr>
            <w:tcW w:w="9752" w:type="dxa"/>
            <w:gridSpan w:val="2"/>
            <w:tcBorders>
              <w:top w:val="nil"/>
              <w:left w:val="nil"/>
              <w:bottom w:val="nil"/>
              <w:right w:val="nil"/>
            </w:tcBorders>
          </w:tcPr>
          <w:p w14:paraId="0C70AB6B" w14:textId="77777777" w:rsidR="003B332B" w:rsidRPr="00BF648F" w:rsidRDefault="003B332B" w:rsidP="00AA7664"/>
        </w:tc>
      </w:tr>
      <w:tr w:rsidR="003B332B" w:rsidRPr="00BF648F" w14:paraId="2E47766C" w14:textId="77777777" w:rsidTr="00AA7664">
        <w:trPr>
          <w:trHeight w:val="240"/>
          <w:jc w:val="center"/>
        </w:trPr>
        <w:tc>
          <w:tcPr>
            <w:tcW w:w="4876" w:type="dxa"/>
            <w:tcBorders>
              <w:top w:val="nil"/>
              <w:left w:val="nil"/>
              <w:bottom w:val="nil"/>
              <w:right w:val="nil"/>
            </w:tcBorders>
          </w:tcPr>
          <w:p w14:paraId="3E0E2F3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1352133" w14:textId="77777777" w:rsidR="003B332B" w:rsidRPr="00BF648F" w:rsidRDefault="003B332B" w:rsidP="00AA7664">
            <w:pPr>
              <w:pStyle w:val="AmColumnHeading"/>
            </w:pPr>
            <w:r w:rsidRPr="00BF648F">
              <w:t>Pakeitimas</w:t>
            </w:r>
          </w:p>
        </w:tc>
      </w:tr>
      <w:tr w:rsidR="003B332B" w:rsidRPr="00BF648F" w14:paraId="52C1670D" w14:textId="77777777" w:rsidTr="00AA7664">
        <w:trPr>
          <w:jc w:val="center"/>
        </w:trPr>
        <w:tc>
          <w:tcPr>
            <w:tcW w:w="4876" w:type="dxa"/>
            <w:tcBorders>
              <w:top w:val="nil"/>
              <w:left w:val="nil"/>
              <w:bottom w:val="nil"/>
              <w:right w:val="nil"/>
            </w:tcBorders>
          </w:tcPr>
          <w:p w14:paraId="0696DF5C" w14:textId="77777777" w:rsidR="003B332B" w:rsidRPr="00BF648F" w:rsidRDefault="003B332B" w:rsidP="00AA7664">
            <w:pPr>
              <w:pStyle w:val="Normal6a"/>
            </w:pPr>
            <w:r w:rsidRPr="00BF648F">
              <w:t>2.</w:t>
            </w:r>
            <w:r w:rsidRPr="00BF648F">
              <w:tab/>
            </w:r>
            <w:r w:rsidRPr="00BF648F">
              <w:rPr>
                <w:b/>
                <w:bCs/>
                <w:i/>
                <w:iCs/>
              </w:rPr>
              <w:t>pažymi</w:t>
            </w:r>
            <w:r w:rsidRPr="00BF648F">
              <w:t xml:space="preserve">, kad </w:t>
            </w:r>
            <w:r w:rsidRPr="00BF648F">
              <w:rPr>
                <w:b/>
                <w:bCs/>
                <w:i/>
                <w:iCs/>
              </w:rPr>
              <w:t>pastaraisiais dešimtmečiais</w:t>
            </w:r>
            <w:r w:rsidRPr="00BF648F">
              <w:t xml:space="preserve"> ES </w:t>
            </w:r>
            <w:r w:rsidRPr="00BF648F">
              <w:rPr>
                <w:b/>
                <w:bCs/>
                <w:i/>
                <w:iCs/>
              </w:rPr>
              <w:t>angažavimasis</w:t>
            </w:r>
            <w:r w:rsidRPr="00BF648F">
              <w:t xml:space="preserve"> regione </w:t>
            </w:r>
            <w:r w:rsidRPr="00BF648F">
              <w:rPr>
                <w:b/>
                <w:bCs/>
                <w:i/>
                <w:iCs/>
              </w:rPr>
              <w:t xml:space="preserve">nebuvo optimalus </w:t>
            </w:r>
            <w:r w:rsidRPr="00BF648F">
              <w:t xml:space="preserve">ir </w:t>
            </w:r>
            <w:r w:rsidRPr="00BF648F">
              <w:rPr>
                <w:b/>
                <w:bCs/>
                <w:i/>
                <w:iCs/>
              </w:rPr>
              <w:t>dėl to atsirado vakuumas, kurį užpildo</w:t>
            </w:r>
            <w:r w:rsidRPr="00BF648F">
              <w:t xml:space="preserve"> </w:t>
            </w:r>
            <w:r w:rsidRPr="00BF648F">
              <w:rPr>
                <w:b/>
                <w:bCs/>
                <w:i/>
                <w:iCs/>
              </w:rPr>
              <w:t>didėjanti</w:t>
            </w:r>
            <w:r w:rsidRPr="00BF648F">
              <w:t xml:space="preserve"> Kinijos, Rusijos ir Irano įtaka;</w:t>
            </w:r>
          </w:p>
        </w:tc>
        <w:tc>
          <w:tcPr>
            <w:tcW w:w="4876" w:type="dxa"/>
            <w:tcBorders>
              <w:top w:val="nil"/>
              <w:left w:val="nil"/>
              <w:bottom w:val="nil"/>
              <w:right w:val="nil"/>
            </w:tcBorders>
          </w:tcPr>
          <w:p w14:paraId="650382E5" w14:textId="77777777" w:rsidR="003B332B" w:rsidRPr="00BF648F" w:rsidRDefault="003B332B" w:rsidP="00AA7664">
            <w:pPr>
              <w:pStyle w:val="Normal6a"/>
            </w:pPr>
            <w:r w:rsidRPr="00BF648F">
              <w:t>2.</w:t>
            </w:r>
            <w:r w:rsidRPr="00BF648F">
              <w:tab/>
            </w:r>
            <w:r w:rsidRPr="00BF648F">
              <w:rPr>
                <w:b/>
                <w:bCs/>
                <w:i/>
                <w:iCs/>
              </w:rPr>
              <w:t>pabrėžia</w:t>
            </w:r>
            <w:r w:rsidRPr="00BF648F">
              <w:t>, kad</w:t>
            </w:r>
            <w:r w:rsidRPr="00BF648F">
              <w:rPr>
                <w:b/>
                <w:bCs/>
                <w:i/>
                <w:iCs/>
              </w:rPr>
              <w:t xml:space="preserve"> </w:t>
            </w:r>
            <w:r w:rsidRPr="00BF648F">
              <w:t xml:space="preserve">ES </w:t>
            </w:r>
            <w:r w:rsidRPr="00BF648F">
              <w:rPr>
                <w:b/>
                <w:bCs/>
                <w:i/>
                <w:iCs/>
              </w:rPr>
              <w:t xml:space="preserve">atnaujina ir didina savo dalyvavimą </w:t>
            </w:r>
            <w:r w:rsidRPr="00BF648F">
              <w:t>regione</w:t>
            </w:r>
            <w:r w:rsidRPr="00BF648F">
              <w:rPr>
                <w:b/>
                <w:bCs/>
                <w:i/>
                <w:iCs/>
              </w:rPr>
              <w:t xml:space="preserve">, o to pavyzdys – 2023 m. įvyksiantis svarbus ES </w:t>
            </w:r>
            <w:r w:rsidRPr="00BF648F">
              <w:t xml:space="preserve">ir </w:t>
            </w:r>
            <w:r w:rsidRPr="00BF648F">
              <w:rPr>
                <w:b/>
                <w:bCs/>
                <w:i/>
                <w:iCs/>
              </w:rPr>
              <w:t>CELAC aukščiausiojo lygio susitikimas, kuris yra akivaizdus posūkis po daugelį metų trukusio riboto dalyvavimo;</w:t>
            </w:r>
            <w:r w:rsidRPr="00BF648F">
              <w:rPr>
                <w:b/>
                <w:i/>
              </w:rPr>
              <w:t xml:space="preserve"> </w:t>
            </w:r>
            <w:r w:rsidRPr="00BF648F">
              <w:rPr>
                <w:b/>
                <w:bCs/>
                <w:i/>
                <w:iCs/>
              </w:rPr>
              <w:t>pabrėžia, kad reikia nuolatinio įsipareigojimo, kad būtų puoselėjami ES interesai ir vertybės, kartu kovojant su didėjančia</w:t>
            </w:r>
            <w:r w:rsidRPr="00BF648F">
              <w:t xml:space="preserve"> Kinijos, Rusijos ir Irano įtaka;</w:t>
            </w:r>
          </w:p>
        </w:tc>
      </w:tr>
    </w:tbl>
    <w:p w14:paraId="609B521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1A8F334" w14:textId="77777777" w:rsidR="003B332B" w:rsidRPr="00BF648F" w:rsidRDefault="003B332B" w:rsidP="003B332B">
      <w:r w:rsidRPr="00BF648F">
        <w:rPr>
          <w:rStyle w:val="HideTWBExt"/>
        </w:rPr>
        <w:t>&lt;/Amend&gt;</w:t>
      </w:r>
    </w:p>
    <w:p w14:paraId="0986EA3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96</w:t>
      </w:r>
      <w:r w:rsidRPr="00BF648F">
        <w:rPr>
          <w:rStyle w:val="HideTWBExt"/>
        </w:rPr>
        <w:t>&lt;/NumAm&gt;</w:t>
      </w:r>
    </w:p>
    <w:p w14:paraId="17D4B932" w14:textId="77777777" w:rsidR="003B332B" w:rsidRPr="00BF648F" w:rsidRDefault="003B332B" w:rsidP="003B332B">
      <w:pPr>
        <w:pStyle w:val="NormalBold"/>
      </w:pPr>
      <w:r w:rsidRPr="00BF648F">
        <w:rPr>
          <w:rStyle w:val="HideTWBExt"/>
          <w:b w:val="0"/>
        </w:rPr>
        <w:t>&lt;RepeatBlock-By&gt;&lt;Members&gt;</w:t>
      </w:r>
      <w:r w:rsidRPr="00BF648F">
        <w:t>Antonio López-Istúriz White</w:t>
      </w:r>
      <w:r w:rsidRPr="00BF648F">
        <w:rPr>
          <w:rStyle w:val="HideTWBExt"/>
          <w:b w:val="0"/>
        </w:rPr>
        <w:t>&lt;/Members&gt;</w:t>
      </w:r>
    </w:p>
    <w:p w14:paraId="56D16BE2" w14:textId="77777777" w:rsidR="003B332B" w:rsidRPr="00BF648F" w:rsidRDefault="003B332B" w:rsidP="003B332B">
      <w:pPr>
        <w:pStyle w:val="NormalBold"/>
      </w:pPr>
      <w:r w:rsidRPr="00BF648F">
        <w:rPr>
          <w:rStyle w:val="HideTWBExt"/>
          <w:b w:val="0"/>
        </w:rPr>
        <w:t>&lt;/RepeatBlock-By&gt;</w:t>
      </w:r>
    </w:p>
    <w:p w14:paraId="3B24AA3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8A22BFD" w14:textId="77777777" w:rsidR="003B332B" w:rsidRPr="00BF648F" w:rsidRDefault="003B332B" w:rsidP="003B332B">
      <w:pPr>
        <w:pStyle w:val="NormalBold"/>
      </w:pPr>
      <w:r w:rsidRPr="00BF648F">
        <w:rPr>
          <w:rStyle w:val="HideTWBExt"/>
        </w:rPr>
        <w:t>&lt;Article&gt;</w:t>
      </w:r>
      <w:r w:rsidRPr="00BF648F">
        <w:t>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80FFA6C" w14:textId="77777777" w:rsidTr="00AA7664">
        <w:trPr>
          <w:trHeight w:hRule="exact" w:val="240"/>
          <w:jc w:val="center"/>
        </w:trPr>
        <w:tc>
          <w:tcPr>
            <w:tcW w:w="9752" w:type="dxa"/>
            <w:gridSpan w:val="2"/>
            <w:tcBorders>
              <w:top w:val="nil"/>
              <w:left w:val="nil"/>
              <w:bottom w:val="nil"/>
              <w:right w:val="nil"/>
            </w:tcBorders>
          </w:tcPr>
          <w:p w14:paraId="507E4AFF" w14:textId="77777777" w:rsidR="003B332B" w:rsidRPr="00BF648F" w:rsidRDefault="003B332B" w:rsidP="00AA7664"/>
        </w:tc>
      </w:tr>
      <w:tr w:rsidR="003B332B" w:rsidRPr="00BF648F" w14:paraId="34137D7A" w14:textId="77777777" w:rsidTr="00AA7664">
        <w:trPr>
          <w:trHeight w:val="240"/>
          <w:jc w:val="center"/>
        </w:trPr>
        <w:tc>
          <w:tcPr>
            <w:tcW w:w="4876" w:type="dxa"/>
            <w:tcBorders>
              <w:top w:val="nil"/>
              <w:left w:val="nil"/>
              <w:bottom w:val="nil"/>
              <w:right w:val="nil"/>
            </w:tcBorders>
          </w:tcPr>
          <w:p w14:paraId="3806B64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48BD912" w14:textId="77777777" w:rsidR="003B332B" w:rsidRPr="00BF648F" w:rsidRDefault="003B332B" w:rsidP="00AA7664">
            <w:pPr>
              <w:pStyle w:val="AmColumnHeading"/>
            </w:pPr>
            <w:r w:rsidRPr="00BF648F">
              <w:t>Pakeitimas</w:t>
            </w:r>
          </w:p>
        </w:tc>
      </w:tr>
      <w:tr w:rsidR="003B332B" w:rsidRPr="00BF648F" w14:paraId="7EEB3A4F" w14:textId="77777777" w:rsidTr="00AA7664">
        <w:trPr>
          <w:jc w:val="center"/>
        </w:trPr>
        <w:tc>
          <w:tcPr>
            <w:tcW w:w="4876" w:type="dxa"/>
            <w:tcBorders>
              <w:top w:val="nil"/>
              <w:left w:val="nil"/>
              <w:bottom w:val="nil"/>
              <w:right w:val="nil"/>
            </w:tcBorders>
          </w:tcPr>
          <w:p w14:paraId="6AC1878F" w14:textId="77777777" w:rsidR="003B332B" w:rsidRPr="00BF648F" w:rsidRDefault="003B332B" w:rsidP="00AA7664">
            <w:pPr>
              <w:pStyle w:val="Normal6a"/>
            </w:pPr>
            <w:r w:rsidRPr="00BF648F">
              <w:t>2.</w:t>
            </w:r>
            <w:r w:rsidRPr="00BF648F">
              <w:tab/>
              <w:t xml:space="preserve">pažymi, kad pastaraisiais dešimtmečiais ES angažavimasis regione nebuvo optimalus ir dėl to atsirado vakuumas, kurį užpildo didėjanti Kinijos, </w:t>
            </w:r>
            <w:r w:rsidRPr="00BF648F">
              <w:lastRenderedPageBreak/>
              <w:t>Rusijos ir Irano įtaka;</w:t>
            </w:r>
          </w:p>
        </w:tc>
        <w:tc>
          <w:tcPr>
            <w:tcW w:w="4876" w:type="dxa"/>
            <w:tcBorders>
              <w:top w:val="nil"/>
              <w:left w:val="nil"/>
              <w:bottom w:val="nil"/>
              <w:right w:val="nil"/>
            </w:tcBorders>
          </w:tcPr>
          <w:p w14:paraId="1D7A7BC7" w14:textId="77777777" w:rsidR="003B332B" w:rsidRPr="00BF648F" w:rsidRDefault="003B332B" w:rsidP="00AA7664">
            <w:pPr>
              <w:pStyle w:val="Normal6a"/>
            </w:pPr>
            <w:r w:rsidRPr="00BF648F">
              <w:lastRenderedPageBreak/>
              <w:t>2.</w:t>
            </w:r>
            <w:r w:rsidRPr="00BF648F">
              <w:tab/>
              <w:t xml:space="preserve">pažymi, kad pastaraisiais dešimtmečiais ES angažavimasis regione nebuvo optimalus ir dėl to atsirado vakuumas, kurį užpildo didėjanti Kinijos, </w:t>
            </w:r>
            <w:r w:rsidRPr="00BF648F">
              <w:lastRenderedPageBreak/>
              <w:t>Rusijos ir Irano įtaka;</w:t>
            </w:r>
            <w:r w:rsidRPr="00BF648F">
              <w:rPr>
                <w:b/>
                <w:i/>
              </w:rPr>
              <w:t> smerkia tokį priartėjimą prie autoritarinių režimų, kuris galiausiai pakenks demokratijai regione;</w:t>
            </w:r>
          </w:p>
        </w:tc>
      </w:tr>
    </w:tbl>
    <w:p w14:paraId="2128F1AC"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3ACC0876" w14:textId="77777777" w:rsidR="003B332B" w:rsidRPr="00BF648F" w:rsidRDefault="003B332B" w:rsidP="003B332B">
      <w:r w:rsidRPr="00BF648F">
        <w:rPr>
          <w:rStyle w:val="HideTWBExt"/>
        </w:rPr>
        <w:t>&lt;/Amend&gt;</w:t>
      </w:r>
    </w:p>
    <w:p w14:paraId="406D5A7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97</w:t>
      </w:r>
      <w:r w:rsidRPr="00BF648F">
        <w:rPr>
          <w:rStyle w:val="HideTWBExt"/>
        </w:rPr>
        <w:t>&lt;/NumAm&gt;</w:t>
      </w:r>
    </w:p>
    <w:p w14:paraId="3E33E7D6" w14:textId="77777777" w:rsidR="003B332B" w:rsidRPr="00BF648F" w:rsidRDefault="003B332B" w:rsidP="003B332B">
      <w:pPr>
        <w:pStyle w:val="NormalBold"/>
      </w:pPr>
      <w:r w:rsidRPr="00BF648F">
        <w:rPr>
          <w:rStyle w:val="HideTWBExt"/>
          <w:b w:val="0"/>
        </w:rPr>
        <w:t>&lt;RepeatBlock-By&gt;&lt;Members&gt;</w:t>
      </w:r>
      <w:r w:rsidRPr="00BF648F">
        <w:t>Emmanouil Fragkos</w:t>
      </w:r>
      <w:r w:rsidRPr="00BF648F">
        <w:rPr>
          <w:rStyle w:val="HideTWBExt"/>
          <w:b w:val="0"/>
        </w:rPr>
        <w:t>&lt;/Members&gt;</w:t>
      </w:r>
    </w:p>
    <w:p w14:paraId="6851D275" w14:textId="77777777" w:rsidR="003B332B" w:rsidRPr="00BF648F" w:rsidRDefault="003B332B" w:rsidP="003B332B">
      <w:pPr>
        <w:pStyle w:val="NormalBold"/>
      </w:pPr>
      <w:r w:rsidRPr="00BF648F">
        <w:rPr>
          <w:rStyle w:val="HideTWBExt"/>
          <w:b w:val="0"/>
        </w:rPr>
        <w:t>&lt;/RepeatBlock-By&gt;</w:t>
      </w:r>
    </w:p>
    <w:p w14:paraId="2603CAE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A8C48DF" w14:textId="77777777" w:rsidR="003B332B" w:rsidRPr="00BF648F" w:rsidRDefault="003B332B" w:rsidP="003B332B">
      <w:pPr>
        <w:pStyle w:val="NormalBold"/>
      </w:pPr>
      <w:r w:rsidRPr="00BF648F">
        <w:rPr>
          <w:rStyle w:val="HideTWBExt"/>
        </w:rPr>
        <w:t>&lt;Article&gt;</w:t>
      </w:r>
      <w:r w:rsidRPr="00BF648F">
        <w:t>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10C2C1F" w14:textId="77777777" w:rsidTr="00AA7664">
        <w:trPr>
          <w:trHeight w:hRule="exact" w:val="240"/>
          <w:jc w:val="center"/>
        </w:trPr>
        <w:tc>
          <w:tcPr>
            <w:tcW w:w="9752" w:type="dxa"/>
            <w:gridSpan w:val="2"/>
            <w:tcBorders>
              <w:top w:val="nil"/>
              <w:left w:val="nil"/>
              <w:bottom w:val="nil"/>
              <w:right w:val="nil"/>
            </w:tcBorders>
          </w:tcPr>
          <w:p w14:paraId="72D4995B" w14:textId="77777777" w:rsidR="003B332B" w:rsidRPr="00BF648F" w:rsidRDefault="003B332B" w:rsidP="00AA7664"/>
        </w:tc>
      </w:tr>
      <w:tr w:rsidR="003B332B" w:rsidRPr="00BF648F" w14:paraId="229355F4" w14:textId="77777777" w:rsidTr="00AA7664">
        <w:trPr>
          <w:trHeight w:val="240"/>
          <w:jc w:val="center"/>
        </w:trPr>
        <w:tc>
          <w:tcPr>
            <w:tcW w:w="4876" w:type="dxa"/>
            <w:tcBorders>
              <w:top w:val="nil"/>
              <w:left w:val="nil"/>
              <w:bottom w:val="nil"/>
              <w:right w:val="nil"/>
            </w:tcBorders>
          </w:tcPr>
          <w:p w14:paraId="2B05890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E670E11" w14:textId="77777777" w:rsidR="003B332B" w:rsidRPr="00BF648F" w:rsidRDefault="003B332B" w:rsidP="00AA7664">
            <w:pPr>
              <w:pStyle w:val="AmColumnHeading"/>
            </w:pPr>
            <w:r w:rsidRPr="00BF648F">
              <w:t>Pakeitimas</w:t>
            </w:r>
          </w:p>
        </w:tc>
      </w:tr>
      <w:tr w:rsidR="003B332B" w:rsidRPr="00BF648F" w14:paraId="17CEA0AD" w14:textId="77777777" w:rsidTr="00AA7664">
        <w:trPr>
          <w:jc w:val="center"/>
        </w:trPr>
        <w:tc>
          <w:tcPr>
            <w:tcW w:w="4876" w:type="dxa"/>
            <w:tcBorders>
              <w:top w:val="nil"/>
              <w:left w:val="nil"/>
              <w:bottom w:val="nil"/>
              <w:right w:val="nil"/>
            </w:tcBorders>
          </w:tcPr>
          <w:p w14:paraId="095538D3" w14:textId="77777777" w:rsidR="003B332B" w:rsidRPr="00BF648F" w:rsidRDefault="003B332B" w:rsidP="00AA7664">
            <w:pPr>
              <w:pStyle w:val="Normal6a"/>
            </w:pPr>
            <w:r w:rsidRPr="00BF648F">
              <w:t>2.</w:t>
            </w:r>
            <w:r w:rsidRPr="00BF648F">
              <w:tab/>
              <w:t xml:space="preserve">pažymi, kad pastaraisiais dešimtmečiais ES angažavimasis regione nebuvo optimalus </w:t>
            </w:r>
            <w:r w:rsidRPr="00BF648F">
              <w:rPr>
                <w:b/>
                <w:bCs/>
                <w:i/>
                <w:iCs/>
              </w:rPr>
              <w:t>ir dėl to atsirado vakuumas, kurį užpildo didėjanti Kinijos, Rusijos ir Irano įtaka</w:t>
            </w:r>
            <w:r w:rsidRPr="00BF648F">
              <w:t>;</w:t>
            </w:r>
          </w:p>
        </w:tc>
        <w:tc>
          <w:tcPr>
            <w:tcW w:w="4876" w:type="dxa"/>
            <w:tcBorders>
              <w:top w:val="nil"/>
              <w:left w:val="nil"/>
              <w:bottom w:val="nil"/>
              <w:right w:val="nil"/>
            </w:tcBorders>
          </w:tcPr>
          <w:p w14:paraId="2571BF8F" w14:textId="77777777" w:rsidR="003B332B" w:rsidRPr="00BF648F" w:rsidRDefault="003B332B" w:rsidP="00AA7664">
            <w:pPr>
              <w:pStyle w:val="Normal6a"/>
            </w:pPr>
            <w:r w:rsidRPr="00BF648F">
              <w:t>2.</w:t>
            </w:r>
            <w:r w:rsidRPr="00BF648F">
              <w:tab/>
              <w:t>pažymi, kad pastaraisiais dešimtmečiais ES angažavimasis regione nebuvo optimalus;</w:t>
            </w:r>
          </w:p>
        </w:tc>
      </w:tr>
    </w:tbl>
    <w:p w14:paraId="6CF6CA8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{EL}</w:t>
      </w:r>
      <w:r w:rsidRPr="00BF648F">
        <w:t>el</w:t>
      </w:r>
      <w:r w:rsidRPr="00BF648F">
        <w:rPr>
          <w:rStyle w:val="HideTWBExt"/>
        </w:rPr>
        <w:t>&lt;/Original&gt;</w:t>
      </w:r>
    </w:p>
    <w:p w14:paraId="52C3F03C" w14:textId="77777777" w:rsidR="003B332B" w:rsidRPr="00BF648F" w:rsidRDefault="003B332B" w:rsidP="003B332B">
      <w:r w:rsidRPr="00BF648F">
        <w:rPr>
          <w:rStyle w:val="HideTWBExt"/>
        </w:rPr>
        <w:t>&lt;/Amend&gt;</w:t>
      </w:r>
    </w:p>
    <w:p w14:paraId="41E4165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98</w:t>
      </w:r>
      <w:r w:rsidRPr="00BF648F">
        <w:rPr>
          <w:rStyle w:val="HideTWBExt"/>
        </w:rPr>
        <w:t>&lt;/NumAm&gt;</w:t>
      </w:r>
    </w:p>
    <w:p w14:paraId="66393089"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3B07F56D" w14:textId="77777777" w:rsidR="003B332B" w:rsidRPr="00BF648F" w:rsidRDefault="003B332B" w:rsidP="003B332B">
      <w:pPr>
        <w:pStyle w:val="NormalBold"/>
      </w:pPr>
      <w:r w:rsidRPr="00BF648F">
        <w:rPr>
          <w:rStyle w:val="HideTWBExt"/>
          <w:b w:val="0"/>
        </w:rPr>
        <w:t>&lt;/RepeatBlock-By&gt;</w:t>
      </w:r>
    </w:p>
    <w:p w14:paraId="3B5F218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B960418" w14:textId="77777777" w:rsidR="003B332B" w:rsidRPr="00BF648F" w:rsidRDefault="003B332B" w:rsidP="003B332B">
      <w:pPr>
        <w:pStyle w:val="NormalBold"/>
      </w:pPr>
      <w:r w:rsidRPr="00BF648F">
        <w:rPr>
          <w:rStyle w:val="HideTWBExt"/>
        </w:rPr>
        <w:t>&lt;Article&gt;</w:t>
      </w:r>
      <w:r w:rsidRPr="00BF648F">
        <w:t>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8DE556F" w14:textId="77777777" w:rsidTr="00AA7664">
        <w:trPr>
          <w:trHeight w:hRule="exact" w:val="240"/>
          <w:jc w:val="center"/>
        </w:trPr>
        <w:tc>
          <w:tcPr>
            <w:tcW w:w="9752" w:type="dxa"/>
            <w:gridSpan w:val="2"/>
            <w:tcBorders>
              <w:top w:val="nil"/>
              <w:left w:val="nil"/>
              <w:bottom w:val="nil"/>
              <w:right w:val="nil"/>
            </w:tcBorders>
          </w:tcPr>
          <w:p w14:paraId="5527F492" w14:textId="77777777" w:rsidR="003B332B" w:rsidRPr="00BF648F" w:rsidRDefault="003B332B" w:rsidP="00AA7664"/>
        </w:tc>
      </w:tr>
      <w:tr w:rsidR="003B332B" w:rsidRPr="00BF648F" w14:paraId="0C886473" w14:textId="77777777" w:rsidTr="00AA7664">
        <w:trPr>
          <w:trHeight w:val="240"/>
          <w:jc w:val="center"/>
        </w:trPr>
        <w:tc>
          <w:tcPr>
            <w:tcW w:w="4876" w:type="dxa"/>
            <w:tcBorders>
              <w:top w:val="nil"/>
              <w:left w:val="nil"/>
              <w:bottom w:val="nil"/>
              <w:right w:val="nil"/>
            </w:tcBorders>
          </w:tcPr>
          <w:p w14:paraId="04807FB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0B00A4F" w14:textId="77777777" w:rsidR="003B332B" w:rsidRPr="00BF648F" w:rsidRDefault="003B332B" w:rsidP="00AA7664">
            <w:pPr>
              <w:pStyle w:val="AmColumnHeading"/>
            </w:pPr>
            <w:r w:rsidRPr="00BF648F">
              <w:t>Pakeitimas</w:t>
            </w:r>
          </w:p>
        </w:tc>
      </w:tr>
      <w:tr w:rsidR="003B332B" w:rsidRPr="00BF648F" w14:paraId="294F88C2" w14:textId="77777777" w:rsidTr="00AA7664">
        <w:trPr>
          <w:jc w:val="center"/>
        </w:trPr>
        <w:tc>
          <w:tcPr>
            <w:tcW w:w="4876" w:type="dxa"/>
            <w:tcBorders>
              <w:top w:val="nil"/>
              <w:left w:val="nil"/>
              <w:bottom w:val="nil"/>
              <w:right w:val="nil"/>
            </w:tcBorders>
          </w:tcPr>
          <w:p w14:paraId="67824AE5" w14:textId="77777777" w:rsidR="003B332B" w:rsidRPr="00BF648F" w:rsidRDefault="003B332B" w:rsidP="00AA7664">
            <w:pPr>
              <w:pStyle w:val="Normal6a"/>
            </w:pPr>
            <w:r w:rsidRPr="00BF648F">
              <w:t>2.</w:t>
            </w:r>
            <w:r w:rsidRPr="00BF648F">
              <w:tab/>
              <w:t xml:space="preserve">pažymi, kad pastaraisiais dešimtmečiais ES angažavimasis regione </w:t>
            </w:r>
            <w:r w:rsidRPr="00BF648F">
              <w:rPr>
                <w:b/>
                <w:bCs/>
                <w:i/>
                <w:iCs/>
              </w:rPr>
              <w:t>nebuvo optimalus</w:t>
            </w:r>
            <w:r w:rsidRPr="00BF648F">
              <w:t xml:space="preserve"> ir dėl to atsirado vakuumas, kurį užpildo didėjanti Kinijos, Rusijos ir Irano įtaka;</w:t>
            </w:r>
          </w:p>
        </w:tc>
        <w:tc>
          <w:tcPr>
            <w:tcW w:w="4876" w:type="dxa"/>
            <w:tcBorders>
              <w:top w:val="nil"/>
              <w:left w:val="nil"/>
              <w:bottom w:val="nil"/>
              <w:right w:val="nil"/>
            </w:tcBorders>
          </w:tcPr>
          <w:p w14:paraId="0C801919" w14:textId="77777777" w:rsidR="003B332B" w:rsidRPr="00BF648F" w:rsidRDefault="003B332B" w:rsidP="00AA7664">
            <w:pPr>
              <w:pStyle w:val="Normal6a"/>
            </w:pPr>
            <w:r w:rsidRPr="00BF648F">
              <w:t>2.</w:t>
            </w:r>
            <w:r w:rsidRPr="00BF648F">
              <w:tab/>
              <w:t xml:space="preserve">pažymi, kad pastaraisiais dešimtmečiais ES angažavimasis regione </w:t>
            </w:r>
            <w:r w:rsidRPr="00BF648F">
              <w:rPr>
                <w:b/>
                <w:bCs/>
                <w:i/>
                <w:iCs/>
              </w:rPr>
              <w:t>sumažėjo</w:t>
            </w:r>
            <w:r w:rsidRPr="00BF648F">
              <w:t xml:space="preserve"> ir dėl to atsirado </w:t>
            </w:r>
            <w:r w:rsidRPr="00BF648F">
              <w:rPr>
                <w:b/>
                <w:bCs/>
                <w:i/>
                <w:iCs/>
              </w:rPr>
              <w:t xml:space="preserve">neoptimalus </w:t>
            </w:r>
            <w:r w:rsidRPr="00BF648F">
              <w:t>vakuumas, kurį užpildo didėjanti Kinijos, Rusijos ir Irano įtaka;</w:t>
            </w:r>
          </w:p>
        </w:tc>
      </w:tr>
    </w:tbl>
    <w:p w14:paraId="6B3E488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F722D67" w14:textId="77777777" w:rsidR="003B332B" w:rsidRPr="00BF648F" w:rsidRDefault="003B332B" w:rsidP="003B332B">
      <w:r w:rsidRPr="00BF648F">
        <w:rPr>
          <w:rStyle w:val="HideTWBExt"/>
        </w:rPr>
        <w:t>&lt;/Amend&gt;</w:t>
      </w:r>
    </w:p>
    <w:p w14:paraId="6A449CB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99</w:t>
      </w:r>
      <w:r w:rsidRPr="00BF648F">
        <w:rPr>
          <w:rStyle w:val="HideTWBExt"/>
        </w:rPr>
        <w:t>&lt;/NumAm&gt;</w:t>
      </w:r>
    </w:p>
    <w:p w14:paraId="653CD937" w14:textId="77777777" w:rsidR="003B332B" w:rsidRPr="00BF648F" w:rsidRDefault="003B332B" w:rsidP="003B332B">
      <w:pPr>
        <w:pStyle w:val="NormalBold"/>
      </w:pPr>
      <w:r w:rsidRPr="00BF648F">
        <w:rPr>
          <w:rStyle w:val="HideTWBExt"/>
          <w:b w:val="0"/>
        </w:rPr>
        <w:t>&lt;RepeatBlock-By&gt;&lt;Members&gt;</w:t>
      </w:r>
      <w:r w:rsidRPr="00BF648F">
        <w:t>Sebastian Tynkkynen</w:t>
      </w:r>
      <w:r w:rsidRPr="00BF648F">
        <w:rPr>
          <w:rStyle w:val="HideTWBExt"/>
          <w:b w:val="0"/>
        </w:rPr>
        <w:t>&lt;/Members&gt;</w:t>
      </w:r>
    </w:p>
    <w:p w14:paraId="6A6610C8" w14:textId="77777777" w:rsidR="003B332B" w:rsidRPr="00BF648F" w:rsidRDefault="003B332B" w:rsidP="003B332B">
      <w:pPr>
        <w:pStyle w:val="NormalBold"/>
      </w:pPr>
      <w:r w:rsidRPr="00BF648F">
        <w:rPr>
          <w:rStyle w:val="HideTWBExt"/>
          <w:b w:val="0"/>
        </w:rPr>
        <w:t>&lt;/RepeatBlock-By&gt;</w:t>
      </w:r>
    </w:p>
    <w:p w14:paraId="689EC7E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E671347" w14:textId="77777777" w:rsidR="003B332B" w:rsidRPr="00BF648F" w:rsidRDefault="003B332B" w:rsidP="003B332B">
      <w:pPr>
        <w:pStyle w:val="NormalBold"/>
      </w:pPr>
      <w:r w:rsidRPr="00BF648F">
        <w:rPr>
          <w:rStyle w:val="HideTWBExt"/>
        </w:rPr>
        <w:lastRenderedPageBreak/>
        <w:t>&lt;Article&gt;</w:t>
      </w:r>
      <w:r w:rsidRPr="00BF648F">
        <w:t>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0A6F543" w14:textId="77777777" w:rsidTr="00AA7664">
        <w:trPr>
          <w:trHeight w:hRule="exact" w:val="240"/>
          <w:jc w:val="center"/>
        </w:trPr>
        <w:tc>
          <w:tcPr>
            <w:tcW w:w="9752" w:type="dxa"/>
            <w:gridSpan w:val="2"/>
            <w:tcBorders>
              <w:top w:val="nil"/>
              <w:left w:val="nil"/>
              <w:bottom w:val="nil"/>
              <w:right w:val="nil"/>
            </w:tcBorders>
          </w:tcPr>
          <w:p w14:paraId="435B4D08" w14:textId="77777777" w:rsidR="003B332B" w:rsidRPr="00BF648F" w:rsidRDefault="003B332B" w:rsidP="00AA7664"/>
        </w:tc>
      </w:tr>
      <w:tr w:rsidR="003B332B" w:rsidRPr="00BF648F" w14:paraId="50C5A3B9" w14:textId="77777777" w:rsidTr="00AA7664">
        <w:trPr>
          <w:trHeight w:val="240"/>
          <w:jc w:val="center"/>
        </w:trPr>
        <w:tc>
          <w:tcPr>
            <w:tcW w:w="4876" w:type="dxa"/>
            <w:tcBorders>
              <w:top w:val="nil"/>
              <w:left w:val="nil"/>
              <w:bottom w:val="nil"/>
              <w:right w:val="nil"/>
            </w:tcBorders>
          </w:tcPr>
          <w:p w14:paraId="401BDE8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83412E6" w14:textId="77777777" w:rsidR="003B332B" w:rsidRPr="00BF648F" w:rsidRDefault="003B332B" w:rsidP="00AA7664">
            <w:pPr>
              <w:pStyle w:val="AmColumnHeading"/>
            </w:pPr>
            <w:r w:rsidRPr="00BF648F">
              <w:t>Pakeitimas</w:t>
            </w:r>
          </w:p>
        </w:tc>
      </w:tr>
      <w:tr w:rsidR="003B332B" w:rsidRPr="00BF648F" w14:paraId="7B33A5EA" w14:textId="77777777" w:rsidTr="00AA7664">
        <w:trPr>
          <w:jc w:val="center"/>
        </w:trPr>
        <w:tc>
          <w:tcPr>
            <w:tcW w:w="4876" w:type="dxa"/>
            <w:tcBorders>
              <w:top w:val="nil"/>
              <w:left w:val="nil"/>
              <w:bottom w:val="nil"/>
              <w:right w:val="nil"/>
            </w:tcBorders>
          </w:tcPr>
          <w:p w14:paraId="4926C374" w14:textId="77777777" w:rsidR="003B332B" w:rsidRPr="00BF648F" w:rsidRDefault="003B332B" w:rsidP="00AA7664">
            <w:pPr>
              <w:pStyle w:val="Normal6a"/>
            </w:pPr>
            <w:r w:rsidRPr="00BF648F">
              <w:t>2.</w:t>
            </w:r>
            <w:r w:rsidRPr="00BF648F">
              <w:tab/>
            </w:r>
            <w:r w:rsidRPr="00BF648F">
              <w:rPr>
                <w:b/>
                <w:bCs/>
                <w:i/>
                <w:iCs/>
              </w:rPr>
              <w:t xml:space="preserve">pažymi, kad pastaraisiais dešimtmečiais ES angažavimasis regione nebuvo optimalus ir dėl to atsirado vakuumas, kurį užpildo didėjanti </w:t>
            </w:r>
            <w:r w:rsidRPr="00BF648F">
              <w:t>Kinijos, Rusijos ir Irano</w:t>
            </w:r>
            <w:r w:rsidRPr="00BF648F">
              <w:rPr>
                <w:b/>
                <w:bCs/>
                <w:i/>
                <w:iCs/>
              </w:rPr>
              <w:t xml:space="preserve"> įtaka</w:t>
            </w:r>
            <w:r w:rsidRPr="00BF648F">
              <w:t>;</w:t>
            </w:r>
          </w:p>
        </w:tc>
        <w:tc>
          <w:tcPr>
            <w:tcW w:w="4876" w:type="dxa"/>
            <w:tcBorders>
              <w:top w:val="nil"/>
              <w:left w:val="nil"/>
              <w:bottom w:val="nil"/>
              <w:right w:val="nil"/>
            </w:tcBorders>
          </w:tcPr>
          <w:p w14:paraId="6F250B69" w14:textId="77777777" w:rsidR="003B332B" w:rsidRPr="00BF648F" w:rsidRDefault="003B332B" w:rsidP="00AA7664">
            <w:pPr>
              <w:pStyle w:val="Normal6a"/>
            </w:pPr>
            <w:r w:rsidRPr="00BF648F">
              <w:t>2.</w:t>
            </w:r>
            <w:r w:rsidRPr="00BF648F">
              <w:tab/>
            </w:r>
            <w:r w:rsidRPr="00BF648F">
              <w:rPr>
                <w:b/>
                <w:bCs/>
                <w:i/>
                <w:iCs/>
              </w:rPr>
              <w:t xml:space="preserve">susirūpinęs atkreipia dėmesį į didėjančią </w:t>
            </w:r>
            <w:r w:rsidRPr="00BF648F">
              <w:t>Kinijos, Rusijos ir Irano</w:t>
            </w:r>
            <w:r w:rsidRPr="00BF648F">
              <w:rPr>
                <w:b/>
                <w:bCs/>
                <w:i/>
                <w:iCs/>
              </w:rPr>
              <w:t xml:space="preserve"> įtaką regione ir ragina ES bei jos valstybes nares reaguoti į šį iššūkį</w:t>
            </w:r>
            <w:r w:rsidRPr="00BF648F">
              <w:t>;</w:t>
            </w:r>
          </w:p>
        </w:tc>
      </w:tr>
    </w:tbl>
    <w:p w14:paraId="0770FC1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{FI}</w:t>
      </w:r>
      <w:r w:rsidRPr="00BF648F">
        <w:t>fi</w:t>
      </w:r>
      <w:r w:rsidRPr="00BF648F">
        <w:rPr>
          <w:rStyle w:val="HideTWBExt"/>
        </w:rPr>
        <w:t>&lt;/Original&gt;</w:t>
      </w:r>
    </w:p>
    <w:p w14:paraId="1482EDF9" w14:textId="77777777" w:rsidR="003B332B" w:rsidRPr="00BF648F" w:rsidRDefault="003B332B" w:rsidP="003B332B">
      <w:r w:rsidRPr="00BF648F">
        <w:rPr>
          <w:rStyle w:val="HideTWBExt"/>
        </w:rPr>
        <w:t>&lt;/Amend&gt;</w:t>
      </w:r>
    </w:p>
    <w:p w14:paraId="7DF01C1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100</w:t>
      </w:r>
      <w:r w:rsidRPr="00BF648F">
        <w:rPr>
          <w:rStyle w:val="HideTWBExt"/>
        </w:rPr>
        <w:t>&lt;/NumAm&gt;</w:t>
      </w:r>
    </w:p>
    <w:p w14:paraId="7F732FEA"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01022ACF" w14:textId="77777777" w:rsidR="003B332B" w:rsidRPr="00BF648F" w:rsidRDefault="003B332B" w:rsidP="003B332B">
      <w:pPr>
        <w:pStyle w:val="NormalBold"/>
      </w:pPr>
      <w:r w:rsidRPr="00BF648F">
        <w:rPr>
          <w:rStyle w:val="HideTWBExt"/>
          <w:b w:val="0"/>
        </w:rPr>
        <w:t>&lt;/RepeatBlock-By&gt;</w:t>
      </w:r>
    </w:p>
    <w:p w14:paraId="4B30F1F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FC01F86" w14:textId="77777777" w:rsidR="003B332B" w:rsidRPr="00BF648F" w:rsidRDefault="003B332B" w:rsidP="003B332B">
      <w:pPr>
        <w:pStyle w:val="NormalBold"/>
      </w:pPr>
      <w:r w:rsidRPr="00BF648F">
        <w:rPr>
          <w:rStyle w:val="HideTWBExt"/>
        </w:rPr>
        <w:t>&lt;Article&gt;</w:t>
      </w:r>
      <w:r w:rsidRPr="00BF648F">
        <w:t>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DB3BDAC" w14:textId="77777777" w:rsidTr="00AA7664">
        <w:trPr>
          <w:trHeight w:hRule="exact" w:val="240"/>
          <w:jc w:val="center"/>
        </w:trPr>
        <w:tc>
          <w:tcPr>
            <w:tcW w:w="9752" w:type="dxa"/>
            <w:gridSpan w:val="2"/>
            <w:tcBorders>
              <w:top w:val="nil"/>
              <w:left w:val="nil"/>
              <w:bottom w:val="nil"/>
              <w:right w:val="nil"/>
            </w:tcBorders>
          </w:tcPr>
          <w:p w14:paraId="788627DA" w14:textId="77777777" w:rsidR="003B332B" w:rsidRPr="00BF648F" w:rsidRDefault="003B332B" w:rsidP="00AA7664"/>
        </w:tc>
      </w:tr>
      <w:tr w:rsidR="003B332B" w:rsidRPr="00BF648F" w14:paraId="06292293" w14:textId="77777777" w:rsidTr="00AA7664">
        <w:trPr>
          <w:trHeight w:val="240"/>
          <w:jc w:val="center"/>
        </w:trPr>
        <w:tc>
          <w:tcPr>
            <w:tcW w:w="4876" w:type="dxa"/>
            <w:tcBorders>
              <w:top w:val="nil"/>
              <w:left w:val="nil"/>
              <w:bottom w:val="nil"/>
              <w:right w:val="nil"/>
            </w:tcBorders>
          </w:tcPr>
          <w:p w14:paraId="0380437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AA990E9" w14:textId="77777777" w:rsidR="003B332B" w:rsidRPr="00BF648F" w:rsidRDefault="003B332B" w:rsidP="00AA7664">
            <w:pPr>
              <w:pStyle w:val="AmColumnHeading"/>
            </w:pPr>
            <w:r w:rsidRPr="00BF648F">
              <w:t>Pakeitimas</w:t>
            </w:r>
          </w:p>
        </w:tc>
      </w:tr>
      <w:tr w:rsidR="003B332B" w:rsidRPr="00BF648F" w14:paraId="2B3A6838" w14:textId="77777777" w:rsidTr="00AA7664">
        <w:trPr>
          <w:jc w:val="center"/>
        </w:trPr>
        <w:tc>
          <w:tcPr>
            <w:tcW w:w="4876" w:type="dxa"/>
            <w:tcBorders>
              <w:top w:val="nil"/>
              <w:left w:val="nil"/>
              <w:bottom w:val="nil"/>
              <w:right w:val="nil"/>
            </w:tcBorders>
          </w:tcPr>
          <w:p w14:paraId="73201267" w14:textId="77777777" w:rsidR="003B332B" w:rsidRPr="00BF648F" w:rsidRDefault="003B332B" w:rsidP="00AA7664">
            <w:pPr>
              <w:pStyle w:val="Normal6a"/>
            </w:pPr>
            <w:r w:rsidRPr="00BF648F">
              <w:t>2.</w:t>
            </w:r>
            <w:r w:rsidRPr="00BF648F">
              <w:tab/>
              <w:t xml:space="preserve">pažymi, kad pastaraisiais dešimtmečiais ES angažavimasis regione nebuvo optimalus ir dėl to atsirado vakuumas, kurį užpildo didėjanti </w:t>
            </w:r>
            <w:r w:rsidRPr="00BF648F">
              <w:rPr>
                <w:b/>
                <w:bCs/>
                <w:i/>
                <w:iCs/>
              </w:rPr>
              <w:t>Kinijos, Rusijos ir Irano</w:t>
            </w:r>
            <w:r w:rsidRPr="00BF648F">
              <w:t xml:space="preserve"> įtaka;</w:t>
            </w:r>
          </w:p>
        </w:tc>
        <w:tc>
          <w:tcPr>
            <w:tcW w:w="4876" w:type="dxa"/>
            <w:tcBorders>
              <w:top w:val="nil"/>
              <w:left w:val="nil"/>
              <w:bottom w:val="nil"/>
              <w:right w:val="nil"/>
            </w:tcBorders>
          </w:tcPr>
          <w:p w14:paraId="306EF1AE" w14:textId="77777777" w:rsidR="003B332B" w:rsidRPr="00BF648F" w:rsidRDefault="003B332B" w:rsidP="00AA7664">
            <w:pPr>
              <w:pStyle w:val="Normal6a"/>
            </w:pPr>
            <w:r w:rsidRPr="00BF648F">
              <w:t>2.</w:t>
            </w:r>
            <w:r w:rsidRPr="00BF648F">
              <w:tab/>
              <w:t xml:space="preserve">pažymi, kad pastaraisiais dešimtmečiais ES angažavimasis regione nebuvo optimalus ir dėl to atsirado vakuumas, kurį užpildo didėjanti </w:t>
            </w:r>
            <w:r w:rsidRPr="00BF648F">
              <w:rPr>
                <w:b/>
                <w:bCs/>
                <w:i/>
                <w:iCs/>
              </w:rPr>
              <w:t>kitų pasaulinių veikėjų</w:t>
            </w:r>
            <w:r w:rsidRPr="00BF648F">
              <w:t xml:space="preserve"> įtaka;</w:t>
            </w:r>
          </w:p>
        </w:tc>
      </w:tr>
    </w:tbl>
    <w:p w14:paraId="7ABCF52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E16881A" w14:textId="77777777" w:rsidR="003B332B" w:rsidRPr="00BF648F" w:rsidRDefault="003B332B" w:rsidP="003B332B">
      <w:r w:rsidRPr="00BF648F">
        <w:rPr>
          <w:rStyle w:val="HideTWBExt"/>
        </w:rPr>
        <w:t>&lt;/Amend&gt;</w:t>
      </w:r>
    </w:p>
    <w:p w14:paraId="017035A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101</w:t>
      </w:r>
      <w:r w:rsidRPr="00BF648F">
        <w:rPr>
          <w:rStyle w:val="HideTWBExt"/>
        </w:rPr>
        <w:t>&lt;/NumAm&gt;</w:t>
      </w:r>
    </w:p>
    <w:p w14:paraId="48C7D45C"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352AB533" w14:textId="77777777" w:rsidR="003B332B" w:rsidRPr="00BF648F" w:rsidRDefault="003B332B" w:rsidP="003B332B">
      <w:pPr>
        <w:pStyle w:val="NormalBold"/>
      </w:pPr>
      <w:r w:rsidRPr="00BF648F">
        <w:rPr>
          <w:rStyle w:val="HideTWBExt"/>
          <w:b w:val="0"/>
        </w:rPr>
        <w:t>&lt;/RepeatBlock-By&gt;</w:t>
      </w:r>
    </w:p>
    <w:p w14:paraId="42763A6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CAC135B" w14:textId="77777777" w:rsidR="003B332B" w:rsidRPr="00BF648F" w:rsidRDefault="003B332B" w:rsidP="003B332B">
      <w:pPr>
        <w:pStyle w:val="NormalBold"/>
      </w:pPr>
      <w:r w:rsidRPr="00BF648F">
        <w:rPr>
          <w:rStyle w:val="HideTWBExt"/>
        </w:rPr>
        <w:t>&lt;Article&gt;</w:t>
      </w:r>
      <w:r w:rsidRPr="00BF648F">
        <w:t>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CCB3B0E" w14:textId="77777777" w:rsidTr="00AA7664">
        <w:trPr>
          <w:trHeight w:hRule="exact" w:val="240"/>
          <w:jc w:val="center"/>
        </w:trPr>
        <w:tc>
          <w:tcPr>
            <w:tcW w:w="9752" w:type="dxa"/>
            <w:gridSpan w:val="2"/>
            <w:tcBorders>
              <w:top w:val="nil"/>
              <w:left w:val="nil"/>
              <w:bottom w:val="nil"/>
              <w:right w:val="nil"/>
            </w:tcBorders>
          </w:tcPr>
          <w:p w14:paraId="006F66E6" w14:textId="77777777" w:rsidR="003B332B" w:rsidRPr="00BF648F" w:rsidRDefault="003B332B" w:rsidP="00AA7664"/>
        </w:tc>
      </w:tr>
      <w:tr w:rsidR="003B332B" w:rsidRPr="00BF648F" w14:paraId="570FDA71" w14:textId="77777777" w:rsidTr="00AA7664">
        <w:trPr>
          <w:trHeight w:val="240"/>
          <w:jc w:val="center"/>
        </w:trPr>
        <w:tc>
          <w:tcPr>
            <w:tcW w:w="4876" w:type="dxa"/>
            <w:tcBorders>
              <w:top w:val="nil"/>
              <w:left w:val="nil"/>
              <w:bottom w:val="nil"/>
              <w:right w:val="nil"/>
            </w:tcBorders>
          </w:tcPr>
          <w:p w14:paraId="2BA5561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0E472AC" w14:textId="77777777" w:rsidR="003B332B" w:rsidRPr="00BF648F" w:rsidRDefault="003B332B" w:rsidP="00AA7664">
            <w:pPr>
              <w:pStyle w:val="AmColumnHeading"/>
            </w:pPr>
            <w:r w:rsidRPr="00BF648F">
              <w:t>Pakeitimas</w:t>
            </w:r>
          </w:p>
        </w:tc>
      </w:tr>
      <w:tr w:rsidR="003B332B" w:rsidRPr="00BF648F" w14:paraId="3E32E1DE" w14:textId="77777777" w:rsidTr="00AA7664">
        <w:trPr>
          <w:jc w:val="center"/>
        </w:trPr>
        <w:tc>
          <w:tcPr>
            <w:tcW w:w="4876" w:type="dxa"/>
            <w:tcBorders>
              <w:top w:val="nil"/>
              <w:left w:val="nil"/>
              <w:bottom w:val="nil"/>
              <w:right w:val="nil"/>
            </w:tcBorders>
          </w:tcPr>
          <w:p w14:paraId="163C1678" w14:textId="77777777" w:rsidR="003B332B" w:rsidRPr="00BF648F" w:rsidRDefault="003B332B" w:rsidP="00AA7664">
            <w:pPr>
              <w:pStyle w:val="Normal6a"/>
            </w:pPr>
            <w:r w:rsidRPr="00BF648F">
              <w:t>2.</w:t>
            </w:r>
            <w:r w:rsidRPr="00BF648F">
              <w:tab/>
              <w:t xml:space="preserve">pažymi, kad pastaraisiais </w:t>
            </w:r>
            <w:r w:rsidRPr="00BF648F">
              <w:rPr>
                <w:b/>
                <w:i/>
              </w:rPr>
              <w:t>dešimtmečiais</w:t>
            </w:r>
            <w:r w:rsidRPr="00BF648F">
              <w:t xml:space="preserve"> ES angažavimasis regione </w:t>
            </w:r>
            <w:r w:rsidRPr="00BF648F">
              <w:rPr>
                <w:b/>
                <w:i/>
              </w:rPr>
              <w:t>nebuvo optimalus</w:t>
            </w:r>
            <w:r w:rsidRPr="00BF648F">
              <w:t xml:space="preserve"> ir dėl to atsirado vakuumas, kurį užpildo didėjanti Kinijos, Rusijos ir Irano įtaka;</w:t>
            </w:r>
          </w:p>
        </w:tc>
        <w:tc>
          <w:tcPr>
            <w:tcW w:w="4876" w:type="dxa"/>
            <w:tcBorders>
              <w:top w:val="nil"/>
              <w:left w:val="nil"/>
              <w:bottom w:val="nil"/>
              <w:right w:val="nil"/>
            </w:tcBorders>
          </w:tcPr>
          <w:p w14:paraId="1A36AA60" w14:textId="77777777" w:rsidR="003B332B" w:rsidRPr="00BF648F" w:rsidRDefault="003B332B" w:rsidP="00AA7664">
            <w:pPr>
              <w:pStyle w:val="Normal6a"/>
            </w:pPr>
            <w:r w:rsidRPr="00BF648F">
              <w:t>2.</w:t>
            </w:r>
            <w:r w:rsidRPr="00BF648F">
              <w:tab/>
              <w:t xml:space="preserve">pažymi, kad pastaraisiais </w:t>
            </w:r>
            <w:r w:rsidRPr="00BF648F">
              <w:rPr>
                <w:b/>
                <w:i/>
              </w:rPr>
              <w:t>metais</w:t>
            </w:r>
            <w:r w:rsidRPr="00BF648F">
              <w:t xml:space="preserve"> ES angažavimasis regione </w:t>
            </w:r>
            <w:r w:rsidRPr="00BF648F">
              <w:rPr>
                <w:b/>
                <w:i/>
              </w:rPr>
              <w:t>buvo ribotas</w:t>
            </w:r>
            <w:r w:rsidRPr="00BF648F">
              <w:t xml:space="preserve"> ir dėl to atsirado vakuumas, kurį užpildo didėjanti Kinijos, Rusijos ir Irano įtaka;</w:t>
            </w:r>
          </w:p>
        </w:tc>
      </w:tr>
    </w:tbl>
    <w:p w14:paraId="410FD5F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178F65A8" w14:textId="77777777" w:rsidR="003B332B" w:rsidRPr="00BF648F" w:rsidRDefault="003B332B" w:rsidP="003B332B">
      <w:r w:rsidRPr="00BF648F">
        <w:rPr>
          <w:rStyle w:val="HideTWBExt"/>
        </w:rPr>
        <w:lastRenderedPageBreak/>
        <w:t>&lt;/Amend&gt;</w:t>
      </w:r>
    </w:p>
    <w:p w14:paraId="733B8F1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102</w:t>
      </w:r>
      <w:r w:rsidRPr="00BF648F">
        <w:rPr>
          <w:rStyle w:val="HideTWBExt"/>
        </w:rPr>
        <w:t>&lt;/NumAm&gt;</w:t>
      </w:r>
    </w:p>
    <w:p w14:paraId="4EEDFE09"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1B378998" w14:textId="77777777" w:rsidR="003B332B" w:rsidRPr="00BF648F" w:rsidRDefault="003B332B" w:rsidP="003B332B">
      <w:pPr>
        <w:pStyle w:val="NormalBold"/>
      </w:pPr>
      <w:r w:rsidRPr="00BF648F">
        <w:rPr>
          <w:rStyle w:val="HideTWBExt"/>
          <w:b w:val="0"/>
        </w:rPr>
        <w:t>&lt;/RepeatBlock-By&gt;</w:t>
      </w:r>
    </w:p>
    <w:p w14:paraId="3CA65C6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5334FCE" w14:textId="77777777" w:rsidR="003B332B" w:rsidRPr="00BF648F" w:rsidRDefault="003B332B" w:rsidP="003B332B">
      <w:pPr>
        <w:pStyle w:val="NormalBold"/>
      </w:pPr>
      <w:r w:rsidRPr="00BF648F">
        <w:rPr>
          <w:rStyle w:val="HideTWBExt"/>
        </w:rPr>
        <w:t>&lt;Article&gt;</w:t>
      </w:r>
      <w:r w:rsidRPr="00BF648F">
        <w:t>2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E1187BD" w14:textId="77777777" w:rsidTr="00AA7664">
        <w:trPr>
          <w:trHeight w:hRule="exact" w:val="240"/>
          <w:jc w:val="center"/>
        </w:trPr>
        <w:tc>
          <w:tcPr>
            <w:tcW w:w="9752" w:type="dxa"/>
            <w:gridSpan w:val="2"/>
            <w:tcBorders>
              <w:top w:val="nil"/>
              <w:left w:val="nil"/>
              <w:bottom w:val="nil"/>
              <w:right w:val="nil"/>
            </w:tcBorders>
          </w:tcPr>
          <w:p w14:paraId="2C8965C2" w14:textId="77777777" w:rsidR="003B332B" w:rsidRPr="00BF648F" w:rsidRDefault="003B332B" w:rsidP="00AA7664"/>
        </w:tc>
      </w:tr>
      <w:tr w:rsidR="003B332B" w:rsidRPr="00BF648F" w14:paraId="3F555BDC" w14:textId="77777777" w:rsidTr="00AA7664">
        <w:trPr>
          <w:trHeight w:val="240"/>
          <w:jc w:val="center"/>
        </w:trPr>
        <w:tc>
          <w:tcPr>
            <w:tcW w:w="4876" w:type="dxa"/>
            <w:tcBorders>
              <w:top w:val="nil"/>
              <w:left w:val="nil"/>
              <w:bottom w:val="nil"/>
              <w:right w:val="nil"/>
            </w:tcBorders>
          </w:tcPr>
          <w:p w14:paraId="7191235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805BDF5" w14:textId="77777777" w:rsidR="003B332B" w:rsidRPr="00BF648F" w:rsidRDefault="003B332B" w:rsidP="00AA7664">
            <w:pPr>
              <w:pStyle w:val="AmColumnHeading"/>
            </w:pPr>
            <w:r w:rsidRPr="00BF648F">
              <w:t>Pakeitimas</w:t>
            </w:r>
          </w:p>
        </w:tc>
      </w:tr>
      <w:tr w:rsidR="003B332B" w:rsidRPr="00BF648F" w14:paraId="4E6658E0" w14:textId="77777777" w:rsidTr="00AA7664">
        <w:trPr>
          <w:jc w:val="center"/>
        </w:trPr>
        <w:tc>
          <w:tcPr>
            <w:tcW w:w="4876" w:type="dxa"/>
            <w:tcBorders>
              <w:top w:val="nil"/>
              <w:left w:val="nil"/>
              <w:bottom w:val="nil"/>
              <w:right w:val="nil"/>
            </w:tcBorders>
          </w:tcPr>
          <w:p w14:paraId="48B1EA6D" w14:textId="77777777" w:rsidR="003B332B" w:rsidRPr="00BF648F" w:rsidRDefault="003B332B" w:rsidP="00AA7664">
            <w:pPr>
              <w:pStyle w:val="Normal6a"/>
            </w:pPr>
          </w:p>
        </w:tc>
        <w:tc>
          <w:tcPr>
            <w:tcW w:w="4876" w:type="dxa"/>
            <w:tcBorders>
              <w:top w:val="nil"/>
              <w:left w:val="nil"/>
              <w:bottom w:val="nil"/>
              <w:right w:val="nil"/>
            </w:tcBorders>
          </w:tcPr>
          <w:p w14:paraId="6C7B39D4" w14:textId="77777777" w:rsidR="003B332B" w:rsidRPr="00BF648F" w:rsidRDefault="003B332B" w:rsidP="00AA7664">
            <w:pPr>
              <w:pStyle w:val="Normal6a"/>
            </w:pPr>
            <w:r w:rsidRPr="00BF648F">
              <w:rPr>
                <w:b/>
                <w:i/>
              </w:rPr>
              <w:t>2a.</w:t>
            </w:r>
            <w:r w:rsidRPr="00BF648F">
              <w:tab/>
            </w:r>
            <w:r w:rsidRPr="00BF648F">
              <w:rPr>
                <w:b/>
                <w:i/>
              </w:rPr>
              <w:t>griežtai smerkia režimų, susijusių su komunistų ideologija, Lotynų Amerikoje, pvz., Kuboje, Venesueloje ir Nikaragvoje, veiksmus, nes jie atsakingi už sistemiškus žmogaus teisių pažeidimus, opozicijos persekiojimą, represijas prieš Katalikų bažnyčią ir laisvos žiniasklaidos bei visų nepriklausomybės nuo vyriausybės apraiškų naikinimą;</w:t>
            </w:r>
            <w:r w:rsidRPr="00BF648F">
              <w:t xml:space="preserve"> </w:t>
            </w:r>
            <w:r w:rsidRPr="00BF648F">
              <w:rPr>
                <w:b/>
                <w:i/>
              </w:rPr>
              <w:t>ragina nustatyti vienareikšmišką ES politiką šių režimų atžvilgiu, grindžiamą laisvės, žmogaus orumo ir solidarumo su persekiojamais piliečiais vertybėmis;</w:t>
            </w:r>
          </w:p>
        </w:tc>
      </w:tr>
    </w:tbl>
    <w:p w14:paraId="476C61B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23ED893E" w14:textId="77777777" w:rsidR="003B332B" w:rsidRPr="00BF648F" w:rsidRDefault="003B332B" w:rsidP="003B332B">
      <w:r w:rsidRPr="00BF648F">
        <w:rPr>
          <w:rStyle w:val="HideTWBExt"/>
        </w:rPr>
        <w:t>&lt;/Amend&gt;</w:t>
      </w:r>
    </w:p>
    <w:p w14:paraId="6AB6C83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103</w:t>
      </w:r>
      <w:r w:rsidRPr="00BF648F">
        <w:rPr>
          <w:rStyle w:val="HideTWBExt"/>
        </w:rPr>
        <w:t>&lt;/NumAm&gt;</w:t>
      </w:r>
    </w:p>
    <w:p w14:paraId="012CDFA0"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318B9C39" w14:textId="77777777" w:rsidR="003B332B" w:rsidRPr="00BF648F" w:rsidRDefault="003B332B" w:rsidP="003B332B">
      <w:pPr>
        <w:pStyle w:val="NormalBold"/>
      </w:pPr>
      <w:r w:rsidRPr="00BF648F">
        <w:rPr>
          <w:rStyle w:val="HideTWBExt"/>
          <w:b w:val="0"/>
        </w:rPr>
        <w:t>&lt;/RepeatBlock-By&gt;</w:t>
      </w:r>
    </w:p>
    <w:p w14:paraId="53F4F8C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7F97107" w14:textId="77777777" w:rsidR="003B332B" w:rsidRPr="00BF648F" w:rsidRDefault="003B332B" w:rsidP="003B332B">
      <w:pPr>
        <w:pStyle w:val="NormalBold"/>
      </w:pPr>
      <w:r w:rsidRPr="00BF648F">
        <w:rPr>
          <w:rStyle w:val="HideTWBExt"/>
        </w:rPr>
        <w:t>&lt;Article&gt;</w:t>
      </w:r>
      <w:r w:rsidRPr="00BF648F">
        <w:t>3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C028C36" w14:textId="77777777" w:rsidTr="00AA7664">
        <w:trPr>
          <w:trHeight w:hRule="exact" w:val="240"/>
          <w:jc w:val="center"/>
        </w:trPr>
        <w:tc>
          <w:tcPr>
            <w:tcW w:w="9752" w:type="dxa"/>
            <w:gridSpan w:val="2"/>
            <w:tcBorders>
              <w:top w:val="nil"/>
              <w:left w:val="nil"/>
              <w:bottom w:val="nil"/>
              <w:right w:val="nil"/>
            </w:tcBorders>
          </w:tcPr>
          <w:p w14:paraId="377203A4" w14:textId="77777777" w:rsidR="003B332B" w:rsidRPr="00BF648F" w:rsidRDefault="003B332B" w:rsidP="00AA7664"/>
        </w:tc>
      </w:tr>
      <w:tr w:rsidR="003B332B" w:rsidRPr="00BF648F" w14:paraId="28DEFEDB" w14:textId="77777777" w:rsidTr="00AA7664">
        <w:trPr>
          <w:trHeight w:val="240"/>
          <w:jc w:val="center"/>
        </w:trPr>
        <w:tc>
          <w:tcPr>
            <w:tcW w:w="4876" w:type="dxa"/>
            <w:tcBorders>
              <w:top w:val="nil"/>
              <w:left w:val="nil"/>
              <w:bottom w:val="nil"/>
              <w:right w:val="nil"/>
            </w:tcBorders>
          </w:tcPr>
          <w:p w14:paraId="78C9C11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F018883" w14:textId="77777777" w:rsidR="003B332B" w:rsidRPr="00BF648F" w:rsidRDefault="003B332B" w:rsidP="00AA7664">
            <w:pPr>
              <w:pStyle w:val="AmColumnHeading"/>
            </w:pPr>
            <w:r w:rsidRPr="00BF648F">
              <w:t>Pakeitimas</w:t>
            </w:r>
          </w:p>
        </w:tc>
      </w:tr>
      <w:tr w:rsidR="003B332B" w:rsidRPr="00BF648F" w14:paraId="0540B0DB" w14:textId="77777777" w:rsidTr="00AA7664">
        <w:trPr>
          <w:jc w:val="center"/>
        </w:trPr>
        <w:tc>
          <w:tcPr>
            <w:tcW w:w="4876" w:type="dxa"/>
            <w:tcBorders>
              <w:top w:val="nil"/>
              <w:left w:val="nil"/>
              <w:bottom w:val="nil"/>
              <w:right w:val="nil"/>
            </w:tcBorders>
          </w:tcPr>
          <w:p w14:paraId="0DE3D561" w14:textId="77777777" w:rsidR="003B332B" w:rsidRPr="00BF648F" w:rsidRDefault="003B332B" w:rsidP="00AA7664">
            <w:pPr>
              <w:pStyle w:val="Normal6a"/>
            </w:pPr>
            <w:r w:rsidRPr="00BF648F">
              <w:t>3.</w:t>
            </w:r>
            <w:r w:rsidRPr="00BF648F">
              <w:tab/>
              <w:t xml:space="preserve">pripažįsta, kad reikia skubiai atnaujinti ir plėtoti ES ir LAK santykius siekiant reaguoti į vykstančius geopolitinius pokyčius, klimato kaitą, technologinę pažangą </w:t>
            </w:r>
            <w:r w:rsidRPr="00BF648F">
              <w:rPr>
                <w:b/>
                <w:i/>
              </w:rPr>
              <w:t>ir</w:t>
            </w:r>
            <w:r w:rsidRPr="00BF648F">
              <w:t xml:space="preserve"> didėjančią nelygybę;</w:t>
            </w:r>
          </w:p>
        </w:tc>
        <w:tc>
          <w:tcPr>
            <w:tcW w:w="4876" w:type="dxa"/>
            <w:tcBorders>
              <w:top w:val="nil"/>
              <w:left w:val="nil"/>
              <w:bottom w:val="nil"/>
              <w:right w:val="nil"/>
            </w:tcBorders>
          </w:tcPr>
          <w:p w14:paraId="787D9817" w14:textId="77777777" w:rsidR="003B332B" w:rsidRPr="00BF648F" w:rsidRDefault="003B332B" w:rsidP="00AA7664">
            <w:pPr>
              <w:pStyle w:val="Normal6a"/>
            </w:pPr>
            <w:r w:rsidRPr="00BF648F">
              <w:t>3.</w:t>
            </w:r>
            <w:r w:rsidRPr="00BF648F">
              <w:tab/>
              <w:t>pripažįsta, kad reikia skubiai atnaujinti ir plėtoti ES ir LAK santykius siekiant reaguoti į vykstančius geopolitinius pokyčius, klimato kaitą, technologinę pažangą</w:t>
            </w:r>
            <w:r w:rsidRPr="00BF648F">
              <w:rPr>
                <w:b/>
                <w:i/>
              </w:rPr>
              <w:t>,</w:t>
            </w:r>
            <w:r w:rsidRPr="00BF648F">
              <w:t xml:space="preserve"> didėjančią nelygybę </w:t>
            </w:r>
            <w:r w:rsidRPr="00BF648F">
              <w:rPr>
                <w:b/>
                <w:i/>
              </w:rPr>
              <w:t>ir saugumo iššūkius, su kuriais susiduria abu regionai, ypač neteisėtą prekybą narkotikais</w:t>
            </w:r>
            <w:r w:rsidRPr="00BF648F">
              <w:t>;</w:t>
            </w:r>
          </w:p>
        </w:tc>
      </w:tr>
    </w:tbl>
    <w:p w14:paraId="1DCD76D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6E54A8D6" w14:textId="77777777" w:rsidR="003B332B" w:rsidRPr="00BF648F" w:rsidRDefault="003B332B" w:rsidP="003B332B">
      <w:r w:rsidRPr="00BF648F">
        <w:rPr>
          <w:rStyle w:val="HideTWBExt"/>
        </w:rPr>
        <w:t>&lt;/Amend&gt;</w:t>
      </w:r>
    </w:p>
    <w:p w14:paraId="40DE0351"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104</w:t>
      </w:r>
      <w:r w:rsidRPr="00BF648F">
        <w:rPr>
          <w:rStyle w:val="HideTWBExt"/>
        </w:rPr>
        <w:t>&lt;/NumAm&gt;</w:t>
      </w:r>
    </w:p>
    <w:p w14:paraId="203211B8"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3BDE8AC6" w14:textId="77777777" w:rsidR="003B332B" w:rsidRPr="00BF648F" w:rsidRDefault="003B332B" w:rsidP="003B332B">
      <w:pPr>
        <w:pStyle w:val="NormalBold"/>
      </w:pPr>
      <w:r w:rsidRPr="00BF648F">
        <w:rPr>
          <w:rStyle w:val="HideTWBExt"/>
          <w:b w:val="0"/>
        </w:rPr>
        <w:t>&lt;/RepeatBlock-By&gt;</w:t>
      </w:r>
    </w:p>
    <w:p w14:paraId="637E99F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AE61A0A" w14:textId="77777777" w:rsidR="003B332B" w:rsidRPr="00BF648F" w:rsidRDefault="003B332B" w:rsidP="003B332B">
      <w:pPr>
        <w:pStyle w:val="NormalBold"/>
      </w:pPr>
      <w:r w:rsidRPr="00BF648F">
        <w:rPr>
          <w:rStyle w:val="HideTWBExt"/>
        </w:rPr>
        <w:t>&lt;Article&gt;</w:t>
      </w:r>
      <w:r w:rsidRPr="00BF648F">
        <w:t>3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F3DC523" w14:textId="77777777" w:rsidTr="00AA7664">
        <w:trPr>
          <w:trHeight w:hRule="exact" w:val="240"/>
          <w:jc w:val="center"/>
        </w:trPr>
        <w:tc>
          <w:tcPr>
            <w:tcW w:w="9752" w:type="dxa"/>
            <w:gridSpan w:val="2"/>
            <w:tcBorders>
              <w:top w:val="nil"/>
              <w:left w:val="nil"/>
              <w:bottom w:val="nil"/>
              <w:right w:val="nil"/>
            </w:tcBorders>
          </w:tcPr>
          <w:p w14:paraId="38819BAB" w14:textId="77777777" w:rsidR="003B332B" w:rsidRPr="00BF648F" w:rsidRDefault="003B332B" w:rsidP="00AA7664"/>
        </w:tc>
      </w:tr>
      <w:tr w:rsidR="003B332B" w:rsidRPr="00BF648F" w14:paraId="79F05E0F" w14:textId="77777777" w:rsidTr="00AA7664">
        <w:trPr>
          <w:trHeight w:val="240"/>
          <w:jc w:val="center"/>
        </w:trPr>
        <w:tc>
          <w:tcPr>
            <w:tcW w:w="4876" w:type="dxa"/>
            <w:tcBorders>
              <w:top w:val="nil"/>
              <w:left w:val="nil"/>
              <w:bottom w:val="nil"/>
              <w:right w:val="nil"/>
            </w:tcBorders>
          </w:tcPr>
          <w:p w14:paraId="5FC0BDA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037DB9A" w14:textId="77777777" w:rsidR="003B332B" w:rsidRPr="00BF648F" w:rsidRDefault="003B332B" w:rsidP="00AA7664">
            <w:pPr>
              <w:pStyle w:val="AmColumnHeading"/>
            </w:pPr>
            <w:r w:rsidRPr="00BF648F">
              <w:t>Pakeitimas</w:t>
            </w:r>
          </w:p>
        </w:tc>
      </w:tr>
      <w:tr w:rsidR="003B332B" w:rsidRPr="00BF648F" w14:paraId="18F72790" w14:textId="77777777" w:rsidTr="00AA7664">
        <w:trPr>
          <w:jc w:val="center"/>
        </w:trPr>
        <w:tc>
          <w:tcPr>
            <w:tcW w:w="4876" w:type="dxa"/>
            <w:tcBorders>
              <w:top w:val="nil"/>
              <w:left w:val="nil"/>
              <w:bottom w:val="nil"/>
              <w:right w:val="nil"/>
            </w:tcBorders>
          </w:tcPr>
          <w:p w14:paraId="155571B8" w14:textId="77777777" w:rsidR="003B332B" w:rsidRPr="00BF648F" w:rsidRDefault="003B332B" w:rsidP="00AA7664">
            <w:pPr>
              <w:pStyle w:val="Normal6a"/>
            </w:pPr>
            <w:r w:rsidRPr="00BF648F">
              <w:t>3.</w:t>
            </w:r>
            <w:r w:rsidRPr="00BF648F">
              <w:tab/>
              <w:t xml:space="preserve">pripažįsta, kad reikia </w:t>
            </w:r>
            <w:r w:rsidRPr="00BF648F">
              <w:rPr>
                <w:b/>
                <w:bCs/>
                <w:i/>
                <w:iCs/>
              </w:rPr>
              <w:t>skubiai</w:t>
            </w:r>
            <w:r w:rsidRPr="00BF648F">
              <w:t xml:space="preserve"> atnaujinti ir plėtoti ES ir LAK santykius siekiant reaguoti į vykstančius geopolitinius pokyčius, klimato kaitą, technologinę pažangą ir didėjančią nelygybę;</w:t>
            </w:r>
          </w:p>
        </w:tc>
        <w:tc>
          <w:tcPr>
            <w:tcW w:w="4876" w:type="dxa"/>
            <w:tcBorders>
              <w:top w:val="nil"/>
              <w:left w:val="nil"/>
              <w:bottom w:val="nil"/>
              <w:right w:val="nil"/>
            </w:tcBorders>
          </w:tcPr>
          <w:p w14:paraId="09F862E8" w14:textId="77777777" w:rsidR="003B332B" w:rsidRPr="00BF648F" w:rsidRDefault="003B332B" w:rsidP="00AA7664">
            <w:pPr>
              <w:pStyle w:val="Normal6a"/>
            </w:pPr>
            <w:r w:rsidRPr="00BF648F">
              <w:t>3.</w:t>
            </w:r>
            <w:r w:rsidRPr="00BF648F">
              <w:tab/>
              <w:t xml:space="preserve">pripažįsta, kad reikia </w:t>
            </w:r>
            <w:r w:rsidRPr="00BF648F">
              <w:rPr>
                <w:b/>
                <w:bCs/>
                <w:i/>
                <w:iCs/>
              </w:rPr>
              <w:t xml:space="preserve">toliau </w:t>
            </w:r>
            <w:r w:rsidRPr="00BF648F">
              <w:t>atnaujinti ir plėtoti ES ir LAK santykius siekiant reaguoti į vykstančius geopolitinius pokyčius, klimato kaitą, technologinę pažangą ir didėjančią nelygybę</w:t>
            </w:r>
            <w:r w:rsidRPr="00BF648F">
              <w:rPr>
                <w:b/>
                <w:bCs/>
                <w:i/>
                <w:iCs/>
              </w:rPr>
              <w:t>, taip pat stiprinti abiejų regionų strateginį savarankiškumą</w:t>
            </w:r>
            <w:r w:rsidRPr="00BF648F">
              <w:t>;</w:t>
            </w:r>
          </w:p>
        </w:tc>
      </w:tr>
    </w:tbl>
    <w:p w14:paraId="5CB58B8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BB61661" w14:textId="77777777" w:rsidR="003B332B" w:rsidRPr="00BF648F" w:rsidRDefault="003B332B" w:rsidP="003B332B">
      <w:r w:rsidRPr="00BF648F">
        <w:rPr>
          <w:rStyle w:val="HideTWBExt"/>
        </w:rPr>
        <w:t>&lt;/Amend&gt;</w:t>
      </w:r>
    </w:p>
    <w:p w14:paraId="53854F6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105</w:t>
      </w:r>
      <w:r w:rsidRPr="00BF648F">
        <w:rPr>
          <w:rStyle w:val="HideTWBExt"/>
        </w:rPr>
        <w:t>&lt;/NumAm&gt;</w:t>
      </w:r>
    </w:p>
    <w:p w14:paraId="3C43AC75"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0B3BEB62" w14:textId="77777777" w:rsidR="003B332B" w:rsidRPr="00BF648F" w:rsidRDefault="003B332B" w:rsidP="003B332B">
      <w:pPr>
        <w:pStyle w:val="NormalBold"/>
      </w:pPr>
      <w:r w:rsidRPr="00BF648F">
        <w:rPr>
          <w:rStyle w:val="HideTWBExt"/>
          <w:b w:val="0"/>
        </w:rPr>
        <w:t>&lt;/RepeatBlock-By&gt;</w:t>
      </w:r>
    </w:p>
    <w:p w14:paraId="14C1D12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A8110F1" w14:textId="77777777" w:rsidR="003B332B" w:rsidRPr="00BF648F" w:rsidRDefault="003B332B" w:rsidP="003B332B">
      <w:pPr>
        <w:pStyle w:val="NormalBold"/>
      </w:pPr>
      <w:r w:rsidRPr="00BF648F">
        <w:rPr>
          <w:rStyle w:val="HideTWBExt"/>
        </w:rPr>
        <w:t>&lt;Article&gt;</w:t>
      </w:r>
      <w:r w:rsidRPr="00BF648F">
        <w:t>3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AFC9EC0" w14:textId="77777777" w:rsidTr="00AA7664">
        <w:trPr>
          <w:trHeight w:hRule="exact" w:val="240"/>
          <w:jc w:val="center"/>
        </w:trPr>
        <w:tc>
          <w:tcPr>
            <w:tcW w:w="9752" w:type="dxa"/>
            <w:gridSpan w:val="2"/>
            <w:tcBorders>
              <w:top w:val="nil"/>
              <w:left w:val="nil"/>
              <w:bottom w:val="nil"/>
              <w:right w:val="nil"/>
            </w:tcBorders>
          </w:tcPr>
          <w:p w14:paraId="7473D699" w14:textId="77777777" w:rsidR="003B332B" w:rsidRPr="00BF648F" w:rsidRDefault="003B332B" w:rsidP="00AA7664"/>
        </w:tc>
      </w:tr>
      <w:tr w:rsidR="003B332B" w:rsidRPr="00BF648F" w14:paraId="76648522" w14:textId="77777777" w:rsidTr="00AA7664">
        <w:trPr>
          <w:trHeight w:val="240"/>
          <w:jc w:val="center"/>
        </w:trPr>
        <w:tc>
          <w:tcPr>
            <w:tcW w:w="4876" w:type="dxa"/>
            <w:tcBorders>
              <w:top w:val="nil"/>
              <w:left w:val="nil"/>
              <w:bottom w:val="nil"/>
              <w:right w:val="nil"/>
            </w:tcBorders>
          </w:tcPr>
          <w:p w14:paraId="6862E64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528B996" w14:textId="77777777" w:rsidR="003B332B" w:rsidRPr="00BF648F" w:rsidRDefault="003B332B" w:rsidP="00AA7664">
            <w:pPr>
              <w:pStyle w:val="AmColumnHeading"/>
            </w:pPr>
            <w:r w:rsidRPr="00BF648F">
              <w:t>Pakeitimas</w:t>
            </w:r>
          </w:p>
        </w:tc>
      </w:tr>
      <w:tr w:rsidR="003B332B" w:rsidRPr="00BF648F" w14:paraId="25D186A6" w14:textId="77777777" w:rsidTr="00AA7664">
        <w:trPr>
          <w:jc w:val="center"/>
        </w:trPr>
        <w:tc>
          <w:tcPr>
            <w:tcW w:w="4876" w:type="dxa"/>
            <w:tcBorders>
              <w:top w:val="nil"/>
              <w:left w:val="nil"/>
              <w:bottom w:val="nil"/>
              <w:right w:val="nil"/>
            </w:tcBorders>
          </w:tcPr>
          <w:p w14:paraId="09545ACC" w14:textId="77777777" w:rsidR="003B332B" w:rsidRPr="00BF648F" w:rsidRDefault="003B332B" w:rsidP="00AA7664">
            <w:pPr>
              <w:pStyle w:val="Normal6a"/>
            </w:pPr>
            <w:r w:rsidRPr="00BF648F">
              <w:t>3.</w:t>
            </w:r>
            <w:r w:rsidRPr="00BF648F">
              <w:tab/>
              <w:t>pripažįsta, kad reikia skubiai atnaujinti ir plėtoti ES ir LAK santykius siekiant reaguoti į vykstančius geopolitinius pokyčius, klimato kaitą, technologinę pažangą ir didėjančią nelygybę;</w:t>
            </w:r>
          </w:p>
        </w:tc>
        <w:tc>
          <w:tcPr>
            <w:tcW w:w="4876" w:type="dxa"/>
            <w:tcBorders>
              <w:top w:val="nil"/>
              <w:left w:val="nil"/>
              <w:bottom w:val="nil"/>
              <w:right w:val="nil"/>
            </w:tcBorders>
          </w:tcPr>
          <w:p w14:paraId="042BF7E4" w14:textId="77777777" w:rsidR="003B332B" w:rsidRPr="00BF648F" w:rsidRDefault="003B332B" w:rsidP="00AA7664">
            <w:pPr>
              <w:pStyle w:val="Normal6a"/>
            </w:pPr>
            <w:r w:rsidRPr="00BF648F">
              <w:t>3.</w:t>
            </w:r>
            <w:r w:rsidRPr="00BF648F">
              <w:tab/>
              <w:t>pripažįsta, kad reikia skubiai atnaujinti ir plėtoti ES ir LAK santykius siekiant reaguoti į vykstančius geopolitinius pokyčius, klimato kaitą, technologinę pažangą ir didėjančią nelygybę</w:t>
            </w:r>
            <w:r w:rsidRPr="00BF648F">
              <w:rPr>
                <w:b/>
                <w:bCs/>
                <w:i/>
                <w:iCs/>
              </w:rPr>
              <w:t>, taip pat stiprinti abiejų regionų strateginį savarankiškumą</w:t>
            </w:r>
            <w:r w:rsidRPr="00BF648F">
              <w:t>;</w:t>
            </w:r>
          </w:p>
        </w:tc>
      </w:tr>
    </w:tbl>
    <w:p w14:paraId="7227573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A498257" w14:textId="77777777" w:rsidR="003B332B" w:rsidRPr="00BF648F" w:rsidRDefault="003B332B" w:rsidP="003B332B">
      <w:r w:rsidRPr="00BF648F">
        <w:rPr>
          <w:rStyle w:val="HideTWBExt"/>
        </w:rPr>
        <w:t>&lt;/Amend&gt;</w:t>
      </w:r>
    </w:p>
    <w:p w14:paraId="211A27A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106</w:t>
      </w:r>
      <w:r w:rsidRPr="00BF648F">
        <w:rPr>
          <w:rStyle w:val="HideTWBExt"/>
        </w:rPr>
        <w:t>&lt;/NumAm&gt;</w:t>
      </w:r>
    </w:p>
    <w:p w14:paraId="036F5E80" w14:textId="77777777" w:rsidR="003B332B" w:rsidRPr="00BF648F" w:rsidRDefault="003B332B" w:rsidP="003B332B">
      <w:pPr>
        <w:pStyle w:val="NormalBold"/>
      </w:pPr>
      <w:r w:rsidRPr="00BF648F">
        <w:rPr>
          <w:rStyle w:val="HideTWBExt"/>
          <w:b w:val="0"/>
        </w:rPr>
        <w:t>&lt;RepeatBlock-By&gt;&lt;Members&gt;</w:t>
      </w:r>
      <w:r w:rsidRPr="00BF648F">
        <w:t>Sebastian Tynkkynen</w:t>
      </w:r>
      <w:r w:rsidRPr="00BF648F">
        <w:rPr>
          <w:rStyle w:val="HideTWBExt"/>
          <w:b w:val="0"/>
        </w:rPr>
        <w:t>&lt;/Members&gt;</w:t>
      </w:r>
    </w:p>
    <w:p w14:paraId="62891683" w14:textId="77777777" w:rsidR="003B332B" w:rsidRPr="00BF648F" w:rsidRDefault="003B332B" w:rsidP="003B332B">
      <w:pPr>
        <w:pStyle w:val="NormalBold"/>
      </w:pPr>
      <w:r w:rsidRPr="00BF648F">
        <w:rPr>
          <w:rStyle w:val="HideTWBExt"/>
          <w:b w:val="0"/>
        </w:rPr>
        <w:t>&lt;/RepeatBlock-By&gt;</w:t>
      </w:r>
    </w:p>
    <w:p w14:paraId="40317A6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531A0F4" w14:textId="77777777" w:rsidR="003B332B" w:rsidRPr="00BF648F" w:rsidRDefault="003B332B" w:rsidP="003B332B">
      <w:pPr>
        <w:pStyle w:val="NormalBold"/>
      </w:pPr>
      <w:r w:rsidRPr="00BF648F">
        <w:rPr>
          <w:rStyle w:val="HideTWBExt"/>
        </w:rPr>
        <w:t>&lt;Article&gt;</w:t>
      </w:r>
      <w:r w:rsidRPr="00BF648F">
        <w:t>3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68C9D63" w14:textId="77777777" w:rsidTr="00AA7664">
        <w:trPr>
          <w:trHeight w:hRule="exact" w:val="240"/>
          <w:jc w:val="center"/>
        </w:trPr>
        <w:tc>
          <w:tcPr>
            <w:tcW w:w="9752" w:type="dxa"/>
            <w:gridSpan w:val="2"/>
            <w:tcBorders>
              <w:top w:val="nil"/>
              <w:left w:val="nil"/>
              <w:bottom w:val="nil"/>
              <w:right w:val="nil"/>
            </w:tcBorders>
          </w:tcPr>
          <w:p w14:paraId="1BF87AD2" w14:textId="77777777" w:rsidR="003B332B" w:rsidRPr="00BF648F" w:rsidRDefault="003B332B" w:rsidP="00AA7664"/>
        </w:tc>
      </w:tr>
      <w:tr w:rsidR="003B332B" w:rsidRPr="00BF648F" w14:paraId="21850613" w14:textId="77777777" w:rsidTr="00AA7664">
        <w:trPr>
          <w:trHeight w:val="240"/>
          <w:jc w:val="center"/>
        </w:trPr>
        <w:tc>
          <w:tcPr>
            <w:tcW w:w="4876" w:type="dxa"/>
            <w:tcBorders>
              <w:top w:val="nil"/>
              <w:left w:val="nil"/>
              <w:bottom w:val="nil"/>
              <w:right w:val="nil"/>
            </w:tcBorders>
          </w:tcPr>
          <w:p w14:paraId="7B7EA34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44B8DA0" w14:textId="77777777" w:rsidR="003B332B" w:rsidRPr="00BF648F" w:rsidRDefault="003B332B" w:rsidP="00AA7664">
            <w:pPr>
              <w:pStyle w:val="AmColumnHeading"/>
            </w:pPr>
            <w:r w:rsidRPr="00BF648F">
              <w:t>Pakeitimas</w:t>
            </w:r>
          </w:p>
        </w:tc>
      </w:tr>
      <w:tr w:rsidR="003B332B" w:rsidRPr="00BF648F" w14:paraId="040FA1C6" w14:textId="77777777" w:rsidTr="00AA7664">
        <w:trPr>
          <w:jc w:val="center"/>
        </w:trPr>
        <w:tc>
          <w:tcPr>
            <w:tcW w:w="4876" w:type="dxa"/>
            <w:tcBorders>
              <w:top w:val="nil"/>
              <w:left w:val="nil"/>
              <w:bottom w:val="nil"/>
              <w:right w:val="nil"/>
            </w:tcBorders>
          </w:tcPr>
          <w:p w14:paraId="0746BD4E" w14:textId="77777777" w:rsidR="003B332B" w:rsidRPr="00BF648F" w:rsidRDefault="003B332B" w:rsidP="00AA7664">
            <w:pPr>
              <w:pStyle w:val="Normal6a"/>
            </w:pPr>
            <w:r w:rsidRPr="00BF648F">
              <w:lastRenderedPageBreak/>
              <w:t>3.</w:t>
            </w:r>
            <w:r w:rsidRPr="00BF648F">
              <w:tab/>
              <w:t>pripažįsta, kad reikia skubiai atnaujinti ir plėtoti ES ir LAK santykius siekiant reaguoti į vykstančius geopolitinius pokyčius, klimato kaitą, technologinę pažangą ir didėjančią nelygybę;</w:t>
            </w:r>
          </w:p>
        </w:tc>
        <w:tc>
          <w:tcPr>
            <w:tcW w:w="4876" w:type="dxa"/>
            <w:tcBorders>
              <w:top w:val="nil"/>
              <w:left w:val="nil"/>
              <w:bottom w:val="nil"/>
              <w:right w:val="nil"/>
            </w:tcBorders>
          </w:tcPr>
          <w:p w14:paraId="3FD907DE" w14:textId="77777777" w:rsidR="003B332B" w:rsidRPr="00BF648F" w:rsidRDefault="003B332B" w:rsidP="00AA7664">
            <w:pPr>
              <w:pStyle w:val="Normal6a"/>
            </w:pPr>
            <w:r w:rsidRPr="00BF648F">
              <w:t>3.</w:t>
            </w:r>
            <w:r w:rsidRPr="00BF648F">
              <w:tab/>
              <w:t xml:space="preserve">pripažįsta, kad reikia skubiai atnaujinti ir plėtoti ES ir LAK santykius siekiant reaguoti į vykstančius geopolitinius pokyčius, </w:t>
            </w:r>
            <w:r w:rsidRPr="00BF648F">
              <w:rPr>
                <w:b/>
                <w:bCs/>
                <w:i/>
                <w:iCs/>
              </w:rPr>
              <w:t xml:space="preserve">su saugumu susijusius iššūkius, </w:t>
            </w:r>
            <w:r w:rsidRPr="00BF648F">
              <w:t>klimato kaitą, technologinę pažangą ir didėjančią nelygybę;</w:t>
            </w:r>
          </w:p>
        </w:tc>
      </w:tr>
    </w:tbl>
    <w:p w14:paraId="66BDDF6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{FI}</w:t>
      </w:r>
      <w:r w:rsidRPr="00BF648F">
        <w:t>fi</w:t>
      </w:r>
      <w:r w:rsidRPr="00BF648F">
        <w:rPr>
          <w:rStyle w:val="HideTWBExt"/>
        </w:rPr>
        <w:t>&lt;/Original&gt;</w:t>
      </w:r>
    </w:p>
    <w:p w14:paraId="1D304E48" w14:textId="77777777" w:rsidR="003B332B" w:rsidRPr="00BF648F" w:rsidRDefault="003B332B" w:rsidP="003B332B">
      <w:r w:rsidRPr="00BF648F">
        <w:rPr>
          <w:rStyle w:val="HideTWBExt"/>
        </w:rPr>
        <w:t>&lt;/Amend&gt;</w:t>
      </w:r>
    </w:p>
    <w:p w14:paraId="6137EE2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107</w:t>
      </w:r>
      <w:r w:rsidRPr="00BF648F">
        <w:rPr>
          <w:rStyle w:val="HideTWBExt"/>
        </w:rPr>
        <w:t>&lt;/NumAm&gt;</w:t>
      </w:r>
    </w:p>
    <w:p w14:paraId="39B851BE"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6F24BE5D" w14:textId="77777777" w:rsidR="003B332B" w:rsidRPr="00BF648F" w:rsidRDefault="003B332B" w:rsidP="003B332B">
      <w:pPr>
        <w:pStyle w:val="NormalBold"/>
      </w:pPr>
      <w:r w:rsidRPr="00BF648F">
        <w:rPr>
          <w:rStyle w:val="HideTWBExt"/>
          <w:b w:val="0"/>
        </w:rPr>
        <w:t>&lt;/RepeatBlock-By&gt;</w:t>
      </w:r>
    </w:p>
    <w:p w14:paraId="6FA7D58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4B814BC" w14:textId="77777777" w:rsidR="003B332B" w:rsidRPr="00BF648F" w:rsidRDefault="003B332B" w:rsidP="003B332B">
      <w:pPr>
        <w:pStyle w:val="NormalBold"/>
      </w:pPr>
      <w:r w:rsidRPr="00BF648F">
        <w:rPr>
          <w:rStyle w:val="HideTWBExt"/>
        </w:rPr>
        <w:t>&lt;Article&gt;</w:t>
      </w:r>
      <w:r w:rsidRPr="00BF648F">
        <w:t>3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0A5BD66" w14:textId="77777777" w:rsidTr="00AA7664">
        <w:trPr>
          <w:trHeight w:hRule="exact" w:val="240"/>
          <w:jc w:val="center"/>
        </w:trPr>
        <w:tc>
          <w:tcPr>
            <w:tcW w:w="9752" w:type="dxa"/>
            <w:gridSpan w:val="2"/>
            <w:tcBorders>
              <w:top w:val="nil"/>
              <w:left w:val="nil"/>
              <w:bottom w:val="nil"/>
              <w:right w:val="nil"/>
            </w:tcBorders>
          </w:tcPr>
          <w:p w14:paraId="75001EAD" w14:textId="77777777" w:rsidR="003B332B" w:rsidRPr="00BF648F" w:rsidRDefault="003B332B" w:rsidP="00AA7664"/>
        </w:tc>
      </w:tr>
      <w:tr w:rsidR="003B332B" w:rsidRPr="00BF648F" w14:paraId="3969CC09" w14:textId="77777777" w:rsidTr="00AA7664">
        <w:trPr>
          <w:trHeight w:val="240"/>
          <w:jc w:val="center"/>
        </w:trPr>
        <w:tc>
          <w:tcPr>
            <w:tcW w:w="4876" w:type="dxa"/>
            <w:tcBorders>
              <w:top w:val="nil"/>
              <w:left w:val="nil"/>
              <w:bottom w:val="nil"/>
              <w:right w:val="nil"/>
            </w:tcBorders>
          </w:tcPr>
          <w:p w14:paraId="115FB0E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F13106C" w14:textId="77777777" w:rsidR="003B332B" w:rsidRPr="00BF648F" w:rsidRDefault="003B332B" w:rsidP="00AA7664">
            <w:pPr>
              <w:pStyle w:val="AmColumnHeading"/>
            </w:pPr>
            <w:r w:rsidRPr="00BF648F">
              <w:t>Pakeitimas</w:t>
            </w:r>
          </w:p>
        </w:tc>
      </w:tr>
      <w:tr w:rsidR="003B332B" w:rsidRPr="00BF648F" w14:paraId="379FCDB1" w14:textId="77777777" w:rsidTr="00AA7664">
        <w:trPr>
          <w:jc w:val="center"/>
        </w:trPr>
        <w:tc>
          <w:tcPr>
            <w:tcW w:w="4876" w:type="dxa"/>
            <w:tcBorders>
              <w:top w:val="nil"/>
              <w:left w:val="nil"/>
              <w:bottom w:val="nil"/>
              <w:right w:val="nil"/>
            </w:tcBorders>
          </w:tcPr>
          <w:p w14:paraId="2AC55614" w14:textId="77777777" w:rsidR="003B332B" w:rsidRPr="00BF648F" w:rsidRDefault="003B332B" w:rsidP="00AA7664">
            <w:pPr>
              <w:pStyle w:val="Normal6a"/>
            </w:pPr>
            <w:r w:rsidRPr="00BF648F">
              <w:t>3.</w:t>
            </w:r>
            <w:r w:rsidRPr="00BF648F">
              <w:tab/>
            </w:r>
            <w:r w:rsidRPr="00BF648F">
              <w:rPr>
                <w:b/>
                <w:bCs/>
                <w:i/>
                <w:iCs/>
              </w:rPr>
              <w:t>pripažįsta</w:t>
            </w:r>
            <w:r w:rsidRPr="00BF648F">
              <w:t xml:space="preserve">, </w:t>
            </w:r>
            <w:r w:rsidRPr="00BF648F">
              <w:rPr>
                <w:b/>
                <w:bCs/>
                <w:i/>
                <w:iCs/>
              </w:rPr>
              <w:t>kad</w:t>
            </w:r>
            <w:r w:rsidRPr="00BF648F">
              <w:t xml:space="preserve"> reikia skubiai atnaujinti ir plėtoti ES ir LAK santykius </w:t>
            </w:r>
            <w:r w:rsidRPr="00BF648F">
              <w:rPr>
                <w:b/>
                <w:bCs/>
                <w:i/>
                <w:iCs/>
              </w:rPr>
              <w:t>siekiant reaguoti</w:t>
            </w:r>
            <w:r w:rsidRPr="00BF648F">
              <w:t xml:space="preserve"> į </w:t>
            </w:r>
            <w:r w:rsidRPr="00BF648F">
              <w:rPr>
                <w:b/>
                <w:bCs/>
                <w:i/>
                <w:iCs/>
              </w:rPr>
              <w:t xml:space="preserve">vykstančius geopolitinius pokyčius, klimato kaitą, technologinę pažangą </w:t>
            </w:r>
            <w:r w:rsidRPr="00BF648F">
              <w:t xml:space="preserve">ir </w:t>
            </w:r>
            <w:r w:rsidRPr="00BF648F">
              <w:rPr>
                <w:b/>
                <w:bCs/>
                <w:i/>
                <w:iCs/>
              </w:rPr>
              <w:t>didėjančią nelygybę</w:t>
            </w:r>
            <w:r w:rsidRPr="00BF648F">
              <w:t>;</w:t>
            </w:r>
          </w:p>
        </w:tc>
        <w:tc>
          <w:tcPr>
            <w:tcW w:w="4876" w:type="dxa"/>
            <w:tcBorders>
              <w:top w:val="nil"/>
              <w:left w:val="nil"/>
              <w:bottom w:val="nil"/>
              <w:right w:val="nil"/>
            </w:tcBorders>
          </w:tcPr>
          <w:p w14:paraId="6F840AD0" w14:textId="77777777" w:rsidR="003B332B" w:rsidRPr="00BF648F" w:rsidRDefault="003B332B" w:rsidP="00AA7664">
            <w:pPr>
              <w:pStyle w:val="Normal6a"/>
            </w:pPr>
            <w:r w:rsidRPr="00BF648F">
              <w:t>3.</w:t>
            </w:r>
            <w:r w:rsidRPr="00BF648F">
              <w:tab/>
            </w:r>
            <w:r w:rsidRPr="00BF648F">
              <w:rPr>
                <w:b/>
                <w:bCs/>
                <w:i/>
                <w:iCs/>
              </w:rPr>
              <w:t>abejoja dėl to</w:t>
            </w:r>
            <w:r w:rsidRPr="00BF648F">
              <w:t xml:space="preserve">, </w:t>
            </w:r>
            <w:r w:rsidRPr="00BF648F">
              <w:rPr>
                <w:b/>
                <w:bCs/>
                <w:i/>
                <w:iCs/>
              </w:rPr>
              <w:t>ar</w:t>
            </w:r>
            <w:r w:rsidRPr="00BF648F">
              <w:t xml:space="preserve"> reikia skubiai atnaujinti ir plėtoti ES ir LAK santykius </w:t>
            </w:r>
            <w:r w:rsidRPr="00BF648F">
              <w:rPr>
                <w:b/>
                <w:bCs/>
                <w:i/>
                <w:iCs/>
              </w:rPr>
              <w:t xml:space="preserve">atsižvelgiant </w:t>
            </w:r>
            <w:r w:rsidRPr="00BF648F">
              <w:t>į</w:t>
            </w:r>
            <w:r w:rsidRPr="00BF648F">
              <w:rPr>
                <w:b/>
                <w:bCs/>
                <w:i/>
                <w:iCs/>
              </w:rPr>
              <w:t xml:space="preserve"> ES vidaus prioritetus </w:t>
            </w:r>
            <w:r w:rsidRPr="00BF648F">
              <w:t xml:space="preserve">ir </w:t>
            </w:r>
            <w:r w:rsidRPr="00BF648F">
              <w:rPr>
                <w:b/>
                <w:bCs/>
                <w:i/>
                <w:iCs/>
              </w:rPr>
              <w:t>poreikį mažinti priklausomybę nuo išorės pagalbos</w:t>
            </w:r>
            <w:r w:rsidRPr="00BF648F">
              <w:t>;</w:t>
            </w:r>
          </w:p>
        </w:tc>
      </w:tr>
    </w:tbl>
    <w:p w14:paraId="08A2CA2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832259D" w14:textId="77777777" w:rsidR="003B332B" w:rsidRPr="00BF648F" w:rsidRDefault="003B332B" w:rsidP="003B332B">
      <w:r w:rsidRPr="00BF648F">
        <w:rPr>
          <w:rStyle w:val="HideTWBExt"/>
        </w:rPr>
        <w:t>&lt;/Amend&gt;</w:t>
      </w:r>
    </w:p>
    <w:p w14:paraId="66D9E40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108</w:t>
      </w:r>
      <w:r w:rsidRPr="00BF648F">
        <w:rPr>
          <w:rStyle w:val="HideTWBExt"/>
        </w:rPr>
        <w:t>&lt;/NumAm&gt;</w:t>
      </w:r>
    </w:p>
    <w:p w14:paraId="500CF0C0"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1B7CCF4B" w14:textId="77777777" w:rsidR="003B332B" w:rsidRPr="00BF648F" w:rsidRDefault="003B332B" w:rsidP="003B332B">
      <w:pPr>
        <w:pStyle w:val="NormalBold"/>
      </w:pPr>
      <w:r w:rsidRPr="00BF648F">
        <w:rPr>
          <w:rStyle w:val="HideTWBExt"/>
          <w:b w:val="0"/>
        </w:rPr>
        <w:t>&lt;/RepeatBlock-By&gt;</w:t>
      </w:r>
    </w:p>
    <w:p w14:paraId="1E29260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BA55DDF" w14:textId="77777777" w:rsidR="003B332B" w:rsidRPr="00BF648F" w:rsidRDefault="003B332B" w:rsidP="003B332B">
      <w:pPr>
        <w:pStyle w:val="NormalBold"/>
      </w:pPr>
      <w:r w:rsidRPr="00BF648F">
        <w:rPr>
          <w:rStyle w:val="HideTWBExt"/>
        </w:rPr>
        <w:t>&lt;Article&gt;</w:t>
      </w:r>
      <w:r w:rsidRPr="00BF648F">
        <w:t>3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49C2C81" w14:textId="77777777" w:rsidTr="00AA7664">
        <w:trPr>
          <w:trHeight w:hRule="exact" w:val="240"/>
          <w:jc w:val="center"/>
        </w:trPr>
        <w:tc>
          <w:tcPr>
            <w:tcW w:w="9752" w:type="dxa"/>
            <w:gridSpan w:val="2"/>
            <w:tcBorders>
              <w:top w:val="nil"/>
              <w:left w:val="nil"/>
              <w:bottom w:val="nil"/>
              <w:right w:val="nil"/>
            </w:tcBorders>
          </w:tcPr>
          <w:p w14:paraId="020F00BE" w14:textId="77777777" w:rsidR="003B332B" w:rsidRPr="00BF648F" w:rsidRDefault="003B332B" w:rsidP="00AA7664"/>
        </w:tc>
      </w:tr>
      <w:tr w:rsidR="003B332B" w:rsidRPr="00BF648F" w14:paraId="70F09265" w14:textId="77777777" w:rsidTr="00AA7664">
        <w:trPr>
          <w:trHeight w:val="240"/>
          <w:jc w:val="center"/>
        </w:trPr>
        <w:tc>
          <w:tcPr>
            <w:tcW w:w="4876" w:type="dxa"/>
            <w:tcBorders>
              <w:top w:val="nil"/>
              <w:left w:val="nil"/>
              <w:bottom w:val="nil"/>
              <w:right w:val="nil"/>
            </w:tcBorders>
          </w:tcPr>
          <w:p w14:paraId="4663FC2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4CE1461" w14:textId="77777777" w:rsidR="003B332B" w:rsidRPr="00BF648F" w:rsidRDefault="003B332B" w:rsidP="00AA7664">
            <w:pPr>
              <w:pStyle w:val="AmColumnHeading"/>
            </w:pPr>
            <w:r w:rsidRPr="00BF648F">
              <w:t>Pakeitimas</w:t>
            </w:r>
          </w:p>
        </w:tc>
      </w:tr>
      <w:tr w:rsidR="003B332B" w:rsidRPr="00BF648F" w14:paraId="24A366C5" w14:textId="77777777" w:rsidTr="00AA7664">
        <w:trPr>
          <w:jc w:val="center"/>
        </w:trPr>
        <w:tc>
          <w:tcPr>
            <w:tcW w:w="4876" w:type="dxa"/>
            <w:tcBorders>
              <w:top w:val="nil"/>
              <w:left w:val="nil"/>
              <w:bottom w:val="nil"/>
              <w:right w:val="nil"/>
            </w:tcBorders>
          </w:tcPr>
          <w:p w14:paraId="582D1FA1" w14:textId="77777777" w:rsidR="003B332B" w:rsidRPr="00BF648F" w:rsidRDefault="003B332B" w:rsidP="00AA7664">
            <w:pPr>
              <w:pStyle w:val="Normal6a"/>
            </w:pPr>
          </w:p>
        </w:tc>
        <w:tc>
          <w:tcPr>
            <w:tcW w:w="4876" w:type="dxa"/>
            <w:tcBorders>
              <w:top w:val="nil"/>
              <w:left w:val="nil"/>
              <w:bottom w:val="nil"/>
              <w:right w:val="nil"/>
            </w:tcBorders>
          </w:tcPr>
          <w:p w14:paraId="562355E7" w14:textId="77777777" w:rsidR="003B332B" w:rsidRPr="00BF648F" w:rsidRDefault="003B332B" w:rsidP="00AA7664">
            <w:pPr>
              <w:pStyle w:val="Normal6a"/>
            </w:pPr>
            <w:r w:rsidRPr="00BF648F">
              <w:rPr>
                <w:b/>
                <w:i/>
              </w:rPr>
              <w:t>3a.</w:t>
            </w:r>
            <w:r w:rsidRPr="00BF648F">
              <w:tab/>
            </w:r>
            <w:r w:rsidRPr="00BF648F">
              <w:rPr>
                <w:b/>
                <w:i/>
              </w:rPr>
              <w:t xml:space="preserve">pripažįsta didėjančias regionines su migrantais susijusias krizes, visų pirma iš Venesuelos, Haičio ir Nikaragvos, ir jų geopolitinius padarinius; ragina glaudžiau bendradarbiauti su LAK partneriais, siekiant šalinti pagrindines priverstinės migracijos priežastis ir remti priimančias šalis, visų pirma Kolumbiją ir </w:t>
            </w:r>
            <w:r w:rsidRPr="00BF648F">
              <w:rPr>
                <w:b/>
                <w:i/>
              </w:rPr>
              <w:lastRenderedPageBreak/>
              <w:t>Braziliją;</w:t>
            </w:r>
          </w:p>
        </w:tc>
      </w:tr>
    </w:tbl>
    <w:p w14:paraId="2BAA63F7"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2C9D0C0" w14:textId="77777777" w:rsidR="003B332B" w:rsidRPr="00BF648F" w:rsidRDefault="003B332B" w:rsidP="003B332B">
      <w:r w:rsidRPr="00BF648F">
        <w:rPr>
          <w:rStyle w:val="HideTWBExt"/>
        </w:rPr>
        <w:t>&lt;/Amend&gt;</w:t>
      </w:r>
    </w:p>
    <w:p w14:paraId="535A1D4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109</w:t>
      </w:r>
      <w:r w:rsidRPr="00BF648F">
        <w:rPr>
          <w:rStyle w:val="HideTWBExt"/>
        </w:rPr>
        <w:t>&lt;/NumAm&gt;</w:t>
      </w:r>
    </w:p>
    <w:p w14:paraId="43232515" w14:textId="77777777" w:rsidR="003B332B" w:rsidRPr="00BF648F" w:rsidRDefault="003B332B" w:rsidP="003B332B">
      <w:pPr>
        <w:pStyle w:val="NormalBold"/>
      </w:pPr>
      <w:r w:rsidRPr="00BF648F">
        <w:rPr>
          <w:rStyle w:val="HideTWBExt"/>
          <w:b w:val="0"/>
        </w:rPr>
        <w:t>&lt;RepeatBlock-By&gt;&lt;Members&gt;</w:t>
      </w:r>
      <w:r w:rsidRPr="00BF648F">
        <w:t>Emmanouil Fragkos</w:t>
      </w:r>
      <w:r w:rsidRPr="00BF648F">
        <w:rPr>
          <w:rStyle w:val="HideTWBExt"/>
          <w:b w:val="0"/>
        </w:rPr>
        <w:t>&lt;/Members&gt;</w:t>
      </w:r>
    </w:p>
    <w:p w14:paraId="3652781D" w14:textId="77777777" w:rsidR="003B332B" w:rsidRPr="00BF648F" w:rsidRDefault="003B332B" w:rsidP="003B332B">
      <w:pPr>
        <w:pStyle w:val="NormalBold"/>
      </w:pPr>
      <w:r w:rsidRPr="00BF648F">
        <w:rPr>
          <w:rStyle w:val="HideTWBExt"/>
          <w:b w:val="0"/>
        </w:rPr>
        <w:t>&lt;/RepeatBlock-By&gt;</w:t>
      </w:r>
    </w:p>
    <w:p w14:paraId="14D6B01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B2DA3F2" w14:textId="77777777" w:rsidR="003B332B" w:rsidRPr="00BF648F" w:rsidRDefault="003B332B" w:rsidP="003B332B">
      <w:pPr>
        <w:pStyle w:val="NormalBold"/>
      </w:pPr>
      <w:r w:rsidRPr="00BF648F">
        <w:rPr>
          <w:rStyle w:val="HideTWBExt"/>
        </w:rPr>
        <w:t>&lt;Article&gt;</w:t>
      </w:r>
      <w:r w:rsidRPr="00BF648F">
        <w:t>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3F8384E" w14:textId="77777777" w:rsidTr="00AA7664">
        <w:trPr>
          <w:trHeight w:hRule="exact" w:val="240"/>
          <w:jc w:val="center"/>
        </w:trPr>
        <w:tc>
          <w:tcPr>
            <w:tcW w:w="9752" w:type="dxa"/>
            <w:gridSpan w:val="2"/>
            <w:tcBorders>
              <w:top w:val="nil"/>
              <w:left w:val="nil"/>
              <w:bottom w:val="nil"/>
              <w:right w:val="nil"/>
            </w:tcBorders>
          </w:tcPr>
          <w:p w14:paraId="70F722A0" w14:textId="77777777" w:rsidR="003B332B" w:rsidRPr="00BF648F" w:rsidRDefault="003B332B" w:rsidP="00AA7664"/>
        </w:tc>
      </w:tr>
      <w:tr w:rsidR="003B332B" w:rsidRPr="00BF648F" w14:paraId="09EDBF4D" w14:textId="77777777" w:rsidTr="00AA7664">
        <w:trPr>
          <w:trHeight w:val="240"/>
          <w:jc w:val="center"/>
        </w:trPr>
        <w:tc>
          <w:tcPr>
            <w:tcW w:w="4876" w:type="dxa"/>
            <w:tcBorders>
              <w:top w:val="nil"/>
              <w:left w:val="nil"/>
              <w:bottom w:val="nil"/>
              <w:right w:val="nil"/>
            </w:tcBorders>
          </w:tcPr>
          <w:p w14:paraId="7494DCA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DE0F398" w14:textId="77777777" w:rsidR="003B332B" w:rsidRPr="00BF648F" w:rsidRDefault="003B332B" w:rsidP="00AA7664">
            <w:pPr>
              <w:pStyle w:val="AmColumnHeading"/>
            </w:pPr>
            <w:r w:rsidRPr="00BF648F">
              <w:t>Pakeitimas</w:t>
            </w:r>
          </w:p>
        </w:tc>
      </w:tr>
      <w:tr w:rsidR="003B332B" w:rsidRPr="00BF648F" w14:paraId="5B510D97" w14:textId="77777777" w:rsidTr="00AA7664">
        <w:trPr>
          <w:jc w:val="center"/>
        </w:trPr>
        <w:tc>
          <w:tcPr>
            <w:tcW w:w="4876" w:type="dxa"/>
            <w:tcBorders>
              <w:top w:val="nil"/>
              <w:left w:val="nil"/>
              <w:bottom w:val="nil"/>
              <w:right w:val="nil"/>
            </w:tcBorders>
          </w:tcPr>
          <w:p w14:paraId="00D09F7A" w14:textId="77777777" w:rsidR="003B332B" w:rsidRPr="00BF648F" w:rsidRDefault="003B332B" w:rsidP="00AA7664">
            <w:pPr>
              <w:pStyle w:val="Normal6a"/>
            </w:pPr>
            <w:r w:rsidRPr="00BF648F">
              <w:rPr>
                <w:b/>
                <w:i/>
              </w:rPr>
              <w:t>4.</w:t>
            </w:r>
            <w:r w:rsidRPr="00BF648F">
              <w:tab/>
            </w:r>
            <w:r w:rsidRPr="00BF648F">
              <w:rPr>
                <w:b/>
                <w:i/>
              </w:rPr>
              <w:t>ragina ES ir jos valstybes nares dėti daugiau diplomatinių pastangų regione siekiant skatinti didesnę ES ir LAK konvergenciją svarbiausiais užsienio politikos klausimais, įskaitant tvirtesnę poziciją dėl Rusijos agresijos karo prieš Ukrainą;</w:t>
            </w:r>
          </w:p>
        </w:tc>
        <w:tc>
          <w:tcPr>
            <w:tcW w:w="4876" w:type="dxa"/>
            <w:tcBorders>
              <w:top w:val="nil"/>
              <w:left w:val="nil"/>
              <w:bottom w:val="nil"/>
              <w:right w:val="nil"/>
            </w:tcBorders>
          </w:tcPr>
          <w:p w14:paraId="5E82CF21" w14:textId="77777777" w:rsidR="003B332B" w:rsidRPr="00BF648F" w:rsidRDefault="003B332B" w:rsidP="00AA7664">
            <w:pPr>
              <w:pStyle w:val="Normal6a"/>
            </w:pPr>
            <w:r w:rsidRPr="00BF648F">
              <w:rPr>
                <w:b/>
                <w:bCs/>
                <w:i/>
                <w:iCs/>
              </w:rPr>
              <w:t>Išbraukta.</w:t>
            </w:r>
          </w:p>
        </w:tc>
      </w:tr>
    </w:tbl>
    <w:p w14:paraId="4F832EA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{EL}</w:t>
      </w:r>
      <w:r w:rsidRPr="00BF648F">
        <w:t>el</w:t>
      </w:r>
      <w:r w:rsidRPr="00BF648F">
        <w:rPr>
          <w:rStyle w:val="HideTWBExt"/>
        </w:rPr>
        <w:t>&lt;/Original&gt;</w:t>
      </w:r>
    </w:p>
    <w:p w14:paraId="76A26DFF" w14:textId="77777777" w:rsidR="003B332B" w:rsidRPr="00BF648F" w:rsidRDefault="003B332B" w:rsidP="003B332B">
      <w:r w:rsidRPr="00BF648F">
        <w:rPr>
          <w:rStyle w:val="HideTWBExt"/>
        </w:rPr>
        <w:t>&lt;/Amend&gt;</w:t>
      </w:r>
    </w:p>
    <w:p w14:paraId="5062D6F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110</w:t>
      </w:r>
      <w:r w:rsidRPr="00BF648F">
        <w:rPr>
          <w:rStyle w:val="HideTWBExt"/>
        </w:rPr>
        <w:t>&lt;/NumAm&gt;</w:t>
      </w:r>
    </w:p>
    <w:p w14:paraId="7ADD50A3"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176B830A" w14:textId="77777777" w:rsidR="003B332B" w:rsidRPr="00BF648F" w:rsidRDefault="003B332B" w:rsidP="003B332B">
      <w:pPr>
        <w:pStyle w:val="NormalBold"/>
      </w:pPr>
      <w:r w:rsidRPr="00BF648F">
        <w:rPr>
          <w:rStyle w:val="HideTWBExt"/>
          <w:b w:val="0"/>
        </w:rPr>
        <w:t>&lt;/RepeatBlock-By&gt;</w:t>
      </w:r>
    </w:p>
    <w:p w14:paraId="128ED9F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D4DCA6E" w14:textId="77777777" w:rsidR="003B332B" w:rsidRPr="00BF648F" w:rsidRDefault="003B332B" w:rsidP="003B332B">
      <w:pPr>
        <w:pStyle w:val="NormalBold"/>
      </w:pPr>
      <w:r w:rsidRPr="00BF648F">
        <w:rPr>
          <w:rStyle w:val="HideTWBExt"/>
        </w:rPr>
        <w:t>&lt;Article&gt;</w:t>
      </w:r>
      <w:r w:rsidRPr="00BF648F">
        <w:t>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1237922" w14:textId="77777777" w:rsidTr="00AA7664">
        <w:trPr>
          <w:trHeight w:hRule="exact" w:val="240"/>
          <w:jc w:val="center"/>
        </w:trPr>
        <w:tc>
          <w:tcPr>
            <w:tcW w:w="9752" w:type="dxa"/>
            <w:gridSpan w:val="2"/>
            <w:tcBorders>
              <w:top w:val="nil"/>
              <w:left w:val="nil"/>
              <w:bottom w:val="nil"/>
              <w:right w:val="nil"/>
            </w:tcBorders>
          </w:tcPr>
          <w:p w14:paraId="7C5B99AD" w14:textId="77777777" w:rsidR="003B332B" w:rsidRPr="00BF648F" w:rsidRDefault="003B332B" w:rsidP="00AA7664"/>
        </w:tc>
      </w:tr>
      <w:tr w:rsidR="003B332B" w:rsidRPr="00BF648F" w14:paraId="3DB6A5BA" w14:textId="77777777" w:rsidTr="00AA7664">
        <w:trPr>
          <w:trHeight w:val="240"/>
          <w:jc w:val="center"/>
        </w:trPr>
        <w:tc>
          <w:tcPr>
            <w:tcW w:w="4876" w:type="dxa"/>
            <w:tcBorders>
              <w:top w:val="nil"/>
              <w:left w:val="nil"/>
              <w:bottom w:val="nil"/>
              <w:right w:val="nil"/>
            </w:tcBorders>
          </w:tcPr>
          <w:p w14:paraId="28EAEDC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7B10917" w14:textId="77777777" w:rsidR="003B332B" w:rsidRPr="00BF648F" w:rsidRDefault="003B332B" w:rsidP="00AA7664">
            <w:pPr>
              <w:pStyle w:val="AmColumnHeading"/>
            </w:pPr>
            <w:r w:rsidRPr="00BF648F">
              <w:t>Pakeitimas</w:t>
            </w:r>
          </w:p>
        </w:tc>
      </w:tr>
      <w:tr w:rsidR="003B332B" w:rsidRPr="00BF648F" w14:paraId="3810F923" w14:textId="77777777" w:rsidTr="00AA7664">
        <w:trPr>
          <w:jc w:val="center"/>
        </w:trPr>
        <w:tc>
          <w:tcPr>
            <w:tcW w:w="4876" w:type="dxa"/>
            <w:tcBorders>
              <w:top w:val="nil"/>
              <w:left w:val="nil"/>
              <w:bottom w:val="nil"/>
              <w:right w:val="nil"/>
            </w:tcBorders>
          </w:tcPr>
          <w:p w14:paraId="23009967" w14:textId="77777777" w:rsidR="003B332B" w:rsidRPr="00BF648F" w:rsidRDefault="003B332B" w:rsidP="00AA7664">
            <w:pPr>
              <w:pStyle w:val="Normal6a"/>
            </w:pPr>
            <w:r w:rsidRPr="00BF648F">
              <w:rPr>
                <w:b/>
                <w:i/>
              </w:rPr>
              <w:t>4.</w:t>
            </w:r>
            <w:r w:rsidRPr="00BF648F">
              <w:tab/>
            </w:r>
            <w:r w:rsidRPr="00BF648F">
              <w:rPr>
                <w:b/>
                <w:i/>
              </w:rPr>
              <w:t>ragina ES ir jos valstybes nares dėti daugiau diplomatinių pastangų regione siekiant skatinti didesnę ES ir LAK konvergenciją svarbiausiais užsienio politikos klausimais, įskaitant tvirtesnę poziciją dėl Rusijos agresijos karo prieš Ukrainą;</w:t>
            </w:r>
          </w:p>
        </w:tc>
        <w:tc>
          <w:tcPr>
            <w:tcW w:w="4876" w:type="dxa"/>
            <w:tcBorders>
              <w:top w:val="nil"/>
              <w:left w:val="nil"/>
              <w:bottom w:val="nil"/>
              <w:right w:val="nil"/>
            </w:tcBorders>
          </w:tcPr>
          <w:p w14:paraId="6909CD2C" w14:textId="77777777" w:rsidR="003B332B" w:rsidRPr="00BF648F" w:rsidRDefault="003B332B" w:rsidP="00AA7664">
            <w:pPr>
              <w:pStyle w:val="Normal6a"/>
            </w:pPr>
            <w:r w:rsidRPr="00BF648F">
              <w:rPr>
                <w:b/>
                <w:bCs/>
                <w:i/>
                <w:iCs/>
              </w:rPr>
              <w:t>Išbraukta.</w:t>
            </w:r>
          </w:p>
        </w:tc>
      </w:tr>
    </w:tbl>
    <w:p w14:paraId="7E32799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170B4A8" w14:textId="77777777" w:rsidR="003B332B" w:rsidRPr="00BF648F" w:rsidRDefault="003B332B" w:rsidP="003B332B">
      <w:r w:rsidRPr="00BF648F">
        <w:rPr>
          <w:rStyle w:val="HideTWBExt"/>
        </w:rPr>
        <w:t>&lt;/Amend&gt;</w:t>
      </w:r>
    </w:p>
    <w:p w14:paraId="0BCF807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111</w:t>
      </w:r>
      <w:r w:rsidRPr="00BF648F">
        <w:rPr>
          <w:rStyle w:val="HideTWBExt"/>
        </w:rPr>
        <w:t>&lt;/NumAm&gt;</w:t>
      </w:r>
    </w:p>
    <w:p w14:paraId="327F9984" w14:textId="77777777" w:rsidR="003B332B" w:rsidRPr="00BF648F" w:rsidRDefault="003B332B" w:rsidP="003B332B">
      <w:pPr>
        <w:pStyle w:val="NormalBold"/>
      </w:pPr>
      <w:r w:rsidRPr="00BF648F">
        <w:rPr>
          <w:rStyle w:val="HideTWBExt"/>
          <w:b w:val="0"/>
        </w:rPr>
        <w:t>&lt;RepeatBlock-By&gt;&lt;Members&gt;</w:t>
      </w:r>
      <w:r w:rsidRPr="00BF648F">
        <w:t>Hana Jalloul Muro</w:t>
      </w:r>
      <w:r w:rsidRPr="00BF648F">
        <w:rPr>
          <w:rStyle w:val="HideTWBExt"/>
          <w:b w:val="0"/>
        </w:rPr>
        <w:t>&lt;/Members&gt;</w:t>
      </w:r>
    </w:p>
    <w:p w14:paraId="64311958" w14:textId="77777777" w:rsidR="003B332B" w:rsidRPr="00BF648F" w:rsidRDefault="003B332B" w:rsidP="003B332B">
      <w:pPr>
        <w:pStyle w:val="NormalBold"/>
      </w:pPr>
      <w:r w:rsidRPr="00BF648F">
        <w:rPr>
          <w:rStyle w:val="HideTWBExt"/>
          <w:b w:val="0"/>
        </w:rPr>
        <w:t>&lt;/RepeatBlock-By&gt;</w:t>
      </w:r>
    </w:p>
    <w:p w14:paraId="4AA62E3E" w14:textId="77777777" w:rsidR="003B332B" w:rsidRPr="00BF648F" w:rsidRDefault="003B332B" w:rsidP="003B332B">
      <w:pPr>
        <w:pStyle w:val="NormalBold"/>
      </w:pPr>
      <w:r w:rsidRPr="00BF648F">
        <w:rPr>
          <w:rStyle w:val="HideTWBExt"/>
        </w:rPr>
        <w:lastRenderedPageBreak/>
        <w:t>&lt;DocAmend&gt;</w:t>
      </w:r>
      <w:r w:rsidRPr="00BF648F">
        <w:t>Pasiūlymas dėl rezoliucijos</w:t>
      </w:r>
      <w:r w:rsidRPr="00BF648F">
        <w:rPr>
          <w:rStyle w:val="HideTWBExt"/>
        </w:rPr>
        <w:t>&lt;/DocAmend&gt;</w:t>
      </w:r>
    </w:p>
    <w:p w14:paraId="6448E23A" w14:textId="77777777" w:rsidR="003B332B" w:rsidRPr="00BF648F" w:rsidRDefault="003B332B" w:rsidP="003B332B">
      <w:pPr>
        <w:pStyle w:val="NormalBold"/>
      </w:pPr>
      <w:r w:rsidRPr="00BF648F">
        <w:rPr>
          <w:rStyle w:val="HideTWBExt"/>
        </w:rPr>
        <w:t>&lt;Article&gt;</w:t>
      </w:r>
      <w:r w:rsidRPr="00BF648F">
        <w:t>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383176A" w14:textId="77777777" w:rsidTr="00AA7664">
        <w:trPr>
          <w:trHeight w:hRule="exact" w:val="240"/>
          <w:jc w:val="center"/>
        </w:trPr>
        <w:tc>
          <w:tcPr>
            <w:tcW w:w="9752" w:type="dxa"/>
            <w:gridSpan w:val="2"/>
            <w:tcBorders>
              <w:top w:val="nil"/>
              <w:left w:val="nil"/>
              <w:bottom w:val="nil"/>
              <w:right w:val="nil"/>
            </w:tcBorders>
          </w:tcPr>
          <w:p w14:paraId="5B1BC5E0" w14:textId="77777777" w:rsidR="003B332B" w:rsidRPr="00BF648F" w:rsidRDefault="003B332B" w:rsidP="00AA7664"/>
        </w:tc>
      </w:tr>
      <w:tr w:rsidR="003B332B" w:rsidRPr="00BF648F" w14:paraId="6F51DA47" w14:textId="77777777" w:rsidTr="00AA7664">
        <w:trPr>
          <w:trHeight w:val="240"/>
          <w:jc w:val="center"/>
        </w:trPr>
        <w:tc>
          <w:tcPr>
            <w:tcW w:w="4876" w:type="dxa"/>
            <w:tcBorders>
              <w:top w:val="nil"/>
              <w:left w:val="nil"/>
              <w:bottom w:val="nil"/>
              <w:right w:val="nil"/>
            </w:tcBorders>
          </w:tcPr>
          <w:p w14:paraId="67260CB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9C2555E" w14:textId="77777777" w:rsidR="003B332B" w:rsidRPr="00BF648F" w:rsidRDefault="003B332B" w:rsidP="00AA7664">
            <w:pPr>
              <w:pStyle w:val="AmColumnHeading"/>
            </w:pPr>
            <w:r w:rsidRPr="00BF648F">
              <w:t>Pakeitimas</w:t>
            </w:r>
          </w:p>
        </w:tc>
      </w:tr>
      <w:tr w:rsidR="003B332B" w:rsidRPr="00BF648F" w14:paraId="238F916E" w14:textId="77777777" w:rsidTr="00AA7664">
        <w:trPr>
          <w:jc w:val="center"/>
        </w:trPr>
        <w:tc>
          <w:tcPr>
            <w:tcW w:w="4876" w:type="dxa"/>
            <w:tcBorders>
              <w:top w:val="nil"/>
              <w:left w:val="nil"/>
              <w:bottom w:val="nil"/>
              <w:right w:val="nil"/>
            </w:tcBorders>
          </w:tcPr>
          <w:p w14:paraId="322FBB8C" w14:textId="77777777" w:rsidR="003B332B" w:rsidRPr="00BF648F" w:rsidRDefault="003B332B" w:rsidP="00AA7664">
            <w:pPr>
              <w:pStyle w:val="Normal6a"/>
            </w:pPr>
            <w:r w:rsidRPr="00BF648F">
              <w:t>4.</w:t>
            </w:r>
            <w:r w:rsidRPr="00BF648F">
              <w:tab/>
              <w:t>ragina ES ir jos valstybes nares dėti daugiau diplomatinių pastangų regione siekiant skatinti didesnę ES ir LAK konvergenciją svarbiausiais užsienio politikos klausimais</w:t>
            </w:r>
            <w:r w:rsidRPr="00BF648F">
              <w:rPr>
                <w:b/>
                <w:bCs/>
                <w:i/>
                <w:iCs/>
              </w:rPr>
              <w:t>, įskaitant tvirtesnę poziciją dėl Rusijos agresijos karo prieš Ukrainą</w:t>
            </w:r>
            <w:r w:rsidRPr="00BF648F">
              <w:t>;</w:t>
            </w:r>
          </w:p>
        </w:tc>
        <w:tc>
          <w:tcPr>
            <w:tcW w:w="4876" w:type="dxa"/>
            <w:tcBorders>
              <w:top w:val="nil"/>
              <w:left w:val="nil"/>
              <w:bottom w:val="nil"/>
              <w:right w:val="nil"/>
            </w:tcBorders>
          </w:tcPr>
          <w:p w14:paraId="6C3AB71C" w14:textId="77777777" w:rsidR="003B332B" w:rsidRPr="00BF648F" w:rsidRDefault="003B332B" w:rsidP="00AA7664">
            <w:pPr>
              <w:pStyle w:val="Normal6a"/>
            </w:pPr>
            <w:r w:rsidRPr="00BF648F">
              <w:t>4.</w:t>
            </w:r>
            <w:r w:rsidRPr="00BF648F">
              <w:tab/>
              <w:t>ragina ES ir jos valstybes nares dėti daugiau diplomatinių pastangų regione siekiant skatinti didesnę ES ir LAK konvergenciją svarbiausiais užsienio politikos klausimais</w:t>
            </w:r>
            <w:r w:rsidRPr="00BF648F">
              <w:rPr>
                <w:b/>
                <w:bCs/>
                <w:i/>
                <w:iCs/>
              </w:rPr>
              <w:t>;</w:t>
            </w:r>
            <w:r w:rsidRPr="00BF648F">
              <w:rPr>
                <w:b/>
                <w:i/>
              </w:rPr>
              <w:t xml:space="preserve"> </w:t>
            </w:r>
            <w:r w:rsidRPr="00BF648F">
              <w:rPr>
                <w:b/>
                <w:bCs/>
                <w:i/>
                <w:iCs/>
              </w:rPr>
              <w:t>pabrėžia, kad dabartinėmis tarptautinėmis aplinkybėmis ES ir LAK partnerystė turi būti grindžiama bendro strateginio savarankiškumo logika, o pagrindiniai principai turėtų būti aljansų įvairinimas, išorės priklausomybės mažinimas ir daugiašalės taisyklėmis grindžiamos tvarkos gynimas</w:t>
            </w:r>
            <w:r w:rsidRPr="00BF648F">
              <w:t>;</w:t>
            </w:r>
          </w:p>
        </w:tc>
      </w:tr>
    </w:tbl>
    <w:p w14:paraId="55CADDE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2B103C5" w14:textId="77777777" w:rsidR="003B332B" w:rsidRPr="00BF648F" w:rsidRDefault="003B332B" w:rsidP="003B332B">
      <w:r w:rsidRPr="00BF648F">
        <w:rPr>
          <w:rStyle w:val="HideTWBExt"/>
        </w:rPr>
        <w:t>&lt;/Amend&gt;</w:t>
      </w:r>
    </w:p>
    <w:p w14:paraId="3BEA96A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112</w:t>
      </w:r>
      <w:r w:rsidRPr="00BF648F">
        <w:rPr>
          <w:rStyle w:val="HideTWBExt"/>
        </w:rPr>
        <w:t>&lt;/NumAm&gt;</w:t>
      </w:r>
    </w:p>
    <w:p w14:paraId="31A14DD8"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14342985" w14:textId="77777777" w:rsidR="003B332B" w:rsidRPr="00BF648F" w:rsidRDefault="003B332B" w:rsidP="003B332B">
      <w:pPr>
        <w:pStyle w:val="NormalBold"/>
      </w:pPr>
      <w:r w:rsidRPr="00BF648F">
        <w:rPr>
          <w:rStyle w:val="HideTWBExt"/>
          <w:b w:val="0"/>
        </w:rPr>
        <w:t>&lt;/RepeatBlock-By&gt;</w:t>
      </w:r>
    </w:p>
    <w:p w14:paraId="302982D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38C9246" w14:textId="77777777" w:rsidR="003B332B" w:rsidRPr="00BF648F" w:rsidRDefault="003B332B" w:rsidP="003B332B">
      <w:pPr>
        <w:pStyle w:val="NormalBold"/>
      </w:pPr>
      <w:r w:rsidRPr="00BF648F">
        <w:rPr>
          <w:rStyle w:val="HideTWBExt"/>
        </w:rPr>
        <w:t>&lt;Article&gt;</w:t>
      </w:r>
      <w:r w:rsidRPr="00BF648F">
        <w:t>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6CFDAD2" w14:textId="77777777" w:rsidTr="00AA7664">
        <w:trPr>
          <w:trHeight w:hRule="exact" w:val="240"/>
          <w:jc w:val="center"/>
        </w:trPr>
        <w:tc>
          <w:tcPr>
            <w:tcW w:w="9752" w:type="dxa"/>
            <w:gridSpan w:val="2"/>
            <w:tcBorders>
              <w:top w:val="nil"/>
              <w:left w:val="nil"/>
              <w:bottom w:val="nil"/>
              <w:right w:val="nil"/>
            </w:tcBorders>
          </w:tcPr>
          <w:p w14:paraId="02D4550F" w14:textId="77777777" w:rsidR="003B332B" w:rsidRPr="00BF648F" w:rsidRDefault="003B332B" w:rsidP="00AA7664"/>
        </w:tc>
      </w:tr>
      <w:tr w:rsidR="003B332B" w:rsidRPr="00BF648F" w14:paraId="7103D22E" w14:textId="77777777" w:rsidTr="00AA7664">
        <w:trPr>
          <w:trHeight w:val="240"/>
          <w:jc w:val="center"/>
        </w:trPr>
        <w:tc>
          <w:tcPr>
            <w:tcW w:w="4876" w:type="dxa"/>
            <w:tcBorders>
              <w:top w:val="nil"/>
              <w:left w:val="nil"/>
              <w:bottom w:val="nil"/>
              <w:right w:val="nil"/>
            </w:tcBorders>
          </w:tcPr>
          <w:p w14:paraId="0F0A70E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E990FE7" w14:textId="77777777" w:rsidR="003B332B" w:rsidRPr="00BF648F" w:rsidRDefault="003B332B" w:rsidP="00AA7664">
            <w:pPr>
              <w:pStyle w:val="AmColumnHeading"/>
            </w:pPr>
            <w:r w:rsidRPr="00BF648F">
              <w:t>Pakeitimas</w:t>
            </w:r>
          </w:p>
        </w:tc>
      </w:tr>
      <w:tr w:rsidR="003B332B" w:rsidRPr="00BF648F" w14:paraId="76CD5E9F" w14:textId="77777777" w:rsidTr="00AA7664">
        <w:trPr>
          <w:jc w:val="center"/>
        </w:trPr>
        <w:tc>
          <w:tcPr>
            <w:tcW w:w="4876" w:type="dxa"/>
            <w:tcBorders>
              <w:top w:val="nil"/>
              <w:left w:val="nil"/>
              <w:bottom w:val="nil"/>
              <w:right w:val="nil"/>
            </w:tcBorders>
          </w:tcPr>
          <w:p w14:paraId="3AA31091" w14:textId="77777777" w:rsidR="003B332B" w:rsidRPr="00BF648F" w:rsidRDefault="003B332B" w:rsidP="00AA7664">
            <w:pPr>
              <w:pStyle w:val="Normal6a"/>
            </w:pPr>
            <w:r w:rsidRPr="00BF648F">
              <w:t>4.</w:t>
            </w:r>
            <w:r w:rsidRPr="00BF648F">
              <w:tab/>
              <w:t>ragina ES ir jos valstybes nares dėti daugiau diplomatinių pastangų regione siekiant skatinti didesnę ES ir LAK konvergenciją svarbiausiais užsienio politikos klausimais, įskaitant tvirtesnę poziciją dėl Rusijos agresijos karo prieš Ukrainą;</w:t>
            </w:r>
          </w:p>
        </w:tc>
        <w:tc>
          <w:tcPr>
            <w:tcW w:w="4876" w:type="dxa"/>
            <w:tcBorders>
              <w:top w:val="nil"/>
              <w:left w:val="nil"/>
              <w:bottom w:val="nil"/>
              <w:right w:val="nil"/>
            </w:tcBorders>
          </w:tcPr>
          <w:p w14:paraId="1CBF6D35" w14:textId="77777777" w:rsidR="003B332B" w:rsidRPr="00BF648F" w:rsidRDefault="003B332B" w:rsidP="00AA7664">
            <w:pPr>
              <w:pStyle w:val="Normal6a"/>
            </w:pPr>
            <w:r w:rsidRPr="00BF648F">
              <w:t>4.</w:t>
            </w:r>
            <w:r w:rsidRPr="00BF648F">
              <w:tab/>
              <w:t>ragina ES ir jos valstybes nares dėti daugiau diplomatinių pastangų regione siekiant skatinti didesnę ES ir LAK konvergenciją svarbiausiais užsienio politikos klausimais, įskaitant tvirtesnę poziciją dėl Rusijos agresijos karo prieš Ukrainą</w:t>
            </w:r>
            <w:r w:rsidRPr="00BF648F">
              <w:rPr>
                <w:b/>
                <w:bCs/>
                <w:i/>
                <w:iCs/>
              </w:rPr>
              <w:t>, nuolatines paliaubas Gazoje, besąlygišką visų įkaitų paleidimą ir Izraelio gynybos pajėgų išvedimą iš Gazos ir visų okupuotų teritorijų</w:t>
            </w:r>
            <w:r w:rsidRPr="00BF648F">
              <w:t>;</w:t>
            </w:r>
          </w:p>
        </w:tc>
      </w:tr>
    </w:tbl>
    <w:p w14:paraId="3FB3E7D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3D1A9C5" w14:textId="77777777" w:rsidR="003B332B" w:rsidRPr="00BF648F" w:rsidRDefault="003B332B" w:rsidP="003B332B">
      <w:r w:rsidRPr="00BF648F">
        <w:rPr>
          <w:rStyle w:val="HideTWBExt"/>
        </w:rPr>
        <w:t>&lt;/Amend&gt;</w:t>
      </w:r>
    </w:p>
    <w:p w14:paraId="4D6AF12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113</w:t>
      </w:r>
      <w:r w:rsidRPr="00BF648F">
        <w:rPr>
          <w:rStyle w:val="HideTWBExt"/>
        </w:rPr>
        <w:t>&lt;/NumAm&gt;</w:t>
      </w:r>
    </w:p>
    <w:p w14:paraId="1AB1AE40" w14:textId="77777777" w:rsidR="003B332B" w:rsidRPr="00BF648F" w:rsidRDefault="003B332B" w:rsidP="003B332B">
      <w:pPr>
        <w:pStyle w:val="NormalBold"/>
      </w:pPr>
      <w:r w:rsidRPr="00BF648F">
        <w:rPr>
          <w:rStyle w:val="HideTWBExt"/>
          <w:b w:val="0"/>
        </w:rPr>
        <w:t>&lt;RepeatBlock-By&gt;&lt;Members&gt;</w:t>
      </w:r>
      <w:r w:rsidRPr="00BF648F">
        <w:t>Alice Teodorescu Måwe</w:t>
      </w:r>
      <w:r w:rsidRPr="00BF648F">
        <w:rPr>
          <w:rStyle w:val="HideTWBExt"/>
          <w:b w:val="0"/>
        </w:rPr>
        <w:t>&lt;/Members&gt;</w:t>
      </w:r>
    </w:p>
    <w:p w14:paraId="2D767B42" w14:textId="77777777" w:rsidR="003B332B" w:rsidRPr="00BF648F" w:rsidRDefault="003B332B" w:rsidP="003B332B">
      <w:pPr>
        <w:pStyle w:val="NormalBold"/>
      </w:pPr>
      <w:r w:rsidRPr="00BF648F">
        <w:rPr>
          <w:rStyle w:val="HideTWBExt"/>
          <w:b w:val="0"/>
        </w:rPr>
        <w:t>&lt;/RepeatBlock-By&gt;</w:t>
      </w:r>
    </w:p>
    <w:p w14:paraId="35635AAF" w14:textId="77777777" w:rsidR="003B332B" w:rsidRPr="00BF648F" w:rsidRDefault="003B332B" w:rsidP="003B332B">
      <w:pPr>
        <w:pStyle w:val="NormalBold"/>
      </w:pPr>
      <w:r w:rsidRPr="00BF648F">
        <w:rPr>
          <w:rStyle w:val="HideTWBExt"/>
        </w:rPr>
        <w:lastRenderedPageBreak/>
        <w:t>&lt;DocAmend&gt;</w:t>
      </w:r>
      <w:r w:rsidRPr="00BF648F">
        <w:t>Pasiūlymas dėl rezoliucijos</w:t>
      </w:r>
      <w:r w:rsidRPr="00BF648F">
        <w:rPr>
          <w:rStyle w:val="HideTWBExt"/>
        </w:rPr>
        <w:t>&lt;/DocAmend&gt;</w:t>
      </w:r>
    </w:p>
    <w:p w14:paraId="3F9ABEE5" w14:textId="77777777" w:rsidR="003B332B" w:rsidRPr="00BF648F" w:rsidRDefault="003B332B" w:rsidP="003B332B">
      <w:pPr>
        <w:pStyle w:val="NormalBold"/>
      </w:pPr>
      <w:r w:rsidRPr="00BF648F">
        <w:rPr>
          <w:rStyle w:val="HideTWBExt"/>
        </w:rPr>
        <w:t>&lt;Article&gt;</w:t>
      </w:r>
      <w:r w:rsidRPr="00BF648F">
        <w:t>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C40D29C" w14:textId="77777777" w:rsidTr="00AA7664">
        <w:trPr>
          <w:trHeight w:hRule="exact" w:val="240"/>
          <w:jc w:val="center"/>
        </w:trPr>
        <w:tc>
          <w:tcPr>
            <w:tcW w:w="9752" w:type="dxa"/>
            <w:gridSpan w:val="2"/>
            <w:tcBorders>
              <w:top w:val="nil"/>
              <w:left w:val="nil"/>
              <w:bottom w:val="nil"/>
              <w:right w:val="nil"/>
            </w:tcBorders>
          </w:tcPr>
          <w:p w14:paraId="2E9A306F" w14:textId="77777777" w:rsidR="003B332B" w:rsidRPr="00BF648F" w:rsidRDefault="003B332B" w:rsidP="00AA7664"/>
        </w:tc>
      </w:tr>
      <w:tr w:rsidR="003B332B" w:rsidRPr="00BF648F" w14:paraId="65ECB325" w14:textId="77777777" w:rsidTr="00AA7664">
        <w:trPr>
          <w:trHeight w:val="240"/>
          <w:jc w:val="center"/>
        </w:trPr>
        <w:tc>
          <w:tcPr>
            <w:tcW w:w="4876" w:type="dxa"/>
            <w:tcBorders>
              <w:top w:val="nil"/>
              <w:left w:val="nil"/>
              <w:bottom w:val="nil"/>
              <w:right w:val="nil"/>
            </w:tcBorders>
          </w:tcPr>
          <w:p w14:paraId="0DDCA50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4B3EF35" w14:textId="77777777" w:rsidR="003B332B" w:rsidRPr="00BF648F" w:rsidRDefault="003B332B" w:rsidP="00AA7664">
            <w:pPr>
              <w:pStyle w:val="AmColumnHeading"/>
            </w:pPr>
            <w:r w:rsidRPr="00BF648F">
              <w:t>Pakeitimas</w:t>
            </w:r>
          </w:p>
        </w:tc>
      </w:tr>
      <w:tr w:rsidR="003B332B" w:rsidRPr="00BF648F" w14:paraId="3BDB1B0C" w14:textId="77777777" w:rsidTr="00AA7664">
        <w:trPr>
          <w:jc w:val="center"/>
        </w:trPr>
        <w:tc>
          <w:tcPr>
            <w:tcW w:w="4876" w:type="dxa"/>
            <w:tcBorders>
              <w:top w:val="nil"/>
              <w:left w:val="nil"/>
              <w:bottom w:val="nil"/>
              <w:right w:val="nil"/>
            </w:tcBorders>
          </w:tcPr>
          <w:p w14:paraId="44A18C0D" w14:textId="77777777" w:rsidR="003B332B" w:rsidRPr="00BF648F" w:rsidRDefault="003B332B" w:rsidP="00AA7664">
            <w:pPr>
              <w:pStyle w:val="Normal6a"/>
            </w:pPr>
            <w:r w:rsidRPr="00BF648F">
              <w:t>4.</w:t>
            </w:r>
            <w:r w:rsidRPr="00BF648F">
              <w:tab/>
              <w:t>ragina ES ir jos valstybes nares dėti daugiau diplomatinių pastangų regione siekiant skatinti didesnę ES ir LAK konvergenciją svarbiausiais užsienio politikos klausimais, įskaitant tvirtesnę poziciją dėl Rusijos agresijos karo prieš Ukrainą;</w:t>
            </w:r>
          </w:p>
        </w:tc>
        <w:tc>
          <w:tcPr>
            <w:tcW w:w="4876" w:type="dxa"/>
            <w:tcBorders>
              <w:top w:val="nil"/>
              <w:left w:val="nil"/>
              <w:bottom w:val="nil"/>
              <w:right w:val="nil"/>
            </w:tcBorders>
          </w:tcPr>
          <w:p w14:paraId="0486A0FF" w14:textId="77777777" w:rsidR="003B332B" w:rsidRPr="00BF648F" w:rsidRDefault="003B332B" w:rsidP="00AA7664">
            <w:pPr>
              <w:pStyle w:val="Normal6a"/>
            </w:pPr>
            <w:r w:rsidRPr="00BF648F">
              <w:t>4.</w:t>
            </w:r>
            <w:r w:rsidRPr="00BF648F">
              <w:tab/>
              <w:t xml:space="preserve">ragina ES ir jos valstybes nares dėti daugiau diplomatinių pastangų regione siekiant skatinti didesnę ES ir LAK konvergenciją svarbiausiais užsienio politikos klausimais, įskaitant tvirtesnę poziciją dėl Rusijos agresijos karo prieš Ukrainą; </w:t>
            </w:r>
            <w:r w:rsidRPr="00BF648F">
              <w:rPr>
                <w:b/>
                <w:i/>
              </w:rPr>
              <w:t>be to, smerkia Kubos abejingumą Rusijai verbuojant kubiečius į karą Ukrainoje;</w:t>
            </w:r>
          </w:p>
        </w:tc>
      </w:tr>
    </w:tbl>
    <w:p w14:paraId="5FA96EF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{SV}</w:t>
      </w:r>
      <w:r w:rsidRPr="00BF648F">
        <w:t>sv</w:t>
      </w:r>
      <w:r w:rsidRPr="00BF648F">
        <w:rPr>
          <w:rStyle w:val="HideTWBExt"/>
        </w:rPr>
        <w:t>&lt;/Original&gt;</w:t>
      </w:r>
    </w:p>
    <w:p w14:paraId="021361F0" w14:textId="77777777" w:rsidR="003B332B" w:rsidRPr="00BF648F" w:rsidRDefault="003B332B" w:rsidP="003B332B">
      <w:r w:rsidRPr="00BF648F">
        <w:rPr>
          <w:rStyle w:val="HideTWBExt"/>
        </w:rPr>
        <w:t>&lt;/Amend&gt;</w:t>
      </w:r>
    </w:p>
    <w:p w14:paraId="3CA0E3F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114</w:t>
      </w:r>
      <w:r w:rsidRPr="00BF648F">
        <w:rPr>
          <w:rStyle w:val="HideTWBExt"/>
        </w:rPr>
        <w:t>&lt;/NumAm&gt;</w:t>
      </w:r>
    </w:p>
    <w:p w14:paraId="03575CC6"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498EC5B6" w14:textId="77777777" w:rsidR="003B332B" w:rsidRPr="00BF648F" w:rsidRDefault="003B332B" w:rsidP="003B332B">
      <w:pPr>
        <w:pStyle w:val="NormalBold"/>
      </w:pPr>
      <w:r w:rsidRPr="00BF648F">
        <w:rPr>
          <w:rStyle w:val="HideTWBExt"/>
          <w:b w:val="0"/>
        </w:rPr>
        <w:t>&lt;/RepeatBlock-By&gt;</w:t>
      </w:r>
    </w:p>
    <w:p w14:paraId="0543B04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0CE99D8" w14:textId="77777777" w:rsidR="003B332B" w:rsidRPr="00BF648F" w:rsidRDefault="003B332B" w:rsidP="003B332B">
      <w:pPr>
        <w:pStyle w:val="NormalBold"/>
      </w:pPr>
      <w:r w:rsidRPr="00BF648F">
        <w:rPr>
          <w:rStyle w:val="HideTWBExt"/>
        </w:rPr>
        <w:t>&lt;Article&gt;</w:t>
      </w:r>
      <w:r w:rsidRPr="00BF648F">
        <w:t>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AFF4690" w14:textId="77777777" w:rsidTr="00AA7664">
        <w:trPr>
          <w:trHeight w:hRule="exact" w:val="240"/>
          <w:jc w:val="center"/>
        </w:trPr>
        <w:tc>
          <w:tcPr>
            <w:tcW w:w="9752" w:type="dxa"/>
            <w:gridSpan w:val="2"/>
            <w:tcBorders>
              <w:top w:val="nil"/>
              <w:left w:val="nil"/>
              <w:bottom w:val="nil"/>
              <w:right w:val="nil"/>
            </w:tcBorders>
          </w:tcPr>
          <w:p w14:paraId="60F0A538" w14:textId="77777777" w:rsidR="003B332B" w:rsidRPr="00BF648F" w:rsidRDefault="003B332B" w:rsidP="00AA7664"/>
        </w:tc>
      </w:tr>
      <w:tr w:rsidR="003B332B" w:rsidRPr="00BF648F" w14:paraId="06C49EDC" w14:textId="77777777" w:rsidTr="00AA7664">
        <w:trPr>
          <w:trHeight w:val="240"/>
          <w:jc w:val="center"/>
        </w:trPr>
        <w:tc>
          <w:tcPr>
            <w:tcW w:w="4876" w:type="dxa"/>
            <w:tcBorders>
              <w:top w:val="nil"/>
              <w:left w:val="nil"/>
              <w:bottom w:val="nil"/>
              <w:right w:val="nil"/>
            </w:tcBorders>
          </w:tcPr>
          <w:p w14:paraId="7E42C76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2E859A9" w14:textId="77777777" w:rsidR="003B332B" w:rsidRPr="00BF648F" w:rsidRDefault="003B332B" w:rsidP="00AA7664">
            <w:pPr>
              <w:pStyle w:val="AmColumnHeading"/>
            </w:pPr>
            <w:r w:rsidRPr="00BF648F">
              <w:t>Pakeitimas</w:t>
            </w:r>
          </w:p>
        </w:tc>
      </w:tr>
      <w:tr w:rsidR="003B332B" w:rsidRPr="00BF648F" w14:paraId="1116543B" w14:textId="77777777" w:rsidTr="00AA7664">
        <w:trPr>
          <w:jc w:val="center"/>
        </w:trPr>
        <w:tc>
          <w:tcPr>
            <w:tcW w:w="4876" w:type="dxa"/>
            <w:tcBorders>
              <w:top w:val="nil"/>
              <w:left w:val="nil"/>
              <w:bottom w:val="nil"/>
              <w:right w:val="nil"/>
            </w:tcBorders>
          </w:tcPr>
          <w:p w14:paraId="400F1811" w14:textId="77777777" w:rsidR="003B332B" w:rsidRPr="00BF648F" w:rsidRDefault="003B332B" w:rsidP="00AA7664">
            <w:pPr>
              <w:pStyle w:val="Normal6a"/>
            </w:pPr>
            <w:r w:rsidRPr="00BF648F">
              <w:t>4.</w:t>
            </w:r>
            <w:r w:rsidRPr="00BF648F">
              <w:tab/>
              <w:t>ragina ES ir jos valstybes nares dėti daugiau diplomatinių pastangų regione siekiant skatinti didesnę ES ir LAK konvergenciją svarbiausiais užsienio politikos klausimais</w:t>
            </w:r>
            <w:r w:rsidRPr="00BF648F">
              <w:rPr>
                <w:b/>
                <w:bCs/>
                <w:i/>
                <w:iCs/>
              </w:rPr>
              <w:t>, įskaitant tvirtesnę poziciją dėl Rusijos agresijos karo prieš Ukrainą</w:t>
            </w:r>
            <w:r w:rsidRPr="00BF648F">
              <w:t>;</w:t>
            </w:r>
          </w:p>
        </w:tc>
        <w:tc>
          <w:tcPr>
            <w:tcW w:w="4876" w:type="dxa"/>
            <w:tcBorders>
              <w:top w:val="nil"/>
              <w:left w:val="nil"/>
              <w:bottom w:val="nil"/>
              <w:right w:val="nil"/>
            </w:tcBorders>
          </w:tcPr>
          <w:p w14:paraId="1E1B1C38" w14:textId="77777777" w:rsidR="003B332B" w:rsidRPr="00BF648F" w:rsidRDefault="003B332B" w:rsidP="00AA7664">
            <w:pPr>
              <w:pStyle w:val="Normal6a"/>
            </w:pPr>
            <w:r w:rsidRPr="00BF648F">
              <w:t>4.</w:t>
            </w:r>
            <w:r w:rsidRPr="00BF648F">
              <w:tab/>
              <w:t>ragina ES ir jos valstybes nares dėti daugiau diplomatinių pastangų regione siekiant skatinti didesnę ES ir LAK konvergenciją svarbiausiais užsienio politikos klausimais;</w:t>
            </w:r>
          </w:p>
        </w:tc>
      </w:tr>
    </w:tbl>
    <w:p w14:paraId="20AA24A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A4C6CD0" w14:textId="77777777" w:rsidR="003B332B" w:rsidRPr="00BF648F" w:rsidRDefault="003B332B" w:rsidP="003B332B">
      <w:r w:rsidRPr="00BF648F">
        <w:rPr>
          <w:rStyle w:val="HideTWBExt"/>
        </w:rPr>
        <w:t>&lt;/Amend&gt;</w:t>
      </w:r>
    </w:p>
    <w:p w14:paraId="20F73B1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115</w:t>
      </w:r>
      <w:r w:rsidRPr="00BF648F">
        <w:rPr>
          <w:rStyle w:val="HideTWBExt"/>
        </w:rPr>
        <w:t>&lt;/NumAm&gt;</w:t>
      </w:r>
    </w:p>
    <w:p w14:paraId="47A368F4"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62FE32ED" w14:textId="77777777" w:rsidR="003B332B" w:rsidRPr="00BF648F" w:rsidRDefault="003B332B" w:rsidP="003B332B">
      <w:pPr>
        <w:pStyle w:val="NormalBold"/>
      </w:pPr>
      <w:r w:rsidRPr="00BF648F">
        <w:rPr>
          <w:rStyle w:val="HideTWBExt"/>
          <w:b w:val="0"/>
        </w:rPr>
        <w:t>&lt;/RepeatBlock-By&gt;</w:t>
      </w:r>
    </w:p>
    <w:p w14:paraId="4CF4A99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11A79CA" w14:textId="77777777" w:rsidR="003B332B" w:rsidRPr="00BF648F" w:rsidRDefault="003B332B" w:rsidP="003B332B">
      <w:pPr>
        <w:pStyle w:val="NormalBold"/>
      </w:pPr>
      <w:r w:rsidRPr="00BF648F">
        <w:rPr>
          <w:rStyle w:val="HideTWBExt"/>
        </w:rPr>
        <w:t>&lt;Article&gt;</w:t>
      </w:r>
      <w:r w:rsidRPr="00BF648F">
        <w:t>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4D00E54" w14:textId="77777777" w:rsidTr="00AA7664">
        <w:trPr>
          <w:trHeight w:hRule="exact" w:val="240"/>
          <w:jc w:val="center"/>
        </w:trPr>
        <w:tc>
          <w:tcPr>
            <w:tcW w:w="9752" w:type="dxa"/>
            <w:gridSpan w:val="2"/>
            <w:tcBorders>
              <w:top w:val="nil"/>
              <w:left w:val="nil"/>
              <w:bottom w:val="nil"/>
              <w:right w:val="nil"/>
            </w:tcBorders>
          </w:tcPr>
          <w:p w14:paraId="4FBF3138" w14:textId="77777777" w:rsidR="003B332B" w:rsidRPr="00BF648F" w:rsidRDefault="003B332B" w:rsidP="00AA7664"/>
        </w:tc>
      </w:tr>
      <w:tr w:rsidR="003B332B" w:rsidRPr="00BF648F" w14:paraId="1D3C541D" w14:textId="77777777" w:rsidTr="00AA7664">
        <w:trPr>
          <w:trHeight w:val="240"/>
          <w:jc w:val="center"/>
        </w:trPr>
        <w:tc>
          <w:tcPr>
            <w:tcW w:w="4876" w:type="dxa"/>
            <w:tcBorders>
              <w:top w:val="nil"/>
              <w:left w:val="nil"/>
              <w:bottom w:val="nil"/>
              <w:right w:val="nil"/>
            </w:tcBorders>
          </w:tcPr>
          <w:p w14:paraId="6CC2965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00D6730" w14:textId="77777777" w:rsidR="003B332B" w:rsidRPr="00BF648F" w:rsidRDefault="003B332B" w:rsidP="00AA7664">
            <w:pPr>
              <w:pStyle w:val="AmColumnHeading"/>
            </w:pPr>
            <w:r w:rsidRPr="00BF648F">
              <w:t>Pakeitimas</w:t>
            </w:r>
          </w:p>
        </w:tc>
      </w:tr>
      <w:tr w:rsidR="003B332B" w:rsidRPr="00BF648F" w14:paraId="17644EFE" w14:textId="77777777" w:rsidTr="00AA7664">
        <w:trPr>
          <w:jc w:val="center"/>
        </w:trPr>
        <w:tc>
          <w:tcPr>
            <w:tcW w:w="4876" w:type="dxa"/>
            <w:tcBorders>
              <w:top w:val="nil"/>
              <w:left w:val="nil"/>
              <w:bottom w:val="nil"/>
              <w:right w:val="nil"/>
            </w:tcBorders>
          </w:tcPr>
          <w:p w14:paraId="2E738E71" w14:textId="77777777" w:rsidR="003B332B" w:rsidRPr="00BF648F" w:rsidRDefault="003B332B" w:rsidP="00AA7664">
            <w:pPr>
              <w:pStyle w:val="Normal6a"/>
            </w:pPr>
            <w:r w:rsidRPr="00BF648F">
              <w:t>4.</w:t>
            </w:r>
            <w:r w:rsidRPr="00BF648F">
              <w:tab/>
              <w:t xml:space="preserve">ragina </w:t>
            </w:r>
            <w:r w:rsidRPr="00BF648F">
              <w:rPr>
                <w:b/>
                <w:bCs/>
                <w:i/>
                <w:iCs/>
              </w:rPr>
              <w:t>ES ir jos</w:t>
            </w:r>
            <w:r w:rsidRPr="00BF648F">
              <w:t xml:space="preserve"> valstybes nares dėti </w:t>
            </w:r>
            <w:r w:rsidRPr="00BF648F">
              <w:lastRenderedPageBreak/>
              <w:t>daugiau diplomatinių pastangų regione siekiant skatinti didesnę ES ir LAK konvergenciją svarbiausiais užsienio politikos klausimais, įskaitant tvirtesnę poziciją dėl Rusijos agresijos karo prieš Ukrainą;</w:t>
            </w:r>
          </w:p>
        </w:tc>
        <w:tc>
          <w:tcPr>
            <w:tcW w:w="4876" w:type="dxa"/>
            <w:tcBorders>
              <w:top w:val="nil"/>
              <w:left w:val="nil"/>
              <w:bottom w:val="nil"/>
              <w:right w:val="nil"/>
            </w:tcBorders>
          </w:tcPr>
          <w:p w14:paraId="222C451E" w14:textId="77777777" w:rsidR="003B332B" w:rsidRPr="00BF648F" w:rsidRDefault="003B332B" w:rsidP="00AA7664">
            <w:pPr>
              <w:pStyle w:val="Normal6a"/>
            </w:pPr>
            <w:r w:rsidRPr="00BF648F">
              <w:lastRenderedPageBreak/>
              <w:t>4.</w:t>
            </w:r>
            <w:r w:rsidRPr="00BF648F">
              <w:tab/>
              <w:t xml:space="preserve">ragina </w:t>
            </w:r>
            <w:r w:rsidRPr="00BF648F">
              <w:rPr>
                <w:b/>
                <w:bCs/>
                <w:i/>
                <w:iCs/>
              </w:rPr>
              <w:t xml:space="preserve">Komisijos pirmininko </w:t>
            </w:r>
            <w:r w:rsidRPr="00BF648F">
              <w:rPr>
                <w:b/>
                <w:bCs/>
                <w:i/>
                <w:iCs/>
              </w:rPr>
              <w:lastRenderedPageBreak/>
              <w:t>pavaduotoją ir Sąjungos vyriausiąjį įgaliotinį užsienio reikalams ir saugumo politikai bei</w:t>
            </w:r>
            <w:r w:rsidRPr="00BF648F">
              <w:t xml:space="preserve"> valstybes nares dėti daugiau diplomatinių pastangų regione siekiant skatinti didesnę ES ir LAK konvergenciją svarbiausiais užsienio politikos klausimais, įskaitant tvirtesnę poziciją dėl Rusijos agresijos karo prieš Ukrainą;</w:t>
            </w:r>
          </w:p>
        </w:tc>
      </w:tr>
    </w:tbl>
    <w:p w14:paraId="7E37177F"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28D704E" w14:textId="77777777" w:rsidR="003B332B" w:rsidRPr="00BF648F" w:rsidRDefault="003B332B" w:rsidP="003B332B">
      <w:r w:rsidRPr="00BF648F">
        <w:rPr>
          <w:rStyle w:val="HideTWBExt"/>
        </w:rPr>
        <w:t>&lt;/Amend&gt;</w:t>
      </w:r>
    </w:p>
    <w:p w14:paraId="271A1BE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116</w:t>
      </w:r>
      <w:r w:rsidRPr="00BF648F">
        <w:rPr>
          <w:rStyle w:val="HideTWBExt"/>
        </w:rPr>
        <w:t>&lt;/NumAm&gt;</w:t>
      </w:r>
    </w:p>
    <w:p w14:paraId="2FAD5645" w14:textId="77777777" w:rsidR="003B332B" w:rsidRPr="00BF648F" w:rsidRDefault="003B332B" w:rsidP="003B332B">
      <w:pPr>
        <w:pStyle w:val="NormalBold"/>
      </w:pPr>
      <w:r w:rsidRPr="00BF648F">
        <w:rPr>
          <w:rStyle w:val="HideTWBExt"/>
          <w:b w:val="0"/>
        </w:rPr>
        <w:t>&lt;RepeatBlock-By&gt;&lt;Members&gt;</w:t>
      </w:r>
      <w:r w:rsidRPr="00BF648F">
        <w:t>Sebastian Tynkkynen</w:t>
      </w:r>
      <w:r w:rsidRPr="00BF648F">
        <w:rPr>
          <w:rStyle w:val="HideTWBExt"/>
          <w:b w:val="0"/>
        </w:rPr>
        <w:t>&lt;/Members&gt;</w:t>
      </w:r>
    </w:p>
    <w:p w14:paraId="27D35761" w14:textId="77777777" w:rsidR="003B332B" w:rsidRPr="00BF648F" w:rsidRDefault="003B332B" w:rsidP="003B332B">
      <w:pPr>
        <w:pStyle w:val="NormalBold"/>
      </w:pPr>
      <w:r w:rsidRPr="00BF648F">
        <w:rPr>
          <w:rStyle w:val="HideTWBExt"/>
          <w:b w:val="0"/>
        </w:rPr>
        <w:t>&lt;/RepeatBlock-By&gt;</w:t>
      </w:r>
    </w:p>
    <w:p w14:paraId="71CBF48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872075D" w14:textId="77777777" w:rsidR="003B332B" w:rsidRPr="00BF648F" w:rsidRDefault="003B332B" w:rsidP="003B332B">
      <w:pPr>
        <w:pStyle w:val="NormalBold"/>
      </w:pPr>
      <w:r w:rsidRPr="00BF648F">
        <w:rPr>
          <w:rStyle w:val="HideTWBExt"/>
        </w:rPr>
        <w:t>&lt;Article&gt;</w:t>
      </w:r>
      <w:r w:rsidRPr="00BF648F">
        <w:t>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54BE81D" w14:textId="77777777" w:rsidTr="00AA7664">
        <w:trPr>
          <w:trHeight w:hRule="exact" w:val="240"/>
          <w:jc w:val="center"/>
        </w:trPr>
        <w:tc>
          <w:tcPr>
            <w:tcW w:w="9752" w:type="dxa"/>
            <w:gridSpan w:val="2"/>
            <w:tcBorders>
              <w:top w:val="nil"/>
              <w:left w:val="nil"/>
              <w:bottom w:val="nil"/>
              <w:right w:val="nil"/>
            </w:tcBorders>
          </w:tcPr>
          <w:p w14:paraId="0991468B" w14:textId="77777777" w:rsidR="003B332B" w:rsidRPr="00BF648F" w:rsidRDefault="003B332B" w:rsidP="00AA7664"/>
        </w:tc>
      </w:tr>
      <w:tr w:rsidR="003B332B" w:rsidRPr="00BF648F" w14:paraId="6EE89BF3" w14:textId="77777777" w:rsidTr="00AA7664">
        <w:trPr>
          <w:trHeight w:val="240"/>
          <w:jc w:val="center"/>
        </w:trPr>
        <w:tc>
          <w:tcPr>
            <w:tcW w:w="4876" w:type="dxa"/>
            <w:tcBorders>
              <w:top w:val="nil"/>
              <w:left w:val="nil"/>
              <w:bottom w:val="nil"/>
              <w:right w:val="nil"/>
            </w:tcBorders>
          </w:tcPr>
          <w:p w14:paraId="6C145B0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3F5FC9A" w14:textId="77777777" w:rsidR="003B332B" w:rsidRPr="00BF648F" w:rsidRDefault="003B332B" w:rsidP="00AA7664">
            <w:pPr>
              <w:pStyle w:val="AmColumnHeading"/>
            </w:pPr>
            <w:r w:rsidRPr="00BF648F">
              <w:t>Pakeitimas</w:t>
            </w:r>
          </w:p>
        </w:tc>
      </w:tr>
      <w:tr w:rsidR="003B332B" w:rsidRPr="00BF648F" w14:paraId="4C7C40CE" w14:textId="77777777" w:rsidTr="00AA7664">
        <w:trPr>
          <w:jc w:val="center"/>
        </w:trPr>
        <w:tc>
          <w:tcPr>
            <w:tcW w:w="4876" w:type="dxa"/>
            <w:tcBorders>
              <w:top w:val="nil"/>
              <w:left w:val="nil"/>
              <w:bottom w:val="nil"/>
              <w:right w:val="nil"/>
            </w:tcBorders>
          </w:tcPr>
          <w:p w14:paraId="6CB3AAB7" w14:textId="77777777" w:rsidR="003B332B" w:rsidRPr="00BF648F" w:rsidRDefault="003B332B" w:rsidP="00AA7664">
            <w:pPr>
              <w:pStyle w:val="Normal6a"/>
            </w:pPr>
            <w:r w:rsidRPr="00BF648F">
              <w:t>4.</w:t>
            </w:r>
            <w:r w:rsidRPr="00BF648F">
              <w:tab/>
              <w:t xml:space="preserve">ragina ES ir jos valstybes nares dėti daugiau diplomatinių pastangų regione siekiant skatinti didesnę ES ir LAK konvergenciją svarbiausiais užsienio politikos klausimais, </w:t>
            </w:r>
            <w:r w:rsidRPr="00BF648F">
              <w:rPr>
                <w:b/>
                <w:bCs/>
                <w:i/>
                <w:iCs/>
              </w:rPr>
              <w:t>įskaitant</w:t>
            </w:r>
            <w:r w:rsidRPr="00BF648F">
              <w:t xml:space="preserve"> tvirtesnę poziciją dėl Rusijos agresijos karo prieš Ukrainą;</w:t>
            </w:r>
          </w:p>
        </w:tc>
        <w:tc>
          <w:tcPr>
            <w:tcW w:w="4876" w:type="dxa"/>
            <w:tcBorders>
              <w:top w:val="nil"/>
              <w:left w:val="nil"/>
              <w:bottom w:val="nil"/>
              <w:right w:val="nil"/>
            </w:tcBorders>
          </w:tcPr>
          <w:p w14:paraId="43A92EFC" w14:textId="77777777" w:rsidR="003B332B" w:rsidRPr="00BF648F" w:rsidRDefault="003B332B" w:rsidP="00AA7664">
            <w:pPr>
              <w:pStyle w:val="Normal6a"/>
            </w:pPr>
            <w:r w:rsidRPr="00BF648F">
              <w:t>4.</w:t>
            </w:r>
            <w:r w:rsidRPr="00BF648F">
              <w:tab/>
              <w:t xml:space="preserve">ragina ES ir jos valstybes nares dėti daugiau diplomatinių pastangų regione siekiant skatinti didesnę ES ir LAK konvergenciją svarbiausiais užsienio politikos klausimais, </w:t>
            </w:r>
            <w:r w:rsidRPr="00BF648F">
              <w:rPr>
                <w:b/>
                <w:bCs/>
                <w:i/>
                <w:iCs/>
              </w:rPr>
              <w:t>visų pirma</w:t>
            </w:r>
            <w:r w:rsidRPr="00BF648F">
              <w:t xml:space="preserve"> tvirtesnę poziciją dėl Rusijos agresijos karo prieš Ukrainą;</w:t>
            </w:r>
          </w:p>
        </w:tc>
      </w:tr>
    </w:tbl>
    <w:p w14:paraId="55CEEEB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{FI}</w:t>
      </w:r>
      <w:r w:rsidRPr="00BF648F">
        <w:t>fi</w:t>
      </w:r>
      <w:r w:rsidRPr="00BF648F">
        <w:rPr>
          <w:rStyle w:val="HideTWBExt"/>
        </w:rPr>
        <w:t>&lt;/Original&gt;</w:t>
      </w:r>
    </w:p>
    <w:p w14:paraId="7EA887B7" w14:textId="77777777" w:rsidR="003B332B" w:rsidRPr="00BF648F" w:rsidRDefault="003B332B" w:rsidP="003B332B">
      <w:r w:rsidRPr="00BF648F">
        <w:rPr>
          <w:rStyle w:val="HideTWBExt"/>
        </w:rPr>
        <w:t>&lt;/Amend&gt;</w:t>
      </w:r>
    </w:p>
    <w:p w14:paraId="226B824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117</w:t>
      </w:r>
      <w:r w:rsidRPr="00BF648F">
        <w:rPr>
          <w:rStyle w:val="HideTWBExt"/>
        </w:rPr>
        <w:t>&lt;/NumAm&gt;</w:t>
      </w:r>
    </w:p>
    <w:p w14:paraId="11709404"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26EB0ADD" w14:textId="77777777" w:rsidR="003B332B" w:rsidRPr="00BF648F" w:rsidRDefault="003B332B" w:rsidP="003B332B">
      <w:pPr>
        <w:pStyle w:val="NormalBold"/>
      </w:pPr>
      <w:r w:rsidRPr="00BF648F">
        <w:rPr>
          <w:rStyle w:val="HideTWBExt"/>
          <w:b w:val="0"/>
        </w:rPr>
        <w:t>&lt;/RepeatBlock-By&gt;</w:t>
      </w:r>
    </w:p>
    <w:p w14:paraId="220C769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32F0C99" w14:textId="77777777" w:rsidR="003B332B" w:rsidRPr="00BF648F" w:rsidRDefault="003B332B" w:rsidP="003B332B">
      <w:pPr>
        <w:pStyle w:val="NormalBold"/>
      </w:pPr>
      <w:r w:rsidRPr="00BF648F">
        <w:rPr>
          <w:rStyle w:val="HideTWBExt"/>
        </w:rPr>
        <w:t>&lt;Article&gt;</w:t>
      </w:r>
      <w:r w:rsidRPr="00BF648F">
        <w:t>5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5E8BE1D" w14:textId="77777777" w:rsidTr="00AA7664">
        <w:trPr>
          <w:trHeight w:hRule="exact" w:val="240"/>
          <w:jc w:val="center"/>
        </w:trPr>
        <w:tc>
          <w:tcPr>
            <w:tcW w:w="9752" w:type="dxa"/>
            <w:gridSpan w:val="2"/>
            <w:tcBorders>
              <w:top w:val="nil"/>
              <w:left w:val="nil"/>
              <w:bottom w:val="nil"/>
              <w:right w:val="nil"/>
            </w:tcBorders>
          </w:tcPr>
          <w:p w14:paraId="4F031FD3" w14:textId="77777777" w:rsidR="003B332B" w:rsidRPr="00BF648F" w:rsidRDefault="003B332B" w:rsidP="00AA7664"/>
        </w:tc>
      </w:tr>
      <w:tr w:rsidR="003B332B" w:rsidRPr="00BF648F" w14:paraId="6A7C4C28" w14:textId="77777777" w:rsidTr="00AA7664">
        <w:trPr>
          <w:trHeight w:val="240"/>
          <w:jc w:val="center"/>
        </w:trPr>
        <w:tc>
          <w:tcPr>
            <w:tcW w:w="4876" w:type="dxa"/>
            <w:tcBorders>
              <w:top w:val="nil"/>
              <w:left w:val="nil"/>
              <w:bottom w:val="nil"/>
              <w:right w:val="nil"/>
            </w:tcBorders>
          </w:tcPr>
          <w:p w14:paraId="0CD23DE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89E42F9" w14:textId="77777777" w:rsidR="003B332B" w:rsidRPr="00BF648F" w:rsidRDefault="003B332B" w:rsidP="00AA7664">
            <w:pPr>
              <w:pStyle w:val="AmColumnHeading"/>
            </w:pPr>
            <w:r w:rsidRPr="00BF648F">
              <w:t>Pakeitimas</w:t>
            </w:r>
          </w:p>
        </w:tc>
      </w:tr>
      <w:tr w:rsidR="003B332B" w:rsidRPr="00BF648F" w14:paraId="2A7666D9" w14:textId="77777777" w:rsidTr="00AA7664">
        <w:trPr>
          <w:jc w:val="center"/>
        </w:trPr>
        <w:tc>
          <w:tcPr>
            <w:tcW w:w="4876" w:type="dxa"/>
            <w:tcBorders>
              <w:top w:val="nil"/>
              <w:left w:val="nil"/>
              <w:bottom w:val="nil"/>
              <w:right w:val="nil"/>
            </w:tcBorders>
          </w:tcPr>
          <w:p w14:paraId="3D82848E" w14:textId="77777777" w:rsidR="003B332B" w:rsidRPr="00BF648F" w:rsidRDefault="003B332B" w:rsidP="00AA7664">
            <w:pPr>
              <w:pStyle w:val="Normal6a"/>
            </w:pPr>
            <w:r w:rsidRPr="00BF648F">
              <w:rPr>
                <w:b/>
                <w:i/>
              </w:rPr>
              <w:t>5.</w:t>
            </w:r>
            <w:r w:rsidRPr="00BF648F">
              <w:tab/>
            </w:r>
            <w:r w:rsidRPr="00BF648F">
              <w:rPr>
                <w:b/>
                <w:i/>
              </w:rPr>
              <w:t>ragina ES ir LAK glaudžiau bendradarbiauti tarptautiniuose forumuose siekiant skatinti ir ginti daugiašalę pasaulinę tvarką, tarptautinę teisę ir pagarbą demokratijai ir žmogaus teisėms;</w:t>
            </w:r>
          </w:p>
        </w:tc>
        <w:tc>
          <w:tcPr>
            <w:tcW w:w="4876" w:type="dxa"/>
            <w:tcBorders>
              <w:top w:val="nil"/>
              <w:left w:val="nil"/>
              <w:bottom w:val="nil"/>
              <w:right w:val="nil"/>
            </w:tcBorders>
          </w:tcPr>
          <w:p w14:paraId="53241640" w14:textId="77777777" w:rsidR="003B332B" w:rsidRPr="00BF648F" w:rsidRDefault="003B332B" w:rsidP="00AA7664">
            <w:pPr>
              <w:pStyle w:val="Normal6a"/>
            </w:pPr>
            <w:r w:rsidRPr="00BF648F">
              <w:rPr>
                <w:b/>
                <w:bCs/>
                <w:i/>
                <w:iCs/>
              </w:rPr>
              <w:t>Išbraukta.</w:t>
            </w:r>
          </w:p>
        </w:tc>
      </w:tr>
    </w:tbl>
    <w:p w14:paraId="1B54654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FBD40F6" w14:textId="77777777" w:rsidR="003B332B" w:rsidRPr="00BF648F" w:rsidRDefault="003B332B" w:rsidP="003B332B">
      <w:r w:rsidRPr="00BF648F">
        <w:rPr>
          <w:rStyle w:val="HideTWBExt"/>
        </w:rPr>
        <w:lastRenderedPageBreak/>
        <w:t>&lt;/Amend&gt;</w:t>
      </w:r>
    </w:p>
    <w:p w14:paraId="6A71E8B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118</w:t>
      </w:r>
      <w:r w:rsidRPr="00BF648F">
        <w:rPr>
          <w:rStyle w:val="HideTWBExt"/>
        </w:rPr>
        <w:t>&lt;/NumAm&gt;</w:t>
      </w:r>
    </w:p>
    <w:p w14:paraId="2EFAB6E3"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6346F196" w14:textId="77777777" w:rsidR="003B332B" w:rsidRPr="00BF648F" w:rsidRDefault="003B332B" w:rsidP="003B332B">
      <w:pPr>
        <w:pStyle w:val="NormalBold"/>
      </w:pPr>
      <w:r w:rsidRPr="00BF648F">
        <w:rPr>
          <w:rStyle w:val="HideTWBExt"/>
          <w:b w:val="0"/>
        </w:rPr>
        <w:t>&lt;/RepeatBlock-By&gt;</w:t>
      </w:r>
    </w:p>
    <w:p w14:paraId="33AF008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BB315C0" w14:textId="77777777" w:rsidR="003B332B" w:rsidRPr="00BF648F" w:rsidRDefault="003B332B" w:rsidP="003B332B">
      <w:pPr>
        <w:pStyle w:val="NormalBold"/>
      </w:pPr>
      <w:r w:rsidRPr="00BF648F">
        <w:rPr>
          <w:rStyle w:val="HideTWBExt"/>
        </w:rPr>
        <w:t>&lt;Article&gt;</w:t>
      </w:r>
      <w:r w:rsidRPr="00BF648F">
        <w:t>5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9B35E9D" w14:textId="77777777" w:rsidTr="00AA7664">
        <w:trPr>
          <w:trHeight w:hRule="exact" w:val="240"/>
          <w:jc w:val="center"/>
        </w:trPr>
        <w:tc>
          <w:tcPr>
            <w:tcW w:w="9752" w:type="dxa"/>
            <w:gridSpan w:val="2"/>
            <w:tcBorders>
              <w:top w:val="nil"/>
              <w:left w:val="nil"/>
              <w:bottom w:val="nil"/>
              <w:right w:val="nil"/>
            </w:tcBorders>
          </w:tcPr>
          <w:p w14:paraId="00564C22" w14:textId="77777777" w:rsidR="003B332B" w:rsidRPr="00BF648F" w:rsidRDefault="003B332B" w:rsidP="00AA7664"/>
        </w:tc>
      </w:tr>
      <w:tr w:rsidR="003B332B" w:rsidRPr="00BF648F" w14:paraId="2004E4F6" w14:textId="77777777" w:rsidTr="00AA7664">
        <w:trPr>
          <w:trHeight w:val="240"/>
          <w:jc w:val="center"/>
        </w:trPr>
        <w:tc>
          <w:tcPr>
            <w:tcW w:w="4876" w:type="dxa"/>
            <w:tcBorders>
              <w:top w:val="nil"/>
              <w:left w:val="nil"/>
              <w:bottom w:val="nil"/>
              <w:right w:val="nil"/>
            </w:tcBorders>
          </w:tcPr>
          <w:p w14:paraId="4141719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6AFC428" w14:textId="77777777" w:rsidR="003B332B" w:rsidRPr="00BF648F" w:rsidRDefault="003B332B" w:rsidP="00AA7664">
            <w:pPr>
              <w:pStyle w:val="AmColumnHeading"/>
            </w:pPr>
            <w:r w:rsidRPr="00BF648F">
              <w:t>Pakeitimas</w:t>
            </w:r>
          </w:p>
        </w:tc>
      </w:tr>
      <w:tr w:rsidR="003B332B" w:rsidRPr="00BF648F" w14:paraId="4770E6E0" w14:textId="77777777" w:rsidTr="00AA7664">
        <w:trPr>
          <w:jc w:val="center"/>
        </w:trPr>
        <w:tc>
          <w:tcPr>
            <w:tcW w:w="4876" w:type="dxa"/>
            <w:tcBorders>
              <w:top w:val="nil"/>
              <w:left w:val="nil"/>
              <w:bottom w:val="nil"/>
              <w:right w:val="nil"/>
            </w:tcBorders>
          </w:tcPr>
          <w:p w14:paraId="76D06E35" w14:textId="77777777" w:rsidR="003B332B" w:rsidRPr="00BF648F" w:rsidRDefault="003B332B" w:rsidP="00AA7664">
            <w:pPr>
              <w:pStyle w:val="Normal6a"/>
            </w:pPr>
            <w:r w:rsidRPr="00BF648F">
              <w:t>5.</w:t>
            </w:r>
            <w:r w:rsidRPr="00BF648F">
              <w:tab/>
              <w:t>ragina ES ir LAK glaudžiau bendradarbiauti tarptautiniuose forumuose siekiant skatinti ir ginti daugiašalę pasaulinę tvarką, tarptautinę teisę ir pagarbą demokratijai ir žmogaus teisėms;</w:t>
            </w:r>
          </w:p>
        </w:tc>
        <w:tc>
          <w:tcPr>
            <w:tcW w:w="4876" w:type="dxa"/>
            <w:tcBorders>
              <w:top w:val="nil"/>
              <w:left w:val="nil"/>
              <w:bottom w:val="nil"/>
              <w:right w:val="nil"/>
            </w:tcBorders>
          </w:tcPr>
          <w:p w14:paraId="3520D3FA" w14:textId="77777777" w:rsidR="003B332B" w:rsidRPr="00BF648F" w:rsidRDefault="003B332B" w:rsidP="00AA7664">
            <w:pPr>
              <w:pStyle w:val="Normal6a"/>
            </w:pPr>
            <w:r w:rsidRPr="00BF648F">
              <w:t>5.</w:t>
            </w:r>
            <w:r w:rsidRPr="00BF648F">
              <w:tab/>
              <w:t xml:space="preserve">ragina ES ir LAK glaudžiau bendradarbiauti tarptautiniuose forumuose siekiant skatinti ir ginti daugiašalę pasaulinę tvarką, tarptautinę teisę ir pagarbą demokratijai ir žmogaus teisėms; </w:t>
            </w:r>
            <w:r w:rsidRPr="00BF648F">
              <w:rPr>
                <w:b/>
                <w:i/>
              </w:rPr>
              <w:t>vis dėlto mano, jog žodinių pažadų nepakanka, kad būtų skatinamas liberalios demokratijos modelis; todėl pabrėžia, kad ES turi parodyti savo partneriams Lotynų Amerikoje, kad galime pasiūlyti geresnes – skaidrias ir vienodas – partnerystės sąlygas nei Pekinas;</w:t>
            </w:r>
          </w:p>
        </w:tc>
      </w:tr>
    </w:tbl>
    <w:p w14:paraId="5155FD0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AD91E0E" w14:textId="77777777" w:rsidR="003B332B" w:rsidRPr="00BF648F" w:rsidRDefault="003B332B" w:rsidP="003B332B">
      <w:r w:rsidRPr="00BF648F">
        <w:rPr>
          <w:rStyle w:val="HideTWBExt"/>
        </w:rPr>
        <w:t>&lt;/Amend&gt;</w:t>
      </w:r>
    </w:p>
    <w:p w14:paraId="2662EC7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119</w:t>
      </w:r>
      <w:r w:rsidRPr="00BF648F">
        <w:rPr>
          <w:rStyle w:val="HideTWBExt"/>
        </w:rPr>
        <w:t>&lt;/NumAm&gt;</w:t>
      </w:r>
    </w:p>
    <w:p w14:paraId="3C170C04"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B34CD6B" w14:textId="77777777" w:rsidR="003B332B" w:rsidRPr="00BF648F" w:rsidRDefault="003B332B" w:rsidP="003B332B">
      <w:pPr>
        <w:pStyle w:val="NormalBold"/>
      </w:pPr>
      <w:r w:rsidRPr="00BF648F">
        <w:rPr>
          <w:rStyle w:val="HideTWBExt"/>
          <w:b w:val="0"/>
        </w:rPr>
        <w:t>&lt;/RepeatBlock-By&gt;</w:t>
      </w:r>
    </w:p>
    <w:p w14:paraId="13B9652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A6A567E" w14:textId="77777777" w:rsidR="003B332B" w:rsidRPr="00BF648F" w:rsidRDefault="003B332B" w:rsidP="003B332B">
      <w:pPr>
        <w:pStyle w:val="NormalBold"/>
      </w:pPr>
      <w:r w:rsidRPr="00BF648F">
        <w:rPr>
          <w:rStyle w:val="HideTWBExt"/>
        </w:rPr>
        <w:t>&lt;Article&gt;</w:t>
      </w:r>
      <w:r w:rsidRPr="00BF648F">
        <w:t>5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703AFB4" w14:textId="77777777" w:rsidTr="00AA7664">
        <w:trPr>
          <w:trHeight w:hRule="exact" w:val="240"/>
          <w:jc w:val="center"/>
        </w:trPr>
        <w:tc>
          <w:tcPr>
            <w:tcW w:w="9752" w:type="dxa"/>
            <w:gridSpan w:val="2"/>
            <w:tcBorders>
              <w:top w:val="nil"/>
              <w:left w:val="nil"/>
              <w:bottom w:val="nil"/>
              <w:right w:val="nil"/>
            </w:tcBorders>
          </w:tcPr>
          <w:p w14:paraId="6C850AFE" w14:textId="77777777" w:rsidR="003B332B" w:rsidRPr="00BF648F" w:rsidRDefault="003B332B" w:rsidP="00AA7664"/>
        </w:tc>
      </w:tr>
      <w:tr w:rsidR="003B332B" w:rsidRPr="00BF648F" w14:paraId="51C24469" w14:textId="77777777" w:rsidTr="00AA7664">
        <w:trPr>
          <w:trHeight w:val="240"/>
          <w:jc w:val="center"/>
        </w:trPr>
        <w:tc>
          <w:tcPr>
            <w:tcW w:w="4876" w:type="dxa"/>
            <w:tcBorders>
              <w:top w:val="nil"/>
              <w:left w:val="nil"/>
              <w:bottom w:val="nil"/>
              <w:right w:val="nil"/>
            </w:tcBorders>
          </w:tcPr>
          <w:p w14:paraId="737868E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D5E3273" w14:textId="77777777" w:rsidR="003B332B" w:rsidRPr="00BF648F" w:rsidRDefault="003B332B" w:rsidP="00AA7664">
            <w:pPr>
              <w:pStyle w:val="AmColumnHeading"/>
            </w:pPr>
            <w:r w:rsidRPr="00BF648F">
              <w:t>Pakeitimas</w:t>
            </w:r>
          </w:p>
        </w:tc>
      </w:tr>
      <w:tr w:rsidR="003B332B" w:rsidRPr="00BF648F" w14:paraId="4940608E" w14:textId="77777777" w:rsidTr="00AA7664">
        <w:trPr>
          <w:jc w:val="center"/>
        </w:trPr>
        <w:tc>
          <w:tcPr>
            <w:tcW w:w="4876" w:type="dxa"/>
            <w:tcBorders>
              <w:top w:val="nil"/>
              <w:left w:val="nil"/>
              <w:bottom w:val="nil"/>
              <w:right w:val="nil"/>
            </w:tcBorders>
          </w:tcPr>
          <w:p w14:paraId="24C759DF" w14:textId="77777777" w:rsidR="003B332B" w:rsidRPr="00BF648F" w:rsidRDefault="003B332B" w:rsidP="00AA7664">
            <w:pPr>
              <w:pStyle w:val="Normal6a"/>
            </w:pPr>
            <w:r w:rsidRPr="00BF648F">
              <w:t>5.</w:t>
            </w:r>
            <w:r w:rsidRPr="00BF648F">
              <w:tab/>
              <w:t xml:space="preserve">ragina ES ir LAK glaudžiau bendradarbiauti tarptautiniuose forumuose siekiant skatinti ir ginti daugiašalę pasaulinę tvarką, tarptautinę teisę </w:t>
            </w:r>
            <w:r w:rsidRPr="00BF648F">
              <w:rPr>
                <w:b/>
                <w:bCs/>
                <w:i/>
                <w:iCs/>
              </w:rPr>
              <w:t>ir pagarbą</w:t>
            </w:r>
            <w:r w:rsidRPr="00BF648F">
              <w:t xml:space="preserve"> </w:t>
            </w:r>
            <w:r w:rsidRPr="00BF648F">
              <w:rPr>
                <w:b/>
                <w:bCs/>
                <w:i/>
                <w:iCs/>
              </w:rPr>
              <w:t>demokratijai</w:t>
            </w:r>
            <w:r w:rsidRPr="00BF648F">
              <w:t xml:space="preserve"> ir žmogaus </w:t>
            </w:r>
            <w:r w:rsidRPr="00BF648F">
              <w:rPr>
                <w:b/>
                <w:bCs/>
                <w:i/>
                <w:iCs/>
              </w:rPr>
              <w:t>teisėms</w:t>
            </w:r>
            <w:r w:rsidRPr="00BF648F">
              <w:t>;</w:t>
            </w:r>
          </w:p>
        </w:tc>
        <w:tc>
          <w:tcPr>
            <w:tcW w:w="4876" w:type="dxa"/>
            <w:tcBorders>
              <w:top w:val="nil"/>
              <w:left w:val="nil"/>
              <w:bottom w:val="nil"/>
              <w:right w:val="nil"/>
            </w:tcBorders>
          </w:tcPr>
          <w:p w14:paraId="0ECF7ECE" w14:textId="77777777" w:rsidR="003B332B" w:rsidRPr="00BF648F" w:rsidRDefault="003B332B" w:rsidP="00AA7664">
            <w:pPr>
              <w:pStyle w:val="Normal6a"/>
            </w:pPr>
            <w:r w:rsidRPr="00BF648F">
              <w:t>5.</w:t>
            </w:r>
            <w:r w:rsidRPr="00BF648F">
              <w:tab/>
              <w:t>ragina ES ir LAK glaudžiau bendradarbiauti tarptautiniuose forumuose siekiant skatinti ir ginti daugiašalę pasaulinę tvarką, tarptautinę teisę</w:t>
            </w:r>
            <w:r w:rsidRPr="00BF648F">
              <w:rPr>
                <w:b/>
                <w:bCs/>
                <w:i/>
                <w:iCs/>
              </w:rPr>
              <w:t>,</w:t>
            </w:r>
            <w:r w:rsidRPr="00BF648F">
              <w:t xml:space="preserve"> </w:t>
            </w:r>
            <w:r w:rsidRPr="00BF648F">
              <w:rPr>
                <w:b/>
                <w:bCs/>
                <w:i/>
                <w:iCs/>
              </w:rPr>
              <w:t>demokratiją</w:t>
            </w:r>
            <w:r w:rsidRPr="00BF648F">
              <w:t xml:space="preserve"> ir žmogaus </w:t>
            </w:r>
            <w:r w:rsidRPr="00BF648F">
              <w:rPr>
                <w:b/>
                <w:bCs/>
                <w:i/>
                <w:iCs/>
              </w:rPr>
              <w:t>teises, socialinį teisingumą ir darnų vystymąsi</w:t>
            </w:r>
            <w:r w:rsidRPr="00BF648F">
              <w:t>;</w:t>
            </w:r>
          </w:p>
        </w:tc>
      </w:tr>
    </w:tbl>
    <w:p w14:paraId="45C4F88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07E73A9" w14:textId="77777777" w:rsidR="003B332B" w:rsidRPr="00BF648F" w:rsidRDefault="003B332B" w:rsidP="003B332B">
      <w:r w:rsidRPr="00BF648F">
        <w:rPr>
          <w:rStyle w:val="HideTWBExt"/>
        </w:rPr>
        <w:t>&lt;/Amend&gt;</w:t>
      </w:r>
    </w:p>
    <w:p w14:paraId="7E27EB7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120</w:t>
      </w:r>
      <w:r w:rsidRPr="00BF648F">
        <w:rPr>
          <w:rStyle w:val="HideTWBExt"/>
        </w:rPr>
        <w:t>&lt;/NumAm&gt;</w:t>
      </w:r>
    </w:p>
    <w:p w14:paraId="5C812299"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611936D9" w14:textId="77777777" w:rsidR="003B332B" w:rsidRPr="00BF648F" w:rsidRDefault="003B332B" w:rsidP="003B332B">
      <w:r w:rsidRPr="00BF648F">
        <w:rPr>
          <w:rStyle w:val="HideTWBExt"/>
        </w:rPr>
        <w:lastRenderedPageBreak/>
        <w:t>&lt;AuNomDe&gt;</w:t>
      </w:r>
      <w:r w:rsidRPr="00BF648F">
        <w:rPr>
          <w:rStyle w:val="HideTWBInt"/>
        </w:rPr>
        <w:t>{Verts/ALE}</w:t>
      </w:r>
      <w:r w:rsidRPr="00BF648F">
        <w:t>Verts/ALE frakcijos vardu</w:t>
      </w:r>
      <w:r w:rsidRPr="00BF648F">
        <w:rPr>
          <w:rStyle w:val="HideTWBExt"/>
        </w:rPr>
        <w:t>&lt;/AuNomDe&gt;</w:t>
      </w:r>
    </w:p>
    <w:p w14:paraId="1F5A18EC" w14:textId="77777777" w:rsidR="003B332B" w:rsidRPr="00BF648F" w:rsidRDefault="003B332B" w:rsidP="003B332B">
      <w:pPr>
        <w:pStyle w:val="NormalBold"/>
      </w:pPr>
      <w:r w:rsidRPr="00BF648F">
        <w:rPr>
          <w:rStyle w:val="HideTWBExt"/>
          <w:b w:val="0"/>
        </w:rPr>
        <w:t>&lt;/RepeatBlock-By&gt;</w:t>
      </w:r>
    </w:p>
    <w:p w14:paraId="5E7AD36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90CDCB4" w14:textId="77777777" w:rsidR="003B332B" w:rsidRPr="00BF648F" w:rsidRDefault="003B332B" w:rsidP="003B332B">
      <w:pPr>
        <w:pStyle w:val="NormalBold"/>
      </w:pPr>
      <w:r w:rsidRPr="00BF648F">
        <w:rPr>
          <w:rStyle w:val="HideTWBExt"/>
        </w:rPr>
        <w:t>&lt;Article&gt;</w:t>
      </w:r>
      <w:r w:rsidRPr="00BF648F">
        <w:t>5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BD1F53B" w14:textId="77777777" w:rsidTr="00AA7664">
        <w:trPr>
          <w:trHeight w:hRule="exact" w:val="240"/>
          <w:jc w:val="center"/>
        </w:trPr>
        <w:tc>
          <w:tcPr>
            <w:tcW w:w="9752" w:type="dxa"/>
            <w:gridSpan w:val="2"/>
            <w:tcBorders>
              <w:top w:val="nil"/>
              <w:left w:val="nil"/>
              <w:bottom w:val="nil"/>
              <w:right w:val="nil"/>
            </w:tcBorders>
          </w:tcPr>
          <w:p w14:paraId="6D7BA766" w14:textId="77777777" w:rsidR="003B332B" w:rsidRPr="00BF648F" w:rsidRDefault="003B332B" w:rsidP="00AA7664"/>
        </w:tc>
      </w:tr>
      <w:tr w:rsidR="003B332B" w:rsidRPr="00BF648F" w14:paraId="1D60A387" w14:textId="77777777" w:rsidTr="00AA7664">
        <w:trPr>
          <w:trHeight w:val="240"/>
          <w:jc w:val="center"/>
        </w:trPr>
        <w:tc>
          <w:tcPr>
            <w:tcW w:w="4876" w:type="dxa"/>
            <w:tcBorders>
              <w:top w:val="nil"/>
              <w:left w:val="nil"/>
              <w:bottom w:val="nil"/>
              <w:right w:val="nil"/>
            </w:tcBorders>
          </w:tcPr>
          <w:p w14:paraId="00B9B7F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FD36F45" w14:textId="77777777" w:rsidR="003B332B" w:rsidRPr="00BF648F" w:rsidRDefault="003B332B" w:rsidP="00AA7664">
            <w:pPr>
              <w:pStyle w:val="AmColumnHeading"/>
            </w:pPr>
            <w:r w:rsidRPr="00BF648F">
              <w:t>Pakeitimas</w:t>
            </w:r>
          </w:p>
        </w:tc>
      </w:tr>
      <w:tr w:rsidR="003B332B" w:rsidRPr="00BF648F" w14:paraId="1CC361C1" w14:textId="77777777" w:rsidTr="00AA7664">
        <w:trPr>
          <w:jc w:val="center"/>
        </w:trPr>
        <w:tc>
          <w:tcPr>
            <w:tcW w:w="4876" w:type="dxa"/>
            <w:tcBorders>
              <w:top w:val="nil"/>
              <w:left w:val="nil"/>
              <w:bottom w:val="nil"/>
              <w:right w:val="nil"/>
            </w:tcBorders>
          </w:tcPr>
          <w:p w14:paraId="1F6E41FE" w14:textId="77777777" w:rsidR="003B332B" w:rsidRPr="00BF648F" w:rsidRDefault="003B332B" w:rsidP="00AA7664">
            <w:pPr>
              <w:pStyle w:val="Normal6a"/>
            </w:pPr>
          </w:p>
        </w:tc>
        <w:tc>
          <w:tcPr>
            <w:tcW w:w="4876" w:type="dxa"/>
            <w:tcBorders>
              <w:top w:val="nil"/>
              <w:left w:val="nil"/>
              <w:bottom w:val="nil"/>
              <w:right w:val="nil"/>
            </w:tcBorders>
          </w:tcPr>
          <w:p w14:paraId="63E67FD8" w14:textId="77777777" w:rsidR="003B332B" w:rsidRPr="00BF648F" w:rsidRDefault="003B332B" w:rsidP="00AA7664">
            <w:pPr>
              <w:pStyle w:val="Normal6a"/>
            </w:pPr>
            <w:r w:rsidRPr="00BF648F">
              <w:rPr>
                <w:b/>
                <w:i/>
              </w:rPr>
              <w:t>5a.</w:t>
            </w:r>
            <w:r w:rsidRPr="00BF648F">
              <w:tab/>
            </w:r>
            <w:r w:rsidRPr="00BF648F">
              <w:rPr>
                <w:b/>
                <w:i/>
              </w:rPr>
              <w:t>yra labai susirūpinęs dėl didėjančios autoritarinio ir populistinio valdymo tendencijos Lotynų Amerikoje, visų pirma valdant Javierui Milei Argentinoje, Nayibui Bukele Salvadore, Dinai Boluarte Peru, ir dėl to, kad nuolat mažėja demokratinių institucijų, daugiašališkumo, teisinės valstybės, pagrindinių teisių ir laisvių reikšmė, pilietinė erdvė ir esminė socialinė apsauga;</w:t>
            </w:r>
          </w:p>
        </w:tc>
      </w:tr>
    </w:tbl>
    <w:p w14:paraId="0E89EC4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C39237F" w14:textId="77777777" w:rsidR="003B332B" w:rsidRPr="00BF648F" w:rsidRDefault="003B332B" w:rsidP="003B332B">
      <w:r w:rsidRPr="00BF648F">
        <w:rPr>
          <w:rStyle w:val="HideTWBExt"/>
        </w:rPr>
        <w:t>&lt;/Amend&gt;</w:t>
      </w:r>
    </w:p>
    <w:p w14:paraId="1713AD9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121</w:t>
      </w:r>
      <w:r w:rsidRPr="00BF648F">
        <w:rPr>
          <w:rStyle w:val="HideTWBExt"/>
        </w:rPr>
        <w:t>&lt;/NumAm&gt;</w:t>
      </w:r>
    </w:p>
    <w:p w14:paraId="68F6FCED"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6651FB18" w14:textId="77777777" w:rsidR="003B332B" w:rsidRPr="00BF648F" w:rsidRDefault="003B332B" w:rsidP="003B332B">
      <w:pPr>
        <w:pStyle w:val="NormalBold"/>
      </w:pPr>
      <w:r w:rsidRPr="00BF648F">
        <w:rPr>
          <w:rStyle w:val="HideTWBExt"/>
          <w:b w:val="0"/>
        </w:rPr>
        <w:t>&lt;/RepeatBlock-By&gt;</w:t>
      </w:r>
    </w:p>
    <w:p w14:paraId="721AB03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4E82347"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23A42E0" w14:textId="77777777" w:rsidTr="00AA7664">
        <w:trPr>
          <w:trHeight w:hRule="exact" w:val="240"/>
          <w:jc w:val="center"/>
        </w:trPr>
        <w:tc>
          <w:tcPr>
            <w:tcW w:w="9752" w:type="dxa"/>
            <w:gridSpan w:val="2"/>
            <w:tcBorders>
              <w:top w:val="nil"/>
              <w:left w:val="nil"/>
              <w:bottom w:val="nil"/>
              <w:right w:val="nil"/>
            </w:tcBorders>
          </w:tcPr>
          <w:p w14:paraId="589E0BDF" w14:textId="77777777" w:rsidR="003B332B" w:rsidRPr="00BF648F" w:rsidRDefault="003B332B" w:rsidP="00AA7664"/>
        </w:tc>
      </w:tr>
      <w:tr w:rsidR="003B332B" w:rsidRPr="00BF648F" w14:paraId="2020CC39" w14:textId="77777777" w:rsidTr="00AA7664">
        <w:trPr>
          <w:trHeight w:val="240"/>
          <w:jc w:val="center"/>
        </w:trPr>
        <w:tc>
          <w:tcPr>
            <w:tcW w:w="4876" w:type="dxa"/>
            <w:tcBorders>
              <w:top w:val="nil"/>
              <w:left w:val="nil"/>
              <w:bottom w:val="nil"/>
              <w:right w:val="nil"/>
            </w:tcBorders>
          </w:tcPr>
          <w:p w14:paraId="5024758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1BE6476" w14:textId="77777777" w:rsidR="003B332B" w:rsidRPr="00BF648F" w:rsidRDefault="003B332B" w:rsidP="00AA7664">
            <w:pPr>
              <w:pStyle w:val="AmColumnHeading"/>
            </w:pPr>
            <w:r w:rsidRPr="00BF648F">
              <w:t>Pakeitimas</w:t>
            </w:r>
          </w:p>
        </w:tc>
      </w:tr>
      <w:tr w:rsidR="003B332B" w:rsidRPr="00BF648F" w14:paraId="32D90687" w14:textId="77777777" w:rsidTr="00AA7664">
        <w:trPr>
          <w:jc w:val="center"/>
        </w:trPr>
        <w:tc>
          <w:tcPr>
            <w:tcW w:w="4876" w:type="dxa"/>
            <w:tcBorders>
              <w:top w:val="nil"/>
              <w:left w:val="nil"/>
              <w:bottom w:val="nil"/>
              <w:right w:val="nil"/>
            </w:tcBorders>
          </w:tcPr>
          <w:p w14:paraId="254779E1" w14:textId="77777777" w:rsidR="003B332B" w:rsidRPr="00BF648F" w:rsidRDefault="003B332B" w:rsidP="00AA7664">
            <w:pPr>
              <w:pStyle w:val="Normal6a"/>
            </w:pPr>
            <w:r w:rsidRPr="00BF648F">
              <w:rPr>
                <w:b/>
                <w:i/>
              </w:rPr>
              <w:t>6.</w:t>
            </w:r>
            <w:r w:rsidRPr="00BF648F">
              <w:tab/>
            </w:r>
            <w:r w:rsidRPr="00BF648F">
              <w:rPr>
                <w:b/>
                <w:i/>
              </w:rPr>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421B780B" w14:textId="77777777" w:rsidR="003B332B" w:rsidRPr="00BF648F" w:rsidRDefault="003B332B" w:rsidP="00AA7664">
            <w:pPr>
              <w:pStyle w:val="Normal6a"/>
            </w:pPr>
            <w:r w:rsidRPr="00BF648F">
              <w:rPr>
                <w:b/>
                <w:bCs/>
                <w:i/>
                <w:iCs/>
              </w:rPr>
              <w:t>Išbraukta.</w:t>
            </w:r>
          </w:p>
        </w:tc>
      </w:tr>
    </w:tbl>
    <w:p w14:paraId="4ADC3C4A"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E01B527" w14:textId="77777777" w:rsidR="003B332B" w:rsidRPr="00BF648F" w:rsidRDefault="003B332B" w:rsidP="003B332B">
      <w:r w:rsidRPr="00BF648F">
        <w:rPr>
          <w:rStyle w:val="HideTWBExt"/>
        </w:rPr>
        <w:t>&lt;/Amend&gt;</w:t>
      </w:r>
    </w:p>
    <w:p w14:paraId="228F83F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122</w:t>
      </w:r>
      <w:r w:rsidRPr="00BF648F">
        <w:rPr>
          <w:rStyle w:val="HideTWBExt"/>
        </w:rPr>
        <w:t>&lt;/NumAm&gt;</w:t>
      </w:r>
    </w:p>
    <w:p w14:paraId="76C5883E" w14:textId="77777777" w:rsidR="003B332B" w:rsidRPr="00BF648F" w:rsidRDefault="003B332B" w:rsidP="003B332B">
      <w:pPr>
        <w:pStyle w:val="NormalBold"/>
      </w:pPr>
      <w:r w:rsidRPr="00BF648F">
        <w:rPr>
          <w:rStyle w:val="HideTWBExt"/>
          <w:b w:val="0"/>
        </w:rPr>
        <w:t>&lt;RepeatBlock-By&gt;&lt;Members&gt;</w:t>
      </w:r>
      <w:r w:rsidRPr="00BF648F">
        <w:t>Antonio López-Istúriz White</w:t>
      </w:r>
      <w:r w:rsidRPr="00BF648F">
        <w:rPr>
          <w:rStyle w:val="HideTWBExt"/>
          <w:b w:val="0"/>
        </w:rPr>
        <w:t>&lt;/Members&gt;</w:t>
      </w:r>
    </w:p>
    <w:p w14:paraId="1308AE9C" w14:textId="77777777" w:rsidR="003B332B" w:rsidRPr="00BF648F" w:rsidRDefault="003B332B" w:rsidP="003B332B">
      <w:pPr>
        <w:pStyle w:val="NormalBold"/>
      </w:pPr>
      <w:r w:rsidRPr="00BF648F">
        <w:rPr>
          <w:rStyle w:val="HideTWBExt"/>
          <w:b w:val="0"/>
        </w:rPr>
        <w:t>&lt;/RepeatBlock-By&gt;</w:t>
      </w:r>
    </w:p>
    <w:p w14:paraId="4F1F425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D4172EC"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208C954" w14:textId="77777777" w:rsidTr="00AA7664">
        <w:trPr>
          <w:trHeight w:hRule="exact" w:val="240"/>
          <w:jc w:val="center"/>
        </w:trPr>
        <w:tc>
          <w:tcPr>
            <w:tcW w:w="9752" w:type="dxa"/>
            <w:gridSpan w:val="2"/>
            <w:tcBorders>
              <w:top w:val="nil"/>
              <w:left w:val="nil"/>
              <w:bottom w:val="nil"/>
              <w:right w:val="nil"/>
            </w:tcBorders>
          </w:tcPr>
          <w:p w14:paraId="52E2CE14" w14:textId="77777777" w:rsidR="003B332B" w:rsidRPr="00BF648F" w:rsidRDefault="003B332B" w:rsidP="00AA7664"/>
        </w:tc>
      </w:tr>
      <w:tr w:rsidR="003B332B" w:rsidRPr="00BF648F" w14:paraId="22BC6619" w14:textId="77777777" w:rsidTr="00AA7664">
        <w:trPr>
          <w:trHeight w:val="240"/>
          <w:jc w:val="center"/>
        </w:trPr>
        <w:tc>
          <w:tcPr>
            <w:tcW w:w="4876" w:type="dxa"/>
            <w:tcBorders>
              <w:top w:val="nil"/>
              <w:left w:val="nil"/>
              <w:bottom w:val="nil"/>
              <w:right w:val="nil"/>
            </w:tcBorders>
          </w:tcPr>
          <w:p w14:paraId="0620833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856BDCF" w14:textId="77777777" w:rsidR="003B332B" w:rsidRPr="00BF648F" w:rsidRDefault="003B332B" w:rsidP="00AA7664">
            <w:pPr>
              <w:pStyle w:val="AmColumnHeading"/>
            </w:pPr>
            <w:r w:rsidRPr="00BF648F">
              <w:t>Pakeitimas</w:t>
            </w:r>
          </w:p>
        </w:tc>
      </w:tr>
      <w:tr w:rsidR="003B332B" w:rsidRPr="00BF648F" w14:paraId="1057C7F2" w14:textId="77777777" w:rsidTr="00AA7664">
        <w:trPr>
          <w:jc w:val="center"/>
        </w:trPr>
        <w:tc>
          <w:tcPr>
            <w:tcW w:w="4876" w:type="dxa"/>
            <w:tcBorders>
              <w:top w:val="nil"/>
              <w:left w:val="nil"/>
              <w:bottom w:val="nil"/>
              <w:right w:val="nil"/>
            </w:tcBorders>
          </w:tcPr>
          <w:p w14:paraId="30A593E4"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5B275E41"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w:t>
            </w:r>
            <w:r w:rsidRPr="00BF648F">
              <w:rPr>
                <w:b/>
                <w:i/>
              </w:rPr>
              <w:t>smerkia nuolatinius D. Ortegos ir R. Murillo režimo vykdomus religinės bendruomenės bauginimus ir įkalinimus;</w:t>
            </w:r>
            <w:r w:rsidRPr="00BF648F">
              <w:t xml:space="preserve"> smerkia Kubos režimo sistemingai vykdomus žmogaus teisių pažeidimus; </w:t>
            </w:r>
            <w:r w:rsidRPr="00BF648F">
              <w:rPr>
                <w:b/>
                <w:i/>
              </w:rPr>
              <w:t>ragina skubiai peržiūrėti Politinio dialogo ir bendradarbiavimo susitarimą, nes Kubos diktatūrinis režimas nesilaiko jo nuostatų; apgailestauja dėl padėties, kurioje dėl dabartinio režimo atsidūrė gyventojai; smerkia Kubos kareivių, priverstų kovoti Rusijos pusėje prieš Ukrainą, dalyvavimą;</w:t>
            </w:r>
            <w:r w:rsidRPr="00BF648F">
              <w:t xml:space="preserve"> griežtai smerkia ir visapusiškai atmeta Venesuelos režimo suorganizuotą rinkimų klastojimą ir reikalauja, kad N. Maduro vyriausybė nutrauktų savo represijų ir išpuolių prieš pilietinę visuomenę bei opoziciją</w:t>
            </w:r>
            <w:r w:rsidRPr="00BF648F">
              <w:rPr>
                <w:b/>
                <w:i/>
              </w:rPr>
              <w:t>, vadovaujamą teisėtai išrinkto Venesuelos prezidento Edmundo Gonzálezo Urrutios,</w:t>
            </w:r>
            <w:r w:rsidRPr="00BF648F">
              <w:t xml:space="preserve"> politiką;</w:t>
            </w:r>
          </w:p>
        </w:tc>
      </w:tr>
    </w:tbl>
    <w:p w14:paraId="129E4AB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5DA4D9A5" w14:textId="77777777" w:rsidR="003B332B" w:rsidRPr="00BF648F" w:rsidRDefault="003B332B" w:rsidP="003B332B">
      <w:r w:rsidRPr="00BF648F">
        <w:rPr>
          <w:rStyle w:val="HideTWBExt"/>
        </w:rPr>
        <w:t>&lt;/Amend&gt;</w:t>
      </w:r>
    </w:p>
    <w:p w14:paraId="183E6B4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123</w:t>
      </w:r>
      <w:r w:rsidRPr="00BF648F">
        <w:rPr>
          <w:rStyle w:val="HideTWBExt"/>
        </w:rPr>
        <w:t>&lt;/NumAm&gt;</w:t>
      </w:r>
    </w:p>
    <w:p w14:paraId="2DA56E10" w14:textId="77777777" w:rsidR="003B332B" w:rsidRPr="00BF648F" w:rsidRDefault="003B332B" w:rsidP="003B332B">
      <w:pPr>
        <w:pStyle w:val="NormalBold"/>
      </w:pPr>
      <w:r w:rsidRPr="00BF648F">
        <w:rPr>
          <w:rStyle w:val="HideTWBExt"/>
          <w:b w:val="0"/>
        </w:rPr>
        <w:t>&lt;RepeatBlock-By&gt;&lt;Members&gt;</w:t>
      </w:r>
      <w:r w:rsidRPr="00BF648F">
        <w:t>Carlo Fidanza, Adam Bielan, Alberico Gambino</w:t>
      </w:r>
      <w:r w:rsidRPr="00BF648F">
        <w:rPr>
          <w:rStyle w:val="HideTWBExt"/>
          <w:b w:val="0"/>
        </w:rPr>
        <w:t>&lt;/Members&gt;</w:t>
      </w:r>
    </w:p>
    <w:p w14:paraId="3E7C204C" w14:textId="77777777" w:rsidR="003B332B" w:rsidRPr="00BF648F" w:rsidRDefault="003B332B" w:rsidP="003B332B">
      <w:pPr>
        <w:pStyle w:val="NormalBold"/>
      </w:pPr>
      <w:r w:rsidRPr="00BF648F">
        <w:rPr>
          <w:rStyle w:val="HideTWBExt"/>
          <w:b w:val="0"/>
        </w:rPr>
        <w:t>&lt;/RepeatBlock-By&gt;</w:t>
      </w:r>
    </w:p>
    <w:p w14:paraId="3AEFDE3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F2C1529" w14:textId="77777777" w:rsidR="003B332B" w:rsidRPr="00BF648F" w:rsidRDefault="003B332B" w:rsidP="003B332B">
      <w:pPr>
        <w:pStyle w:val="NormalBold"/>
      </w:pPr>
      <w:r w:rsidRPr="00BF648F">
        <w:rPr>
          <w:rStyle w:val="HideTWBExt"/>
        </w:rPr>
        <w:lastRenderedPageBreak/>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CA288DF" w14:textId="77777777" w:rsidTr="00AA7664">
        <w:trPr>
          <w:trHeight w:hRule="exact" w:val="240"/>
          <w:jc w:val="center"/>
        </w:trPr>
        <w:tc>
          <w:tcPr>
            <w:tcW w:w="9752" w:type="dxa"/>
            <w:gridSpan w:val="2"/>
            <w:tcBorders>
              <w:top w:val="nil"/>
              <w:left w:val="nil"/>
              <w:bottom w:val="nil"/>
              <w:right w:val="nil"/>
            </w:tcBorders>
          </w:tcPr>
          <w:p w14:paraId="79347612" w14:textId="77777777" w:rsidR="003B332B" w:rsidRPr="00BF648F" w:rsidRDefault="003B332B" w:rsidP="00AA7664"/>
        </w:tc>
      </w:tr>
      <w:tr w:rsidR="003B332B" w:rsidRPr="00BF648F" w14:paraId="2D4B4DAD" w14:textId="77777777" w:rsidTr="00AA7664">
        <w:trPr>
          <w:trHeight w:val="240"/>
          <w:jc w:val="center"/>
        </w:trPr>
        <w:tc>
          <w:tcPr>
            <w:tcW w:w="4876" w:type="dxa"/>
            <w:tcBorders>
              <w:top w:val="nil"/>
              <w:left w:val="nil"/>
              <w:bottom w:val="nil"/>
              <w:right w:val="nil"/>
            </w:tcBorders>
          </w:tcPr>
          <w:p w14:paraId="3269C86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F3AC95A" w14:textId="77777777" w:rsidR="003B332B" w:rsidRPr="00BF648F" w:rsidRDefault="003B332B" w:rsidP="00AA7664">
            <w:pPr>
              <w:pStyle w:val="AmColumnHeading"/>
            </w:pPr>
            <w:r w:rsidRPr="00BF648F">
              <w:t>Pakeitimas</w:t>
            </w:r>
          </w:p>
        </w:tc>
      </w:tr>
      <w:tr w:rsidR="003B332B" w:rsidRPr="00BF648F" w14:paraId="13EE17C4" w14:textId="77777777" w:rsidTr="00AA7664">
        <w:trPr>
          <w:jc w:val="center"/>
        </w:trPr>
        <w:tc>
          <w:tcPr>
            <w:tcW w:w="4876" w:type="dxa"/>
            <w:tcBorders>
              <w:top w:val="nil"/>
              <w:left w:val="nil"/>
              <w:bottom w:val="nil"/>
              <w:right w:val="nil"/>
            </w:tcBorders>
          </w:tcPr>
          <w:p w14:paraId="3CEFA05E"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4FE80AAB" w14:textId="77777777" w:rsidR="003B332B" w:rsidRPr="00BF648F" w:rsidRDefault="003B332B" w:rsidP="00AA7664">
            <w:pPr>
              <w:pStyle w:val="Normal6a"/>
            </w:pPr>
            <w:r w:rsidRPr="00BF648F">
              <w:t>6.</w:t>
            </w:r>
            <w:r w:rsidRPr="00BF648F">
              <w:tab/>
              <w:t xml:space="preserve">yra susirūpinęs dėl demokratijos regreso LAK šalyse, matomo nuo 2019 m., ir smerkia režimus Nikaragvoje, Kuboje ir Venesueloje, kurie yra vieni autoritariškiausių pasaulyje; primena, kad Nikaragvos režimas palaiko tvirtus ryšius su kitais autokratiniais režimais, pvz., </w:t>
            </w:r>
            <w:r w:rsidRPr="00BF648F">
              <w:rPr>
                <w:b/>
                <w:bCs/>
                <w:i/>
                <w:iCs/>
              </w:rPr>
              <w:t xml:space="preserve">Rusijoje, </w:t>
            </w:r>
            <w:r w:rsidRPr="00BF648F">
              <w:t xml:space="preserve">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 </w:t>
            </w:r>
            <w:r w:rsidRPr="00BF648F">
              <w:rPr>
                <w:b/>
                <w:i/>
              </w:rPr>
              <w:t>griežtai smerkia ir visapusiškai atmeta Venesuelos režimo suorganizuotą rinkimų klastojimą ir reikalauja, kad N. Maduro vyriausybė nutrauktų savo represijų ir išpuolių prieš pilietinę visuomenę bei opoziciją politiką; dar kartą patvirtina, kad pripažįsta Edmundą Gonzálezą teisėtu Venesuelos prezidentu; smerkia ir atmeta neseniai Venesueloje surengtą įstatymų leidybos ir vietos valdžios rinkimų farsą, prieš kurį buvo savavališkai suimti demokratinės opozicijos nariai, kaip antai Juan Pablo Guanipa, artimas opozicijos lyderės Marios Corinos Machado sąjungininkas;</w:t>
            </w:r>
          </w:p>
        </w:tc>
      </w:tr>
    </w:tbl>
    <w:p w14:paraId="3012854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18FF525" w14:textId="77777777" w:rsidR="003B332B" w:rsidRPr="00BF648F" w:rsidRDefault="003B332B" w:rsidP="003B332B">
      <w:r w:rsidRPr="00BF648F">
        <w:rPr>
          <w:rStyle w:val="HideTWBExt"/>
        </w:rPr>
        <w:t>&lt;/Amend&gt;</w:t>
      </w:r>
    </w:p>
    <w:p w14:paraId="1ABC6C0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124</w:t>
      </w:r>
      <w:r w:rsidRPr="00BF648F">
        <w:rPr>
          <w:rStyle w:val="HideTWBExt"/>
        </w:rPr>
        <w:t>&lt;/NumAm&gt;</w:t>
      </w:r>
    </w:p>
    <w:p w14:paraId="4989FFDF"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 Roberto Vannacci, Silvia Sardone</w:t>
      </w:r>
      <w:r w:rsidRPr="00BF648F">
        <w:rPr>
          <w:rStyle w:val="HideTWBExt"/>
          <w:b w:val="0"/>
        </w:rPr>
        <w:t>&lt;/Members&gt;</w:t>
      </w:r>
    </w:p>
    <w:p w14:paraId="4E29DCFC" w14:textId="77777777" w:rsidR="003B332B" w:rsidRPr="00BF648F" w:rsidRDefault="003B332B" w:rsidP="003B332B">
      <w:pPr>
        <w:pStyle w:val="NormalBold"/>
      </w:pPr>
      <w:r w:rsidRPr="00BF648F">
        <w:rPr>
          <w:rStyle w:val="HideTWBExt"/>
          <w:b w:val="0"/>
        </w:rPr>
        <w:t>&lt;/RepeatBlock-By&gt;</w:t>
      </w:r>
    </w:p>
    <w:p w14:paraId="370F9A9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CAB8EE4"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3F9513E" w14:textId="77777777" w:rsidTr="00AA7664">
        <w:trPr>
          <w:trHeight w:hRule="exact" w:val="240"/>
          <w:jc w:val="center"/>
        </w:trPr>
        <w:tc>
          <w:tcPr>
            <w:tcW w:w="9752" w:type="dxa"/>
            <w:gridSpan w:val="2"/>
            <w:tcBorders>
              <w:top w:val="nil"/>
              <w:left w:val="nil"/>
              <w:bottom w:val="nil"/>
              <w:right w:val="nil"/>
            </w:tcBorders>
          </w:tcPr>
          <w:p w14:paraId="0C95A576" w14:textId="77777777" w:rsidR="003B332B" w:rsidRPr="00BF648F" w:rsidRDefault="003B332B" w:rsidP="00AA7664"/>
        </w:tc>
      </w:tr>
      <w:tr w:rsidR="003B332B" w:rsidRPr="00BF648F" w14:paraId="0857D6B8" w14:textId="77777777" w:rsidTr="00AA7664">
        <w:trPr>
          <w:trHeight w:val="240"/>
          <w:jc w:val="center"/>
        </w:trPr>
        <w:tc>
          <w:tcPr>
            <w:tcW w:w="4876" w:type="dxa"/>
            <w:tcBorders>
              <w:top w:val="nil"/>
              <w:left w:val="nil"/>
              <w:bottom w:val="nil"/>
              <w:right w:val="nil"/>
            </w:tcBorders>
          </w:tcPr>
          <w:p w14:paraId="6EAEAC4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E136008" w14:textId="77777777" w:rsidR="003B332B" w:rsidRPr="00BF648F" w:rsidRDefault="003B332B" w:rsidP="00AA7664">
            <w:pPr>
              <w:pStyle w:val="AmColumnHeading"/>
            </w:pPr>
            <w:r w:rsidRPr="00BF648F">
              <w:t>Pakeitimas</w:t>
            </w:r>
          </w:p>
        </w:tc>
      </w:tr>
      <w:tr w:rsidR="003B332B" w:rsidRPr="00BF648F" w14:paraId="7CA2F7B7" w14:textId="77777777" w:rsidTr="00AA7664">
        <w:trPr>
          <w:jc w:val="center"/>
        </w:trPr>
        <w:tc>
          <w:tcPr>
            <w:tcW w:w="4876" w:type="dxa"/>
            <w:tcBorders>
              <w:top w:val="nil"/>
              <w:left w:val="nil"/>
              <w:bottom w:val="nil"/>
              <w:right w:val="nil"/>
            </w:tcBorders>
          </w:tcPr>
          <w:p w14:paraId="2CD51315" w14:textId="77777777" w:rsidR="003B332B" w:rsidRPr="00BF648F" w:rsidRDefault="003B332B" w:rsidP="00AA7664">
            <w:pPr>
              <w:pStyle w:val="Normal6a"/>
            </w:pPr>
            <w:r w:rsidRPr="00BF648F">
              <w:t>6.</w:t>
            </w:r>
            <w:r w:rsidRPr="00BF648F">
              <w:tab/>
              <w:t xml:space="preserve">yra susirūpinęs dėl demokratijos </w:t>
            </w:r>
            <w:r w:rsidRPr="00BF648F">
              <w:lastRenderedPageBreak/>
              <w:t>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w:t>
            </w:r>
            <w:r w:rsidRPr="00BF648F">
              <w:rPr>
                <w:b/>
                <w:bCs/>
                <w:i/>
                <w:iCs/>
              </w:rPr>
              <w:t xml:space="preserve"> N.</w:t>
            </w:r>
            <w:r w:rsidRPr="00BF648F">
              <w:t xml:space="preserve"> Maduro </w:t>
            </w:r>
            <w:r w:rsidRPr="00BF648F">
              <w:rPr>
                <w:b/>
                <w:bCs/>
                <w:i/>
                <w:iCs/>
              </w:rPr>
              <w:t>vyriausybė</w:t>
            </w:r>
            <w:r w:rsidRPr="00BF648F">
              <w:t xml:space="preserve"> nutrauktų savo represijų ir išpuolių prieš pilietinę visuomenę bei opoziciją politiką;</w:t>
            </w:r>
          </w:p>
        </w:tc>
        <w:tc>
          <w:tcPr>
            <w:tcW w:w="4876" w:type="dxa"/>
            <w:tcBorders>
              <w:top w:val="nil"/>
              <w:left w:val="nil"/>
              <w:bottom w:val="nil"/>
              <w:right w:val="nil"/>
            </w:tcBorders>
          </w:tcPr>
          <w:p w14:paraId="0549D5FD" w14:textId="77777777" w:rsidR="003B332B" w:rsidRPr="00BF648F" w:rsidRDefault="003B332B" w:rsidP="00AA7664">
            <w:pPr>
              <w:pStyle w:val="Normal6a"/>
            </w:pPr>
            <w:r w:rsidRPr="00BF648F">
              <w:lastRenderedPageBreak/>
              <w:t>6.</w:t>
            </w:r>
            <w:r w:rsidRPr="00BF648F">
              <w:tab/>
              <w:t xml:space="preserve">yra susirūpinęs dėl demokratijos </w:t>
            </w:r>
            <w:r w:rsidRPr="00BF648F">
              <w:lastRenderedPageBreak/>
              <w:t xml:space="preserve">regreso LAK šalyse, matomo nuo 2019 m., ir smerkia režimus Nikaragvoje, Kuboje ir Venesueloje, kurie yra vieni </w:t>
            </w:r>
            <w:r w:rsidRPr="00BF648F">
              <w:rPr>
                <w:b/>
                <w:bCs/>
                <w:i/>
                <w:iCs/>
              </w:rPr>
              <w:t xml:space="preserve">iš </w:t>
            </w:r>
            <w:r w:rsidRPr="00BF648F">
              <w:t>autoritariškiausių pasaulyje</w:t>
            </w:r>
            <w:r w:rsidRPr="00BF648F">
              <w:rPr>
                <w:b/>
                <w:bCs/>
                <w:i/>
                <w:iCs/>
              </w:rPr>
              <w:t>,</w:t>
            </w:r>
            <w:r w:rsidRPr="00BF648F">
              <w:t xml:space="preserve"> </w:t>
            </w:r>
            <w:r w:rsidRPr="00BF648F">
              <w:rPr>
                <w:b/>
                <w:bCs/>
                <w:i/>
                <w:iCs/>
              </w:rPr>
              <w:t>kaip atsakingus už šį regresą regione, naudojant tarptautinius tinklus, tokius kaip San Paulo forumas ir Pueblos grupė</w:t>
            </w:r>
            <w:r w:rsidRPr="00BF648F">
              <w:t>; primena, kad Nikaragvos režimas palaiko tvirtus ryšius su kitais autokratiniais režimais, pvz., Irane, Venesueloje ir Kuboje; smerkia Kubos režimo sistemingai vykdomus žmogaus teisių pažeidimus</w:t>
            </w:r>
            <w:r w:rsidRPr="00BF648F">
              <w:rPr>
                <w:b/>
                <w:bCs/>
                <w:i/>
                <w:iCs/>
              </w:rPr>
              <w:t>, ir ragina ES nedelsiant sustabdyti politinio dialogo ir bendradarbiavimo susitarimo (PDBS) galiojimą</w:t>
            </w:r>
            <w:r w:rsidRPr="00BF648F">
              <w:t xml:space="preserve">; griežtai smerkia ir visapusiškai atmeta Venesuelos režimo suorganizuotą rinkimų klastojimą ir reikalauja, kad </w:t>
            </w:r>
            <w:r w:rsidRPr="00BF648F">
              <w:rPr>
                <w:b/>
                <w:i/>
              </w:rPr>
              <w:t>Nicolás</w:t>
            </w:r>
            <w:r w:rsidRPr="00BF648F">
              <w:t xml:space="preserve"> Maduro</w:t>
            </w:r>
            <w:r w:rsidRPr="00BF648F">
              <w:rPr>
                <w:b/>
                <w:bCs/>
                <w:i/>
                <w:iCs/>
              </w:rPr>
              <w:t>, prezidento posto užgrobėjas,</w:t>
            </w:r>
            <w:r w:rsidRPr="00BF648F">
              <w:t xml:space="preserve"> nutrauktų savo represijų ir išpuolių prieš pilietinę visuomenę bei opoziciją politiką</w:t>
            </w:r>
            <w:r w:rsidRPr="00BF648F">
              <w:rPr>
                <w:b/>
                <w:bCs/>
                <w:i/>
                <w:iCs/>
              </w:rPr>
              <w:t>, nedelsiant pasitrauktų iš valdžios ir leistų suformuoti teisėtą vyriausybę, kuriai vadovautų naujausių rinkimų laimėtojas Edmundo González Urrutia</w:t>
            </w:r>
            <w:r w:rsidRPr="00BF648F">
              <w:t xml:space="preserve">; </w:t>
            </w:r>
            <w:r w:rsidRPr="00BF648F">
              <w:rPr>
                <w:b/>
                <w:i/>
              </w:rPr>
              <w:t>ragina ES ir valstybes nares nedelsiant pripažinti Edmundo Gonzálezą Urrutią teisėtu Venesuelos prezidentu;</w:t>
            </w:r>
          </w:p>
        </w:tc>
      </w:tr>
    </w:tbl>
    <w:p w14:paraId="13061926"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BFF8F68" w14:textId="77777777" w:rsidR="003B332B" w:rsidRPr="00BF648F" w:rsidRDefault="003B332B" w:rsidP="003B332B">
      <w:r w:rsidRPr="00BF648F">
        <w:rPr>
          <w:rStyle w:val="HideTWBExt"/>
        </w:rPr>
        <w:t>&lt;/Amend&gt;</w:t>
      </w:r>
    </w:p>
    <w:p w14:paraId="462D895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125</w:t>
      </w:r>
      <w:r w:rsidRPr="00BF648F">
        <w:rPr>
          <w:rStyle w:val="HideTWBExt"/>
        </w:rPr>
        <w:t>&lt;/NumAm&gt;</w:t>
      </w:r>
    </w:p>
    <w:p w14:paraId="5BFB5C92"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551B3830" w14:textId="77777777" w:rsidR="003B332B" w:rsidRPr="00BF648F" w:rsidRDefault="003B332B" w:rsidP="003B332B">
      <w:pPr>
        <w:pStyle w:val="NormalBold"/>
      </w:pPr>
      <w:r w:rsidRPr="00BF648F">
        <w:rPr>
          <w:rStyle w:val="HideTWBExt"/>
          <w:b w:val="0"/>
        </w:rPr>
        <w:t>&lt;/RepeatBlock-By&gt;</w:t>
      </w:r>
    </w:p>
    <w:p w14:paraId="1047598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C42BD48"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7E5E9A0" w14:textId="77777777" w:rsidTr="00AA7664">
        <w:trPr>
          <w:trHeight w:hRule="exact" w:val="240"/>
          <w:jc w:val="center"/>
        </w:trPr>
        <w:tc>
          <w:tcPr>
            <w:tcW w:w="9752" w:type="dxa"/>
            <w:gridSpan w:val="2"/>
            <w:tcBorders>
              <w:top w:val="nil"/>
              <w:left w:val="nil"/>
              <w:bottom w:val="nil"/>
              <w:right w:val="nil"/>
            </w:tcBorders>
          </w:tcPr>
          <w:p w14:paraId="476424D5" w14:textId="77777777" w:rsidR="003B332B" w:rsidRPr="00BF648F" w:rsidRDefault="003B332B" w:rsidP="00AA7664"/>
        </w:tc>
      </w:tr>
      <w:tr w:rsidR="003B332B" w:rsidRPr="00BF648F" w14:paraId="6ACED619" w14:textId="77777777" w:rsidTr="00AA7664">
        <w:trPr>
          <w:trHeight w:val="240"/>
          <w:jc w:val="center"/>
        </w:trPr>
        <w:tc>
          <w:tcPr>
            <w:tcW w:w="4876" w:type="dxa"/>
            <w:tcBorders>
              <w:top w:val="nil"/>
              <w:left w:val="nil"/>
              <w:bottom w:val="nil"/>
              <w:right w:val="nil"/>
            </w:tcBorders>
          </w:tcPr>
          <w:p w14:paraId="7A408EB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9AF07E7" w14:textId="77777777" w:rsidR="003B332B" w:rsidRPr="00BF648F" w:rsidRDefault="003B332B" w:rsidP="00AA7664">
            <w:pPr>
              <w:pStyle w:val="AmColumnHeading"/>
            </w:pPr>
            <w:r w:rsidRPr="00BF648F">
              <w:t>Pakeitimas</w:t>
            </w:r>
          </w:p>
        </w:tc>
      </w:tr>
      <w:tr w:rsidR="003B332B" w:rsidRPr="00BF648F" w14:paraId="56A0E048" w14:textId="77777777" w:rsidTr="00AA7664">
        <w:trPr>
          <w:jc w:val="center"/>
        </w:trPr>
        <w:tc>
          <w:tcPr>
            <w:tcW w:w="4876" w:type="dxa"/>
            <w:tcBorders>
              <w:top w:val="nil"/>
              <w:left w:val="nil"/>
              <w:bottom w:val="nil"/>
              <w:right w:val="nil"/>
            </w:tcBorders>
          </w:tcPr>
          <w:p w14:paraId="1BF86B3B" w14:textId="77777777" w:rsidR="003B332B" w:rsidRPr="00BF648F" w:rsidRDefault="003B332B" w:rsidP="00AA7664">
            <w:pPr>
              <w:pStyle w:val="Normal6a"/>
            </w:pPr>
            <w:r w:rsidRPr="00BF648F">
              <w:t>6.</w:t>
            </w:r>
            <w:r w:rsidRPr="00BF648F">
              <w:tab/>
              <w:t xml:space="preserve">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w:t>
            </w:r>
            <w:r w:rsidRPr="00BF648F">
              <w:lastRenderedPageBreak/>
              <w:t>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24366A83" w14:textId="77777777" w:rsidR="003B332B" w:rsidRPr="00BF648F" w:rsidRDefault="003B332B" w:rsidP="00AA7664">
            <w:pPr>
              <w:pStyle w:val="Normal6a"/>
            </w:pPr>
            <w:r w:rsidRPr="00BF648F">
              <w:lastRenderedPageBreak/>
              <w:t>6.</w:t>
            </w:r>
            <w:r w:rsidRPr="00BF648F">
              <w:tab/>
              <w:t>yra susirūpinęs dėl demokratijos regreso LAK šalyse, matomo nuo 2019 m., ir smerkia režimus Nikaragvoje, Kuboje ir Venesueloje, kurie yra vieni autoritariškiausių pasaulyje</w:t>
            </w:r>
            <w:r w:rsidRPr="00BF648F">
              <w:rPr>
                <w:b/>
                <w:i/>
              </w:rPr>
              <w:t xml:space="preserve">; griežtai smerkia D. Ortegos ir R. Murillo režimo sistemingai vykdomus žmogaus teisių pažeidimus, nukreiptus prieš gyventojus, </w:t>
            </w:r>
            <w:r w:rsidRPr="00BF648F">
              <w:rPr>
                <w:b/>
                <w:i/>
              </w:rPr>
              <w:lastRenderedPageBreak/>
              <w:t>demokratinę opoziciją, studentus, pilietinės visuomenės organizacijas, taip pat jo vykdomą Katalikų Bažnyčios persekiojimą, ir reikalauja užtikrinti teisinę valstybę, atkurti visų ištremtų asmenų laisves ir teises, įskaitant jų saugų grįžimą į šalį</w:t>
            </w:r>
            <w:r w:rsidRPr="00BF648F">
              <w:t>;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r>
    </w:tbl>
    <w:p w14:paraId="74C908F0"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5F68D6C5" w14:textId="77777777" w:rsidR="003B332B" w:rsidRPr="00BF648F" w:rsidRDefault="003B332B" w:rsidP="003B332B">
      <w:r w:rsidRPr="00BF648F">
        <w:rPr>
          <w:rStyle w:val="HideTWBExt"/>
        </w:rPr>
        <w:t>&lt;/Amend&gt;</w:t>
      </w:r>
    </w:p>
    <w:p w14:paraId="54043FD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126</w:t>
      </w:r>
      <w:r w:rsidRPr="00BF648F">
        <w:rPr>
          <w:rStyle w:val="HideTWBExt"/>
        </w:rPr>
        <w:t>&lt;/NumAm&gt;</w:t>
      </w:r>
    </w:p>
    <w:p w14:paraId="421334F7"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75E3B13B" w14:textId="77777777" w:rsidR="003B332B" w:rsidRPr="00BF648F" w:rsidRDefault="003B332B" w:rsidP="003B332B">
      <w:pPr>
        <w:pStyle w:val="NormalBold"/>
      </w:pPr>
      <w:r w:rsidRPr="00BF648F">
        <w:rPr>
          <w:rStyle w:val="HideTWBExt"/>
          <w:b w:val="0"/>
        </w:rPr>
        <w:t>&lt;/RepeatBlock-By&gt;</w:t>
      </w:r>
    </w:p>
    <w:p w14:paraId="3B132BE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9882657"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86FAE75" w14:textId="77777777" w:rsidTr="00AA7664">
        <w:trPr>
          <w:trHeight w:hRule="exact" w:val="240"/>
          <w:jc w:val="center"/>
        </w:trPr>
        <w:tc>
          <w:tcPr>
            <w:tcW w:w="9752" w:type="dxa"/>
            <w:gridSpan w:val="2"/>
            <w:tcBorders>
              <w:top w:val="nil"/>
              <w:left w:val="nil"/>
              <w:bottom w:val="nil"/>
              <w:right w:val="nil"/>
            </w:tcBorders>
          </w:tcPr>
          <w:p w14:paraId="2733C740" w14:textId="77777777" w:rsidR="003B332B" w:rsidRPr="00BF648F" w:rsidRDefault="003B332B" w:rsidP="00AA7664"/>
        </w:tc>
      </w:tr>
      <w:tr w:rsidR="003B332B" w:rsidRPr="00BF648F" w14:paraId="0E01DB26" w14:textId="77777777" w:rsidTr="00AA7664">
        <w:trPr>
          <w:trHeight w:val="240"/>
          <w:jc w:val="center"/>
        </w:trPr>
        <w:tc>
          <w:tcPr>
            <w:tcW w:w="4876" w:type="dxa"/>
            <w:tcBorders>
              <w:top w:val="nil"/>
              <w:left w:val="nil"/>
              <w:bottom w:val="nil"/>
              <w:right w:val="nil"/>
            </w:tcBorders>
          </w:tcPr>
          <w:p w14:paraId="3F84679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585EDD5" w14:textId="77777777" w:rsidR="003B332B" w:rsidRPr="00BF648F" w:rsidRDefault="003B332B" w:rsidP="00AA7664">
            <w:pPr>
              <w:pStyle w:val="AmColumnHeading"/>
            </w:pPr>
            <w:r w:rsidRPr="00BF648F">
              <w:t>Pakeitimas</w:t>
            </w:r>
          </w:p>
        </w:tc>
      </w:tr>
      <w:tr w:rsidR="003B332B" w:rsidRPr="00BF648F" w14:paraId="52C17A61" w14:textId="77777777" w:rsidTr="00AA7664">
        <w:trPr>
          <w:jc w:val="center"/>
        </w:trPr>
        <w:tc>
          <w:tcPr>
            <w:tcW w:w="4876" w:type="dxa"/>
            <w:tcBorders>
              <w:top w:val="nil"/>
              <w:left w:val="nil"/>
              <w:bottom w:val="nil"/>
              <w:right w:val="nil"/>
            </w:tcBorders>
          </w:tcPr>
          <w:p w14:paraId="78410151" w14:textId="77777777" w:rsidR="003B332B" w:rsidRPr="00BF648F" w:rsidRDefault="003B332B" w:rsidP="00AA7664">
            <w:pPr>
              <w:pStyle w:val="Normal6a"/>
            </w:pPr>
            <w:r w:rsidRPr="00BF648F">
              <w:t>6.</w:t>
            </w:r>
            <w:r w:rsidRPr="00BF648F">
              <w:tab/>
              <w:t>yra susirūpinęs dėl demokratijos regreso LAK šalyse</w:t>
            </w:r>
            <w:r w:rsidRPr="00BF648F">
              <w:rPr>
                <w:b/>
                <w:bCs/>
                <w:i/>
                <w:iCs/>
              </w:rPr>
              <w:t>, matomo nuo 2019 m.,</w:t>
            </w:r>
            <w:r w:rsidRPr="00BF648F">
              <w:t xml:space="preserve"> ir smerkia režimus Nikaragvoje, Kuboje ir Venesueloje</w:t>
            </w:r>
            <w:r w:rsidRPr="00BF648F">
              <w:rPr>
                <w:b/>
                <w:bCs/>
                <w:i/>
                <w:iCs/>
              </w:rPr>
              <w:t>, kurie yra vieni autoritariškiausių pasaulyje</w:t>
            </w:r>
            <w:r w:rsidRPr="00BF648F">
              <w:t xml:space="preserve">; </w:t>
            </w:r>
            <w:r w:rsidRPr="00BF648F">
              <w:rPr>
                <w:b/>
                <w:i/>
              </w:rPr>
              <w:t>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70DC6953" w14:textId="77777777" w:rsidR="003B332B" w:rsidRPr="00BF648F" w:rsidRDefault="003B332B" w:rsidP="00AA7664">
            <w:pPr>
              <w:pStyle w:val="Normal6a"/>
            </w:pPr>
            <w:r w:rsidRPr="00BF648F">
              <w:t>6.</w:t>
            </w:r>
            <w:r w:rsidRPr="00BF648F">
              <w:tab/>
              <w:t xml:space="preserve">yra susirūpinęs dėl demokratijos regreso LAK šalyse ir smerkia </w:t>
            </w:r>
            <w:r w:rsidRPr="00BF648F">
              <w:rPr>
                <w:b/>
                <w:bCs/>
                <w:i/>
                <w:iCs/>
              </w:rPr>
              <w:t xml:space="preserve">žmogaus teisių pažeidimus regione, visų pirma </w:t>
            </w:r>
            <w:r w:rsidRPr="00BF648F">
              <w:t>režimus Nikaragvoje, Kuboje ir Venesueloje;</w:t>
            </w:r>
          </w:p>
        </w:tc>
      </w:tr>
    </w:tbl>
    <w:p w14:paraId="6380C45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DF9F78E" w14:textId="77777777" w:rsidR="003B332B" w:rsidRPr="00BF648F" w:rsidRDefault="003B332B" w:rsidP="003B332B">
      <w:r w:rsidRPr="00BF648F">
        <w:rPr>
          <w:rStyle w:val="HideTWBExt"/>
        </w:rPr>
        <w:lastRenderedPageBreak/>
        <w:t>&lt;/Amend&gt;</w:t>
      </w:r>
    </w:p>
    <w:p w14:paraId="599ADF4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127</w:t>
      </w:r>
      <w:r w:rsidRPr="00BF648F">
        <w:rPr>
          <w:rStyle w:val="HideTWBExt"/>
        </w:rPr>
        <w:t>&lt;/NumAm&gt;</w:t>
      </w:r>
    </w:p>
    <w:p w14:paraId="25744E5B" w14:textId="77777777" w:rsidR="003B332B" w:rsidRPr="00BF648F" w:rsidRDefault="003B332B" w:rsidP="003B332B">
      <w:pPr>
        <w:pStyle w:val="NormalBold"/>
      </w:pPr>
      <w:r w:rsidRPr="00BF648F">
        <w:rPr>
          <w:rStyle w:val="HideTWBExt"/>
          <w:b w:val="0"/>
        </w:rPr>
        <w:t>&lt;RepeatBlock-By&gt;&lt;Members&gt;</w:t>
      </w:r>
      <w:r w:rsidRPr="00BF648F">
        <w:t>Željana Zovko</w:t>
      </w:r>
      <w:r w:rsidRPr="00BF648F">
        <w:rPr>
          <w:rStyle w:val="HideTWBExt"/>
          <w:b w:val="0"/>
        </w:rPr>
        <w:t>&lt;/Members&gt;</w:t>
      </w:r>
    </w:p>
    <w:p w14:paraId="79EECF4C" w14:textId="77777777" w:rsidR="003B332B" w:rsidRPr="00BF648F" w:rsidRDefault="003B332B" w:rsidP="003B332B">
      <w:pPr>
        <w:pStyle w:val="NormalBold"/>
      </w:pPr>
      <w:r w:rsidRPr="00BF648F">
        <w:rPr>
          <w:rStyle w:val="HideTWBExt"/>
          <w:b w:val="0"/>
        </w:rPr>
        <w:t>&lt;/RepeatBlock-By&gt;</w:t>
      </w:r>
    </w:p>
    <w:p w14:paraId="5993996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E7216DC"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14D788B" w14:textId="77777777" w:rsidTr="00AA7664">
        <w:trPr>
          <w:trHeight w:hRule="exact" w:val="240"/>
          <w:jc w:val="center"/>
        </w:trPr>
        <w:tc>
          <w:tcPr>
            <w:tcW w:w="9752" w:type="dxa"/>
            <w:gridSpan w:val="2"/>
            <w:tcBorders>
              <w:top w:val="nil"/>
              <w:left w:val="nil"/>
              <w:bottom w:val="nil"/>
              <w:right w:val="nil"/>
            </w:tcBorders>
          </w:tcPr>
          <w:p w14:paraId="49E3C01A" w14:textId="77777777" w:rsidR="003B332B" w:rsidRPr="00BF648F" w:rsidRDefault="003B332B" w:rsidP="00AA7664"/>
        </w:tc>
      </w:tr>
      <w:tr w:rsidR="003B332B" w:rsidRPr="00BF648F" w14:paraId="54788DC7" w14:textId="77777777" w:rsidTr="00AA7664">
        <w:trPr>
          <w:trHeight w:val="240"/>
          <w:jc w:val="center"/>
        </w:trPr>
        <w:tc>
          <w:tcPr>
            <w:tcW w:w="4876" w:type="dxa"/>
            <w:tcBorders>
              <w:top w:val="nil"/>
              <w:left w:val="nil"/>
              <w:bottom w:val="nil"/>
              <w:right w:val="nil"/>
            </w:tcBorders>
          </w:tcPr>
          <w:p w14:paraId="541630D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25C2807" w14:textId="77777777" w:rsidR="003B332B" w:rsidRPr="00BF648F" w:rsidRDefault="003B332B" w:rsidP="00AA7664">
            <w:pPr>
              <w:pStyle w:val="AmColumnHeading"/>
            </w:pPr>
            <w:r w:rsidRPr="00BF648F">
              <w:t>Pakeitimas</w:t>
            </w:r>
          </w:p>
        </w:tc>
      </w:tr>
      <w:tr w:rsidR="003B332B" w:rsidRPr="00BF648F" w14:paraId="67FE0C41" w14:textId="77777777" w:rsidTr="00AA7664">
        <w:trPr>
          <w:jc w:val="center"/>
        </w:trPr>
        <w:tc>
          <w:tcPr>
            <w:tcW w:w="4876" w:type="dxa"/>
            <w:tcBorders>
              <w:top w:val="nil"/>
              <w:left w:val="nil"/>
              <w:bottom w:val="nil"/>
              <w:right w:val="nil"/>
            </w:tcBorders>
          </w:tcPr>
          <w:p w14:paraId="2FE3E13D"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5444A1BF" w14:textId="77777777" w:rsidR="003B332B" w:rsidRPr="00BF648F" w:rsidRDefault="003B332B" w:rsidP="00AA7664">
            <w:pPr>
              <w:pStyle w:val="Normal6a"/>
            </w:pPr>
            <w:r w:rsidRPr="00BF648F">
              <w:t>6.</w:t>
            </w:r>
            <w:r w:rsidRPr="00BF648F">
              <w:tab/>
              <w:t xml:space="preserve">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w:t>
            </w:r>
            <w:r w:rsidRPr="00BF648F">
              <w:rPr>
                <w:b/>
                <w:i/>
              </w:rPr>
              <w:t>yra labai susirūpinęs dėl sistemingo pilietinės visuomenės organizacijų, žmogaus teisių gynėjų ir Katalikų bažnyčios narių persekiojimo Nikaragvoje; ragina ES sugriežtinti sankcijas represijų Nikaragvoje vykdytojams;</w:t>
            </w:r>
            <w:r w:rsidRPr="00BF648F">
              <w:t xml:space="preserv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r>
    </w:tbl>
    <w:p w14:paraId="1828FAB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7274E44" w14:textId="77777777" w:rsidR="003B332B" w:rsidRPr="00BF648F" w:rsidRDefault="003B332B" w:rsidP="003B332B">
      <w:r w:rsidRPr="00BF648F">
        <w:rPr>
          <w:rStyle w:val="HideTWBExt"/>
        </w:rPr>
        <w:t>&lt;/Amend&gt;</w:t>
      </w:r>
    </w:p>
    <w:p w14:paraId="39F2765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128</w:t>
      </w:r>
      <w:r w:rsidRPr="00BF648F">
        <w:rPr>
          <w:rStyle w:val="HideTWBExt"/>
        </w:rPr>
        <w:t>&lt;/NumAm&gt;</w:t>
      </w:r>
    </w:p>
    <w:p w14:paraId="25B300B0"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5F2E16EF" w14:textId="77777777" w:rsidR="003B332B" w:rsidRPr="00BF648F" w:rsidRDefault="003B332B" w:rsidP="003B332B">
      <w:pPr>
        <w:pStyle w:val="NormalBold"/>
      </w:pPr>
      <w:r w:rsidRPr="00BF648F">
        <w:rPr>
          <w:rStyle w:val="HideTWBExt"/>
          <w:b w:val="0"/>
        </w:rPr>
        <w:t>&lt;/RepeatBlock-By&gt;</w:t>
      </w:r>
    </w:p>
    <w:p w14:paraId="0632B51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25A7DF6"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8895895" w14:textId="77777777" w:rsidTr="00AA7664">
        <w:trPr>
          <w:trHeight w:hRule="exact" w:val="240"/>
          <w:jc w:val="center"/>
        </w:trPr>
        <w:tc>
          <w:tcPr>
            <w:tcW w:w="9752" w:type="dxa"/>
            <w:gridSpan w:val="2"/>
            <w:tcBorders>
              <w:top w:val="nil"/>
              <w:left w:val="nil"/>
              <w:bottom w:val="nil"/>
              <w:right w:val="nil"/>
            </w:tcBorders>
          </w:tcPr>
          <w:p w14:paraId="449F2633" w14:textId="77777777" w:rsidR="003B332B" w:rsidRPr="00BF648F" w:rsidRDefault="003B332B" w:rsidP="00AA7664"/>
        </w:tc>
      </w:tr>
      <w:tr w:rsidR="003B332B" w:rsidRPr="00BF648F" w14:paraId="57963A7C" w14:textId="77777777" w:rsidTr="00AA7664">
        <w:trPr>
          <w:trHeight w:val="240"/>
          <w:jc w:val="center"/>
        </w:trPr>
        <w:tc>
          <w:tcPr>
            <w:tcW w:w="4876" w:type="dxa"/>
            <w:tcBorders>
              <w:top w:val="nil"/>
              <w:left w:val="nil"/>
              <w:bottom w:val="nil"/>
              <w:right w:val="nil"/>
            </w:tcBorders>
          </w:tcPr>
          <w:p w14:paraId="38180EB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DFA54DC" w14:textId="77777777" w:rsidR="003B332B" w:rsidRPr="00BF648F" w:rsidRDefault="003B332B" w:rsidP="00AA7664">
            <w:pPr>
              <w:pStyle w:val="AmColumnHeading"/>
            </w:pPr>
            <w:r w:rsidRPr="00BF648F">
              <w:t>Pakeitimas</w:t>
            </w:r>
          </w:p>
        </w:tc>
      </w:tr>
      <w:tr w:rsidR="003B332B" w:rsidRPr="00BF648F" w14:paraId="2254369B" w14:textId="77777777" w:rsidTr="00AA7664">
        <w:trPr>
          <w:jc w:val="center"/>
        </w:trPr>
        <w:tc>
          <w:tcPr>
            <w:tcW w:w="4876" w:type="dxa"/>
            <w:tcBorders>
              <w:top w:val="nil"/>
              <w:left w:val="nil"/>
              <w:bottom w:val="nil"/>
              <w:right w:val="nil"/>
            </w:tcBorders>
          </w:tcPr>
          <w:p w14:paraId="394E9A96" w14:textId="77777777" w:rsidR="003B332B" w:rsidRPr="00BF648F" w:rsidRDefault="003B332B" w:rsidP="00AA7664">
            <w:pPr>
              <w:pStyle w:val="Normal6a"/>
            </w:pPr>
            <w:r w:rsidRPr="00BF648F">
              <w:t>6.</w:t>
            </w:r>
            <w:r w:rsidRPr="00BF648F">
              <w:tab/>
              <w:t xml:space="preserve">yra susirūpinęs dėl demokratijos regreso LAK šalyse, matomo nuo 2019 m., ir smerkia režimus Nikaragvoje, Kuboje ir Venesueloje, kurie yra vieni autoritariškiausių pasaulyje; primena, kad </w:t>
            </w:r>
            <w:r w:rsidRPr="00BF648F">
              <w:lastRenderedPageBreak/>
              <w:t>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178D49C8" w14:textId="77777777" w:rsidR="003B332B" w:rsidRPr="00BF648F" w:rsidRDefault="003B332B" w:rsidP="00AA7664">
            <w:pPr>
              <w:pStyle w:val="Normal6a"/>
            </w:pPr>
            <w:r w:rsidRPr="00BF648F">
              <w:lastRenderedPageBreak/>
              <w:t>6.</w:t>
            </w:r>
            <w:r w:rsidRPr="00BF648F">
              <w:tab/>
              <w:t xml:space="preserve">yra susirūpinęs dėl demokratijos regreso LAK šalyse, matomo nuo 2019 m., ir smerkia režimus Nikaragvoje, Kuboje ir Venesueloje, kurie yra vieni autoritariškiausių pasaulyje; primena, kad </w:t>
            </w:r>
            <w:r w:rsidRPr="00BF648F">
              <w:lastRenderedPageBreak/>
              <w:t xml:space="preserve">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 </w:t>
            </w:r>
            <w:r w:rsidRPr="00BF648F">
              <w:rPr>
                <w:b/>
                <w:i/>
              </w:rPr>
              <w:t>smerkia glaudų Havanos komunistinio režimo bendradarbiavimą su Rusija ir Baltarusija ir ragina Havanos valdžios institucijas blokuoti kubiečių verbavimą kovoti su agresorės Rusijos armijos gretose;</w:t>
            </w:r>
          </w:p>
        </w:tc>
      </w:tr>
    </w:tbl>
    <w:p w14:paraId="13BF8D96"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36A76C97" w14:textId="77777777" w:rsidR="003B332B" w:rsidRPr="00BF648F" w:rsidRDefault="003B332B" w:rsidP="003B332B">
      <w:r w:rsidRPr="00BF648F">
        <w:rPr>
          <w:rStyle w:val="HideTWBExt"/>
        </w:rPr>
        <w:t>&lt;/Amend&gt;</w:t>
      </w:r>
    </w:p>
    <w:p w14:paraId="4FFDA01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129</w:t>
      </w:r>
      <w:r w:rsidRPr="00BF648F">
        <w:rPr>
          <w:rStyle w:val="HideTWBExt"/>
        </w:rPr>
        <w:t>&lt;/NumAm&gt;</w:t>
      </w:r>
    </w:p>
    <w:p w14:paraId="4FF28364"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25A77DA7" w14:textId="77777777" w:rsidR="003B332B" w:rsidRPr="00BF648F" w:rsidRDefault="003B332B" w:rsidP="003B332B">
      <w:pPr>
        <w:pStyle w:val="NormalBold"/>
      </w:pPr>
      <w:r w:rsidRPr="00BF648F">
        <w:rPr>
          <w:rStyle w:val="HideTWBExt"/>
          <w:b w:val="0"/>
        </w:rPr>
        <w:t>&lt;/RepeatBlock-By&gt;</w:t>
      </w:r>
    </w:p>
    <w:p w14:paraId="258C3FD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07A0296"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009D0FC" w14:textId="77777777" w:rsidTr="00AA7664">
        <w:trPr>
          <w:trHeight w:hRule="exact" w:val="240"/>
          <w:jc w:val="center"/>
        </w:trPr>
        <w:tc>
          <w:tcPr>
            <w:tcW w:w="9752" w:type="dxa"/>
            <w:gridSpan w:val="2"/>
            <w:tcBorders>
              <w:top w:val="nil"/>
              <w:left w:val="nil"/>
              <w:bottom w:val="nil"/>
              <w:right w:val="nil"/>
            </w:tcBorders>
          </w:tcPr>
          <w:p w14:paraId="33C1E20D" w14:textId="77777777" w:rsidR="003B332B" w:rsidRPr="00BF648F" w:rsidRDefault="003B332B" w:rsidP="00AA7664"/>
        </w:tc>
      </w:tr>
      <w:tr w:rsidR="003B332B" w:rsidRPr="00BF648F" w14:paraId="15550205" w14:textId="77777777" w:rsidTr="00AA7664">
        <w:trPr>
          <w:trHeight w:val="240"/>
          <w:jc w:val="center"/>
        </w:trPr>
        <w:tc>
          <w:tcPr>
            <w:tcW w:w="4876" w:type="dxa"/>
            <w:tcBorders>
              <w:top w:val="nil"/>
              <w:left w:val="nil"/>
              <w:bottom w:val="nil"/>
              <w:right w:val="nil"/>
            </w:tcBorders>
          </w:tcPr>
          <w:p w14:paraId="03A3193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30BC36D" w14:textId="77777777" w:rsidR="003B332B" w:rsidRPr="00BF648F" w:rsidRDefault="003B332B" w:rsidP="00AA7664">
            <w:pPr>
              <w:pStyle w:val="AmColumnHeading"/>
            </w:pPr>
            <w:r w:rsidRPr="00BF648F">
              <w:t>Pakeitimas</w:t>
            </w:r>
          </w:p>
        </w:tc>
      </w:tr>
      <w:tr w:rsidR="003B332B" w:rsidRPr="00BF648F" w14:paraId="79975FF9" w14:textId="77777777" w:rsidTr="00AA7664">
        <w:trPr>
          <w:jc w:val="center"/>
        </w:trPr>
        <w:tc>
          <w:tcPr>
            <w:tcW w:w="4876" w:type="dxa"/>
            <w:tcBorders>
              <w:top w:val="nil"/>
              <w:left w:val="nil"/>
              <w:bottom w:val="nil"/>
              <w:right w:val="nil"/>
            </w:tcBorders>
          </w:tcPr>
          <w:p w14:paraId="793B2FFD"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6EACE342"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w:t>
            </w:r>
            <w:r w:rsidRPr="00BF648F">
              <w:rPr>
                <w:b/>
                <w:bCs/>
                <w:i/>
                <w:iCs/>
              </w:rPr>
              <w:t>;</w:t>
            </w:r>
            <w:r w:rsidRPr="00BF648F">
              <w:rPr>
                <w:b/>
                <w:i/>
              </w:rPr>
              <w:t xml:space="preserve"> </w:t>
            </w:r>
            <w:r w:rsidRPr="00BF648F">
              <w:rPr>
                <w:b/>
                <w:bCs/>
                <w:i/>
                <w:iCs/>
              </w:rPr>
              <w:t>be to, yra susirūpinęs dėl demokratijos erozijos ir institucinio nestabilumo tokiose šalyse kaip Salvadoras, Gvatemala ir Bolivija ir primygtinai ragina visame regione gerbti teismų nepriklausomumą, spaudos laisvę ir rinkimų skaidrumą</w:t>
            </w:r>
            <w:r w:rsidRPr="00BF648F">
              <w:t xml:space="preserv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w:t>
            </w:r>
            <w:r w:rsidRPr="00BF648F">
              <w:lastRenderedPageBreak/>
              <w:t>reikalauja, kad N. Maduro vyriausybė nutrauktų savo represijų ir išpuolių prieš pilietinę visuomenę bei opoziciją politiką;</w:t>
            </w:r>
          </w:p>
        </w:tc>
      </w:tr>
    </w:tbl>
    <w:p w14:paraId="3F49BD2E"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AEB72F1" w14:textId="77777777" w:rsidR="003B332B" w:rsidRPr="00BF648F" w:rsidRDefault="003B332B" w:rsidP="003B332B">
      <w:r w:rsidRPr="00BF648F">
        <w:rPr>
          <w:rStyle w:val="HideTWBExt"/>
        </w:rPr>
        <w:t>&lt;/Amend&gt;</w:t>
      </w:r>
    </w:p>
    <w:p w14:paraId="05A54A3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130</w:t>
      </w:r>
      <w:r w:rsidRPr="00BF648F">
        <w:rPr>
          <w:rStyle w:val="HideTWBExt"/>
        </w:rPr>
        <w:t>&lt;/NumAm&gt;</w:t>
      </w:r>
    </w:p>
    <w:p w14:paraId="311DD2F7"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6033082C" w14:textId="77777777" w:rsidR="003B332B" w:rsidRPr="00BF648F" w:rsidRDefault="003B332B" w:rsidP="003B332B">
      <w:pPr>
        <w:pStyle w:val="NormalBold"/>
      </w:pPr>
      <w:r w:rsidRPr="00BF648F">
        <w:rPr>
          <w:rStyle w:val="HideTWBExt"/>
          <w:b w:val="0"/>
        </w:rPr>
        <w:t>&lt;/RepeatBlock-By&gt;</w:t>
      </w:r>
    </w:p>
    <w:p w14:paraId="20CD73E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4E41853"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102DB49" w14:textId="77777777" w:rsidTr="00AA7664">
        <w:trPr>
          <w:trHeight w:hRule="exact" w:val="240"/>
          <w:jc w:val="center"/>
        </w:trPr>
        <w:tc>
          <w:tcPr>
            <w:tcW w:w="9752" w:type="dxa"/>
            <w:gridSpan w:val="2"/>
            <w:tcBorders>
              <w:top w:val="nil"/>
              <w:left w:val="nil"/>
              <w:bottom w:val="nil"/>
              <w:right w:val="nil"/>
            </w:tcBorders>
          </w:tcPr>
          <w:p w14:paraId="3D85CC7E" w14:textId="77777777" w:rsidR="003B332B" w:rsidRPr="00BF648F" w:rsidRDefault="003B332B" w:rsidP="00AA7664"/>
        </w:tc>
      </w:tr>
      <w:tr w:rsidR="003B332B" w:rsidRPr="00BF648F" w14:paraId="57B073C0" w14:textId="77777777" w:rsidTr="00AA7664">
        <w:trPr>
          <w:trHeight w:val="240"/>
          <w:jc w:val="center"/>
        </w:trPr>
        <w:tc>
          <w:tcPr>
            <w:tcW w:w="4876" w:type="dxa"/>
            <w:tcBorders>
              <w:top w:val="nil"/>
              <w:left w:val="nil"/>
              <w:bottom w:val="nil"/>
              <w:right w:val="nil"/>
            </w:tcBorders>
          </w:tcPr>
          <w:p w14:paraId="75A34D5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4DC04CA" w14:textId="77777777" w:rsidR="003B332B" w:rsidRPr="00BF648F" w:rsidRDefault="003B332B" w:rsidP="00AA7664">
            <w:pPr>
              <w:pStyle w:val="AmColumnHeading"/>
            </w:pPr>
            <w:r w:rsidRPr="00BF648F">
              <w:t>Pakeitimas</w:t>
            </w:r>
          </w:p>
        </w:tc>
      </w:tr>
      <w:tr w:rsidR="003B332B" w:rsidRPr="00BF648F" w14:paraId="1A6C0E8E" w14:textId="77777777" w:rsidTr="00AA7664">
        <w:trPr>
          <w:jc w:val="center"/>
        </w:trPr>
        <w:tc>
          <w:tcPr>
            <w:tcW w:w="4876" w:type="dxa"/>
            <w:tcBorders>
              <w:top w:val="nil"/>
              <w:left w:val="nil"/>
              <w:bottom w:val="nil"/>
              <w:right w:val="nil"/>
            </w:tcBorders>
          </w:tcPr>
          <w:p w14:paraId="275579B3"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152A7F8D" w14:textId="77777777" w:rsidR="003B332B" w:rsidRPr="00BF648F" w:rsidRDefault="003B332B" w:rsidP="00AA7664">
            <w:pPr>
              <w:pStyle w:val="Normal6a"/>
            </w:pPr>
            <w:r w:rsidRPr="00BF648F">
              <w:t>6.</w:t>
            </w:r>
            <w:r w:rsidRPr="00BF648F">
              <w:tab/>
              <w:t xml:space="preserve">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 </w:t>
            </w:r>
            <w:r w:rsidRPr="00BF648F">
              <w:rPr>
                <w:b/>
                <w:i/>
              </w:rPr>
              <w:t>ragina ES didinti paramą nepriklausomai žiniasklaidai, NVO ir žmogaus teisių gynėjams autoritariniuose LAK režimuose;</w:t>
            </w:r>
          </w:p>
        </w:tc>
      </w:tr>
    </w:tbl>
    <w:p w14:paraId="3E77184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9EA5811" w14:textId="77777777" w:rsidR="003B332B" w:rsidRPr="00BF648F" w:rsidRDefault="003B332B" w:rsidP="003B332B">
      <w:r w:rsidRPr="00BF648F">
        <w:rPr>
          <w:rStyle w:val="HideTWBExt"/>
        </w:rPr>
        <w:t>&lt;/Amend&gt;</w:t>
      </w:r>
    </w:p>
    <w:p w14:paraId="2E4177F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131</w:t>
      </w:r>
      <w:r w:rsidRPr="00BF648F">
        <w:rPr>
          <w:rStyle w:val="HideTWBExt"/>
        </w:rPr>
        <w:t>&lt;/NumAm&gt;</w:t>
      </w:r>
    </w:p>
    <w:p w14:paraId="20A32475" w14:textId="77777777" w:rsidR="003B332B" w:rsidRPr="00BF648F" w:rsidRDefault="003B332B" w:rsidP="003B332B">
      <w:pPr>
        <w:pStyle w:val="NormalBold"/>
      </w:pPr>
      <w:r w:rsidRPr="00BF648F">
        <w:rPr>
          <w:rStyle w:val="HideTWBExt"/>
          <w:b w:val="0"/>
        </w:rPr>
        <w:t>&lt;RepeatBlock-By&gt;&lt;Members&gt;</w:t>
      </w:r>
      <w:r w:rsidRPr="00BF648F">
        <w:t>Gabriel Mato, Francisco José Millán Mon</w:t>
      </w:r>
      <w:r w:rsidRPr="00BF648F">
        <w:rPr>
          <w:rStyle w:val="HideTWBExt"/>
          <w:b w:val="0"/>
        </w:rPr>
        <w:t>&lt;/Members&gt;</w:t>
      </w:r>
    </w:p>
    <w:p w14:paraId="2DBA500E" w14:textId="77777777" w:rsidR="003B332B" w:rsidRPr="00BF648F" w:rsidRDefault="003B332B" w:rsidP="003B332B">
      <w:pPr>
        <w:pStyle w:val="NormalBold"/>
      </w:pPr>
      <w:r w:rsidRPr="00BF648F">
        <w:rPr>
          <w:rStyle w:val="HideTWBExt"/>
          <w:b w:val="0"/>
        </w:rPr>
        <w:t>&lt;/RepeatBlock-By&gt;</w:t>
      </w:r>
    </w:p>
    <w:p w14:paraId="5F9E01B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BB511D7"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71E6EFB" w14:textId="77777777" w:rsidTr="00AA7664">
        <w:trPr>
          <w:trHeight w:hRule="exact" w:val="240"/>
          <w:jc w:val="center"/>
        </w:trPr>
        <w:tc>
          <w:tcPr>
            <w:tcW w:w="9752" w:type="dxa"/>
            <w:gridSpan w:val="2"/>
            <w:tcBorders>
              <w:top w:val="nil"/>
              <w:left w:val="nil"/>
              <w:bottom w:val="nil"/>
              <w:right w:val="nil"/>
            </w:tcBorders>
          </w:tcPr>
          <w:p w14:paraId="7C7A33B4" w14:textId="77777777" w:rsidR="003B332B" w:rsidRPr="00BF648F" w:rsidRDefault="003B332B" w:rsidP="00AA7664"/>
        </w:tc>
      </w:tr>
      <w:tr w:rsidR="003B332B" w:rsidRPr="00BF648F" w14:paraId="1479BECB" w14:textId="77777777" w:rsidTr="00AA7664">
        <w:trPr>
          <w:trHeight w:val="240"/>
          <w:jc w:val="center"/>
        </w:trPr>
        <w:tc>
          <w:tcPr>
            <w:tcW w:w="4876" w:type="dxa"/>
            <w:tcBorders>
              <w:top w:val="nil"/>
              <w:left w:val="nil"/>
              <w:bottom w:val="nil"/>
              <w:right w:val="nil"/>
            </w:tcBorders>
          </w:tcPr>
          <w:p w14:paraId="6594974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07C87FD" w14:textId="77777777" w:rsidR="003B332B" w:rsidRPr="00BF648F" w:rsidRDefault="003B332B" w:rsidP="00AA7664">
            <w:pPr>
              <w:pStyle w:val="AmColumnHeading"/>
            </w:pPr>
            <w:r w:rsidRPr="00BF648F">
              <w:t>Pakeitimas</w:t>
            </w:r>
          </w:p>
        </w:tc>
      </w:tr>
      <w:tr w:rsidR="003B332B" w:rsidRPr="00BF648F" w14:paraId="0FD58A2A" w14:textId="77777777" w:rsidTr="00AA7664">
        <w:trPr>
          <w:jc w:val="center"/>
        </w:trPr>
        <w:tc>
          <w:tcPr>
            <w:tcW w:w="4876" w:type="dxa"/>
            <w:tcBorders>
              <w:top w:val="nil"/>
              <w:left w:val="nil"/>
              <w:bottom w:val="nil"/>
              <w:right w:val="nil"/>
            </w:tcBorders>
          </w:tcPr>
          <w:p w14:paraId="1D9928F8" w14:textId="77777777" w:rsidR="003B332B" w:rsidRPr="00BF648F" w:rsidRDefault="003B332B" w:rsidP="00AA7664">
            <w:pPr>
              <w:pStyle w:val="Normal6a"/>
            </w:pPr>
            <w:r w:rsidRPr="00BF648F">
              <w:lastRenderedPageBreak/>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17C586EA" w14:textId="77777777" w:rsidR="003B332B" w:rsidRPr="00BF648F" w:rsidRDefault="003B332B" w:rsidP="00AA7664">
            <w:pPr>
              <w:pStyle w:val="Normal6a"/>
            </w:pPr>
            <w:r w:rsidRPr="00BF648F">
              <w:t>6.</w:t>
            </w:r>
            <w:r w:rsidRPr="00BF648F">
              <w:tab/>
              <w:t xml:space="preserve">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 </w:t>
            </w:r>
            <w:r w:rsidRPr="00BF648F">
              <w:rPr>
                <w:b/>
                <w:i/>
              </w:rPr>
              <w:t>reikalauja nedelsiant paleisti visus dėl politinių priežasčių įkalintus asmenis;</w:t>
            </w:r>
          </w:p>
        </w:tc>
      </w:tr>
    </w:tbl>
    <w:p w14:paraId="0E2227D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4F5FB1AF" w14:textId="77777777" w:rsidR="003B332B" w:rsidRPr="00BF648F" w:rsidRDefault="003B332B" w:rsidP="003B332B">
      <w:r w:rsidRPr="00BF648F">
        <w:rPr>
          <w:rStyle w:val="HideTWBExt"/>
        </w:rPr>
        <w:t>&lt;/Amend&gt;</w:t>
      </w:r>
    </w:p>
    <w:p w14:paraId="2530581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132</w:t>
      </w:r>
      <w:r w:rsidRPr="00BF648F">
        <w:rPr>
          <w:rStyle w:val="HideTWBExt"/>
        </w:rPr>
        <w:t>&lt;/NumAm&gt;</w:t>
      </w:r>
    </w:p>
    <w:p w14:paraId="4AB08289"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708C983C"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5CB92729" w14:textId="77777777" w:rsidR="003B332B" w:rsidRPr="00BF648F" w:rsidRDefault="003B332B" w:rsidP="003B332B">
      <w:pPr>
        <w:pStyle w:val="NormalBold"/>
      </w:pPr>
      <w:r w:rsidRPr="00BF648F">
        <w:rPr>
          <w:rStyle w:val="HideTWBExt"/>
          <w:b w:val="0"/>
        </w:rPr>
        <w:t>&lt;/RepeatBlock-By&gt;</w:t>
      </w:r>
    </w:p>
    <w:p w14:paraId="4620495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FAAEC64"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B2921D6" w14:textId="77777777" w:rsidTr="00AA7664">
        <w:trPr>
          <w:trHeight w:hRule="exact" w:val="240"/>
          <w:jc w:val="center"/>
        </w:trPr>
        <w:tc>
          <w:tcPr>
            <w:tcW w:w="9752" w:type="dxa"/>
            <w:gridSpan w:val="2"/>
            <w:tcBorders>
              <w:top w:val="nil"/>
              <w:left w:val="nil"/>
              <w:bottom w:val="nil"/>
              <w:right w:val="nil"/>
            </w:tcBorders>
          </w:tcPr>
          <w:p w14:paraId="3B3BAB58" w14:textId="77777777" w:rsidR="003B332B" w:rsidRPr="00BF648F" w:rsidRDefault="003B332B" w:rsidP="00AA7664"/>
        </w:tc>
      </w:tr>
      <w:tr w:rsidR="003B332B" w:rsidRPr="00BF648F" w14:paraId="09C37CBC" w14:textId="77777777" w:rsidTr="00AA7664">
        <w:trPr>
          <w:trHeight w:val="240"/>
          <w:jc w:val="center"/>
        </w:trPr>
        <w:tc>
          <w:tcPr>
            <w:tcW w:w="4876" w:type="dxa"/>
            <w:tcBorders>
              <w:top w:val="nil"/>
              <w:left w:val="nil"/>
              <w:bottom w:val="nil"/>
              <w:right w:val="nil"/>
            </w:tcBorders>
          </w:tcPr>
          <w:p w14:paraId="74040AE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A22F2A5" w14:textId="77777777" w:rsidR="003B332B" w:rsidRPr="00BF648F" w:rsidRDefault="003B332B" w:rsidP="00AA7664">
            <w:pPr>
              <w:pStyle w:val="AmColumnHeading"/>
            </w:pPr>
            <w:r w:rsidRPr="00BF648F">
              <w:t>Pakeitimas</w:t>
            </w:r>
          </w:p>
        </w:tc>
      </w:tr>
      <w:tr w:rsidR="003B332B" w:rsidRPr="00BF648F" w14:paraId="1EEE8DAC" w14:textId="77777777" w:rsidTr="00AA7664">
        <w:trPr>
          <w:jc w:val="center"/>
        </w:trPr>
        <w:tc>
          <w:tcPr>
            <w:tcW w:w="4876" w:type="dxa"/>
            <w:tcBorders>
              <w:top w:val="nil"/>
              <w:left w:val="nil"/>
              <w:bottom w:val="nil"/>
              <w:right w:val="nil"/>
            </w:tcBorders>
          </w:tcPr>
          <w:p w14:paraId="2B94F524"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0C8D2C70"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r w:rsidRPr="00BF648F">
              <w:rPr>
                <w:b/>
                <w:i/>
              </w:rPr>
              <w:t xml:space="preserve"> primena neseniai įvykusius mėginimus neteisėtai panaikinti rinkimų </w:t>
            </w:r>
            <w:r w:rsidRPr="00BF648F">
              <w:rPr>
                <w:b/>
                <w:i/>
              </w:rPr>
              <w:lastRenderedPageBreak/>
              <w:t>rezultatus regione, įskaitant 2023 m. rinkimus Gvatemaloje;</w:t>
            </w:r>
          </w:p>
        </w:tc>
      </w:tr>
    </w:tbl>
    <w:p w14:paraId="40BDAFD0"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80E9E78" w14:textId="77777777" w:rsidR="003B332B" w:rsidRPr="00BF648F" w:rsidRDefault="003B332B" w:rsidP="003B332B">
      <w:r w:rsidRPr="00BF648F">
        <w:rPr>
          <w:rStyle w:val="HideTWBExt"/>
        </w:rPr>
        <w:t>&lt;/Amend&gt;</w:t>
      </w:r>
    </w:p>
    <w:p w14:paraId="73E24E9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133</w:t>
      </w:r>
      <w:r w:rsidRPr="00BF648F">
        <w:rPr>
          <w:rStyle w:val="HideTWBExt"/>
        </w:rPr>
        <w:t>&lt;/NumAm&gt;</w:t>
      </w:r>
    </w:p>
    <w:p w14:paraId="4BEEC1E3" w14:textId="77777777" w:rsidR="003B332B" w:rsidRPr="00BF648F" w:rsidRDefault="003B332B" w:rsidP="003B332B">
      <w:pPr>
        <w:pStyle w:val="NormalBold"/>
      </w:pPr>
      <w:r w:rsidRPr="00BF648F">
        <w:rPr>
          <w:rStyle w:val="HideTWBExt"/>
          <w:b w:val="0"/>
        </w:rPr>
        <w:t>&lt;RepeatBlock-By&gt;&lt;Members&gt;</w:t>
      </w:r>
      <w:r w:rsidRPr="00BF648F">
        <w:t>Carlo Fidanza, Alberico Gambino</w:t>
      </w:r>
      <w:r w:rsidRPr="00BF648F">
        <w:rPr>
          <w:rStyle w:val="HideTWBExt"/>
          <w:b w:val="0"/>
        </w:rPr>
        <w:t>&lt;/Members&gt;</w:t>
      </w:r>
    </w:p>
    <w:p w14:paraId="21910E30" w14:textId="77777777" w:rsidR="003B332B" w:rsidRPr="00BF648F" w:rsidRDefault="003B332B" w:rsidP="003B332B">
      <w:pPr>
        <w:pStyle w:val="NormalBold"/>
      </w:pPr>
      <w:r w:rsidRPr="00BF648F">
        <w:rPr>
          <w:rStyle w:val="HideTWBExt"/>
          <w:b w:val="0"/>
        </w:rPr>
        <w:t>&lt;/RepeatBlock-By&gt;</w:t>
      </w:r>
    </w:p>
    <w:p w14:paraId="54DA106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CB4AF90"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3E1DC5D" w14:textId="77777777" w:rsidTr="00AA7664">
        <w:trPr>
          <w:trHeight w:hRule="exact" w:val="240"/>
          <w:jc w:val="center"/>
        </w:trPr>
        <w:tc>
          <w:tcPr>
            <w:tcW w:w="9752" w:type="dxa"/>
            <w:gridSpan w:val="2"/>
            <w:tcBorders>
              <w:top w:val="nil"/>
              <w:left w:val="nil"/>
              <w:bottom w:val="nil"/>
              <w:right w:val="nil"/>
            </w:tcBorders>
          </w:tcPr>
          <w:p w14:paraId="4AC00738" w14:textId="77777777" w:rsidR="003B332B" w:rsidRPr="00BF648F" w:rsidRDefault="003B332B" w:rsidP="00AA7664"/>
        </w:tc>
      </w:tr>
      <w:tr w:rsidR="003B332B" w:rsidRPr="00BF648F" w14:paraId="60D0156D" w14:textId="77777777" w:rsidTr="00AA7664">
        <w:trPr>
          <w:trHeight w:val="240"/>
          <w:jc w:val="center"/>
        </w:trPr>
        <w:tc>
          <w:tcPr>
            <w:tcW w:w="4876" w:type="dxa"/>
            <w:tcBorders>
              <w:top w:val="nil"/>
              <w:left w:val="nil"/>
              <w:bottom w:val="nil"/>
              <w:right w:val="nil"/>
            </w:tcBorders>
          </w:tcPr>
          <w:p w14:paraId="4ACFC0A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F1E19CA" w14:textId="77777777" w:rsidR="003B332B" w:rsidRPr="00BF648F" w:rsidRDefault="003B332B" w:rsidP="00AA7664">
            <w:pPr>
              <w:pStyle w:val="AmColumnHeading"/>
            </w:pPr>
            <w:r w:rsidRPr="00BF648F">
              <w:t>Pakeitimas</w:t>
            </w:r>
          </w:p>
        </w:tc>
      </w:tr>
      <w:tr w:rsidR="003B332B" w:rsidRPr="00BF648F" w14:paraId="4E810560" w14:textId="77777777" w:rsidTr="00AA7664">
        <w:trPr>
          <w:jc w:val="center"/>
        </w:trPr>
        <w:tc>
          <w:tcPr>
            <w:tcW w:w="4876" w:type="dxa"/>
            <w:tcBorders>
              <w:top w:val="nil"/>
              <w:left w:val="nil"/>
              <w:bottom w:val="nil"/>
              <w:right w:val="nil"/>
            </w:tcBorders>
          </w:tcPr>
          <w:p w14:paraId="29D2D589"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1856A191" w14:textId="77777777" w:rsidR="003B332B" w:rsidRPr="00BF648F" w:rsidRDefault="003B332B" w:rsidP="00AA7664">
            <w:pPr>
              <w:pStyle w:val="Normal6a"/>
            </w:pPr>
            <w:r w:rsidRPr="00BF648F">
              <w:t>6.</w:t>
            </w:r>
            <w:r w:rsidRPr="00BF648F">
              <w:tab/>
              <w:t xml:space="preserve">yra susirūpinęs dėl demokratijos regreso LAK šalyse, matomo nuo 2019 m., ir smerkia režimus Nikaragvoje, Kuboje ir Venesueloje, kurie yra vieni autoritariškiausių pasaulyje; primena, kad Nikaragvos režimas palaiko tvirtus ryšius su kitais autokratiniais režimais, pvz., </w:t>
            </w:r>
            <w:r w:rsidRPr="00BF648F">
              <w:rPr>
                <w:b/>
                <w:bCs/>
                <w:i/>
                <w:iCs/>
              </w:rPr>
              <w:t xml:space="preserve">Rusijoje, </w:t>
            </w:r>
            <w:r w:rsidRPr="00BF648F">
              <w:t>Irane, Venesueloje ir Kuboje; smerkia Kubos režimo sistemingai vykdomus žmogaus teisių pažeidimus</w:t>
            </w:r>
            <w:r w:rsidRPr="00BF648F">
              <w:rPr>
                <w:b/>
                <w:bCs/>
                <w:i/>
                <w:iCs/>
              </w:rPr>
              <w:t>, ir ragina sustabdyti ES politinio dialogo ir bendradarbiavimo susitarimo (PDBS) su Kuba galiojimą</w:t>
            </w:r>
            <w:r w:rsidRPr="00BF648F">
              <w:t>; griežtai smerkia ir visapusiškai atmeta Venesuelos režimo suorganizuotą rinkimų klastojimą ir reikalauja, kad N. Maduro vyriausybė nutrauktų savo represijų ir išpuolių prieš pilietinę visuomenę bei opoziciją politiką;</w:t>
            </w:r>
          </w:p>
        </w:tc>
      </w:tr>
    </w:tbl>
    <w:p w14:paraId="46B81B9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006BF3B" w14:textId="77777777" w:rsidR="003B332B" w:rsidRPr="00BF648F" w:rsidRDefault="003B332B" w:rsidP="003B332B">
      <w:r w:rsidRPr="00BF648F">
        <w:rPr>
          <w:rStyle w:val="HideTWBExt"/>
        </w:rPr>
        <w:t>&lt;/Amend&gt;</w:t>
      </w:r>
    </w:p>
    <w:p w14:paraId="3DE2F25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134</w:t>
      </w:r>
      <w:r w:rsidRPr="00BF648F">
        <w:rPr>
          <w:rStyle w:val="HideTWBExt"/>
        </w:rPr>
        <w:t>&lt;/NumAm&gt;</w:t>
      </w:r>
    </w:p>
    <w:p w14:paraId="46776DB0" w14:textId="77777777" w:rsidR="003B332B" w:rsidRPr="00BF648F" w:rsidRDefault="003B332B" w:rsidP="003B332B">
      <w:pPr>
        <w:pStyle w:val="NormalBold"/>
      </w:pPr>
      <w:r w:rsidRPr="00BF648F">
        <w:rPr>
          <w:rStyle w:val="HideTWBExt"/>
          <w:b w:val="0"/>
        </w:rPr>
        <w:t>&lt;RepeatBlock-By&gt;&lt;Members&gt;</w:t>
      </w:r>
      <w:r w:rsidRPr="00BF648F">
        <w:t>Sebastian Tynkkynen</w:t>
      </w:r>
      <w:r w:rsidRPr="00BF648F">
        <w:rPr>
          <w:rStyle w:val="HideTWBExt"/>
          <w:b w:val="0"/>
        </w:rPr>
        <w:t>&lt;/Members&gt;</w:t>
      </w:r>
    </w:p>
    <w:p w14:paraId="6EB7C55D" w14:textId="77777777" w:rsidR="003B332B" w:rsidRPr="00BF648F" w:rsidRDefault="003B332B" w:rsidP="003B332B">
      <w:pPr>
        <w:pStyle w:val="NormalBold"/>
      </w:pPr>
      <w:r w:rsidRPr="00BF648F">
        <w:rPr>
          <w:rStyle w:val="HideTWBExt"/>
          <w:b w:val="0"/>
        </w:rPr>
        <w:t>&lt;/RepeatBlock-By&gt;</w:t>
      </w:r>
    </w:p>
    <w:p w14:paraId="1B1B651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502EBC5"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A654701" w14:textId="77777777" w:rsidTr="00AA7664">
        <w:trPr>
          <w:trHeight w:hRule="exact" w:val="240"/>
          <w:jc w:val="center"/>
        </w:trPr>
        <w:tc>
          <w:tcPr>
            <w:tcW w:w="9752" w:type="dxa"/>
            <w:gridSpan w:val="2"/>
            <w:tcBorders>
              <w:top w:val="nil"/>
              <w:left w:val="nil"/>
              <w:bottom w:val="nil"/>
              <w:right w:val="nil"/>
            </w:tcBorders>
          </w:tcPr>
          <w:p w14:paraId="5C1B9D10" w14:textId="77777777" w:rsidR="003B332B" w:rsidRPr="00BF648F" w:rsidRDefault="003B332B" w:rsidP="00AA7664"/>
        </w:tc>
      </w:tr>
      <w:tr w:rsidR="003B332B" w:rsidRPr="00BF648F" w14:paraId="38003A67" w14:textId="77777777" w:rsidTr="00AA7664">
        <w:trPr>
          <w:trHeight w:val="240"/>
          <w:jc w:val="center"/>
        </w:trPr>
        <w:tc>
          <w:tcPr>
            <w:tcW w:w="4876" w:type="dxa"/>
            <w:tcBorders>
              <w:top w:val="nil"/>
              <w:left w:val="nil"/>
              <w:bottom w:val="nil"/>
              <w:right w:val="nil"/>
            </w:tcBorders>
          </w:tcPr>
          <w:p w14:paraId="0A61C33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389C966" w14:textId="77777777" w:rsidR="003B332B" w:rsidRPr="00BF648F" w:rsidRDefault="003B332B" w:rsidP="00AA7664">
            <w:pPr>
              <w:pStyle w:val="AmColumnHeading"/>
            </w:pPr>
            <w:r w:rsidRPr="00BF648F">
              <w:t>Pakeitimas</w:t>
            </w:r>
          </w:p>
        </w:tc>
      </w:tr>
      <w:tr w:rsidR="003B332B" w:rsidRPr="00BF648F" w14:paraId="59B94D28" w14:textId="77777777" w:rsidTr="00AA7664">
        <w:trPr>
          <w:jc w:val="center"/>
        </w:trPr>
        <w:tc>
          <w:tcPr>
            <w:tcW w:w="4876" w:type="dxa"/>
            <w:tcBorders>
              <w:top w:val="nil"/>
              <w:left w:val="nil"/>
              <w:bottom w:val="nil"/>
              <w:right w:val="nil"/>
            </w:tcBorders>
          </w:tcPr>
          <w:p w14:paraId="7BCD4DEB" w14:textId="77777777" w:rsidR="003B332B" w:rsidRPr="00BF648F" w:rsidRDefault="003B332B" w:rsidP="00AA7664">
            <w:pPr>
              <w:pStyle w:val="Normal6a"/>
            </w:pPr>
            <w:r w:rsidRPr="00BF648F">
              <w:t>6.</w:t>
            </w:r>
            <w:r w:rsidRPr="00BF648F">
              <w:tab/>
              <w:t xml:space="preserve">yra susirūpinęs dėl demokratijos regreso LAK šalyse, matomo nuo 2019 m., ir smerkia režimus Nikaragvoje, Kuboje ir </w:t>
            </w:r>
            <w:r w:rsidRPr="00BF648F">
              <w:lastRenderedPageBreak/>
              <w:t>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0E331BAC" w14:textId="77777777" w:rsidR="003B332B" w:rsidRPr="00BF648F" w:rsidRDefault="003B332B" w:rsidP="00AA7664">
            <w:pPr>
              <w:pStyle w:val="Normal6a"/>
            </w:pPr>
            <w:r w:rsidRPr="00BF648F">
              <w:lastRenderedPageBreak/>
              <w:t>6.</w:t>
            </w:r>
            <w:r w:rsidRPr="00BF648F">
              <w:tab/>
              <w:t xml:space="preserve">yra susirūpinęs dėl demokratijos regreso LAK šalyse, matomo nuo 2019 m., ir smerkia režimus Nikaragvoje, Kuboje ir </w:t>
            </w:r>
            <w:r w:rsidRPr="00BF648F">
              <w:lastRenderedPageBreak/>
              <w:t xml:space="preserve">Venesueloje, kurie yra vieni autoritariškiausių pasaulyje; primena, kad Nikaragvos režimas palaiko tvirtus ryšius su kitais autokratiniais režimais, pvz., Irane, Venesueloje ir Kuboje; </w:t>
            </w:r>
            <w:r w:rsidRPr="00BF648F">
              <w:rPr>
                <w:b/>
                <w:i/>
              </w:rPr>
              <w:t>griežtai smerkia Nikaragvos režimo išpuolius prieš opoziciją, žiniasklaidą ir bažnyčią;</w:t>
            </w:r>
            <w:r w:rsidRPr="00BF648F">
              <w:t xml:space="preserve"> </w:t>
            </w:r>
            <w:r w:rsidRPr="00BF648F">
              <w:rPr>
                <w:b/>
                <w:bCs/>
                <w:i/>
                <w:iCs/>
              </w:rPr>
              <w:t xml:space="preserve">griežtai </w:t>
            </w:r>
            <w:r w:rsidRPr="00BF648F">
              <w:t>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r>
    </w:tbl>
    <w:p w14:paraId="34D1CFCC"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{FI}</w:t>
      </w:r>
      <w:r w:rsidRPr="00BF648F">
        <w:t>fi</w:t>
      </w:r>
      <w:r w:rsidRPr="00BF648F">
        <w:rPr>
          <w:rStyle w:val="HideTWBExt"/>
        </w:rPr>
        <w:t>&lt;/Original&gt;</w:t>
      </w:r>
    </w:p>
    <w:p w14:paraId="701D9DE6" w14:textId="77777777" w:rsidR="003B332B" w:rsidRPr="00BF648F" w:rsidRDefault="003B332B" w:rsidP="003B332B">
      <w:r w:rsidRPr="00BF648F">
        <w:rPr>
          <w:rStyle w:val="HideTWBExt"/>
        </w:rPr>
        <w:t>&lt;/Amend&gt;</w:t>
      </w:r>
    </w:p>
    <w:p w14:paraId="3B3F63C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135</w:t>
      </w:r>
      <w:r w:rsidRPr="00BF648F">
        <w:rPr>
          <w:rStyle w:val="HideTWBExt"/>
        </w:rPr>
        <w:t>&lt;/NumAm&gt;</w:t>
      </w:r>
    </w:p>
    <w:p w14:paraId="09E2F633" w14:textId="77777777" w:rsidR="003B332B" w:rsidRPr="00BF648F" w:rsidRDefault="003B332B" w:rsidP="003B332B">
      <w:pPr>
        <w:pStyle w:val="NormalBold"/>
      </w:pPr>
      <w:r w:rsidRPr="00BF648F">
        <w:rPr>
          <w:rStyle w:val="HideTWBExt"/>
          <w:b w:val="0"/>
        </w:rPr>
        <w:t>&lt;RepeatBlock-By&gt;&lt;Members&gt;</w:t>
      </w:r>
      <w:r w:rsidRPr="00BF648F">
        <w:t>Hana Jalloul Muro</w:t>
      </w:r>
      <w:r w:rsidRPr="00BF648F">
        <w:rPr>
          <w:rStyle w:val="HideTWBExt"/>
          <w:b w:val="0"/>
        </w:rPr>
        <w:t>&lt;/Members&gt;</w:t>
      </w:r>
    </w:p>
    <w:p w14:paraId="630BCB81" w14:textId="77777777" w:rsidR="003B332B" w:rsidRPr="00BF648F" w:rsidRDefault="003B332B" w:rsidP="003B332B">
      <w:pPr>
        <w:pStyle w:val="NormalBold"/>
      </w:pPr>
      <w:r w:rsidRPr="00BF648F">
        <w:rPr>
          <w:rStyle w:val="HideTWBExt"/>
          <w:b w:val="0"/>
        </w:rPr>
        <w:t>&lt;/RepeatBlock-By&gt;</w:t>
      </w:r>
    </w:p>
    <w:p w14:paraId="568B10E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014E748"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A0FBF6A" w14:textId="77777777" w:rsidTr="00AA7664">
        <w:trPr>
          <w:trHeight w:hRule="exact" w:val="240"/>
          <w:jc w:val="center"/>
        </w:trPr>
        <w:tc>
          <w:tcPr>
            <w:tcW w:w="9752" w:type="dxa"/>
            <w:gridSpan w:val="2"/>
            <w:tcBorders>
              <w:top w:val="nil"/>
              <w:left w:val="nil"/>
              <w:bottom w:val="nil"/>
              <w:right w:val="nil"/>
            </w:tcBorders>
          </w:tcPr>
          <w:p w14:paraId="2CF97BD1" w14:textId="77777777" w:rsidR="003B332B" w:rsidRPr="00BF648F" w:rsidRDefault="003B332B" w:rsidP="00AA7664"/>
        </w:tc>
      </w:tr>
      <w:tr w:rsidR="003B332B" w:rsidRPr="00BF648F" w14:paraId="6726274A" w14:textId="77777777" w:rsidTr="00AA7664">
        <w:trPr>
          <w:trHeight w:val="240"/>
          <w:jc w:val="center"/>
        </w:trPr>
        <w:tc>
          <w:tcPr>
            <w:tcW w:w="4876" w:type="dxa"/>
            <w:tcBorders>
              <w:top w:val="nil"/>
              <w:left w:val="nil"/>
              <w:bottom w:val="nil"/>
              <w:right w:val="nil"/>
            </w:tcBorders>
          </w:tcPr>
          <w:p w14:paraId="492F321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2A10AC0" w14:textId="77777777" w:rsidR="003B332B" w:rsidRPr="00BF648F" w:rsidRDefault="003B332B" w:rsidP="00AA7664">
            <w:pPr>
              <w:pStyle w:val="AmColumnHeading"/>
            </w:pPr>
            <w:r w:rsidRPr="00BF648F">
              <w:t>Pakeitimas</w:t>
            </w:r>
          </w:p>
        </w:tc>
      </w:tr>
      <w:tr w:rsidR="003B332B" w:rsidRPr="00BF648F" w14:paraId="5AFD8461" w14:textId="77777777" w:rsidTr="00AA7664">
        <w:trPr>
          <w:jc w:val="center"/>
        </w:trPr>
        <w:tc>
          <w:tcPr>
            <w:tcW w:w="4876" w:type="dxa"/>
            <w:tcBorders>
              <w:top w:val="nil"/>
              <w:left w:val="nil"/>
              <w:bottom w:val="nil"/>
              <w:right w:val="nil"/>
            </w:tcBorders>
          </w:tcPr>
          <w:p w14:paraId="3DBE1CEC" w14:textId="77777777" w:rsidR="003B332B" w:rsidRPr="00BF648F" w:rsidRDefault="003B332B" w:rsidP="00AA7664">
            <w:pPr>
              <w:pStyle w:val="Normal6a"/>
            </w:pPr>
            <w:r w:rsidRPr="00BF648F">
              <w:t>6.</w:t>
            </w:r>
            <w:r w:rsidRPr="00BF648F">
              <w:tab/>
            </w:r>
            <w:r w:rsidRPr="00BF648F">
              <w:rPr>
                <w:b/>
                <w:bCs/>
                <w:i/>
                <w:iCs/>
              </w:rPr>
              <w:t xml:space="preserve">yra susirūpinęs dėl </w:t>
            </w:r>
            <w:r w:rsidRPr="00BF648F">
              <w:t xml:space="preserve">demokratijos </w:t>
            </w:r>
            <w:r w:rsidRPr="00BF648F">
              <w:rPr>
                <w:b/>
                <w:bCs/>
                <w:i/>
                <w:iCs/>
              </w:rPr>
              <w:t>regreso LAK šalyse, matomo nuo 2019 m.</w:t>
            </w:r>
            <w:r w:rsidRPr="00BF648F">
              <w:t>, ir</w:t>
            </w:r>
            <w:r w:rsidRPr="00BF648F">
              <w:rPr>
                <w:b/>
                <w:bCs/>
                <w:i/>
                <w:iCs/>
              </w:rPr>
              <w:t xml:space="preserve"> smerkia režimus Nikaragvoje, Kuboje ir Venesueloje, kurie yra vieni autoritariškiausių pasaulyje;</w:t>
            </w:r>
            <w:r w:rsidRPr="00BF648F">
              <w:rPr>
                <w:b/>
                <w:i/>
              </w:rPr>
              <w:t xml:space="preserve"> </w:t>
            </w:r>
            <w:r w:rsidRPr="00BF648F">
              <w:rPr>
                <w:b/>
                <w:bCs/>
                <w:i/>
                <w:iCs/>
              </w:rPr>
              <w:t>primena, kad Nikaragvos režimas palaiko tvirtus ryšius su kitais autokratiniais režimais, pvz., Irane, Venesueloje ir Kuboje</w:t>
            </w:r>
            <w:r w:rsidRPr="00BF648F">
              <w:t xml:space="preserve">; smerkia </w:t>
            </w:r>
            <w:r w:rsidRPr="00BF648F">
              <w:rPr>
                <w:b/>
                <w:bCs/>
                <w:i/>
                <w:iCs/>
              </w:rPr>
              <w:t xml:space="preserve">Kubos režimo </w:t>
            </w:r>
            <w:r w:rsidRPr="00BF648F">
              <w:t>sistemingai vykdomus žmogaus teisių pažeidimus</w:t>
            </w:r>
            <w:r w:rsidRPr="00BF648F">
              <w:rPr>
                <w:b/>
                <w:bCs/>
                <w:i/>
                <w:iCs/>
              </w:rPr>
              <w:t>;</w:t>
            </w:r>
            <w:r w:rsidRPr="00BF648F">
              <w:rPr>
                <w:b/>
                <w:i/>
              </w:rPr>
              <w:t xml:space="preserve"> </w:t>
            </w:r>
            <w:r w:rsidRPr="00BF648F">
              <w:rPr>
                <w:b/>
                <w:bCs/>
                <w:i/>
                <w:iCs/>
              </w:rPr>
              <w:t xml:space="preserve">griežtai </w:t>
            </w:r>
            <w:r w:rsidRPr="00BF648F">
              <w:t xml:space="preserve">smerkia </w:t>
            </w:r>
            <w:r w:rsidRPr="00BF648F">
              <w:rPr>
                <w:b/>
                <w:bCs/>
                <w:i/>
                <w:iCs/>
              </w:rPr>
              <w:t>ir visapusiškai atmeta Venesuelos režimo suorganizuotą rinkimų klastojimą ir reikalauja, kad N. Maduro vyriausybė nutrauktų savo represijų ir išpuolių prieš pilietinę visuomenę bei opoziciją politiką</w:t>
            </w:r>
            <w:r w:rsidRPr="00BF648F">
              <w:t>;</w:t>
            </w:r>
          </w:p>
        </w:tc>
        <w:tc>
          <w:tcPr>
            <w:tcW w:w="4876" w:type="dxa"/>
            <w:tcBorders>
              <w:top w:val="nil"/>
              <w:left w:val="nil"/>
              <w:bottom w:val="nil"/>
              <w:right w:val="nil"/>
            </w:tcBorders>
          </w:tcPr>
          <w:p w14:paraId="416857CF" w14:textId="77777777" w:rsidR="003B332B" w:rsidRPr="00BF648F" w:rsidRDefault="003B332B" w:rsidP="00AA7664">
            <w:pPr>
              <w:pStyle w:val="Normal6a"/>
            </w:pPr>
            <w:r w:rsidRPr="00BF648F">
              <w:t>6.</w:t>
            </w:r>
            <w:r w:rsidRPr="00BF648F">
              <w:tab/>
            </w:r>
            <w:r w:rsidRPr="00BF648F">
              <w:rPr>
                <w:b/>
                <w:bCs/>
                <w:i/>
                <w:iCs/>
              </w:rPr>
              <w:t xml:space="preserve">atkreipia dėmesį į tai, kad kai kuriose regiono šalyse pastebimas didelis pablogėjimas </w:t>
            </w:r>
            <w:r w:rsidRPr="00BF648F">
              <w:t xml:space="preserve">demokratijos </w:t>
            </w:r>
            <w:r w:rsidRPr="00BF648F">
              <w:rPr>
                <w:b/>
                <w:bCs/>
                <w:i/>
                <w:iCs/>
              </w:rPr>
              <w:t>srityje</w:t>
            </w:r>
            <w:r w:rsidRPr="00BF648F">
              <w:t>, ir</w:t>
            </w:r>
            <w:r w:rsidRPr="00BF648F">
              <w:rPr>
                <w:b/>
                <w:bCs/>
                <w:i/>
                <w:iCs/>
              </w:rPr>
              <w:t xml:space="preserve"> pabrėžia, kad šiomis aplinkybėmis reikia stiprinti paramą demokratijos veikėjams ir pilietinei visuomenei</w:t>
            </w:r>
            <w:r w:rsidRPr="00BF648F">
              <w:t xml:space="preserve">; smerkia sistemingai vykdomus </w:t>
            </w:r>
            <w:r w:rsidRPr="00BF648F">
              <w:rPr>
                <w:b/>
                <w:bCs/>
                <w:i/>
                <w:iCs/>
              </w:rPr>
              <w:t xml:space="preserve">pagrindinių laisvių apribojimus ir </w:t>
            </w:r>
            <w:r w:rsidRPr="00BF648F">
              <w:t>žmogaus teisių pažeidimus</w:t>
            </w:r>
            <w:r w:rsidRPr="00BF648F">
              <w:rPr>
                <w:b/>
                <w:bCs/>
                <w:i/>
                <w:iCs/>
              </w:rPr>
              <w:t xml:space="preserve"> Nikaragvoje;</w:t>
            </w:r>
            <w:r w:rsidRPr="00BF648F">
              <w:rPr>
                <w:b/>
                <w:i/>
              </w:rPr>
              <w:t xml:space="preserve"> dar kartą patvirtina Europos Sąjungos įsipareigojimą laikytis strategijos Kubos atžvilgiu, pagrįstos kritišku dialogu, tarptautiniu bendradarbiavimu ir koordinuotu daugiašaliu spaudimu, kaip priemonėmis tikroms demokratinėms reformoms skatinti; </w:t>
            </w:r>
            <w:r w:rsidRPr="00BF648F">
              <w:rPr>
                <w:b/>
                <w:bCs/>
                <w:i/>
                <w:iCs/>
              </w:rPr>
              <w:t xml:space="preserve">pabrėžia, kad reikia užtikrinti pagarbą teisinei valstybei ir surengti laisvus bei skaidrius rinkimus Venesueloje, ir </w:t>
            </w:r>
            <w:r w:rsidRPr="00BF648F">
              <w:t xml:space="preserve">smerkia </w:t>
            </w:r>
            <w:r w:rsidRPr="00BF648F">
              <w:rPr>
                <w:b/>
                <w:bCs/>
                <w:i/>
                <w:iCs/>
              </w:rPr>
              <w:t>rimtą demokratinės opozicijos padėtį šalyje</w:t>
            </w:r>
            <w:r w:rsidRPr="00BF648F">
              <w:t>;</w:t>
            </w:r>
          </w:p>
        </w:tc>
      </w:tr>
    </w:tbl>
    <w:p w14:paraId="4ACC5175"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B5DD5A4" w14:textId="77777777" w:rsidR="003B332B" w:rsidRPr="00BF648F" w:rsidRDefault="003B332B" w:rsidP="003B332B">
      <w:r w:rsidRPr="00BF648F">
        <w:rPr>
          <w:rStyle w:val="HideTWBExt"/>
        </w:rPr>
        <w:t>&lt;/Amend&gt;</w:t>
      </w:r>
    </w:p>
    <w:p w14:paraId="79D9A9C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136</w:t>
      </w:r>
      <w:r w:rsidRPr="00BF648F">
        <w:rPr>
          <w:rStyle w:val="HideTWBExt"/>
        </w:rPr>
        <w:t>&lt;/NumAm&gt;</w:t>
      </w:r>
    </w:p>
    <w:p w14:paraId="2E530FC9"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4391596D" w14:textId="77777777" w:rsidR="003B332B" w:rsidRPr="00BF648F" w:rsidRDefault="003B332B" w:rsidP="003B332B">
      <w:pPr>
        <w:pStyle w:val="NormalBold"/>
      </w:pPr>
      <w:r w:rsidRPr="00BF648F">
        <w:rPr>
          <w:rStyle w:val="HideTWBExt"/>
          <w:b w:val="0"/>
        </w:rPr>
        <w:t>&lt;/RepeatBlock-By&gt;</w:t>
      </w:r>
    </w:p>
    <w:p w14:paraId="3A20886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D1DE782"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763EC88" w14:textId="77777777" w:rsidTr="00AA7664">
        <w:trPr>
          <w:trHeight w:hRule="exact" w:val="240"/>
          <w:jc w:val="center"/>
        </w:trPr>
        <w:tc>
          <w:tcPr>
            <w:tcW w:w="9752" w:type="dxa"/>
            <w:gridSpan w:val="2"/>
            <w:tcBorders>
              <w:top w:val="nil"/>
              <w:left w:val="nil"/>
              <w:bottom w:val="nil"/>
              <w:right w:val="nil"/>
            </w:tcBorders>
          </w:tcPr>
          <w:p w14:paraId="4F472504" w14:textId="77777777" w:rsidR="003B332B" w:rsidRPr="00BF648F" w:rsidRDefault="003B332B" w:rsidP="00AA7664"/>
        </w:tc>
      </w:tr>
      <w:tr w:rsidR="003B332B" w:rsidRPr="00BF648F" w14:paraId="4E16BF5E" w14:textId="77777777" w:rsidTr="00AA7664">
        <w:trPr>
          <w:trHeight w:val="240"/>
          <w:jc w:val="center"/>
        </w:trPr>
        <w:tc>
          <w:tcPr>
            <w:tcW w:w="4876" w:type="dxa"/>
            <w:tcBorders>
              <w:top w:val="nil"/>
              <w:left w:val="nil"/>
              <w:bottom w:val="nil"/>
              <w:right w:val="nil"/>
            </w:tcBorders>
          </w:tcPr>
          <w:p w14:paraId="4F7614B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004AABD" w14:textId="77777777" w:rsidR="003B332B" w:rsidRPr="00BF648F" w:rsidRDefault="003B332B" w:rsidP="00AA7664">
            <w:pPr>
              <w:pStyle w:val="AmColumnHeading"/>
            </w:pPr>
            <w:r w:rsidRPr="00BF648F">
              <w:t>Pakeitimas</w:t>
            </w:r>
          </w:p>
        </w:tc>
      </w:tr>
      <w:tr w:rsidR="003B332B" w:rsidRPr="00BF648F" w14:paraId="42069CA3" w14:textId="77777777" w:rsidTr="00AA7664">
        <w:trPr>
          <w:jc w:val="center"/>
        </w:trPr>
        <w:tc>
          <w:tcPr>
            <w:tcW w:w="4876" w:type="dxa"/>
            <w:tcBorders>
              <w:top w:val="nil"/>
              <w:left w:val="nil"/>
              <w:bottom w:val="nil"/>
              <w:right w:val="nil"/>
            </w:tcBorders>
          </w:tcPr>
          <w:p w14:paraId="59B86785"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12683003" w14:textId="77777777" w:rsidR="003B332B" w:rsidRPr="00BF648F" w:rsidRDefault="003B332B" w:rsidP="00AA7664">
            <w:pPr>
              <w:pStyle w:val="Normal6a"/>
            </w:pPr>
            <w:r w:rsidRPr="00BF648F">
              <w:t>6.</w:t>
            </w:r>
            <w:r w:rsidRPr="00BF648F">
              <w:tab/>
              <w:t xml:space="preserve">yra susirūpinęs dėl demokratijos regreso LAK šalyse, matomo nuo 2019 m., ir smerkia </w:t>
            </w:r>
            <w:r w:rsidRPr="00BF648F">
              <w:rPr>
                <w:b/>
                <w:bCs/>
                <w:i/>
                <w:iCs/>
              </w:rPr>
              <w:t xml:space="preserve">žmogaus teisių pažeidimus regione, visų pirma </w:t>
            </w:r>
            <w:r w:rsidRPr="00BF648F">
              <w:t>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r>
    </w:tbl>
    <w:p w14:paraId="12B3DFE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9A052DE" w14:textId="77777777" w:rsidR="003B332B" w:rsidRPr="00BF648F" w:rsidRDefault="003B332B" w:rsidP="003B332B">
      <w:r w:rsidRPr="00BF648F">
        <w:rPr>
          <w:rStyle w:val="HideTWBExt"/>
        </w:rPr>
        <w:t>&lt;/Amend&gt;</w:t>
      </w:r>
    </w:p>
    <w:p w14:paraId="3697D4D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137</w:t>
      </w:r>
      <w:r w:rsidRPr="00BF648F">
        <w:rPr>
          <w:rStyle w:val="HideTWBExt"/>
        </w:rPr>
        <w:t>&lt;/NumAm&gt;</w:t>
      </w:r>
    </w:p>
    <w:p w14:paraId="79CDB6F6"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63F100AA" w14:textId="77777777" w:rsidR="003B332B" w:rsidRPr="00BF648F" w:rsidRDefault="003B332B" w:rsidP="003B332B">
      <w:pPr>
        <w:pStyle w:val="NormalBold"/>
      </w:pPr>
      <w:r w:rsidRPr="00BF648F">
        <w:rPr>
          <w:rStyle w:val="HideTWBExt"/>
          <w:b w:val="0"/>
        </w:rPr>
        <w:t>&lt;/RepeatBlock-By&gt;</w:t>
      </w:r>
    </w:p>
    <w:p w14:paraId="2FB358F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E69DCF2"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E8EF430" w14:textId="77777777" w:rsidTr="00AA7664">
        <w:trPr>
          <w:trHeight w:hRule="exact" w:val="240"/>
          <w:jc w:val="center"/>
        </w:trPr>
        <w:tc>
          <w:tcPr>
            <w:tcW w:w="9752" w:type="dxa"/>
            <w:gridSpan w:val="2"/>
            <w:tcBorders>
              <w:top w:val="nil"/>
              <w:left w:val="nil"/>
              <w:bottom w:val="nil"/>
              <w:right w:val="nil"/>
            </w:tcBorders>
          </w:tcPr>
          <w:p w14:paraId="0E4DED22" w14:textId="77777777" w:rsidR="003B332B" w:rsidRPr="00BF648F" w:rsidRDefault="003B332B" w:rsidP="00AA7664"/>
        </w:tc>
      </w:tr>
      <w:tr w:rsidR="003B332B" w:rsidRPr="00BF648F" w14:paraId="00958D50" w14:textId="77777777" w:rsidTr="00AA7664">
        <w:trPr>
          <w:trHeight w:val="240"/>
          <w:jc w:val="center"/>
        </w:trPr>
        <w:tc>
          <w:tcPr>
            <w:tcW w:w="4876" w:type="dxa"/>
            <w:tcBorders>
              <w:top w:val="nil"/>
              <w:left w:val="nil"/>
              <w:bottom w:val="nil"/>
              <w:right w:val="nil"/>
            </w:tcBorders>
          </w:tcPr>
          <w:p w14:paraId="2D3AB02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F8586EA" w14:textId="77777777" w:rsidR="003B332B" w:rsidRPr="00BF648F" w:rsidRDefault="003B332B" w:rsidP="00AA7664">
            <w:pPr>
              <w:pStyle w:val="AmColumnHeading"/>
            </w:pPr>
            <w:r w:rsidRPr="00BF648F">
              <w:t>Pakeitimas</w:t>
            </w:r>
          </w:p>
        </w:tc>
      </w:tr>
      <w:tr w:rsidR="003B332B" w:rsidRPr="00BF648F" w14:paraId="63758C1B" w14:textId="77777777" w:rsidTr="00AA7664">
        <w:trPr>
          <w:jc w:val="center"/>
        </w:trPr>
        <w:tc>
          <w:tcPr>
            <w:tcW w:w="4876" w:type="dxa"/>
            <w:tcBorders>
              <w:top w:val="nil"/>
              <w:left w:val="nil"/>
              <w:bottom w:val="nil"/>
              <w:right w:val="nil"/>
            </w:tcBorders>
          </w:tcPr>
          <w:p w14:paraId="045AE26D" w14:textId="77777777" w:rsidR="003B332B" w:rsidRPr="00BF648F" w:rsidRDefault="003B332B" w:rsidP="00AA7664">
            <w:pPr>
              <w:pStyle w:val="Normal6a"/>
            </w:pPr>
            <w:r w:rsidRPr="00BF648F">
              <w:t>6.</w:t>
            </w:r>
            <w:r w:rsidRPr="00BF648F">
              <w:tab/>
              <w:t xml:space="preserve">yra susirūpinęs dėl demokratijos regreso LAK šalyse, matomo nuo 2019 m., ir smerkia režimus Nikaragvoje, Kuboje ir Venesueloje, kurie yra vieni autoritariškiausių pasaulyje; </w:t>
            </w:r>
            <w:r w:rsidRPr="00BF648F">
              <w:rPr>
                <w:b/>
                <w:i/>
              </w:rPr>
              <w:t xml:space="preserve">primena, kad Nikaragvos režimas palaiko tvirtus ryšius su kitais autokratiniais režimais, pvz., </w:t>
            </w:r>
            <w:r w:rsidRPr="00BF648F">
              <w:rPr>
                <w:b/>
                <w:i/>
              </w:rPr>
              <w:lastRenderedPageBreak/>
              <w:t xml:space="preserve">Irane, Venesueloje ir Kuboje; </w:t>
            </w:r>
            <w:r w:rsidRPr="00BF648F">
              <w:rPr>
                <w:b/>
                <w:bCs/>
                <w:i/>
                <w:iCs/>
              </w:rPr>
              <w:t>smerkia Kubos režimo sistemingai vykdomus žmogaus teisių pažeidimus;</w:t>
            </w:r>
            <w:r w:rsidRPr="00BF648F">
              <w:rPr>
                <w:b/>
                <w:i/>
              </w:rPr>
              <w:t xml:space="preserve"> </w:t>
            </w:r>
            <w:r w:rsidRPr="00BF648F">
              <w:rPr>
                <w:b/>
                <w:bCs/>
                <w:i/>
                <w:iCs/>
              </w:rPr>
              <w:t xml:space="preserve">griežtai smerkia ir visapusiškai atmeta Venesuelos režimo suorganizuotą rinkimų klastojimą </w:t>
            </w:r>
            <w:r w:rsidRPr="00BF648F">
              <w:t xml:space="preserve">ir </w:t>
            </w:r>
            <w:r w:rsidRPr="00BF648F">
              <w:rPr>
                <w:b/>
                <w:bCs/>
                <w:i/>
                <w:iCs/>
              </w:rPr>
              <w:t>reikalauja</w:t>
            </w:r>
            <w:r w:rsidRPr="00BF648F">
              <w:t>, kad</w:t>
            </w:r>
            <w:r w:rsidRPr="00BF648F">
              <w:rPr>
                <w:b/>
                <w:bCs/>
                <w:i/>
                <w:iCs/>
              </w:rPr>
              <w:t xml:space="preserve"> N. Maduro vyriausybė nutrauktų savo represijų ir išpuolių prieš pilietinę visuomenę bei opoziciją politiką</w:t>
            </w:r>
            <w:r w:rsidRPr="00BF648F">
              <w:t>;</w:t>
            </w:r>
          </w:p>
        </w:tc>
        <w:tc>
          <w:tcPr>
            <w:tcW w:w="4876" w:type="dxa"/>
            <w:tcBorders>
              <w:top w:val="nil"/>
              <w:left w:val="nil"/>
              <w:bottom w:val="nil"/>
              <w:right w:val="nil"/>
            </w:tcBorders>
          </w:tcPr>
          <w:p w14:paraId="2DAD1118" w14:textId="77777777" w:rsidR="003B332B" w:rsidRPr="00BF648F" w:rsidRDefault="003B332B" w:rsidP="00AA7664">
            <w:pPr>
              <w:pStyle w:val="Normal6a"/>
            </w:pPr>
            <w:r w:rsidRPr="00BF648F">
              <w:lastRenderedPageBreak/>
              <w:t>6.</w:t>
            </w:r>
            <w:r w:rsidRPr="00BF648F">
              <w:tab/>
              <w:t xml:space="preserve">yra susirūpinęs dėl demokratijos regreso LAK šalyse, matomo nuo 2019 m., ir smerkia režimus Nikaragvoje, Kuboje ir Venesueloje, kurie yra vieni autoritariškiausių pasaulyje; </w:t>
            </w:r>
            <w:r w:rsidRPr="00BF648F">
              <w:rPr>
                <w:b/>
                <w:bCs/>
                <w:i/>
                <w:iCs/>
              </w:rPr>
              <w:t xml:space="preserve">ragina ES skirstant ES lėšas įtraukti konkrečias žmogaus teisių laikymosi garantijas, be </w:t>
            </w:r>
            <w:r w:rsidRPr="00BF648F">
              <w:rPr>
                <w:b/>
                <w:bCs/>
                <w:i/>
                <w:iCs/>
              </w:rPr>
              <w:lastRenderedPageBreak/>
              <w:t xml:space="preserve">kita ko, pasitelkiant daugiašales ir finansų įstaigas, </w:t>
            </w:r>
            <w:r w:rsidRPr="00BF648F">
              <w:t xml:space="preserve">ir </w:t>
            </w:r>
            <w:r w:rsidRPr="00BF648F">
              <w:rPr>
                <w:b/>
                <w:bCs/>
                <w:i/>
                <w:iCs/>
              </w:rPr>
              <w:t>užtikrinti</w:t>
            </w:r>
            <w:r w:rsidRPr="00BF648F">
              <w:t xml:space="preserve">, kad </w:t>
            </w:r>
            <w:r w:rsidRPr="00BF648F">
              <w:rPr>
                <w:b/>
                <w:bCs/>
                <w:i/>
                <w:iCs/>
              </w:rPr>
              <w:t>šiomis lėšomis nebūtų stiprinamas autoritarinis šių režimų pobūdis</w:t>
            </w:r>
            <w:r w:rsidRPr="00BF648F">
              <w:t>;</w:t>
            </w:r>
          </w:p>
        </w:tc>
      </w:tr>
    </w:tbl>
    <w:p w14:paraId="2F8CE62D"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B671FF8" w14:textId="77777777" w:rsidR="003B332B" w:rsidRPr="00BF648F" w:rsidRDefault="003B332B" w:rsidP="003B332B">
      <w:r w:rsidRPr="00BF648F">
        <w:rPr>
          <w:rStyle w:val="HideTWBExt"/>
        </w:rPr>
        <w:t>&lt;/Amend&gt;</w:t>
      </w:r>
    </w:p>
    <w:p w14:paraId="4E423BD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138</w:t>
      </w:r>
      <w:r w:rsidRPr="00BF648F">
        <w:rPr>
          <w:rStyle w:val="HideTWBExt"/>
        </w:rPr>
        <w:t>&lt;/NumAm&gt;</w:t>
      </w:r>
    </w:p>
    <w:p w14:paraId="5DFEA3A3" w14:textId="77777777" w:rsidR="003B332B" w:rsidRPr="00BF648F" w:rsidRDefault="003B332B" w:rsidP="003B332B">
      <w:pPr>
        <w:pStyle w:val="NormalBold"/>
      </w:pPr>
      <w:r w:rsidRPr="00BF648F">
        <w:rPr>
          <w:rStyle w:val="HideTWBExt"/>
          <w:b w:val="0"/>
        </w:rPr>
        <w:t>&lt;RepeatBlock-By&gt;&lt;Members&gt;</w:t>
      </w:r>
      <w:r w:rsidRPr="00BF648F">
        <w:t>Charles Goerens</w:t>
      </w:r>
      <w:r w:rsidRPr="00BF648F">
        <w:rPr>
          <w:rStyle w:val="HideTWBExt"/>
          <w:b w:val="0"/>
        </w:rPr>
        <w:t>&lt;/Members&gt;</w:t>
      </w:r>
    </w:p>
    <w:p w14:paraId="0CD879B6" w14:textId="77777777" w:rsidR="003B332B" w:rsidRPr="00BF648F" w:rsidRDefault="003B332B" w:rsidP="003B332B">
      <w:pPr>
        <w:pStyle w:val="NormalBold"/>
      </w:pPr>
      <w:r w:rsidRPr="00BF648F">
        <w:rPr>
          <w:rStyle w:val="HideTWBExt"/>
          <w:b w:val="0"/>
        </w:rPr>
        <w:t>&lt;/RepeatBlock-By&gt;</w:t>
      </w:r>
    </w:p>
    <w:p w14:paraId="67C1F84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75DDE36" w14:textId="77777777" w:rsidR="003B332B" w:rsidRPr="00BF648F" w:rsidRDefault="003B332B" w:rsidP="003B332B">
      <w:pPr>
        <w:pStyle w:val="NormalBold"/>
      </w:pPr>
      <w:r w:rsidRPr="00BF648F">
        <w:rPr>
          <w:rStyle w:val="HideTWBExt"/>
        </w:rPr>
        <w:t>&lt;Article&gt;</w:t>
      </w:r>
      <w:r w:rsidRPr="00BF648F">
        <w:t>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01A0EBA" w14:textId="77777777" w:rsidTr="00AA7664">
        <w:trPr>
          <w:trHeight w:hRule="exact" w:val="240"/>
          <w:jc w:val="center"/>
        </w:trPr>
        <w:tc>
          <w:tcPr>
            <w:tcW w:w="9752" w:type="dxa"/>
            <w:gridSpan w:val="2"/>
            <w:tcBorders>
              <w:top w:val="nil"/>
              <w:left w:val="nil"/>
              <w:bottom w:val="nil"/>
              <w:right w:val="nil"/>
            </w:tcBorders>
          </w:tcPr>
          <w:p w14:paraId="0722761E" w14:textId="77777777" w:rsidR="003B332B" w:rsidRPr="00BF648F" w:rsidRDefault="003B332B" w:rsidP="00AA7664"/>
        </w:tc>
      </w:tr>
      <w:tr w:rsidR="003B332B" w:rsidRPr="00BF648F" w14:paraId="7A0BA903" w14:textId="77777777" w:rsidTr="00AA7664">
        <w:trPr>
          <w:trHeight w:val="240"/>
          <w:jc w:val="center"/>
        </w:trPr>
        <w:tc>
          <w:tcPr>
            <w:tcW w:w="4876" w:type="dxa"/>
            <w:tcBorders>
              <w:top w:val="nil"/>
              <w:left w:val="nil"/>
              <w:bottom w:val="nil"/>
              <w:right w:val="nil"/>
            </w:tcBorders>
          </w:tcPr>
          <w:p w14:paraId="12B3C76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5F52EA8" w14:textId="77777777" w:rsidR="003B332B" w:rsidRPr="00BF648F" w:rsidRDefault="003B332B" w:rsidP="00AA7664">
            <w:pPr>
              <w:pStyle w:val="AmColumnHeading"/>
            </w:pPr>
            <w:r w:rsidRPr="00BF648F">
              <w:t>Pakeitimas</w:t>
            </w:r>
          </w:p>
        </w:tc>
      </w:tr>
      <w:tr w:rsidR="003B332B" w:rsidRPr="00BF648F" w14:paraId="19C6FE19" w14:textId="77777777" w:rsidTr="00AA7664">
        <w:trPr>
          <w:jc w:val="center"/>
        </w:trPr>
        <w:tc>
          <w:tcPr>
            <w:tcW w:w="4876" w:type="dxa"/>
            <w:tcBorders>
              <w:top w:val="nil"/>
              <w:left w:val="nil"/>
              <w:bottom w:val="nil"/>
              <w:right w:val="nil"/>
            </w:tcBorders>
          </w:tcPr>
          <w:p w14:paraId="2C5FCAF5"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14:paraId="71F9DE03" w14:textId="77777777" w:rsidR="003B332B" w:rsidRPr="00BF648F" w:rsidRDefault="003B332B" w:rsidP="00AA7664">
            <w:pPr>
              <w:pStyle w:val="Normal6a"/>
            </w:pPr>
            <w:r w:rsidRPr="00BF648F">
              <w:t>6.</w:t>
            </w:r>
            <w:r w:rsidRPr="00BF648F">
              <w:tab/>
              <w:t>yra susirūpinęs dėl demokratijos regreso LAK šalyse, matomo nuo 2019 m., ir smerkia režimus Nikaragvoje, Kuboje ir Venesueloje, kurie yra vieni autoritariškiausių pasaulyje; primena, kad Nikaragvos režimas palaiko tvirtus ryšius su kitais autokratiniais režimais, pvz., Irane, Venesueloje</w:t>
            </w:r>
            <w:r w:rsidRPr="00BF648F">
              <w:rPr>
                <w:b/>
                <w:bCs/>
                <w:i/>
                <w:iCs/>
              </w:rPr>
              <w:t>, Salvadore</w:t>
            </w:r>
            <w:r w:rsidRPr="00BF648F">
              <w:t xml:space="preserv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r>
    </w:tbl>
    <w:p w14:paraId="020EB2D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8F0A174" w14:textId="77777777" w:rsidR="003B332B" w:rsidRPr="00BF648F" w:rsidRDefault="003B332B" w:rsidP="003B332B">
      <w:r w:rsidRPr="00BF648F">
        <w:rPr>
          <w:rStyle w:val="HideTWBExt"/>
        </w:rPr>
        <w:t>&lt;/Amend&gt;</w:t>
      </w:r>
    </w:p>
    <w:p w14:paraId="126E987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139</w:t>
      </w:r>
      <w:r w:rsidRPr="00BF648F">
        <w:rPr>
          <w:rStyle w:val="HideTWBExt"/>
        </w:rPr>
        <w:t>&lt;/NumAm&gt;</w:t>
      </w:r>
    </w:p>
    <w:p w14:paraId="37DBD5FA"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07ACB0BA" w14:textId="77777777" w:rsidR="003B332B" w:rsidRPr="00BF648F" w:rsidRDefault="003B332B" w:rsidP="003B332B">
      <w:pPr>
        <w:pStyle w:val="NormalBold"/>
      </w:pPr>
      <w:r w:rsidRPr="00BF648F">
        <w:rPr>
          <w:rStyle w:val="HideTWBExt"/>
          <w:b w:val="0"/>
        </w:rPr>
        <w:t>&lt;/RepeatBlock-By&gt;</w:t>
      </w:r>
    </w:p>
    <w:p w14:paraId="070483B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33E13DE" w14:textId="77777777" w:rsidR="003B332B" w:rsidRPr="00BF648F" w:rsidRDefault="003B332B" w:rsidP="003B332B">
      <w:pPr>
        <w:pStyle w:val="NormalBold"/>
      </w:pPr>
      <w:r w:rsidRPr="00BF648F">
        <w:rPr>
          <w:rStyle w:val="HideTWBExt"/>
        </w:rPr>
        <w:t>&lt;Article&gt;</w:t>
      </w:r>
      <w:r w:rsidRPr="00BF648F">
        <w:t>6 dalies 1 pastraipa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037FCA9" w14:textId="77777777" w:rsidTr="00AA7664">
        <w:trPr>
          <w:trHeight w:hRule="exact" w:val="240"/>
          <w:jc w:val="center"/>
        </w:trPr>
        <w:tc>
          <w:tcPr>
            <w:tcW w:w="9752" w:type="dxa"/>
            <w:gridSpan w:val="2"/>
            <w:tcBorders>
              <w:top w:val="nil"/>
              <w:left w:val="nil"/>
              <w:bottom w:val="nil"/>
              <w:right w:val="nil"/>
            </w:tcBorders>
          </w:tcPr>
          <w:p w14:paraId="0F8D0651" w14:textId="77777777" w:rsidR="003B332B" w:rsidRPr="00BF648F" w:rsidRDefault="003B332B" w:rsidP="00AA7664"/>
        </w:tc>
      </w:tr>
      <w:tr w:rsidR="003B332B" w:rsidRPr="00BF648F" w14:paraId="7EB455E1" w14:textId="77777777" w:rsidTr="00AA7664">
        <w:trPr>
          <w:trHeight w:val="240"/>
          <w:jc w:val="center"/>
        </w:trPr>
        <w:tc>
          <w:tcPr>
            <w:tcW w:w="4876" w:type="dxa"/>
            <w:tcBorders>
              <w:top w:val="nil"/>
              <w:left w:val="nil"/>
              <w:bottom w:val="nil"/>
              <w:right w:val="nil"/>
            </w:tcBorders>
          </w:tcPr>
          <w:p w14:paraId="6EE4B1D0"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56867145" w14:textId="77777777" w:rsidR="003B332B" w:rsidRPr="00BF648F" w:rsidRDefault="003B332B" w:rsidP="00AA7664">
            <w:pPr>
              <w:pStyle w:val="AmColumnHeading"/>
            </w:pPr>
            <w:r w:rsidRPr="00BF648F">
              <w:t>Pakeitimas</w:t>
            </w:r>
          </w:p>
        </w:tc>
      </w:tr>
      <w:tr w:rsidR="003B332B" w:rsidRPr="00BF648F" w14:paraId="25B1B1C3" w14:textId="77777777" w:rsidTr="00AA7664">
        <w:trPr>
          <w:jc w:val="center"/>
        </w:trPr>
        <w:tc>
          <w:tcPr>
            <w:tcW w:w="4876" w:type="dxa"/>
            <w:tcBorders>
              <w:top w:val="nil"/>
              <w:left w:val="nil"/>
              <w:bottom w:val="nil"/>
              <w:right w:val="nil"/>
            </w:tcBorders>
          </w:tcPr>
          <w:p w14:paraId="674F9591" w14:textId="77777777" w:rsidR="003B332B" w:rsidRPr="00BF648F" w:rsidRDefault="003B332B" w:rsidP="00AA7664">
            <w:pPr>
              <w:pStyle w:val="Normal6a"/>
            </w:pPr>
          </w:p>
        </w:tc>
        <w:tc>
          <w:tcPr>
            <w:tcW w:w="4876" w:type="dxa"/>
            <w:tcBorders>
              <w:top w:val="nil"/>
              <w:left w:val="nil"/>
              <w:bottom w:val="nil"/>
              <w:right w:val="nil"/>
            </w:tcBorders>
          </w:tcPr>
          <w:p w14:paraId="7329CD30" w14:textId="77777777" w:rsidR="003B332B" w:rsidRPr="00BF648F" w:rsidRDefault="003B332B" w:rsidP="00AA7664">
            <w:pPr>
              <w:pStyle w:val="Normal6a"/>
            </w:pPr>
            <w:r w:rsidRPr="00BF648F">
              <w:rPr>
                <w:b/>
                <w:i/>
              </w:rPr>
              <w:t>primena, kad 2025 m. sausio mėn. Danielio Ortegos ir Rosario Murillo režimas priėmė konstitucinę reformą, kuria panaikinamas valdžių atskyrimas ir politinis pliuralizmas, sukuriant bendrą D. Ortegos ir R. Murillo pirmininkavimą, kuris kontroliuoja visas vyriausybės šakas, nepriklausomas institucijas ir žiniasklaidą, ir ignoruoja tarptautinių žmogaus teisių konvencijų ir sutarčių laikymąsi; primena, kad režimas palaiko tvirtus ryšius su kitais autokratiniais režimais, pvz., Irane, Venesueloje ir Kuboje; pakartoja savo reikalavimą, kad būtų pradėta taikyti ES asociacijos susitarimo demokratinė išlyga, ir atmeta bet kokias parlamentinio dialogo su Nikaragvos režimo kontroliuojamos Nacionalinės asamblėjos nariais perspektyvas; be to, ragina išplėsti asmenų, kuriems taikomos sankcijos, sąrašą, į jį įtraukiant Danielį Ortegą, Rosario Murillo ir jiems artimus asmenis;</w:t>
            </w:r>
          </w:p>
        </w:tc>
      </w:tr>
    </w:tbl>
    <w:p w14:paraId="2CFD3B1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9D1A6FF" w14:textId="77777777" w:rsidR="003B332B" w:rsidRPr="00BF648F" w:rsidRDefault="003B332B" w:rsidP="003B332B">
      <w:r w:rsidRPr="00BF648F">
        <w:rPr>
          <w:rStyle w:val="HideTWBExt"/>
        </w:rPr>
        <w:t>&lt;/Amend&gt;</w:t>
      </w:r>
    </w:p>
    <w:p w14:paraId="4B0047D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140</w:t>
      </w:r>
      <w:r w:rsidRPr="00BF648F">
        <w:rPr>
          <w:rStyle w:val="HideTWBExt"/>
        </w:rPr>
        <w:t>&lt;/NumAm&gt;</w:t>
      </w:r>
    </w:p>
    <w:p w14:paraId="64D1270C" w14:textId="77777777" w:rsidR="003B332B" w:rsidRPr="00BF648F" w:rsidRDefault="003B332B" w:rsidP="003B332B">
      <w:pPr>
        <w:pStyle w:val="NormalBold"/>
      </w:pPr>
      <w:r w:rsidRPr="00BF648F">
        <w:rPr>
          <w:rStyle w:val="HideTWBExt"/>
          <w:b w:val="0"/>
        </w:rPr>
        <w:t>&lt;RepeatBlock-By&gt;&lt;Members&gt;</w:t>
      </w:r>
      <w:r w:rsidRPr="00BF648F">
        <w:t>Gabriel Mato, Francisco José Millán Mon</w:t>
      </w:r>
      <w:r w:rsidRPr="00BF648F">
        <w:rPr>
          <w:rStyle w:val="HideTWBExt"/>
          <w:b w:val="0"/>
        </w:rPr>
        <w:t>&lt;/Members&gt;</w:t>
      </w:r>
    </w:p>
    <w:p w14:paraId="46D3E1AF" w14:textId="77777777" w:rsidR="003B332B" w:rsidRPr="00BF648F" w:rsidRDefault="003B332B" w:rsidP="003B332B">
      <w:pPr>
        <w:pStyle w:val="NormalBold"/>
      </w:pPr>
      <w:r w:rsidRPr="00BF648F">
        <w:rPr>
          <w:rStyle w:val="HideTWBExt"/>
          <w:b w:val="0"/>
        </w:rPr>
        <w:t>&lt;/RepeatBlock-By&gt;</w:t>
      </w:r>
    </w:p>
    <w:p w14:paraId="4985C6B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C2674DD" w14:textId="77777777" w:rsidR="003B332B" w:rsidRPr="00BF648F" w:rsidRDefault="003B332B" w:rsidP="003B332B">
      <w:pPr>
        <w:pStyle w:val="NormalBold"/>
      </w:pPr>
      <w:r w:rsidRPr="00BF648F">
        <w:rPr>
          <w:rStyle w:val="HideTWBExt"/>
        </w:rPr>
        <w:t>&lt;Article&gt;</w:t>
      </w:r>
      <w:r w:rsidRPr="00BF648F">
        <w:t>6 dalies 1 pastraipa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686B383" w14:textId="77777777" w:rsidTr="00AA7664">
        <w:trPr>
          <w:trHeight w:hRule="exact" w:val="240"/>
          <w:jc w:val="center"/>
        </w:trPr>
        <w:tc>
          <w:tcPr>
            <w:tcW w:w="9752" w:type="dxa"/>
            <w:gridSpan w:val="2"/>
            <w:tcBorders>
              <w:top w:val="nil"/>
              <w:left w:val="nil"/>
              <w:bottom w:val="nil"/>
              <w:right w:val="nil"/>
            </w:tcBorders>
          </w:tcPr>
          <w:p w14:paraId="5A5E1634" w14:textId="77777777" w:rsidR="003B332B" w:rsidRPr="00BF648F" w:rsidRDefault="003B332B" w:rsidP="00AA7664"/>
        </w:tc>
      </w:tr>
      <w:tr w:rsidR="003B332B" w:rsidRPr="00BF648F" w14:paraId="4CD7AEAC" w14:textId="77777777" w:rsidTr="00AA7664">
        <w:trPr>
          <w:trHeight w:val="240"/>
          <w:jc w:val="center"/>
        </w:trPr>
        <w:tc>
          <w:tcPr>
            <w:tcW w:w="4876" w:type="dxa"/>
            <w:tcBorders>
              <w:top w:val="nil"/>
              <w:left w:val="nil"/>
              <w:bottom w:val="nil"/>
              <w:right w:val="nil"/>
            </w:tcBorders>
          </w:tcPr>
          <w:p w14:paraId="58A194A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9D00835" w14:textId="77777777" w:rsidR="003B332B" w:rsidRPr="00BF648F" w:rsidRDefault="003B332B" w:rsidP="00AA7664">
            <w:pPr>
              <w:pStyle w:val="AmColumnHeading"/>
            </w:pPr>
            <w:r w:rsidRPr="00BF648F">
              <w:t>Pakeitimas</w:t>
            </w:r>
          </w:p>
        </w:tc>
      </w:tr>
      <w:tr w:rsidR="003B332B" w:rsidRPr="00BF648F" w14:paraId="547FFF1B" w14:textId="77777777" w:rsidTr="00AA7664">
        <w:trPr>
          <w:jc w:val="center"/>
        </w:trPr>
        <w:tc>
          <w:tcPr>
            <w:tcW w:w="4876" w:type="dxa"/>
            <w:tcBorders>
              <w:top w:val="nil"/>
              <w:left w:val="nil"/>
              <w:bottom w:val="nil"/>
              <w:right w:val="nil"/>
            </w:tcBorders>
          </w:tcPr>
          <w:p w14:paraId="0954D906" w14:textId="77777777" w:rsidR="003B332B" w:rsidRPr="00BF648F" w:rsidRDefault="003B332B" w:rsidP="00AA7664">
            <w:pPr>
              <w:pStyle w:val="Normal6a"/>
            </w:pPr>
          </w:p>
        </w:tc>
        <w:tc>
          <w:tcPr>
            <w:tcW w:w="4876" w:type="dxa"/>
            <w:tcBorders>
              <w:top w:val="nil"/>
              <w:left w:val="nil"/>
              <w:bottom w:val="nil"/>
              <w:right w:val="nil"/>
            </w:tcBorders>
          </w:tcPr>
          <w:p w14:paraId="17167B2C" w14:textId="77777777" w:rsidR="003B332B" w:rsidRPr="00BF648F" w:rsidRDefault="003B332B" w:rsidP="00AA7664">
            <w:pPr>
              <w:pStyle w:val="Normal6a"/>
            </w:pPr>
            <w:r w:rsidRPr="00BF648F">
              <w:rPr>
                <w:b/>
                <w:i/>
              </w:rPr>
              <w:t>primena, kad Kuboje šiuo metu yra 1 155 politiniai kaliniai; griežtai smerkia Kubos režimo sistemingai vykdomus žmogaus teisių pažeidimus; prašo aktyviai taikyti ES ir Kubos politinio dialogo ir bendradarbiavimo susitarimo sustabdymo sąlygą; pakartoja savo raginimą Tarybai patvirtinti sankcijas asmenims, atsakingiems už nuolatinius žmogaus teisių pažeidimus Kuboje;</w:t>
            </w:r>
          </w:p>
        </w:tc>
      </w:tr>
    </w:tbl>
    <w:p w14:paraId="4D6A8A85"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0B50F6BF" w14:textId="77777777" w:rsidR="003B332B" w:rsidRPr="00BF648F" w:rsidRDefault="003B332B" w:rsidP="003B332B">
      <w:r w:rsidRPr="00BF648F">
        <w:rPr>
          <w:rStyle w:val="HideTWBExt"/>
        </w:rPr>
        <w:t>&lt;/Amend&gt;</w:t>
      </w:r>
    </w:p>
    <w:p w14:paraId="3C16BC7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141</w:t>
      </w:r>
      <w:r w:rsidRPr="00BF648F">
        <w:rPr>
          <w:rStyle w:val="HideTWBExt"/>
        </w:rPr>
        <w:t>&lt;/NumAm&gt;</w:t>
      </w:r>
    </w:p>
    <w:p w14:paraId="4F496BE9"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4EBDB072" w14:textId="77777777" w:rsidR="003B332B" w:rsidRPr="00BF648F" w:rsidRDefault="003B332B" w:rsidP="003B332B">
      <w:pPr>
        <w:pStyle w:val="NormalBold"/>
      </w:pPr>
      <w:r w:rsidRPr="00BF648F">
        <w:rPr>
          <w:rStyle w:val="HideTWBExt"/>
          <w:b w:val="0"/>
        </w:rPr>
        <w:t>&lt;/RepeatBlock-By&gt;</w:t>
      </w:r>
    </w:p>
    <w:p w14:paraId="5E26E75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5860452" w14:textId="77777777" w:rsidR="003B332B" w:rsidRPr="00BF648F" w:rsidRDefault="003B332B" w:rsidP="003B332B">
      <w:pPr>
        <w:pStyle w:val="NormalBold"/>
      </w:pPr>
      <w:r w:rsidRPr="00BF648F">
        <w:rPr>
          <w:rStyle w:val="HideTWBExt"/>
        </w:rPr>
        <w:t>&lt;Article&gt;</w:t>
      </w:r>
      <w:r w:rsidRPr="00BF648F">
        <w:t>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E1F35C4" w14:textId="77777777" w:rsidTr="00AA7664">
        <w:trPr>
          <w:trHeight w:hRule="exact" w:val="240"/>
          <w:jc w:val="center"/>
        </w:trPr>
        <w:tc>
          <w:tcPr>
            <w:tcW w:w="9752" w:type="dxa"/>
            <w:gridSpan w:val="2"/>
            <w:tcBorders>
              <w:top w:val="nil"/>
              <w:left w:val="nil"/>
              <w:bottom w:val="nil"/>
              <w:right w:val="nil"/>
            </w:tcBorders>
          </w:tcPr>
          <w:p w14:paraId="5160801A" w14:textId="77777777" w:rsidR="003B332B" w:rsidRPr="00BF648F" w:rsidRDefault="003B332B" w:rsidP="00AA7664"/>
        </w:tc>
      </w:tr>
      <w:tr w:rsidR="003B332B" w:rsidRPr="00BF648F" w14:paraId="288C9626" w14:textId="77777777" w:rsidTr="00AA7664">
        <w:trPr>
          <w:trHeight w:val="240"/>
          <w:jc w:val="center"/>
        </w:trPr>
        <w:tc>
          <w:tcPr>
            <w:tcW w:w="4876" w:type="dxa"/>
            <w:tcBorders>
              <w:top w:val="nil"/>
              <w:left w:val="nil"/>
              <w:bottom w:val="nil"/>
              <w:right w:val="nil"/>
            </w:tcBorders>
          </w:tcPr>
          <w:p w14:paraId="0E5E959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D9E9A26" w14:textId="77777777" w:rsidR="003B332B" w:rsidRPr="00BF648F" w:rsidRDefault="003B332B" w:rsidP="00AA7664">
            <w:pPr>
              <w:pStyle w:val="AmColumnHeading"/>
            </w:pPr>
            <w:r w:rsidRPr="00BF648F">
              <w:t>Pakeitimas</w:t>
            </w:r>
          </w:p>
        </w:tc>
      </w:tr>
      <w:tr w:rsidR="003B332B" w:rsidRPr="00BF648F" w14:paraId="648E0A20" w14:textId="77777777" w:rsidTr="00AA7664">
        <w:trPr>
          <w:jc w:val="center"/>
        </w:trPr>
        <w:tc>
          <w:tcPr>
            <w:tcW w:w="4876" w:type="dxa"/>
            <w:tcBorders>
              <w:top w:val="nil"/>
              <w:left w:val="nil"/>
              <w:bottom w:val="nil"/>
              <w:right w:val="nil"/>
            </w:tcBorders>
          </w:tcPr>
          <w:p w14:paraId="3468EA53" w14:textId="77777777" w:rsidR="003B332B" w:rsidRPr="00BF648F" w:rsidRDefault="003B332B" w:rsidP="00AA7664">
            <w:pPr>
              <w:pStyle w:val="Normal6a"/>
            </w:pPr>
          </w:p>
        </w:tc>
        <w:tc>
          <w:tcPr>
            <w:tcW w:w="4876" w:type="dxa"/>
            <w:tcBorders>
              <w:top w:val="nil"/>
              <w:left w:val="nil"/>
              <w:bottom w:val="nil"/>
              <w:right w:val="nil"/>
            </w:tcBorders>
          </w:tcPr>
          <w:p w14:paraId="37F246AC" w14:textId="77777777" w:rsidR="003B332B" w:rsidRPr="00BF648F" w:rsidRDefault="003B332B" w:rsidP="00AA7664">
            <w:pPr>
              <w:pStyle w:val="Normal6a"/>
            </w:pPr>
            <w:r w:rsidRPr="00BF648F">
              <w:rPr>
                <w:b/>
                <w:i/>
              </w:rPr>
              <w:t>6a.</w:t>
            </w:r>
            <w:r w:rsidRPr="00BF648F">
              <w:tab/>
            </w:r>
            <w:r w:rsidRPr="00BF648F">
              <w:rPr>
                <w:b/>
                <w:i/>
              </w:rPr>
              <w:t>griežtai smerkia komunizmo palikimą Lotynų Amerikoje, taip pat dabartinius režimus, besiremiančius šia nusikalstama ideologija, ir atkreipia dėmesį į destrukcinę jos įtaką žmogaus teisėms, žodžio laisvei ir socialiniam bei ekonominiam vystymuisi;</w:t>
            </w:r>
            <w:r w:rsidRPr="00BF648F">
              <w:t xml:space="preserve"> </w:t>
            </w:r>
            <w:r w:rsidRPr="00BF648F">
              <w:rPr>
                <w:b/>
                <w:i/>
              </w:rPr>
              <w:t>ragina Europos Sąjungą suintensyvinti bendradarbiavimą su jaunais Lotynų Amerikos lyderiais ir kultūros atstovais, kurie priešinasi autoritariniams režimams;</w:t>
            </w:r>
            <w:r w:rsidRPr="00BF648F">
              <w:t xml:space="preserve"> </w:t>
            </w:r>
            <w:r w:rsidRPr="00BF648F">
              <w:rPr>
                <w:b/>
                <w:i/>
              </w:rPr>
              <w:t>pabrėžia, kad reikia skatinti bendrus švietimo, kultūros ir pilietinius projektus, kuriuose dalyvautų Lotynų Amerikos jaunimas ir už laisvę kovojantys jauni baltarusiai, Rusijos agresijai besipriešinantys ukrainiečiai ir pergalingos antikomunistinės opozicijos atstovai iš ES šalių;</w:t>
            </w:r>
            <w:r w:rsidRPr="00BF648F">
              <w:t xml:space="preserve"> </w:t>
            </w:r>
            <w:r w:rsidRPr="00BF648F">
              <w:rPr>
                <w:b/>
                <w:i/>
              </w:rPr>
              <w:t>ragina valstybes nares remti organizacijas, dalyvaujančias dokumentuojant komunistinius nusikaltimus ir skatinant istorijos mokymą, pvz., Europos atminties ir sąžinės platformą, ir stiprinti šių organizacijų bendradarbiavimą su atitinkamomis organizacijomis Lotynų Amerikoje;</w:t>
            </w:r>
            <w:r w:rsidRPr="00BF648F">
              <w:t xml:space="preserve"> </w:t>
            </w:r>
            <w:r w:rsidRPr="00BF648F">
              <w:rPr>
                <w:b/>
                <w:i/>
              </w:rPr>
              <w:t>ragina aktyviai puoselėti tokių Europos antikomunistinio pasipriešinimo didvyrių kaip velionio kunigo Jerzy Popiełuszko atminimą, nes jų pasiaukojimas ir palikimas yra įkvėpimo šaltinis Lotynų Amerikos bendruomenėms, kovojančioms už laisvę ir demokratiją;</w:t>
            </w:r>
          </w:p>
        </w:tc>
      </w:tr>
    </w:tbl>
    <w:p w14:paraId="38275F1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5976E92A" w14:textId="77777777" w:rsidR="003B332B" w:rsidRPr="00BF648F" w:rsidRDefault="003B332B" w:rsidP="003B332B">
      <w:r w:rsidRPr="00BF648F">
        <w:rPr>
          <w:rStyle w:val="HideTWBExt"/>
        </w:rPr>
        <w:lastRenderedPageBreak/>
        <w:t>&lt;/Amend&gt;</w:t>
      </w:r>
    </w:p>
    <w:p w14:paraId="41DBCFD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142</w:t>
      </w:r>
      <w:r w:rsidRPr="00BF648F">
        <w:rPr>
          <w:rStyle w:val="HideTWBExt"/>
        </w:rPr>
        <w:t>&lt;/NumAm&gt;</w:t>
      </w:r>
    </w:p>
    <w:p w14:paraId="28C248CC"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406F8916" w14:textId="77777777" w:rsidR="003B332B" w:rsidRPr="00BF648F" w:rsidRDefault="003B332B" w:rsidP="003B332B">
      <w:pPr>
        <w:pStyle w:val="NormalBold"/>
      </w:pPr>
      <w:r w:rsidRPr="00BF648F">
        <w:rPr>
          <w:rStyle w:val="HideTWBExt"/>
          <w:b w:val="0"/>
        </w:rPr>
        <w:t>&lt;/RepeatBlock-By&gt;</w:t>
      </w:r>
    </w:p>
    <w:p w14:paraId="11EAD5B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9152384" w14:textId="77777777" w:rsidR="003B332B" w:rsidRPr="00BF648F" w:rsidRDefault="003B332B" w:rsidP="003B332B">
      <w:pPr>
        <w:pStyle w:val="NormalBold"/>
      </w:pPr>
      <w:r w:rsidRPr="00BF648F">
        <w:rPr>
          <w:rStyle w:val="HideTWBExt"/>
        </w:rPr>
        <w:t>&lt;Article&gt;</w:t>
      </w:r>
      <w:r w:rsidRPr="00BF648F">
        <w:t>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EB8E0A8" w14:textId="77777777" w:rsidTr="00AA7664">
        <w:trPr>
          <w:trHeight w:hRule="exact" w:val="240"/>
          <w:jc w:val="center"/>
        </w:trPr>
        <w:tc>
          <w:tcPr>
            <w:tcW w:w="9752" w:type="dxa"/>
            <w:gridSpan w:val="2"/>
            <w:tcBorders>
              <w:top w:val="nil"/>
              <w:left w:val="nil"/>
              <w:bottom w:val="nil"/>
              <w:right w:val="nil"/>
            </w:tcBorders>
          </w:tcPr>
          <w:p w14:paraId="3B0089F2" w14:textId="77777777" w:rsidR="003B332B" w:rsidRPr="00BF648F" w:rsidRDefault="003B332B" w:rsidP="00AA7664"/>
        </w:tc>
      </w:tr>
      <w:tr w:rsidR="003B332B" w:rsidRPr="00BF648F" w14:paraId="75AAABB0" w14:textId="77777777" w:rsidTr="00AA7664">
        <w:trPr>
          <w:trHeight w:val="240"/>
          <w:jc w:val="center"/>
        </w:trPr>
        <w:tc>
          <w:tcPr>
            <w:tcW w:w="4876" w:type="dxa"/>
            <w:tcBorders>
              <w:top w:val="nil"/>
              <w:left w:val="nil"/>
              <w:bottom w:val="nil"/>
              <w:right w:val="nil"/>
            </w:tcBorders>
          </w:tcPr>
          <w:p w14:paraId="358F5B6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7B27E78" w14:textId="77777777" w:rsidR="003B332B" w:rsidRPr="00BF648F" w:rsidRDefault="003B332B" w:rsidP="00AA7664">
            <w:pPr>
              <w:pStyle w:val="AmColumnHeading"/>
            </w:pPr>
            <w:r w:rsidRPr="00BF648F">
              <w:t>Pakeitimas</w:t>
            </w:r>
          </w:p>
        </w:tc>
      </w:tr>
      <w:tr w:rsidR="003B332B" w:rsidRPr="00BF648F" w14:paraId="0820D8A5" w14:textId="77777777" w:rsidTr="00AA7664">
        <w:trPr>
          <w:jc w:val="center"/>
        </w:trPr>
        <w:tc>
          <w:tcPr>
            <w:tcW w:w="4876" w:type="dxa"/>
            <w:tcBorders>
              <w:top w:val="nil"/>
              <w:left w:val="nil"/>
              <w:bottom w:val="nil"/>
              <w:right w:val="nil"/>
            </w:tcBorders>
          </w:tcPr>
          <w:p w14:paraId="2F8986EF" w14:textId="77777777" w:rsidR="003B332B" w:rsidRPr="00BF648F" w:rsidRDefault="003B332B" w:rsidP="00AA7664">
            <w:pPr>
              <w:pStyle w:val="Normal6a"/>
            </w:pPr>
          </w:p>
        </w:tc>
        <w:tc>
          <w:tcPr>
            <w:tcW w:w="4876" w:type="dxa"/>
            <w:tcBorders>
              <w:top w:val="nil"/>
              <w:left w:val="nil"/>
              <w:bottom w:val="nil"/>
              <w:right w:val="nil"/>
            </w:tcBorders>
          </w:tcPr>
          <w:p w14:paraId="4A0A4C60" w14:textId="77777777" w:rsidR="003B332B" w:rsidRPr="00BF648F" w:rsidRDefault="003B332B" w:rsidP="00AA7664">
            <w:pPr>
              <w:pStyle w:val="Normal6a"/>
            </w:pPr>
            <w:r w:rsidRPr="00BF648F">
              <w:rPr>
                <w:b/>
                <w:i/>
              </w:rPr>
              <w:t>6a.</w:t>
            </w:r>
            <w:r w:rsidRPr="00BF648F">
              <w:tab/>
            </w:r>
            <w:r w:rsidRPr="00BF648F">
              <w:rPr>
                <w:b/>
                <w:i/>
              </w:rPr>
              <w:t>smerkia žmogaus teisių pažeidimus, kuriuos Kubos režimas nuolat vykdo prieš protestuotojus, politinius disidentus, religinius lyderius ir žmogaus teisių aktyvistus; pabrėžia, kad politinių kalinių skaičius nežinomas, tačiau patikimuose šaltiniuose teigiama, kad režimas turi daugiau kaip tūkstantį kalinių, įskaitant nepilnamečius; dar kartą ragina valstybes nares taikyti ES visuotinį sankcijų už žmogaus teisių pažeidimus režimą ir nustatyti sankcijas už nuolatinius žmogaus teisių pažeidimus Kuboje atsakingiems asmenims; primena savo ankstesnes pozicijas dėl galimybės aktyvuoti Politinio dialogo ir bendradarbiavimo susitarimo (PDBS) sustabdymo sąlygą, atsižvelgiant į tai, kad Kubos režimas nuolat pažeidžia pagrindines susitarimo nuostatas dėl žmogaus teisių;</w:t>
            </w:r>
          </w:p>
        </w:tc>
      </w:tr>
    </w:tbl>
    <w:p w14:paraId="6F23D64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CE065AB" w14:textId="77777777" w:rsidR="003B332B" w:rsidRPr="00BF648F" w:rsidRDefault="003B332B" w:rsidP="003B332B">
      <w:r w:rsidRPr="00BF648F">
        <w:rPr>
          <w:rStyle w:val="HideTWBExt"/>
        </w:rPr>
        <w:t>&lt;/Amend&gt;</w:t>
      </w:r>
    </w:p>
    <w:p w14:paraId="57A91EF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143</w:t>
      </w:r>
      <w:r w:rsidRPr="00BF648F">
        <w:rPr>
          <w:rStyle w:val="HideTWBExt"/>
        </w:rPr>
        <w:t>&lt;/NumAm&gt;</w:t>
      </w:r>
    </w:p>
    <w:p w14:paraId="0E1605BC"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7DE6B783" w14:textId="77777777" w:rsidR="003B332B" w:rsidRPr="00BF648F" w:rsidRDefault="003B332B" w:rsidP="003B332B">
      <w:pPr>
        <w:pStyle w:val="NormalBold"/>
      </w:pPr>
      <w:r w:rsidRPr="00BF648F">
        <w:rPr>
          <w:rStyle w:val="HideTWBExt"/>
          <w:b w:val="0"/>
        </w:rPr>
        <w:t>&lt;/RepeatBlock-By&gt;</w:t>
      </w:r>
    </w:p>
    <w:p w14:paraId="171B21F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6F2C080" w14:textId="77777777" w:rsidR="003B332B" w:rsidRPr="00BF648F" w:rsidRDefault="003B332B" w:rsidP="003B332B">
      <w:pPr>
        <w:pStyle w:val="NormalBold"/>
      </w:pPr>
      <w:r w:rsidRPr="00BF648F">
        <w:rPr>
          <w:rStyle w:val="HideTWBExt"/>
        </w:rPr>
        <w:t>&lt;Article&gt;</w:t>
      </w:r>
      <w:r w:rsidRPr="00BF648F">
        <w:t>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B16018F" w14:textId="77777777" w:rsidTr="00AA7664">
        <w:trPr>
          <w:trHeight w:hRule="exact" w:val="240"/>
          <w:jc w:val="center"/>
        </w:trPr>
        <w:tc>
          <w:tcPr>
            <w:tcW w:w="9752" w:type="dxa"/>
            <w:gridSpan w:val="2"/>
            <w:tcBorders>
              <w:top w:val="nil"/>
              <w:left w:val="nil"/>
              <w:bottom w:val="nil"/>
              <w:right w:val="nil"/>
            </w:tcBorders>
          </w:tcPr>
          <w:p w14:paraId="29CF91B8" w14:textId="77777777" w:rsidR="003B332B" w:rsidRPr="00BF648F" w:rsidRDefault="003B332B" w:rsidP="00AA7664"/>
        </w:tc>
      </w:tr>
      <w:tr w:rsidR="003B332B" w:rsidRPr="00BF648F" w14:paraId="5AEC92BA" w14:textId="77777777" w:rsidTr="00AA7664">
        <w:trPr>
          <w:trHeight w:val="240"/>
          <w:jc w:val="center"/>
        </w:trPr>
        <w:tc>
          <w:tcPr>
            <w:tcW w:w="4876" w:type="dxa"/>
            <w:tcBorders>
              <w:top w:val="nil"/>
              <w:left w:val="nil"/>
              <w:bottom w:val="nil"/>
              <w:right w:val="nil"/>
            </w:tcBorders>
          </w:tcPr>
          <w:p w14:paraId="364689E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B24B97B" w14:textId="77777777" w:rsidR="003B332B" w:rsidRPr="00BF648F" w:rsidRDefault="003B332B" w:rsidP="00AA7664">
            <w:pPr>
              <w:pStyle w:val="AmColumnHeading"/>
            </w:pPr>
            <w:r w:rsidRPr="00BF648F">
              <w:t>Pakeitimas</w:t>
            </w:r>
          </w:p>
        </w:tc>
      </w:tr>
      <w:tr w:rsidR="003B332B" w:rsidRPr="00BF648F" w14:paraId="41AB089A" w14:textId="77777777" w:rsidTr="00AA7664">
        <w:trPr>
          <w:jc w:val="center"/>
        </w:trPr>
        <w:tc>
          <w:tcPr>
            <w:tcW w:w="4876" w:type="dxa"/>
            <w:tcBorders>
              <w:top w:val="nil"/>
              <w:left w:val="nil"/>
              <w:bottom w:val="nil"/>
              <w:right w:val="nil"/>
            </w:tcBorders>
          </w:tcPr>
          <w:p w14:paraId="40C5CAC1" w14:textId="77777777" w:rsidR="003B332B" w:rsidRPr="00BF648F" w:rsidRDefault="003B332B" w:rsidP="00AA7664">
            <w:pPr>
              <w:pStyle w:val="Normal6a"/>
            </w:pPr>
          </w:p>
        </w:tc>
        <w:tc>
          <w:tcPr>
            <w:tcW w:w="4876" w:type="dxa"/>
            <w:tcBorders>
              <w:top w:val="nil"/>
              <w:left w:val="nil"/>
              <w:bottom w:val="nil"/>
              <w:right w:val="nil"/>
            </w:tcBorders>
          </w:tcPr>
          <w:p w14:paraId="7F001824" w14:textId="77777777" w:rsidR="003B332B" w:rsidRPr="00BF648F" w:rsidRDefault="003B332B" w:rsidP="00AA7664">
            <w:pPr>
              <w:pStyle w:val="Normal6a"/>
            </w:pPr>
            <w:r w:rsidRPr="00BF648F">
              <w:rPr>
                <w:b/>
                <w:i/>
              </w:rPr>
              <w:t>6a.</w:t>
            </w:r>
            <w:r w:rsidRPr="00BF648F">
              <w:tab/>
            </w:r>
            <w:r w:rsidRPr="00BF648F">
              <w:rPr>
                <w:b/>
                <w:i/>
              </w:rPr>
              <w:t xml:space="preserve">primena, kad 2024 m. rugsėjo 19 d. Parlamentas pripažino Edmundo Gonzálezą Urrutią teisėtu ir demokratiškai išrinktu Venesuelos prezidentu, o Maríą Coriną Machado – </w:t>
            </w:r>
            <w:r w:rsidRPr="00BF648F">
              <w:rPr>
                <w:b/>
                <w:i/>
              </w:rPr>
              <w:lastRenderedPageBreak/>
              <w:t>Venesuelos demokratinių jėgų lydere; pabrėžia, kad įvairios demokratinės valstybės regione ir visame pasaulyje pripažino E. Gonzálezą išrinktuoju prezidentu; palankiai vertina tai, kad 2024 m. gruodžio 17 d. Parlamentas 2024 m. Sacharovo premiją už minties laisvę paskyrė Maríai Corinai Machado, kaip Venesuelos demokratinių jėgų lyderei, ir išrinktajam prezidentui Edmundo Gonzálezui Urrutiai, atstovaujantiems visiems šalyje ir už jos ribų už laisvės ir demokratijos atkūrimą kovojantiems venesueliečiams;</w:t>
            </w:r>
          </w:p>
        </w:tc>
      </w:tr>
    </w:tbl>
    <w:p w14:paraId="5975C899"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169D6875" w14:textId="77777777" w:rsidR="003B332B" w:rsidRPr="00BF648F" w:rsidRDefault="003B332B" w:rsidP="003B332B">
      <w:r w:rsidRPr="00BF648F">
        <w:rPr>
          <w:rStyle w:val="HideTWBExt"/>
        </w:rPr>
        <w:t>&lt;/Amend&gt;</w:t>
      </w:r>
    </w:p>
    <w:p w14:paraId="2FBCFFE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144</w:t>
      </w:r>
      <w:r w:rsidRPr="00BF648F">
        <w:rPr>
          <w:rStyle w:val="HideTWBExt"/>
        </w:rPr>
        <w:t>&lt;/NumAm&gt;</w:t>
      </w:r>
    </w:p>
    <w:p w14:paraId="00B34CD8" w14:textId="77777777" w:rsidR="003B332B" w:rsidRPr="00BF648F" w:rsidRDefault="003B332B" w:rsidP="003B332B">
      <w:pPr>
        <w:pStyle w:val="NormalBold"/>
      </w:pPr>
      <w:r w:rsidRPr="00BF648F">
        <w:rPr>
          <w:rStyle w:val="HideTWBExt"/>
          <w:b w:val="0"/>
        </w:rPr>
        <w:t>&lt;RepeatBlock-By&gt;&lt;Members&gt;</w:t>
      </w:r>
      <w:r w:rsidRPr="00BF648F">
        <w:t>Carlo Fidanza, Alberico Gambino</w:t>
      </w:r>
      <w:r w:rsidRPr="00BF648F">
        <w:rPr>
          <w:rStyle w:val="HideTWBExt"/>
          <w:b w:val="0"/>
        </w:rPr>
        <w:t>&lt;/Members&gt;</w:t>
      </w:r>
    </w:p>
    <w:p w14:paraId="7997A5D9" w14:textId="77777777" w:rsidR="003B332B" w:rsidRPr="00BF648F" w:rsidRDefault="003B332B" w:rsidP="003B332B">
      <w:pPr>
        <w:pStyle w:val="NormalBold"/>
      </w:pPr>
      <w:r w:rsidRPr="00BF648F">
        <w:rPr>
          <w:rStyle w:val="HideTWBExt"/>
          <w:b w:val="0"/>
        </w:rPr>
        <w:t>&lt;/RepeatBlock-By&gt;</w:t>
      </w:r>
    </w:p>
    <w:p w14:paraId="49C27C8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531293B" w14:textId="77777777" w:rsidR="003B332B" w:rsidRPr="00BF648F" w:rsidRDefault="003B332B" w:rsidP="003B332B">
      <w:pPr>
        <w:pStyle w:val="NormalBold"/>
      </w:pPr>
      <w:r w:rsidRPr="00BF648F">
        <w:rPr>
          <w:rStyle w:val="HideTWBExt"/>
        </w:rPr>
        <w:t>&lt;Article&gt;</w:t>
      </w:r>
      <w:r w:rsidRPr="00BF648F">
        <w:t>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DE68694" w14:textId="77777777" w:rsidTr="00AA7664">
        <w:trPr>
          <w:trHeight w:hRule="exact" w:val="240"/>
          <w:jc w:val="center"/>
        </w:trPr>
        <w:tc>
          <w:tcPr>
            <w:tcW w:w="9752" w:type="dxa"/>
            <w:gridSpan w:val="2"/>
            <w:tcBorders>
              <w:top w:val="nil"/>
              <w:left w:val="nil"/>
              <w:bottom w:val="nil"/>
              <w:right w:val="nil"/>
            </w:tcBorders>
          </w:tcPr>
          <w:p w14:paraId="0A078784" w14:textId="77777777" w:rsidR="003B332B" w:rsidRPr="00BF648F" w:rsidRDefault="003B332B" w:rsidP="00AA7664"/>
        </w:tc>
      </w:tr>
      <w:tr w:rsidR="003B332B" w:rsidRPr="00BF648F" w14:paraId="3FF66C3B" w14:textId="77777777" w:rsidTr="00AA7664">
        <w:trPr>
          <w:trHeight w:val="240"/>
          <w:jc w:val="center"/>
        </w:trPr>
        <w:tc>
          <w:tcPr>
            <w:tcW w:w="4876" w:type="dxa"/>
            <w:tcBorders>
              <w:top w:val="nil"/>
              <w:left w:val="nil"/>
              <w:bottom w:val="nil"/>
              <w:right w:val="nil"/>
            </w:tcBorders>
          </w:tcPr>
          <w:p w14:paraId="6FC5BB5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FB22307" w14:textId="77777777" w:rsidR="003B332B" w:rsidRPr="00BF648F" w:rsidRDefault="003B332B" w:rsidP="00AA7664">
            <w:pPr>
              <w:pStyle w:val="AmColumnHeading"/>
            </w:pPr>
            <w:r w:rsidRPr="00BF648F">
              <w:t>Pakeitimas</w:t>
            </w:r>
          </w:p>
        </w:tc>
      </w:tr>
      <w:tr w:rsidR="003B332B" w:rsidRPr="00BF648F" w14:paraId="1D2B5994" w14:textId="77777777" w:rsidTr="00AA7664">
        <w:trPr>
          <w:jc w:val="center"/>
        </w:trPr>
        <w:tc>
          <w:tcPr>
            <w:tcW w:w="4876" w:type="dxa"/>
            <w:tcBorders>
              <w:top w:val="nil"/>
              <w:left w:val="nil"/>
              <w:bottom w:val="nil"/>
              <w:right w:val="nil"/>
            </w:tcBorders>
          </w:tcPr>
          <w:p w14:paraId="6BA2DF1C" w14:textId="77777777" w:rsidR="003B332B" w:rsidRPr="00BF648F" w:rsidRDefault="003B332B" w:rsidP="00AA7664">
            <w:pPr>
              <w:pStyle w:val="Normal6a"/>
            </w:pPr>
          </w:p>
        </w:tc>
        <w:tc>
          <w:tcPr>
            <w:tcW w:w="4876" w:type="dxa"/>
            <w:tcBorders>
              <w:top w:val="nil"/>
              <w:left w:val="nil"/>
              <w:bottom w:val="nil"/>
              <w:right w:val="nil"/>
            </w:tcBorders>
          </w:tcPr>
          <w:p w14:paraId="6256208B" w14:textId="77777777" w:rsidR="003B332B" w:rsidRPr="00BF648F" w:rsidRDefault="003B332B" w:rsidP="00AA7664">
            <w:pPr>
              <w:pStyle w:val="Normal6a"/>
            </w:pPr>
            <w:r w:rsidRPr="00BF648F">
              <w:rPr>
                <w:b/>
                <w:i/>
              </w:rPr>
              <w:t>6a.</w:t>
            </w:r>
            <w:r w:rsidRPr="00BF648F">
              <w:tab/>
            </w:r>
            <w:r w:rsidRPr="00BF648F">
              <w:rPr>
                <w:b/>
                <w:i/>
              </w:rPr>
              <w:t>apgailestauja dėl to, kad EuroLat asamblėjos 16-osios plenarinės sesijos Limoje baigiamojoje deklaracijoje nebuvo aiškiai pasmerkti autoritariniai režimai Venesueloje, Kuboje ir Nikaragvoje, taip pat nebuvo griežtai raginama nedelsiant ir besąlygiškai paleisti visus N. Maduro, M. Díaz-Canelo ir J. C. Ortega-Murillo režimų įkalintus politinius kalinius;</w:t>
            </w:r>
          </w:p>
        </w:tc>
      </w:tr>
    </w:tbl>
    <w:p w14:paraId="2318378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31697FE" w14:textId="77777777" w:rsidR="003B332B" w:rsidRPr="00BF648F" w:rsidRDefault="003B332B" w:rsidP="003B332B">
      <w:r w:rsidRPr="00BF648F">
        <w:rPr>
          <w:rStyle w:val="HideTWBExt"/>
        </w:rPr>
        <w:t>&lt;/Amend&gt;</w:t>
      </w:r>
    </w:p>
    <w:p w14:paraId="44D1F1B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145</w:t>
      </w:r>
      <w:r w:rsidRPr="00BF648F">
        <w:rPr>
          <w:rStyle w:val="HideTWBExt"/>
        </w:rPr>
        <w:t>&lt;/NumAm&gt;</w:t>
      </w:r>
    </w:p>
    <w:p w14:paraId="45320E68" w14:textId="77777777" w:rsidR="003B332B" w:rsidRPr="00BF648F" w:rsidRDefault="003B332B" w:rsidP="003B332B">
      <w:pPr>
        <w:pStyle w:val="NormalBold"/>
      </w:pPr>
      <w:r w:rsidRPr="00BF648F">
        <w:rPr>
          <w:rStyle w:val="HideTWBExt"/>
          <w:b w:val="0"/>
        </w:rPr>
        <w:t>&lt;RepeatBlock-By&gt;&lt;Members&gt;</w:t>
      </w:r>
      <w:r w:rsidRPr="00BF648F">
        <w:t>Željana Zovko</w:t>
      </w:r>
      <w:r w:rsidRPr="00BF648F">
        <w:rPr>
          <w:rStyle w:val="HideTWBExt"/>
          <w:b w:val="0"/>
        </w:rPr>
        <w:t>&lt;/Members&gt;</w:t>
      </w:r>
    </w:p>
    <w:p w14:paraId="2C5F9655" w14:textId="77777777" w:rsidR="003B332B" w:rsidRPr="00BF648F" w:rsidRDefault="003B332B" w:rsidP="003B332B">
      <w:pPr>
        <w:pStyle w:val="NormalBold"/>
      </w:pPr>
      <w:r w:rsidRPr="00BF648F">
        <w:rPr>
          <w:rStyle w:val="HideTWBExt"/>
          <w:b w:val="0"/>
        </w:rPr>
        <w:t>&lt;/RepeatBlock-By&gt;</w:t>
      </w:r>
    </w:p>
    <w:p w14:paraId="6A16F99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E721756" w14:textId="77777777" w:rsidR="003B332B" w:rsidRPr="00BF648F" w:rsidRDefault="003B332B" w:rsidP="003B332B">
      <w:pPr>
        <w:pStyle w:val="NormalBold"/>
      </w:pPr>
      <w:r w:rsidRPr="00BF648F">
        <w:rPr>
          <w:rStyle w:val="HideTWBExt"/>
        </w:rPr>
        <w:t>&lt;Article&gt;</w:t>
      </w:r>
      <w:r w:rsidRPr="00BF648F">
        <w:t>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A8EF9CA" w14:textId="77777777" w:rsidTr="00AA7664">
        <w:trPr>
          <w:trHeight w:hRule="exact" w:val="240"/>
          <w:jc w:val="center"/>
        </w:trPr>
        <w:tc>
          <w:tcPr>
            <w:tcW w:w="9752" w:type="dxa"/>
            <w:gridSpan w:val="2"/>
            <w:tcBorders>
              <w:top w:val="nil"/>
              <w:left w:val="nil"/>
              <w:bottom w:val="nil"/>
              <w:right w:val="nil"/>
            </w:tcBorders>
          </w:tcPr>
          <w:p w14:paraId="49F5ECEC" w14:textId="77777777" w:rsidR="003B332B" w:rsidRPr="00BF648F" w:rsidRDefault="003B332B" w:rsidP="00AA7664"/>
        </w:tc>
      </w:tr>
      <w:tr w:rsidR="003B332B" w:rsidRPr="00BF648F" w14:paraId="212CB62C" w14:textId="77777777" w:rsidTr="00AA7664">
        <w:trPr>
          <w:trHeight w:val="240"/>
          <w:jc w:val="center"/>
        </w:trPr>
        <w:tc>
          <w:tcPr>
            <w:tcW w:w="4876" w:type="dxa"/>
            <w:tcBorders>
              <w:top w:val="nil"/>
              <w:left w:val="nil"/>
              <w:bottom w:val="nil"/>
              <w:right w:val="nil"/>
            </w:tcBorders>
          </w:tcPr>
          <w:p w14:paraId="5A11B55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466A74A" w14:textId="77777777" w:rsidR="003B332B" w:rsidRPr="00BF648F" w:rsidRDefault="003B332B" w:rsidP="00AA7664">
            <w:pPr>
              <w:pStyle w:val="AmColumnHeading"/>
            </w:pPr>
            <w:r w:rsidRPr="00BF648F">
              <w:t>Pakeitimas</w:t>
            </w:r>
          </w:p>
        </w:tc>
      </w:tr>
      <w:tr w:rsidR="003B332B" w:rsidRPr="00BF648F" w14:paraId="676A65CA" w14:textId="77777777" w:rsidTr="00AA7664">
        <w:trPr>
          <w:jc w:val="center"/>
        </w:trPr>
        <w:tc>
          <w:tcPr>
            <w:tcW w:w="4876" w:type="dxa"/>
            <w:tcBorders>
              <w:top w:val="nil"/>
              <w:left w:val="nil"/>
              <w:bottom w:val="nil"/>
              <w:right w:val="nil"/>
            </w:tcBorders>
          </w:tcPr>
          <w:p w14:paraId="4B558C3A" w14:textId="77777777" w:rsidR="003B332B" w:rsidRPr="00BF648F" w:rsidRDefault="003B332B" w:rsidP="00AA7664">
            <w:pPr>
              <w:pStyle w:val="Normal6a"/>
            </w:pPr>
          </w:p>
        </w:tc>
        <w:tc>
          <w:tcPr>
            <w:tcW w:w="4876" w:type="dxa"/>
            <w:tcBorders>
              <w:top w:val="nil"/>
              <w:left w:val="nil"/>
              <w:bottom w:val="nil"/>
              <w:right w:val="nil"/>
            </w:tcBorders>
          </w:tcPr>
          <w:p w14:paraId="2BF16989" w14:textId="77777777" w:rsidR="003B332B" w:rsidRPr="00BF648F" w:rsidRDefault="003B332B" w:rsidP="00AA7664">
            <w:pPr>
              <w:pStyle w:val="Normal6a"/>
            </w:pPr>
            <w:r w:rsidRPr="00BF648F">
              <w:rPr>
                <w:b/>
                <w:i/>
              </w:rPr>
              <w:t>6a.</w:t>
            </w:r>
            <w:r w:rsidRPr="00BF648F">
              <w:tab/>
            </w:r>
            <w:r w:rsidRPr="00BF648F">
              <w:rPr>
                <w:b/>
                <w:i/>
              </w:rPr>
              <w:t>ragina ES sustiprinti kovą su Rusijos propaganda regione; primena 2024 m. vasario 28 d. Europos Parlamento rezoliucijoje</w:t>
            </w:r>
            <w:r w:rsidRPr="00BF648F">
              <w:rPr>
                <w:b/>
                <w:i/>
                <w:vertAlign w:val="superscript"/>
              </w:rPr>
              <w:t>1a</w:t>
            </w:r>
            <w:r w:rsidRPr="00BF648F">
              <w:rPr>
                <w:b/>
                <w:i/>
              </w:rPr>
              <w:t xml:space="preserve"> pabrėžtą būtinybę ES užtikrinti, kad ES delegacijos turėtų reikiamų priemonių kovoti su dezinformacija;</w:t>
            </w:r>
          </w:p>
        </w:tc>
      </w:tr>
      <w:tr w:rsidR="003B332B" w:rsidRPr="00BF648F" w14:paraId="326E83E9" w14:textId="77777777" w:rsidTr="00AA7664">
        <w:trPr>
          <w:jc w:val="center"/>
        </w:trPr>
        <w:tc>
          <w:tcPr>
            <w:tcW w:w="4876" w:type="dxa"/>
            <w:tcBorders>
              <w:top w:val="nil"/>
              <w:left w:val="nil"/>
              <w:bottom w:val="nil"/>
              <w:right w:val="nil"/>
            </w:tcBorders>
          </w:tcPr>
          <w:p w14:paraId="77CFD8FC" w14:textId="77777777" w:rsidR="003B332B" w:rsidRPr="00BF648F" w:rsidRDefault="003B332B" w:rsidP="00AA7664"/>
        </w:tc>
        <w:tc>
          <w:tcPr>
            <w:tcW w:w="4876" w:type="dxa"/>
            <w:tcBorders>
              <w:top w:val="nil"/>
              <w:left w:val="nil"/>
              <w:bottom w:val="nil"/>
              <w:right w:val="nil"/>
            </w:tcBorders>
          </w:tcPr>
          <w:p w14:paraId="7BC43D3F" w14:textId="77777777" w:rsidR="003B332B" w:rsidRPr="00BF648F" w:rsidRDefault="003B332B" w:rsidP="00AA7664">
            <w:pPr>
              <w:pStyle w:val="Normal6a"/>
            </w:pPr>
            <w:r w:rsidRPr="00BF648F">
              <w:rPr>
                <w:b/>
                <w:i/>
              </w:rPr>
              <w:t>_________________</w:t>
            </w:r>
          </w:p>
        </w:tc>
      </w:tr>
      <w:tr w:rsidR="003B332B" w:rsidRPr="00BF648F" w14:paraId="6DB6E3EB" w14:textId="77777777" w:rsidTr="00AA7664">
        <w:trPr>
          <w:jc w:val="center"/>
        </w:trPr>
        <w:tc>
          <w:tcPr>
            <w:tcW w:w="4876" w:type="dxa"/>
            <w:tcBorders>
              <w:top w:val="nil"/>
              <w:left w:val="nil"/>
              <w:bottom w:val="nil"/>
              <w:right w:val="nil"/>
            </w:tcBorders>
          </w:tcPr>
          <w:p w14:paraId="54C75C62" w14:textId="77777777" w:rsidR="003B332B" w:rsidRPr="00BF648F" w:rsidRDefault="003B332B" w:rsidP="00AA7664"/>
        </w:tc>
        <w:tc>
          <w:tcPr>
            <w:tcW w:w="4876" w:type="dxa"/>
            <w:tcBorders>
              <w:top w:val="nil"/>
              <w:left w:val="nil"/>
              <w:bottom w:val="nil"/>
              <w:right w:val="nil"/>
            </w:tcBorders>
          </w:tcPr>
          <w:p w14:paraId="7F2FF42A" w14:textId="77777777" w:rsidR="003B332B" w:rsidRPr="00BF648F" w:rsidRDefault="003B332B" w:rsidP="00AA7664">
            <w:pPr>
              <w:pStyle w:val="Normal6a"/>
            </w:pPr>
            <w:r w:rsidRPr="00BF648F">
              <w:rPr>
                <w:b/>
                <w:i/>
                <w:vertAlign w:val="superscript"/>
              </w:rPr>
              <w:t>1a</w:t>
            </w:r>
            <w:r w:rsidRPr="00BF648F">
              <w:t xml:space="preserve"> </w:t>
            </w:r>
            <w:r w:rsidRPr="00BF648F">
              <w:rPr>
                <w:b/>
                <w:bCs/>
                <w:i/>
                <w:iCs/>
              </w:rPr>
              <w:t>Priimti tekstai, P9_TA(2024)0104.</w:t>
            </w:r>
          </w:p>
        </w:tc>
      </w:tr>
    </w:tbl>
    <w:p w14:paraId="1C52A78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9F1DB4F" w14:textId="77777777" w:rsidR="003B332B" w:rsidRPr="00BF648F" w:rsidRDefault="003B332B" w:rsidP="003B332B">
      <w:r w:rsidRPr="00BF648F">
        <w:rPr>
          <w:rStyle w:val="HideTWBExt"/>
        </w:rPr>
        <w:t>&lt;/Amend&gt;</w:t>
      </w:r>
    </w:p>
    <w:p w14:paraId="3E77237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146</w:t>
      </w:r>
      <w:r w:rsidRPr="00BF648F">
        <w:rPr>
          <w:rStyle w:val="HideTWBExt"/>
        </w:rPr>
        <w:t>&lt;/NumAm&gt;</w:t>
      </w:r>
    </w:p>
    <w:p w14:paraId="7B97734C"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7C2F3539"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3A19CD69" w14:textId="77777777" w:rsidR="003B332B" w:rsidRPr="00BF648F" w:rsidRDefault="003B332B" w:rsidP="003B332B">
      <w:pPr>
        <w:pStyle w:val="NormalBold"/>
      </w:pPr>
      <w:r w:rsidRPr="00BF648F">
        <w:rPr>
          <w:rStyle w:val="HideTWBExt"/>
          <w:b w:val="0"/>
        </w:rPr>
        <w:t>&lt;/RepeatBlock-By&gt;</w:t>
      </w:r>
    </w:p>
    <w:p w14:paraId="0AE9F8C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CFAD180" w14:textId="77777777" w:rsidR="003B332B" w:rsidRPr="00BF648F" w:rsidRDefault="003B332B" w:rsidP="003B332B">
      <w:pPr>
        <w:pStyle w:val="NormalBold"/>
      </w:pPr>
      <w:r w:rsidRPr="00BF648F">
        <w:rPr>
          <w:rStyle w:val="HideTWBExt"/>
        </w:rPr>
        <w:t>&lt;Article&gt;</w:t>
      </w:r>
      <w:r w:rsidRPr="00BF648F">
        <w:t>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1EBAA81" w14:textId="77777777" w:rsidTr="00AA7664">
        <w:trPr>
          <w:trHeight w:hRule="exact" w:val="240"/>
          <w:jc w:val="center"/>
        </w:trPr>
        <w:tc>
          <w:tcPr>
            <w:tcW w:w="9752" w:type="dxa"/>
            <w:gridSpan w:val="2"/>
            <w:tcBorders>
              <w:top w:val="nil"/>
              <w:left w:val="nil"/>
              <w:bottom w:val="nil"/>
              <w:right w:val="nil"/>
            </w:tcBorders>
          </w:tcPr>
          <w:p w14:paraId="4D43ED19" w14:textId="77777777" w:rsidR="003B332B" w:rsidRPr="00BF648F" w:rsidRDefault="003B332B" w:rsidP="00AA7664"/>
        </w:tc>
      </w:tr>
      <w:tr w:rsidR="003B332B" w:rsidRPr="00BF648F" w14:paraId="31C91123" w14:textId="77777777" w:rsidTr="00AA7664">
        <w:trPr>
          <w:trHeight w:val="240"/>
          <w:jc w:val="center"/>
        </w:trPr>
        <w:tc>
          <w:tcPr>
            <w:tcW w:w="4876" w:type="dxa"/>
            <w:tcBorders>
              <w:top w:val="nil"/>
              <w:left w:val="nil"/>
              <w:bottom w:val="nil"/>
              <w:right w:val="nil"/>
            </w:tcBorders>
          </w:tcPr>
          <w:p w14:paraId="08F8E93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01787FF" w14:textId="77777777" w:rsidR="003B332B" w:rsidRPr="00BF648F" w:rsidRDefault="003B332B" w:rsidP="00AA7664">
            <w:pPr>
              <w:pStyle w:val="AmColumnHeading"/>
            </w:pPr>
            <w:r w:rsidRPr="00BF648F">
              <w:t>Pakeitimas</w:t>
            </w:r>
          </w:p>
        </w:tc>
      </w:tr>
      <w:tr w:rsidR="003B332B" w:rsidRPr="00BF648F" w14:paraId="02FCD901" w14:textId="77777777" w:rsidTr="00AA7664">
        <w:trPr>
          <w:jc w:val="center"/>
        </w:trPr>
        <w:tc>
          <w:tcPr>
            <w:tcW w:w="4876" w:type="dxa"/>
            <w:tcBorders>
              <w:top w:val="nil"/>
              <w:left w:val="nil"/>
              <w:bottom w:val="nil"/>
              <w:right w:val="nil"/>
            </w:tcBorders>
          </w:tcPr>
          <w:p w14:paraId="09A33AD8" w14:textId="77777777" w:rsidR="003B332B" w:rsidRPr="00BF648F" w:rsidRDefault="003B332B" w:rsidP="00AA7664">
            <w:pPr>
              <w:pStyle w:val="Normal6a"/>
            </w:pPr>
          </w:p>
        </w:tc>
        <w:tc>
          <w:tcPr>
            <w:tcW w:w="4876" w:type="dxa"/>
            <w:tcBorders>
              <w:top w:val="nil"/>
              <w:left w:val="nil"/>
              <w:bottom w:val="nil"/>
              <w:right w:val="nil"/>
            </w:tcBorders>
          </w:tcPr>
          <w:p w14:paraId="56151CC0" w14:textId="77777777" w:rsidR="003B332B" w:rsidRPr="00BF648F" w:rsidRDefault="003B332B" w:rsidP="00AA7664">
            <w:pPr>
              <w:pStyle w:val="Normal6a"/>
            </w:pPr>
            <w:r w:rsidRPr="00BF648F">
              <w:rPr>
                <w:b/>
                <w:i/>
              </w:rPr>
              <w:t>6a.</w:t>
            </w:r>
            <w:r w:rsidRPr="00BF648F">
              <w:tab/>
            </w:r>
            <w:r w:rsidRPr="00BF648F">
              <w:rPr>
                <w:b/>
                <w:i/>
              </w:rPr>
              <w:t>ragina nedelsiant atšaukti Jungtinių Amerikos Valstijų Kubai nustatytą ekonominę, prekybos ir finansinę blokadą; be to, ragina JAV valdžios institucijas išbraukti Kubą iš terorizmą remiančių valstybių sąrašo;</w:t>
            </w:r>
          </w:p>
        </w:tc>
      </w:tr>
    </w:tbl>
    <w:p w14:paraId="391DBA6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483EBDD" w14:textId="77777777" w:rsidR="003B332B" w:rsidRPr="00BF648F" w:rsidRDefault="003B332B" w:rsidP="003B332B">
      <w:r w:rsidRPr="00BF648F">
        <w:rPr>
          <w:rStyle w:val="HideTWBExt"/>
        </w:rPr>
        <w:t>&lt;/Amend&gt;</w:t>
      </w:r>
    </w:p>
    <w:p w14:paraId="13FC58D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147</w:t>
      </w:r>
      <w:r w:rsidRPr="00BF648F">
        <w:rPr>
          <w:rStyle w:val="HideTWBExt"/>
        </w:rPr>
        <w:t>&lt;/NumAm&gt;</w:t>
      </w:r>
    </w:p>
    <w:p w14:paraId="52E95552" w14:textId="77777777" w:rsidR="003B332B" w:rsidRPr="00BF648F" w:rsidRDefault="003B332B" w:rsidP="003B332B">
      <w:pPr>
        <w:pStyle w:val="NormalBold"/>
      </w:pPr>
      <w:r w:rsidRPr="00BF648F">
        <w:rPr>
          <w:rStyle w:val="HideTWBExt"/>
          <w:b w:val="0"/>
        </w:rPr>
        <w:t>&lt;RepeatBlock-By&gt;&lt;Members&gt;</w:t>
      </w:r>
      <w:r w:rsidRPr="00BF648F">
        <w:t>Emmanouil Fragkos</w:t>
      </w:r>
      <w:r w:rsidRPr="00BF648F">
        <w:rPr>
          <w:rStyle w:val="HideTWBExt"/>
          <w:b w:val="0"/>
        </w:rPr>
        <w:t>&lt;/Members&gt;</w:t>
      </w:r>
    </w:p>
    <w:p w14:paraId="5C7B187C" w14:textId="77777777" w:rsidR="003B332B" w:rsidRPr="00BF648F" w:rsidRDefault="003B332B" w:rsidP="003B332B">
      <w:pPr>
        <w:pStyle w:val="NormalBold"/>
      </w:pPr>
      <w:r w:rsidRPr="00BF648F">
        <w:rPr>
          <w:rStyle w:val="HideTWBExt"/>
          <w:b w:val="0"/>
        </w:rPr>
        <w:t>&lt;/RepeatBlock-By&gt;</w:t>
      </w:r>
    </w:p>
    <w:p w14:paraId="796723E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4D8A950" w14:textId="77777777" w:rsidR="003B332B" w:rsidRPr="00BF648F" w:rsidRDefault="003B332B" w:rsidP="003B332B">
      <w:pPr>
        <w:pStyle w:val="NormalBold"/>
      </w:pPr>
      <w:r w:rsidRPr="00BF648F">
        <w:rPr>
          <w:rStyle w:val="HideTWBExt"/>
        </w:rPr>
        <w:t>&lt;Article&gt;</w:t>
      </w:r>
      <w:r w:rsidRPr="00BF648F">
        <w:t>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8C48DA9" w14:textId="77777777" w:rsidTr="00AA7664">
        <w:trPr>
          <w:trHeight w:hRule="exact" w:val="240"/>
          <w:jc w:val="center"/>
        </w:trPr>
        <w:tc>
          <w:tcPr>
            <w:tcW w:w="9752" w:type="dxa"/>
            <w:gridSpan w:val="2"/>
            <w:tcBorders>
              <w:top w:val="nil"/>
              <w:left w:val="nil"/>
              <w:bottom w:val="nil"/>
              <w:right w:val="nil"/>
            </w:tcBorders>
          </w:tcPr>
          <w:p w14:paraId="06E420A2" w14:textId="77777777" w:rsidR="003B332B" w:rsidRPr="00BF648F" w:rsidRDefault="003B332B" w:rsidP="00AA7664"/>
        </w:tc>
      </w:tr>
      <w:tr w:rsidR="003B332B" w:rsidRPr="00BF648F" w14:paraId="4073CCD8" w14:textId="77777777" w:rsidTr="00AA7664">
        <w:trPr>
          <w:trHeight w:val="240"/>
          <w:jc w:val="center"/>
        </w:trPr>
        <w:tc>
          <w:tcPr>
            <w:tcW w:w="4876" w:type="dxa"/>
            <w:tcBorders>
              <w:top w:val="nil"/>
              <w:left w:val="nil"/>
              <w:bottom w:val="nil"/>
              <w:right w:val="nil"/>
            </w:tcBorders>
          </w:tcPr>
          <w:p w14:paraId="277B900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A51D561" w14:textId="77777777" w:rsidR="003B332B" w:rsidRPr="00BF648F" w:rsidRDefault="003B332B" w:rsidP="00AA7664">
            <w:pPr>
              <w:pStyle w:val="AmColumnHeading"/>
            </w:pPr>
            <w:r w:rsidRPr="00BF648F">
              <w:t>Pakeitimas</w:t>
            </w:r>
          </w:p>
        </w:tc>
      </w:tr>
      <w:tr w:rsidR="003B332B" w:rsidRPr="00BF648F" w14:paraId="17FC57B8" w14:textId="77777777" w:rsidTr="00AA7664">
        <w:trPr>
          <w:jc w:val="center"/>
        </w:trPr>
        <w:tc>
          <w:tcPr>
            <w:tcW w:w="4876" w:type="dxa"/>
            <w:tcBorders>
              <w:top w:val="nil"/>
              <w:left w:val="nil"/>
              <w:bottom w:val="nil"/>
              <w:right w:val="nil"/>
            </w:tcBorders>
          </w:tcPr>
          <w:p w14:paraId="358655CF" w14:textId="77777777" w:rsidR="003B332B" w:rsidRPr="00BF648F" w:rsidRDefault="003B332B" w:rsidP="00AA7664">
            <w:pPr>
              <w:pStyle w:val="Normal6a"/>
            </w:pPr>
          </w:p>
        </w:tc>
        <w:tc>
          <w:tcPr>
            <w:tcW w:w="4876" w:type="dxa"/>
            <w:tcBorders>
              <w:top w:val="nil"/>
              <w:left w:val="nil"/>
              <w:bottom w:val="nil"/>
              <w:right w:val="nil"/>
            </w:tcBorders>
          </w:tcPr>
          <w:p w14:paraId="7D96A9C8" w14:textId="77777777" w:rsidR="003B332B" w:rsidRPr="00BF648F" w:rsidRDefault="003B332B" w:rsidP="00AA7664">
            <w:pPr>
              <w:pStyle w:val="Normal6a"/>
            </w:pPr>
            <w:r w:rsidRPr="00BF648F">
              <w:rPr>
                <w:b/>
                <w:i/>
              </w:rPr>
              <w:t>6a.</w:t>
            </w:r>
            <w:r w:rsidRPr="00BF648F">
              <w:tab/>
            </w:r>
            <w:r w:rsidRPr="00BF648F">
              <w:rPr>
                <w:b/>
                <w:i/>
              </w:rPr>
              <w:t>pabrėžia, jog svarbu, kad Europos Komisija, remdamasi tarptautine teise, galėtų teikti tinkamą pagalbą kilus LAK valstybių ginčams, kad būtų skatinama taika;</w:t>
            </w:r>
          </w:p>
        </w:tc>
      </w:tr>
    </w:tbl>
    <w:p w14:paraId="46BDDD46"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{EL}</w:t>
      </w:r>
      <w:r w:rsidRPr="00BF648F">
        <w:t>el</w:t>
      </w:r>
      <w:r w:rsidRPr="00BF648F">
        <w:rPr>
          <w:rStyle w:val="HideTWBExt"/>
        </w:rPr>
        <w:t>&lt;/Original&gt;</w:t>
      </w:r>
    </w:p>
    <w:p w14:paraId="7CDE9F71" w14:textId="77777777" w:rsidR="003B332B" w:rsidRPr="00BF648F" w:rsidRDefault="003B332B" w:rsidP="003B332B">
      <w:r w:rsidRPr="00BF648F">
        <w:rPr>
          <w:rStyle w:val="HideTWBExt"/>
        </w:rPr>
        <w:t>&lt;/Amend&gt;</w:t>
      </w:r>
    </w:p>
    <w:p w14:paraId="0397AA2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148</w:t>
      </w:r>
      <w:r w:rsidRPr="00BF648F">
        <w:rPr>
          <w:rStyle w:val="HideTWBExt"/>
        </w:rPr>
        <w:t>&lt;/NumAm&gt;</w:t>
      </w:r>
    </w:p>
    <w:p w14:paraId="6C67C753"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6456B296" w14:textId="77777777" w:rsidR="003B332B" w:rsidRPr="00BF648F" w:rsidRDefault="003B332B" w:rsidP="003B332B">
      <w:pPr>
        <w:pStyle w:val="NormalBold"/>
      </w:pPr>
      <w:r w:rsidRPr="00BF648F">
        <w:rPr>
          <w:rStyle w:val="HideTWBExt"/>
          <w:b w:val="0"/>
        </w:rPr>
        <w:t>&lt;/RepeatBlock-By&gt;</w:t>
      </w:r>
    </w:p>
    <w:p w14:paraId="6D0E130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FFC30DB" w14:textId="77777777" w:rsidR="003B332B" w:rsidRPr="00BF648F" w:rsidRDefault="003B332B" w:rsidP="003B332B">
      <w:pPr>
        <w:pStyle w:val="NormalBold"/>
      </w:pPr>
      <w:r w:rsidRPr="00BF648F">
        <w:rPr>
          <w:rStyle w:val="HideTWBExt"/>
        </w:rPr>
        <w:t>&lt;Article&gt;</w:t>
      </w:r>
      <w:r w:rsidRPr="00BF648F">
        <w:t>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080D2F8" w14:textId="77777777" w:rsidTr="00AA7664">
        <w:trPr>
          <w:trHeight w:hRule="exact" w:val="240"/>
          <w:jc w:val="center"/>
        </w:trPr>
        <w:tc>
          <w:tcPr>
            <w:tcW w:w="9752" w:type="dxa"/>
            <w:gridSpan w:val="2"/>
            <w:tcBorders>
              <w:top w:val="nil"/>
              <w:left w:val="nil"/>
              <w:bottom w:val="nil"/>
              <w:right w:val="nil"/>
            </w:tcBorders>
          </w:tcPr>
          <w:p w14:paraId="18EB2896" w14:textId="77777777" w:rsidR="003B332B" w:rsidRPr="00BF648F" w:rsidRDefault="003B332B" w:rsidP="00AA7664"/>
        </w:tc>
      </w:tr>
      <w:tr w:rsidR="003B332B" w:rsidRPr="00BF648F" w14:paraId="4E9FC7EA" w14:textId="77777777" w:rsidTr="00AA7664">
        <w:trPr>
          <w:trHeight w:val="240"/>
          <w:jc w:val="center"/>
        </w:trPr>
        <w:tc>
          <w:tcPr>
            <w:tcW w:w="4876" w:type="dxa"/>
            <w:tcBorders>
              <w:top w:val="nil"/>
              <w:left w:val="nil"/>
              <w:bottom w:val="nil"/>
              <w:right w:val="nil"/>
            </w:tcBorders>
          </w:tcPr>
          <w:p w14:paraId="392A2AB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1B59848" w14:textId="77777777" w:rsidR="003B332B" w:rsidRPr="00BF648F" w:rsidRDefault="003B332B" w:rsidP="00AA7664">
            <w:pPr>
              <w:pStyle w:val="AmColumnHeading"/>
            </w:pPr>
            <w:r w:rsidRPr="00BF648F">
              <w:t>Pakeitimas</w:t>
            </w:r>
          </w:p>
        </w:tc>
      </w:tr>
      <w:tr w:rsidR="003B332B" w:rsidRPr="00BF648F" w14:paraId="1674C93E" w14:textId="77777777" w:rsidTr="00AA7664">
        <w:trPr>
          <w:jc w:val="center"/>
        </w:trPr>
        <w:tc>
          <w:tcPr>
            <w:tcW w:w="4876" w:type="dxa"/>
            <w:tcBorders>
              <w:top w:val="nil"/>
              <w:left w:val="nil"/>
              <w:bottom w:val="nil"/>
              <w:right w:val="nil"/>
            </w:tcBorders>
          </w:tcPr>
          <w:p w14:paraId="62C539F7" w14:textId="77777777" w:rsidR="003B332B" w:rsidRPr="00BF648F" w:rsidRDefault="003B332B" w:rsidP="00AA7664">
            <w:pPr>
              <w:pStyle w:val="Normal6a"/>
            </w:pPr>
          </w:p>
        </w:tc>
        <w:tc>
          <w:tcPr>
            <w:tcW w:w="4876" w:type="dxa"/>
            <w:tcBorders>
              <w:top w:val="nil"/>
              <w:left w:val="nil"/>
              <w:bottom w:val="nil"/>
              <w:right w:val="nil"/>
            </w:tcBorders>
          </w:tcPr>
          <w:p w14:paraId="434DB064" w14:textId="77777777" w:rsidR="003B332B" w:rsidRPr="00BF648F" w:rsidRDefault="003B332B" w:rsidP="00AA7664">
            <w:pPr>
              <w:pStyle w:val="Normal6a"/>
            </w:pPr>
            <w:r w:rsidRPr="00BF648F">
              <w:rPr>
                <w:b/>
                <w:i/>
              </w:rPr>
              <w:t>6a.</w:t>
            </w:r>
            <w:r w:rsidRPr="00BF648F">
              <w:tab/>
            </w:r>
            <w:r w:rsidRPr="00BF648F">
              <w:rPr>
                <w:b/>
                <w:i/>
              </w:rPr>
              <w:t>remia visų Lotynų Amerikos ir Karibų valstybių nepriklausomybę, teritorinį vientisumą ir suverenitetą ir nepritaria galingų pasaulio valstybių siekiams primesti politinės ir ekonominės priklausomybės santykius;</w:t>
            </w:r>
          </w:p>
        </w:tc>
      </w:tr>
    </w:tbl>
    <w:p w14:paraId="19590BF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82DD928" w14:textId="77777777" w:rsidR="003B332B" w:rsidRPr="00BF648F" w:rsidRDefault="003B332B" w:rsidP="003B332B">
      <w:r w:rsidRPr="00BF648F">
        <w:rPr>
          <w:rStyle w:val="HideTWBExt"/>
        </w:rPr>
        <w:t>&lt;/Amend&gt;</w:t>
      </w:r>
    </w:p>
    <w:p w14:paraId="61F08AC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149</w:t>
      </w:r>
      <w:r w:rsidRPr="00BF648F">
        <w:rPr>
          <w:rStyle w:val="HideTWBExt"/>
        </w:rPr>
        <w:t>&lt;/NumAm&gt;</w:t>
      </w:r>
    </w:p>
    <w:p w14:paraId="6407E2EE" w14:textId="77777777" w:rsidR="003B332B" w:rsidRPr="00BF648F" w:rsidRDefault="003B332B" w:rsidP="003B332B">
      <w:pPr>
        <w:pStyle w:val="NormalBold"/>
      </w:pPr>
      <w:r w:rsidRPr="00BF648F">
        <w:rPr>
          <w:rStyle w:val="HideTWBExt"/>
          <w:b w:val="0"/>
        </w:rPr>
        <w:t>&lt;RepeatBlock-By&gt;&lt;Members&gt;</w:t>
      </w:r>
      <w:r w:rsidRPr="00BF648F">
        <w:t>Gabriel Mato, Francisco José Millán Mon</w:t>
      </w:r>
      <w:r w:rsidRPr="00BF648F">
        <w:rPr>
          <w:rStyle w:val="HideTWBExt"/>
          <w:b w:val="0"/>
        </w:rPr>
        <w:t>&lt;/Members&gt;</w:t>
      </w:r>
    </w:p>
    <w:p w14:paraId="1D99B5FB" w14:textId="77777777" w:rsidR="003B332B" w:rsidRPr="00BF648F" w:rsidRDefault="003B332B" w:rsidP="003B332B">
      <w:pPr>
        <w:pStyle w:val="NormalBold"/>
      </w:pPr>
      <w:r w:rsidRPr="00BF648F">
        <w:rPr>
          <w:rStyle w:val="HideTWBExt"/>
          <w:b w:val="0"/>
        </w:rPr>
        <w:t>&lt;/RepeatBlock-By&gt;</w:t>
      </w:r>
    </w:p>
    <w:p w14:paraId="2CE718C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8AE65C8" w14:textId="77777777" w:rsidR="003B332B" w:rsidRPr="00BF648F" w:rsidRDefault="003B332B" w:rsidP="003B332B">
      <w:pPr>
        <w:pStyle w:val="NormalBold"/>
      </w:pPr>
      <w:r w:rsidRPr="00BF648F">
        <w:rPr>
          <w:rStyle w:val="HideTWBExt"/>
        </w:rPr>
        <w:t>&lt;Article&gt;</w:t>
      </w:r>
      <w:r w:rsidRPr="00BF648F">
        <w:t>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0195F29" w14:textId="77777777" w:rsidTr="00AA7664">
        <w:trPr>
          <w:trHeight w:hRule="exact" w:val="240"/>
          <w:jc w:val="center"/>
        </w:trPr>
        <w:tc>
          <w:tcPr>
            <w:tcW w:w="9752" w:type="dxa"/>
            <w:gridSpan w:val="2"/>
            <w:tcBorders>
              <w:top w:val="nil"/>
              <w:left w:val="nil"/>
              <w:bottom w:val="nil"/>
              <w:right w:val="nil"/>
            </w:tcBorders>
          </w:tcPr>
          <w:p w14:paraId="15837B2E" w14:textId="77777777" w:rsidR="003B332B" w:rsidRPr="00BF648F" w:rsidRDefault="003B332B" w:rsidP="00AA7664"/>
        </w:tc>
      </w:tr>
      <w:tr w:rsidR="003B332B" w:rsidRPr="00BF648F" w14:paraId="5243202A" w14:textId="77777777" w:rsidTr="00AA7664">
        <w:trPr>
          <w:trHeight w:val="240"/>
          <w:jc w:val="center"/>
        </w:trPr>
        <w:tc>
          <w:tcPr>
            <w:tcW w:w="4876" w:type="dxa"/>
            <w:tcBorders>
              <w:top w:val="nil"/>
              <w:left w:val="nil"/>
              <w:bottom w:val="nil"/>
              <w:right w:val="nil"/>
            </w:tcBorders>
          </w:tcPr>
          <w:p w14:paraId="1864A4B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8103EB9" w14:textId="77777777" w:rsidR="003B332B" w:rsidRPr="00BF648F" w:rsidRDefault="003B332B" w:rsidP="00AA7664">
            <w:pPr>
              <w:pStyle w:val="AmColumnHeading"/>
            </w:pPr>
            <w:r w:rsidRPr="00BF648F">
              <w:t>Pakeitimas</w:t>
            </w:r>
          </w:p>
        </w:tc>
      </w:tr>
      <w:tr w:rsidR="003B332B" w:rsidRPr="00BF648F" w14:paraId="4B43DC19" w14:textId="77777777" w:rsidTr="00AA7664">
        <w:trPr>
          <w:jc w:val="center"/>
        </w:trPr>
        <w:tc>
          <w:tcPr>
            <w:tcW w:w="4876" w:type="dxa"/>
            <w:tcBorders>
              <w:top w:val="nil"/>
              <w:left w:val="nil"/>
              <w:bottom w:val="nil"/>
              <w:right w:val="nil"/>
            </w:tcBorders>
          </w:tcPr>
          <w:p w14:paraId="7435C6BE" w14:textId="77777777" w:rsidR="003B332B" w:rsidRPr="00BF648F" w:rsidRDefault="003B332B" w:rsidP="00AA7664">
            <w:pPr>
              <w:pStyle w:val="Normal6a"/>
            </w:pPr>
          </w:p>
        </w:tc>
        <w:tc>
          <w:tcPr>
            <w:tcW w:w="4876" w:type="dxa"/>
            <w:tcBorders>
              <w:top w:val="nil"/>
              <w:left w:val="nil"/>
              <w:bottom w:val="nil"/>
              <w:right w:val="nil"/>
            </w:tcBorders>
          </w:tcPr>
          <w:p w14:paraId="4E165EE8" w14:textId="77777777" w:rsidR="003B332B" w:rsidRPr="00BF648F" w:rsidRDefault="003B332B" w:rsidP="00AA7664">
            <w:pPr>
              <w:pStyle w:val="Normal6a"/>
            </w:pPr>
            <w:r w:rsidRPr="00BF648F">
              <w:rPr>
                <w:b/>
                <w:i/>
              </w:rPr>
              <w:t>6a.</w:t>
            </w:r>
            <w:r w:rsidRPr="00BF648F">
              <w:tab/>
            </w:r>
            <w:r w:rsidRPr="00BF648F">
              <w:rPr>
                <w:b/>
                <w:i/>
              </w:rPr>
              <w:t>griežtai smerkia Gvatemalos generalinės prokurorės Maríos Consuelo Porras Arguetos vadovaujamą teisminį persekiojimą, nukreiptą prieš prezidentą Bernardo Arévalo nuo jo išrinkimo 2023 m.;</w:t>
            </w:r>
          </w:p>
        </w:tc>
      </w:tr>
    </w:tbl>
    <w:p w14:paraId="055F818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3BF9C93A" w14:textId="77777777" w:rsidR="003B332B" w:rsidRPr="00BF648F" w:rsidRDefault="003B332B" w:rsidP="003B332B">
      <w:r w:rsidRPr="00BF648F">
        <w:rPr>
          <w:rStyle w:val="HideTWBExt"/>
        </w:rPr>
        <w:t>&lt;/Amend&gt;</w:t>
      </w:r>
    </w:p>
    <w:p w14:paraId="78A9891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150</w:t>
      </w:r>
      <w:r w:rsidRPr="00BF648F">
        <w:rPr>
          <w:rStyle w:val="HideTWBExt"/>
        </w:rPr>
        <w:t>&lt;/NumAm&gt;</w:t>
      </w:r>
    </w:p>
    <w:p w14:paraId="1AFD1B16" w14:textId="77777777" w:rsidR="003B332B" w:rsidRPr="00BF648F" w:rsidRDefault="003B332B" w:rsidP="003B332B">
      <w:pPr>
        <w:pStyle w:val="NormalBold"/>
      </w:pPr>
      <w:r w:rsidRPr="00BF648F">
        <w:rPr>
          <w:rStyle w:val="HideTWBExt"/>
          <w:b w:val="0"/>
        </w:rPr>
        <w:t>&lt;RepeatBlock-By&gt;&lt;Members&gt;</w:t>
      </w:r>
      <w:r w:rsidRPr="00BF648F">
        <w:t>Alice Teodorescu Måwe</w:t>
      </w:r>
      <w:r w:rsidRPr="00BF648F">
        <w:rPr>
          <w:rStyle w:val="HideTWBExt"/>
          <w:b w:val="0"/>
        </w:rPr>
        <w:t>&lt;/Members&gt;</w:t>
      </w:r>
    </w:p>
    <w:p w14:paraId="7B04EBD6" w14:textId="77777777" w:rsidR="003B332B" w:rsidRPr="00BF648F" w:rsidRDefault="003B332B" w:rsidP="003B332B">
      <w:pPr>
        <w:pStyle w:val="NormalBold"/>
      </w:pPr>
      <w:r w:rsidRPr="00BF648F">
        <w:rPr>
          <w:rStyle w:val="HideTWBExt"/>
          <w:b w:val="0"/>
        </w:rPr>
        <w:t>&lt;/RepeatBlock-By&gt;</w:t>
      </w:r>
    </w:p>
    <w:p w14:paraId="06D8709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8636662" w14:textId="77777777" w:rsidR="003B332B" w:rsidRPr="00BF648F" w:rsidRDefault="003B332B" w:rsidP="003B332B">
      <w:pPr>
        <w:pStyle w:val="NormalBold"/>
      </w:pPr>
      <w:r w:rsidRPr="00BF648F">
        <w:rPr>
          <w:rStyle w:val="HideTWBExt"/>
        </w:rPr>
        <w:t>&lt;Article&gt;</w:t>
      </w:r>
      <w:r w:rsidRPr="00BF648F">
        <w:t>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C29C318" w14:textId="77777777" w:rsidTr="00AA7664">
        <w:trPr>
          <w:trHeight w:hRule="exact" w:val="240"/>
          <w:jc w:val="center"/>
        </w:trPr>
        <w:tc>
          <w:tcPr>
            <w:tcW w:w="9752" w:type="dxa"/>
            <w:gridSpan w:val="2"/>
            <w:tcBorders>
              <w:top w:val="nil"/>
              <w:left w:val="nil"/>
              <w:bottom w:val="nil"/>
              <w:right w:val="nil"/>
            </w:tcBorders>
          </w:tcPr>
          <w:p w14:paraId="585B932B" w14:textId="77777777" w:rsidR="003B332B" w:rsidRPr="00BF648F" w:rsidRDefault="003B332B" w:rsidP="00AA7664"/>
        </w:tc>
      </w:tr>
      <w:tr w:rsidR="003B332B" w:rsidRPr="00BF648F" w14:paraId="61D974FE" w14:textId="77777777" w:rsidTr="00AA7664">
        <w:trPr>
          <w:trHeight w:val="240"/>
          <w:jc w:val="center"/>
        </w:trPr>
        <w:tc>
          <w:tcPr>
            <w:tcW w:w="4876" w:type="dxa"/>
            <w:tcBorders>
              <w:top w:val="nil"/>
              <w:left w:val="nil"/>
              <w:bottom w:val="nil"/>
              <w:right w:val="nil"/>
            </w:tcBorders>
          </w:tcPr>
          <w:p w14:paraId="792E4DD3"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006C9D41" w14:textId="77777777" w:rsidR="003B332B" w:rsidRPr="00BF648F" w:rsidRDefault="003B332B" w:rsidP="00AA7664">
            <w:pPr>
              <w:pStyle w:val="AmColumnHeading"/>
            </w:pPr>
            <w:r w:rsidRPr="00BF648F">
              <w:t>Pakeitimas</w:t>
            </w:r>
          </w:p>
        </w:tc>
      </w:tr>
      <w:tr w:rsidR="003B332B" w:rsidRPr="00BF648F" w14:paraId="7D36149F" w14:textId="77777777" w:rsidTr="00AA7664">
        <w:trPr>
          <w:jc w:val="center"/>
        </w:trPr>
        <w:tc>
          <w:tcPr>
            <w:tcW w:w="4876" w:type="dxa"/>
            <w:tcBorders>
              <w:top w:val="nil"/>
              <w:left w:val="nil"/>
              <w:bottom w:val="nil"/>
              <w:right w:val="nil"/>
            </w:tcBorders>
          </w:tcPr>
          <w:p w14:paraId="6E6A1ED2" w14:textId="77777777" w:rsidR="003B332B" w:rsidRPr="00BF648F" w:rsidRDefault="003B332B" w:rsidP="00AA7664">
            <w:pPr>
              <w:pStyle w:val="Normal6a"/>
            </w:pPr>
          </w:p>
        </w:tc>
        <w:tc>
          <w:tcPr>
            <w:tcW w:w="4876" w:type="dxa"/>
            <w:tcBorders>
              <w:top w:val="nil"/>
              <w:left w:val="nil"/>
              <w:bottom w:val="nil"/>
              <w:right w:val="nil"/>
            </w:tcBorders>
          </w:tcPr>
          <w:p w14:paraId="782D4ED4" w14:textId="77777777" w:rsidR="003B332B" w:rsidRPr="00BF648F" w:rsidRDefault="003B332B" w:rsidP="00AA7664">
            <w:pPr>
              <w:pStyle w:val="Normal6a"/>
            </w:pPr>
            <w:r w:rsidRPr="00BF648F">
              <w:rPr>
                <w:b/>
                <w:i/>
              </w:rPr>
              <w:t>6a.</w:t>
            </w:r>
            <w:r w:rsidRPr="00BF648F">
              <w:tab/>
            </w:r>
            <w:r w:rsidRPr="00BF648F">
              <w:rPr>
                <w:b/>
                <w:i/>
              </w:rPr>
              <w:t>giria Venesuelos žmonių atsidavimą demokratijai ir demokratinės opozicijos atsparumą, nepaisant vis represyvesnės N. Maduro režimo politikos;</w:t>
            </w:r>
          </w:p>
        </w:tc>
      </w:tr>
    </w:tbl>
    <w:p w14:paraId="1EC2107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{SV}</w:t>
      </w:r>
      <w:r w:rsidRPr="00BF648F">
        <w:t>sv</w:t>
      </w:r>
      <w:r w:rsidRPr="00BF648F">
        <w:rPr>
          <w:rStyle w:val="HideTWBExt"/>
        </w:rPr>
        <w:t>&lt;/Original&gt;</w:t>
      </w:r>
    </w:p>
    <w:p w14:paraId="15FEBD6A" w14:textId="77777777" w:rsidR="003B332B" w:rsidRPr="00BF648F" w:rsidRDefault="003B332B" w:rsidP="003B332B">
      <w:r w:rsidRPr="00BF648F">
        <w:rPr>
          <w:rStyle w:val="HideTWBExt"/>
        </w:rPr>
        <w:t>&lt;/Amend&gt;</w:t>
      </w:r>
    </w:p>
    <w:p w14:paraId="68B53B9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151</w:t>
      </w:r>
      <w:r w:rsidRPr="00BF648F">
        <w:rPr>
          <w:rStyle w:val="HideTWBExt"/>
        </w:rPr>
        <w:t>&lt;/NumAm&gt;</w:t>
      </w:r>
    </w:p>
    <w:p w14:paraId="0BBCC10B"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3466FA7" w14:textId="77777777" w:rsidR="003B332B" w:rsidRPr="00BF648F" w:rsidRDefault="003B332B" w:rsidP="003B332B">
      <w:pPr>
        <w:pStyle w:val="NormalBold"/>
      </w:pPr>
      <w:r w:rsidRPr="00BF648F">
        <w:rPr>
          <w:rStyle w:val="HideTWBExt"/>
          <w:b w:val="0"/>
        </w:rPr>
        <w:t>&lt;/RepeatBlock-By&gt;</w:t>
      </w:r>
    </w:p>
    <w:p w14:paraId="20363D6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BDE42D3" w14:textId="77777777" w:rsidR="003B332B" w:rsidRPr="00BF648F" w:rsidRDefault="003B332B" w:rsidP="003B332B">
      <w:pPr>
        <w:pStyle w:val="NormalBold"/>
      </w:pPr>
      <w:r w:rsidRPr="00BF648F">
        <w:rPr>
          <w:rStyle w:val="HideTWBExt"/>
        </w:rPr>
        <w:t>&lt;Article&gt;</w:t>
      </w:r>
      <w:r w:rsidRPr="00BF648F">
        <w:t>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EF927E8" w14:textId="77777777" w:rsidTr="00AA7664">
        <w:trPr>
          <w:trHeight w:hRule="exact" w:val="240"/>
          <w:jc w:val="center"/>
        </w:trPr>
        <w:tc>
          <w:tcPr>
            <w:tcW w:w="9752" w:type="dxa"/>
            <w:gridSpan w:val="2"/>
            <w:tcBorders>
              <w:top w:val="nil"/>
              <w:left w:val="nil"/>
              <w:bottom w:val="nil"/>
              <w:right w:val="nil"/>
            </w:tcBorders>
          </w:tcPr>
          <w:p w14:paraId="78B69182" w14:textId="77777777" w:rsidR="003B332B" w:rsidRPr="00BF648F" w:rsidRDefault="003B332B" w:rsidP="00AA7664"/>
        </w:tc>
      </w:tr>
      <w:tr w:rsidR="003B332B" w:rsidRPr="00BF648F" w14:paraId="2C34C455" w14:textId="77777777" w:rsidTr="00AA7664">
        <w:trPr>
          <w:trHeight w:val="240"/>
          <w:jc w:val="center"/>
        </w:trPr>
        <w:tc>
          <w:tcPr>
            <w:tcW w:w="4876" w:type="dxa"/>
            <w:tcBorders>
              <w:top w:val="nil"/>
              <w:left w:val="nil"/>
              <w:bottom w:val="nil"/>
              <w:right w:val="nil"/>
            </w:tcBorders>
          </w:tcPr>
          <w:p w14:paraId="077CB68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6739C01" w14:textId="77777777" w:rsidR="003B332B" w:rsidRPr="00BF648F" w:rsidRDefault="003B332B" w:rsidP="00AA7664">
            <w:pPr>
              <w:pStyle w:val="AmColumnHeading"/>
            </w:pPr>
            <w:r w:rsidRPr="00BF648F">
              <w:t>Pakeitimas</w:t>
            </w:r>
          </w:p>
        </w:tc>
      </w:tr>
      <w:tr w:rsidR="003B332B" w:rsidRPr="00BF648F" w14:paraId="5E9619FB" w14:textId="77777777" w:rsidTr="00AA7664">
        <w:trPr>
          <w:jc w:val="center"/>
        </w:trPr>
        <w:tc>
          <w:tcPr>
            <w:tcW w:w="4876" w:type="dxa"/>
            <w:tcBorders>
              <w:top w:val="nil"/>
              <w:left w:val="nil"/>
              <w:bottom w:val="nil"/>
              <w:right w:val="nil"/>
            </w:tcBorders>
          </w:tcPr>
          <w:p w14:paraId="7F5CAEEA" w14:textId="77777777" w:rsidR="003B332B" w:rsidRPr="00BF648F" w:rsidRDefault="003B332B" w:rsidP="00AA7664">
            <w:pPr>
              <w:pStyle w:val="Normal6a"/>
            </w:pPr>
          </w:p>
        </w:tc>
        <w:tc>
          <w:tcPr>
            <w:tcW w:w="4876" w:type="dxa"/>
            <w:tcBorders>
              <w:top w:val="nil"/>
              <w:left w:val="nil"/>
              <w:bottom w:val="nil"/>
              <w:right w:val="nil"/>
            </w:tcBorders>
          </w:tcPr>
          <w:p w14:paraId="21AF567F" w14:textId="77777777" w:rsidR="003B332B" w:rsidRPr="00BF648F" w:rsidRDefault="003B332B" w:rsidP="00AA7664">
            <w:pPr>
              <w:pStyle w:val="Normal6a"/>
            </w:pPr>
            <w:r w:rsidRPr="00BF648F">
              <w:rPr>
                <w:b/>
                <w:i/>
              </w:rPr>
              <w:t>6a.</w:t>
            </w:r>
            <w:r w:rsidRPr="00BF648F">
              <w:tab/>
            </w:r>
            <w:r w:rsidRPr="00BF648F">
              <w:rPr>
                <w:b/>
                <w:i/>
              </w:rPr>
              <w:t>smerkia Nikaragvos vyriausybės draudimą leisti patekti į šalį tarptautiniams žmogaus teisių stebėtojams; yra susirūpinęs dėl to, kad Nikaragvos vyriausybė nuo 2018 m. panaikino daugiau kaip 3 000 NVO teisinį statusą;</w:t>
            </w:r>
          </w:p>
        </w:tc>
      </w:tr>
    </w:tbl>
    <w:p w14:paraId="3F6F95D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6D422E9" w14:textId="77777777" w:rsidR="003B332B" w:rsidRPr="00BF648F" w:rsidRDefault="003B332B" w:rsidP="003B332B">
      <w:r w:rsidRPr="00BF648F">
        <w:rPr>
          <w:rStyle w:val="HideTWBExt"/>
        </w:rPr>
        <w:t>&lt;/Amend&gt;</w:t>
      </w:r>
    </w:p>
    <w:p w14:paraId="034C1B4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152</w:t>
      </w:r>
      <w:r w:rsidRPr="00BF648F">
        <w:rPr>
          <w:rStyle w:val="HideTWBExt"/>
        </w:rPr>
        <w:t>&lt;/NumAm&gt;</w:t>
      </w:r>
    </w:p>
    <w:p w14:paraId="19BEB248"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43CA3EF0" w14:textId="77777777" w:rsidR="003B332B" w:rsidRPr="00BF648F" w:rsidRDefault="003B332B" w:rsidP="003B332B">
      <w:pPr>
        <w:pStyle w:val="NormalBold"/>
      </w:pPr>
      <w:r w:rsidRPr="00BF648F">
        <w:rPr>
          <w:rStyle w:val="HideTWBExt"/>
          <w:b w:val="0"/>
        </w:rPr>
        <w:t>&lt;/RepeatBlock-By&gt;</w:t>
      </w:r>
    </w:p>
    <w:p w14:paraId="40DD524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5AB615E" w14:textId="77777777" w:rsidR="003B332B" w:rsidRPr="00BF648F" w:rsidRDefault="003B332B" w:rsidP="003B332B">
      <w:pPr>
        <w:pStyle w:val="NormalBold"/>
      </w:pPr>
      <w:r w:rsidRPr="00BF648F">
        <w:rPr>
          <w:rStyle w:val="HideTWBExt"/>
        </w:rPr>
        <w:t>&lt;Article&gt;</w:t>
      </w:r>
      <w:r w:rsidRPr="00BF648F">
        <w:t>6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57AA9F6" w14:textId="77777777" w:rsidTr="00AA7664">
        <w:trPr>
          <w:trHeight w:hRule="exact" w:val="240"/>
          <w:jc w:val="center"/>
        </w:trPr>
        <w:tc>
          <w:tcPr>
            <w:tcW w:w="9752" w:type="dxa"/>
            <w:gridSpan w:val="2"/>
            <w:tcBorders>
              <w:top w:val="nil"/>
              <w:left w:val="nil"/>
              <w:bottom w:val="nil"/>
              <w:right w:val="nil"/>
            </w:tcBorders>
          </w:tcPr>
          <w:p w14:paraId="1AC2FD43" w14:textId="77777777" w:rsidR="003B332B" w:rsidRPr="00BF648F" w:rsidRDefault="003B332B" w:rsidP="00AA7664"/>
        </w:tc>
      </w:tr>
      <w:tr w:rsidR="003B332B" w:rsidRPr="00BF648F" w14:paraId="58ADEE32" w14:textId="77777777" w:rsidTr="00AA7664">
        <w:trPr>
          <w:trHeight w:val="240"/>
          <w:jc w:val="center"/>
        </w:trPr>
        <w:tc>
          <w:tcPr>
            <w:tcW w:w="4876" w:type="dxa"/>
            <w:tcBorders>
              <w:top w:val="nil"/>
              <w:left w:val="nil"/>
              <w:bottom w:val="nil"/>
              <w:right w:val="nil"/>
            </w:tcBorders>
          </w:tcPr>
          <w:p w14:paraId="0DD72C2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2C63362" w14:textId="77777777" w:rsidR="003B332B" w:rsidRPr="00BF648F" w:rsidRDefault="003B332B" w:rsidP="00AA7664">
            <w:pPr>
              <w:pStyle w:val="AmColumnHeading"/>
            </w:pPr>
            <w:r w:rsidRPr="00BF648F">
              <w:t>Pakeitimas</w:t>
            </w:r>
          </w:p>
        </w:tc>
      </w:tr>
      <w:tr w:rsidR="003B332B" w:rsidRPr="00BF648F" w14:paraId="0453A926" w14:textId="77777777" w:rsidTr="00AA7664">
        <w:trPr>
          <w:jc w:val="center"/>
        </w:trPr>
        <w:tc>
          <w:tcPr>
            <w:tcW w:w="4876" w:type="dxa"/>
            <w:tcBorders>
              <w:top w:val="nil"/>
              <w:left w:val="nil"/>
              <w:bottom w:val="nil"/>
              <w:right w:val="nil"/>
            </w:tcBorders>
          </w:tcPr>
          <w:p w14:paraId="2397EBD4" w14:textId="77777777" w:rsidR="003B332B" w:rsidRPr="00BF648F" w:rsidRDefault="003B332B" w:rsidP="00AA7664">
            <w:pPr>
              <w:pStyle w:val="Normal6a"/>
            </w:pPr>
          </w:p>
        </w:tc>
        <w:tc>
          <w:tcPr>
            <w:tcW w:w="4876" w:type="dxa"/>
            <w:tcBorders>
              <w:top w:val="nil"/>
              <w:left w:val="nil"/>
              <w:bottom w:val="nil"/>
              <w:right w:val="nil"/>
            </w:tcBorders>
          </w:tcPr>
          <w:p w14:paraId="163EDA91" w14:textId="77777777" w:rsidR="003B332B" w:rsidRPr="00BF648F" w:rsidRDefault="003B332B" w:rsidP="00AA7664">
            <w:pPr>
              <w:pStyle w:val="Normal6a"/>
            </w:pPr>
            <w:r w:rsidRPr="00BF648F">
              <w:rPr>
                <w:b/>
                <w:i/>
              </w:rPr>
              <w:t>6b.</w:t>
            </w:r>
            <w:r w:rsidRPr="00BF648F">
              <w:tab/>
            </w:r>
            <w:r w:rsidRPr="00BF648F">
              <w:rPr>
                <w:b/>
                <w:i/>
              </w:rPr>
              <w:t xml:space="preserve">griežtai smerkia ir visiškai atmeta Venesuelos režimo organizuojamą rinkimų klastojimą tiek 2024 m. prezidento rinkimuose, tiek 2025 m. gegužės mėn. įvykusiuose fiktyviuose parlamento rinkimuose; reikalauja, kad N. Maduro vyriausybė nutrauktų represijų ir išpuolių prieš pilietinę visuomenę ir opoziciją politiką; primena, </w:t>
            </w:r>
            <w:r w:rsidRPr="00BF648F">
              <w:rPr>
                <w:b/>
                <w:i/>
              </w:rPr>
              <w:lastRenderedPageBreak/>
              <w:t>kad 2024 m. rugsėjo 19 d. Parlamentas pripažino Edmundo Gonzálezą Urrutią teisėtu ir demokratiškai išrinktu Venesuelos prezidentu, o Maríą Coriną Machado – Venesuelos demokratinių jėgų lydere; pabrėžia, kad įvairios demokratinės valstybės regione ir visame pasaulyje pripažino E. Gonzálezą išrinktuoju prezidentu; primena, kad jis turėjo būti prisaikdintas 2025 m. sausio 10 d.; džiaugiasi, kad 2024 m. gruodžio 17 d. Parlamentas 2024 m. Sacharovo premiją už minties laisvę paskyrė Maríai Corinai Machado, kaip Venesuelos demokratinių jėgų lyderei, ir išrinktajam prezidentui Edmundo Gonzálezui Urrutiai, atstovaujantiems visiems šalyje ir už jos ribų už laisvės ir demokratijos atkūrimą kovojantiems venesueliečiams;</w:t>
            </w:r>
          </w:p>
        </w:tc>
      </w:tr>
    </w:tbl>
    <w:p w14:paraId="188CBA53"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9D4B95F" w14:textId="77777777" w:rsidR="003B332B" w:rsidRPr="00BF648F" w:rsidRDefault="003B332B" w:rsidP="003B332B">
      <w:r w:rsidRPr="00BF648F">
        <w:rPr>
          <w:rStyle w:val="HideTWBExt"/>
        </w:rPr>
        <w:t>&lt;/Amend&gt;</w:t>
      </w:r>
    </w:p>
    <w:p w14:paraId="20D86CB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153</w:t>
      </w:r>
      <w:r w:rsidRPr="00BF648F">
        <w:rPr>
          <w:rStyle w:val="HideTWBExt"/>
        </w:rPr>
        <w:t>&lt;/NumAm&gt;</w:t>
      </w:r>
    </w:p>
    <w:p w14:paraId="29CEB3D2"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79D539E1" w14:textId="77777777" w:rsidR="003B332B" w:rsidRPr="00BF648F" w:rsidRDefault="003B332B" w:rsidP="003B332B">
      <w:pPr>
        <w:pStyle w:val="NormalBold"/>
      </w:pPr>
      <w:r w:rsidRPr="00BF648F">
        <w:rPr>
          <w:rStyle w:val="HideTWBExt"/>
          <w:b w:val="0"/>
        </w:rPr>
        <w:t>&lt;/RepeatBlock-By&gt;</w:t>
      </w:r>
    </w:p>
    <w:p w14:paraId="041A6E9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5116875" w14:textId="77777777" w:rsidR="003B332B" w:rsidRPr="00BF648F" w:rsidRDefault="003B332B" w:rsidP="003B332B">
      <w:pPr>
        <w:pStyle w:val="NormalBold"/>
      </w:pPr>
      <w:r w:rsidRPr="00BF648F">
        <w:rPr>
          <w:rStyle w:val="HideTWBExt"/>
        </w:rPr>
        <w:t>&lt;Article&gt;</w:t>
      </w:r>
      <w:r w:rsidRPr="00BF648F">
        <w:t>6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D45F2A8" w14:textId="77777777" w:rsidTr="00AA7664">
        <w:trPr>
          <w:trHeight w:hRule="exact" w:val="240"/>
          <w:jc w:val="center"/>
        </w:trPr>
        <w:tc>
          <w:tcPr>
            <w:tcW w:w="9752" w:type="dxa"/>
            <w:gridSpan w:val="2"/>
            <w:tcBorders>
              <w:top w:val="nil"/>
              <w:left w:val="nil"/>
              <w:bottom w:val="nil"/>
              <w:right w:val="nil"/>
            </w:tcBorders>
          </w:tcPr>
          <w:p w14:paraId="07E0FC91" w14:textId="77777777" w:rsidR="003B332B" w:rsidRPr="00BF648F" w:rsidRDefault="003B332B" w:rsidP="00AA7664"/>
        </w:tc>
      </w:tr>
      <w:tr w:rsidR="003B332B" w:rsidRPr="00BF648F" w14:paraId="0C4F4217" w14:textId="77777777" w:rsidTr="00AA7664">
        <w:trPr>
          <w:trHeight w:val="240"/>
          <w:jc w:val="center"/>
        </w:trPr>
        <w:tc>
          <w:tcPr>
            <w:tcW w:w="4876" w:type="dxa"/>
            <w:tcBorders>
              <w:top w:val="nil"/>
              <w:left w:val="nil"/>
              <w:bottom w:val="nil"/>
              <w:right w:val="nil"/>
            </w:tcBorders>
          </w:tcPr>
          <w:p w14:paraId="5F7B08C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E0C636F" w14:textId="77777777" w:rsidR="003B332B" w:rsidRPr="00BF648F" w:rsidRDefault="003B332B" w:rsidP="00AA7664">
            <w:pPr>
              <w:pStyle w:val="AmColumnHeading"/>
            </w:pPr>
            <w:r w:rsidRPr="00BF648F">
              <w:t>Pakeitimas</w:t>
            </w:r>
          </w:p>
        </w:tc>
      </w:tr>
      <w:tr w:rsidR="003B332B" w:rsidRPr="00BF648F" w14:paraId="1910169C" w14:textId="77777777" w:rsidTr="00AA7664">
        <w:trPr>
          <w:jc w:val="center"/>
        </w:trPr>
        <w:tc>
          <w:tcPr>
            <w:tcW w:w="4876" w:type="dxa"/>
            <w:tcBorders>
              <w:top w:val="nil"/>
              <w:left w:val="nil"/>
              <w:bottom w:val="nil"/>
              <w:right w:val="nil"/>
            </w:tcBorders>
          </w:tcPr>
          <w:p w14:paraId="57A718A3" w14:textId="77777777" w:rsidR="003B332B" w:rsidRPr="00BF648F" w:rsidRDefault="003B332B" w:rsidP="00AA7664">
            <w:pPr>
              <w:pStyle w:val="Normal6a"/>
            </w:pPr>
          </w:p>
        </w:tc>
        <w:tc>
          <w:tcPr>
            <w:tcW w:w="4876" w:type="dxa"/>
            <w:tcBorders>
              <w:top w:val="nil"/>
              <w:left w:val="nil"/>
              <w:bottom w:val="nil"/>
              <w:right w:val="nil"/>
            </w:tcBorders>
          </w:tcPr>
          <w:p w14:paraId="40690C77" w14:textId="77777777" w:rsidR="003B332B" w:rsidRPr="00BF648F" w:rsidRDefault="003B332B" w:rsidP="00AA7664">
            <w:pPr>
              <w:pStyle w:val="Normal6a"/>
            </w:pPr>
            <w:r w:rsidRPr="00BF648F">
              <w:rPr>
                <w:b/>
                <w:i/>
              </w:rPr>
              <w:t>6b.</w:t>
            </w:r>
            <w:r w:rsidRPr="00BF648F">
              <w:tab/>
            </w:r>
            <w:r w:rsidRPr="00BF648F">
              <w:rPr>
                <w:b/>
                <w:i/>
              </w:rPr>
              <w:t>griežtai smerkia tai, kad Rusijos Federacija naudoja hibridinę taktiką, apimančią karines, kibernetines, informacines ir ekonomines operacijas, visų pirma energetikos sektoriuje, įskaitant sankcijų vengimą, neskaidrią praktiką ir korupciją, kaip ekspansijos priemones, kuriomis kenkiama regioniniam saugumui, skatinama vidaus destabilizacija ir formuojamas blokas, keliantis grėsmę demokratijai, taikai ir tarptautinei teisei;</w:t>
            </w:r>
          </w:p>
        </w:tc>
      </w:tr>
    </w:tbl>
    <w:p w14:paraId="19402F4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4E633B2B" w14:textId="77777777" w:rsidR="003B332B" w:rsidRPr="00BF648F" w:rsidRDefault="003B332B" w:rsidP="003B332B">
      <w:r w:rsidRPr="00BF648F">
        <w:rPr>
          <w:rStyle w:val="HideTWBExt"/>
        </w:rPr>
        <w:t>&lt;/Amend&gt;</w:t>
      </w:r>
    </w:p>
    <w:p w14:paraId="4FE1C22D"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154</w:t>
      </w:r>
      <w:r w:rsidRPr="00BF648F">
        <w:rPr>
          <w:rStyle w:val="HideTWBExt"/>
        </w:rPr>
        <w:t>&lt;/NumAm&gt;</w:t>
      </w:r>
    </w:p>
    <w:p w14:paraId="22E32538" w14:textId="77777777" w:rsidR="003B332B" w:rsidRPr="00BF648F" w:rsidRDefault="003B332B" w:rsidP="003B332B">
      <w:pPr>
        <w:pStyle w:val="NormalBold"/>
      </w:pPr>
      <w:r w:rsidRPr="00BF648F">
        <w:rPr>
          <w:rStyle w:val="HideTWBExt"/>
          <w:b w:val="0"/>
        </w:rPr>
        <w:t>&lt;RepeatBlock-By&gt;&lt;Members&gt;</w:t>
      </w:r>
      <w:r w:rsidRPr="00BF648F">
        <w:t>Gabriel Mato, Francisco José Millán Mon</w:t>
      </w:r>
      <w:r w:rsidRPr="00BF648F">
        <w:rPr>
          <w:rStyle w:val="HideTWBExt"/>
          <w:b w:val="0"/>
        </w:rPr>
        <w:t>&lt;/Members&gt;</w:t>
      </w:r>
    </w:p>
    <w:p w14:paraId="7F17AC42" w14:textId="77777777" w:rsidR="003B332B" w:rsidRPr="00BF648F" w:rsidRDefault="003B332B" w:rsidP="003B332B">
      <w:pPr>
        <w:pStyle w:val="NormalBold"/>
      </w:pPr>
      <w:r w:rsidRPr="00BF648F">
        <w:rPr>
          <w:rStyle w:val="HideTWBExt"/>
          <w:b w:val="0"/>
        </w:rPr>
        <w:t>&lt;/RepeatBlock-By&gt;</w:t>
      </w:r>
    </w:p>
    <w:p w14:paraId="4A3854C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E19AA1D" w14:textId="77777777" w:rsidR="003B332B" w:rsidRPr="00BF648F" w:rsidRDefault="003B332B" w:rsidP="003B332B">
      <w:pPr>
        <w:pStyle w:val="NormalBold"/>
      </w:pPr>
      <w:r w:rsidRPr="00BF648F">
        <w:rPr>
          <w:rStyle w:val="HideTWBExt"/>
        </w:rPr>
        <w:t>&lt;Article&gt;</w:t>
      </w:r>
      <w:r w:rsidRPr="00BF648F">
        <w:t>6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B4BD7B8" w14:textId="77777777" w:rsidTr="00AA7664">
        <w:trPr>
          <w:trHeight w:hRule="exact" w:val="240"/>
          <w:jc w:val="center"/>
        </w:trPr>
        <w:tc>
          <w:tcPr>
            <w:tcW w:w="9752" w:type="dxa"/>
            <w:gridSpan w:val="2"/>
            <w:tcBorders>
              <w:top w:val="nil"/>
              <w:left w:val="nil"/>
              <w:bottom w:val="nil"/>
              <w:right w:val="nil"/>
            </w:tcBorders>
          </w:tcPr>
          <w:p w14:paraId="69A0077B" w14:textId="77777777" w:rsidR="003B332B" w:rsidRPr="00BF648F" w:rsidRDefault="003B332B" w:rsidP="00AA7664"/>
        </w:tc>
      </w:tr>
      <w:tr w:rsidR="003B332B" w:rsidRPr="00BF648F" w14:paraId="140C9893" w14:textId="77777777" w:rsidTr="00AA7664">
        <w:trPr>
          <w:trHeight w:val="240"/>
          <w:jc w:val="center"/>
        </w:trPr>
        <w:tc>
          <w:tcPr>
            <w:tcW w:w="4876" w:type="dxa"/>
            <w:tcBorders>
              <w:top w:val="nil"/>
              <w:left w:val="nil"/>
              <w:bottom w:val="nil"/>
              <w:right w:val="nil"/>
            </w:tcBorders>
          </w:tcPr>
          <w:p w14:paraId="679F861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DE8B8F6" w14:textId="77777777" w:rsidR="003B332B" w:rsidRPr="00BF648F" w:rsidRDefault="003B332B" w:rsidP="00AA7664">
            <w:pPr>
              <w:pStyle w:val="AmColumnHeading"/>
            </w:pPr>
            <w:r w:rsidRPr="00BF648F">
              <w:t>Pakeitimas</w:t>
            </w:r>
          </w:p>
        </w:tc>
      </w:tr>
      <w:tr w:rsidR="003B332B" w:rsidRPr="00BF648F" w14:paraId="2B3F98FC" w14:textId="77777777" w:rsidTr="00AA7664">
        <w:trPr>
          <w:jc w:val="center"/>
        </w:trPr>
        <w:tc>
          <w:tcPr>
            <w:tcW w:w="4876" w:type="dxa"/>
            <w:tcBorders>
              <w:top w:val="nil"/>
              <w:left w:val="nil"/>
              <w:bottom w:val="nil"/>
              <w:right w:val="nil"/>
            </w:tcBorders>
          </w:tcPr>
          <w:p w14:paraId="424605C3" w14:textId="77777777" w:rsidR="003B332B" w:rsidRPr="00BF648F" w:rsidRDefault="003B332B" w:rsidP="00AA7664">
            <w:pPr>
              <w:pStyle w:val="Normal6a"/>
            </w:pPr>
          </w:p>
        </w:tc>
        <w:tc>
          <w:tcPr>
            <w:tcW w:w="4876" w:type="dxa"/>
            <w:tcBorders>
              <w:top w:val="nil"/>
              <w:left w:val="nil"/>
              <w:bottom w:val="nil"/>
              <w:right w:val="nil"/>
            </w:tcBorders>
          </w:tcPr>
          <w:p w14:paraId="1357D2D3" w14:textId="77777777" w:rsidR="003B332B" w:rsidRPr="00BF648F" w:rsidRDefault="003B332B" w:rsidP="00AA7664">
            <w:pPr>
              <w:pStyle w:val="Normal6a"/>
            </w:pPr>
            <w:r w:rsidRPr="00BF648F">
              <w:rPr>
                <w:b/>
                <w:i/>
              </w:rPr>
              <w:t>6b.</w:t>
            </w:r>
            <w:r w:rsidRPr="00BF648F">
              <w:tab/>
            </w:r>
            <w:r w:rsidRPr="00BF648F">
              <w:rPr>
                <w:b/>
                <w:i/>
              </w:rPr>
              <w:t>reiškia pasipiktinimą dėl birželio 7 d. įvykdyto pasikėsinimo nužudyti senatorių ir kandidatą į prezidentus Miguelį Uribe; primena, kad, nepaisant taikos proceso, daugelyje Kolumbijos regionų tebesitęsia smurtas, ir šią problemą turi visiškai išspręsti Kolumbijos vyriausybė; ragina ES toliau remti taikos procesą šalyje; ragina Kolumbijos vyriausybę užtikrinti visų kandidatų saugumą ir fizinį neliečiamumą iki 2026 m. rinkimų;</w:t>
            </w:r>
          </w:p>
        </w:tc>
      </w:tr>
    </w:tbl>
    <w:p w14:paraId="41DCB51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4B1C2060" w14:textId="77777777" w:rsidR="003B332B" w:rsidRPr="00BF648F" w:rsidRDefault="003B332B" w:rsidP="003B332B">
      <w:r w:rsidRPr="00BF648F">
        <w:rPr>
          <w:rStyle w:val="HideTWBExt"/>
        </w:rPr>
        <w:t>&lt;/Amend&gt;</w:t>
      </w:r>
    </w:p>
    <w:p w14:paraId="1112E7B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155</w:t>
      </w:r>
      <w:r w:rsidRPr="00BF648F">
        <w:rPr>
          <w:rStyle w:val="HideTWBExt"/>
        </w:rPr>
        <w:t>&lt;/NumAm&gt;</w:t>
      </w:r>
    </w:p>
    <w:p w14:paraId="1D50B725" w14:textId="77777777" w:rsidR="003B332B" w:rsidRPr="00BF648F" w:rsidRDefault="003B332B" w:rsidP="003B332B">
      <w:pPr>
        <w:pStyle w:val="NormalBold"/>
      </w:pPr>
      <w:r w:rsidRPr="00BF648F">
        <w:rPr>
          <w:rStyle w:val="HideTWBExt"/>
          <w:b w:val="0"/>
        </w:rPr>
        <w:t>&lt;RepeatBlock-By&gt;&lt;Members&gt;</w:t>
      </w:r>
      <w:r w:rsidRPr="00BF648F">
        <w:t>Carlo Fidanza, Adam Bielan, Alberico Gambino</w:t>
      </w:r>
      <w:r w:rsidRPr="00BF648F">
        <w:rPr>
          <w:rStyle w:val="HideTWBExt"/>
          <w:b w:val="0"/>
        </w:rPr>
        <w:t>&lt;/Members&gt;</w:t>
      </w:r>
    </w:p>
    <w:p w14:paraId="3C8EC17C" w14:textId="77777777" w:rsidR="003B332B" w:rsidRPr="00BF648F" w:rsidRDefault="003B332B" w:rsidP="003B332B">
      <w:pPr>
        <w:pStyle w:val="NormalBold"/>
      </w:pPr>
      <w:r w:rsidRPr="00BF648F">
        <w:rPr>
          <w:rStyle w:val="HideTWBExt"/>
          <w:b w:val="0"/>
        </w:rPr>
        <w:t>&lt;/RepeatBlock-By&gt;</w:t>
      </w:r>
    </w:p>
    <w:p w14:paraId="4BA190F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043CC59" w14:textId="77777777" w:rsidR="003B332B" w:rsidRPr="00BF648F" w:rsidRDefault="003B332B" w:rsidP="003B332B">
      <w:pPr>
        <w:pStyle w:val="NormalBold"/>
      </w:pPr>
      <w:r w:rsidRPr="00BF648F">
        <w:rPr>
          <w:rStyle w:val="HideTWBExt"/>
        </w:rPr>
        <w:t>&lt;Article&gt;</w:t>
      </w:r>
      <w:r w:rsidRPr="00BF648F">
        <w:t>6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5FC9CD2" w14:textId="77777777" w:rsidTr="00AA7664">
        <w:trPr>
          <w:trHeight w:hRule="exact" w:val="240"/>
          <w:jc w:val="center"/>
        </w:trPr>
        <w:tc>
          <w:tcPr>
            <w:tcW w:w="9752" w:type="dxa"/>
            <w:gridSpan w:val="2"/>
            <w:tcBorders>
              <w:top w:val="nil"/>
              <w:left w:val="nil"/>
              <w:bottom w:val="nil"/>
              <w:right w:val="nil"/>
            </w:tcBorders>
          </w:tcPr>
          <w:p w14:paraId="140319AC" w14:textId="77777777" w:rsidR="003B332B" w:rsidRPr="00BF648F" w:rsidRDefault="003B332B" w:rsidP="00AA7664"/>
        </w:tc>
      </w:tr>
      <w:tr w:rsidR="003B332B" w:rsidRPr="00BF648F" w14:paraId="12B42BEB" w14:textId="77777777" w:rsidTr="00AA7664">
        <w:trPr>
          <w:trHeight w:val="240"/>
          <w:jc w:val="center"/>
        </w:trPr>
        <w:tc>
          <w:tcPr>
            <w:tcW w:w="4876" w:type="dxa"/>
            <w:tcBorders>
              <w:top w:val="nil"/>
              <w:left w:val="nil"/>
              <w:bottom w:val="nil"/>
              <w:right w:val="nil"/>
            </w:tcBorders>
          </w:tcPr>
          <w:p w14:paraId="57190D1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718EFCB" w14:textId="77777777" w:rsidR="003B332B" w:rsidRPr="00BF648F" w:rsidRDefault="003B332B" w:rsidP="00AA7664">
            <w:pPr>
              <w:pStyle w:val="AmColumnHeading"/>
            </w:pPr>
            <w:r w:rsidRPr="00BF648F">
              <w:t>Pakeitimas</w:t>
            </w:r>
          </w:p>
        </w:tc>
      </w:tr>
      <w:tr w:rsidR="003B332B" w:rsidRPr="00BF648F" w14:paraId="73B824BB" w14:textId="77777777" w:rsidTr="00AA7664">
        <w:trPr>
          <w:jc w:val="center"/>
        </w:trPr>
        <w:tc>
          <w:tcPr>
            <w:tcW w:w="4876" w:type="dxa"/>
            <w:tcBorders>
              <w:top w:val="nil"/>
              <w:left w:val="nil"/>
              <w:bottom w:val="nil"/>
              <w:right w:val="nil"/>
            </w:tcBorders>
          </w:tcPr>
          <w:p w14:paraId="2505A2E0" w14:textId="77777777" w:rsidR="003B332B" w:rsidRPr="00BF648F" w:rsidRDefault="003B332B" w:rsidP="00AA7664">
            <w:pPr>
              <w:pStyle w:val="Normal6a"/>
            </w:pPr>
          </w:p>
        </w:tc>
        <w:tc>
          <w:tcPr>
            <w:tcW w:w="4876" w:type="dxa"/>
            <w:tcBorders>
              <w:top w:val="nil"/>
              <w:left w:val="nil"/>
              <w:bottom w:val="nil"/>
              <w:right w:val="nil"/>
            </w:tcBorders>
          </w:tcPr>
          <w:p w14:paraId="6446304F" w14:textId="77777777" w:rsidR="003B332B" w:rsidRPr="00BF648F" w:rsidRDefault="003B332B" w:rsidP="00AA7664">
            <w:pPr>
              <w:pStyle w:val="Normal6a"/>
            </w:pPr>
            <w:r w:rsidRPr="00BF648F">
              <w:rPr>
                <w:b/>
                <w:i/>
              </w:rPr>
              <w:t>6b.</w:t>
            </w:r>
            <w:r w:rsidRPr="00BF648F">
              <w:tab/>
            </w:r>
            <w:r w:rsidRPr="00BF648F">
              <w:rPr>
                <w:b/>
                <w:i/>
              </w:rPr>
              <w:t>griežčiausiai smerkia mėginimą nužudyti senatorių ir išankstinį kandidatą 2026 m. Kolumbijos prezidento rinkimuose Miguelį Uribe Turbay, kuris atsidūrė prie mirties slenksčio po to, kai buvo pašautas per viešą mitingą Bogotoje; pabrėžia, kad šis rimtas išpuolis taip pat yra išpuolis prieš demokratiją, ir ragina Kolumbijos valdžios institucijas visapusiškai išspręsti už tai atsakingų asmenų klausimą;</w:t>
            </w:r>
          </w:p>
        </w:tc>
      </w:tr>
    </w:tbl>
    <w:p w14:paraId="7A66188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9C92541" w14:textId="77777777" w:rsidR="003B332B" w:rsidRPr="00BF648F" w:rsidRDefault="003B332B" w:rsidP="003B332B">
      <w:r w:rsidRPr="00BF648F">
        <w:rPr>
          <w:rStyle w:val="HideTWBExt"/>
        </w:rPr>
        <w:t>&lt;/Amend&gt;</w:t>
      </w:r>
    </w:p>
    <w:p w14:paraId="74A6F977"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156</w:t>
      </w:r>
      <w:r w:rsidRPr="00BF648F">
        <w:rPr>
          <w:rStyle w:val="HideTWBExt"/>
        </w:rPr>
        <w:t>&lt;/NumAm&gt;</w:t>
      </w:r>
    </w:p>
    <w:p w14:paraId="44BD35AD"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9C119F9" w14:textId="77777777" w:rsidR="003B332B" w:rsidRPr="00BF648F" w:rsidRDefault="003B332B" w:rsidP="003B332B">
      <w:pPr>
        <w:pStyle w:val="NormalBold"/>
      </w:pPr>
      <w:r w:rsidRPr="00BF648F">
        <w:rPr>
          <w:rStyle w:val="HideTWBExt"/>
          <w:b w:val="0"/>
        </w:rPr>
        <w:t>&lt;/RepeatBlock-By&gt;</w:t>
      </w:r>
    </w:p>
    <w:p w14:paraId="700E1D0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87D7362" w14:textId="77777777" w:rsidR="003B332B" w:rsidRPr="00BF648F" w:rsidRDefault="003B332B" w:rsidP="003B332B">
      <w:pPr>
        <w:pStyle w:val="NormalBold"/>
      </w:pPr>
      <w:r w:rsidRPr="00BF648F">
        <w:rPr>
          <w:rStyle w:val="HideTWBExt"/>
        </w:rPr>
        <w:t>&lt;Article&gt;</w:t>
      </w:r>
      <w:r w:rsidRPr="00BF648F">
        <w:t>6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0538B4C" w14:textId="77777777" w:rsidTr="00AA7664">
        <w:trPr>
          <w:trHeight w:hRule="exact" w:val="240"/>
          <w:jc w:val="center"/>
        </w:trPr>
        <w:tc>
          <w:tcPr>
            <w:tcW w:w="9752" w:type="dxa"/>
            <w:gridSpan w:val="2"/>
            <w:tcBorders>
              <w:top w:val="nil"/>
              <w:left w:val="nil"/>
              <w:bottom w:val="nil"/>
              <w:right w:val="nil"/>
            </w:tcBorders>
          </w:tcPr>
          <w:p w14:paraId="2FC05397" w14:textId="77777777" w:rsidR="003B332B" w:rsidRPr="00BF648F" w:rsidRDefault="003B332B" w:rsidP="00AA7664"/>
        </w:tc>
      </w:tr>
      <w:tr w:rsidR="003B332B" w:rsidRPr="00BF648F" w14:paraId="71B6D5D5" w14:textId="77777777" w:rsidTr="00AA7664">
        <w:trPr>
          <w:trHeight w:val="240"/>
          <w:jc w:val="center"/>
        </w:trPr>
        <w:tc>
          <w:tcPr>
            <w:tcW w:w="4876" w:type="dxa"/>
            <w:tcBorders>
              <w:top w:val="nil"/>
              <w:left w:val="nil"/>
              <w:bottom w:val="nil"/>
              <w:right w:val="nil"/>
            </w:tcBorders>
          </w:tcPr>
          <w:p w14:paraId="2013820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76F3E54" w14:textId="77777777" w:rsidR="003B332B" w:rsidRPr="00BF648F" w:rsidRDefault="003B332B" w:rsidP="00AA7664">
            <w:pPr>
              <w:pStyle w:val="AmColumnHeading"/>
            </w:pPr>
            <w:r w:rsidRPr="00BF648F">
              <w:t>Pakeitimas</w:t>
            </w:r>
          </w:p>
        </w:tc>
      </w:tr>
      <w:tr w:rsidR="003B332B" w:rsidRPr="00BF648F" w14:paraId="38D82B61" w14:textId="77777777" w:rsidTr="00AA7664">
        <w:trPr>
          <w:jc w:val="center"/>
        </w:trPr>
        <w:tc>
          <w:tcPr>
            <w:tcW w:w="4876" w:type="dxa"/>
            <w:tcBorders>
              <w:top w:val="nil"/>
              <w:left w:val="nil"/>
              <w:bottom w:val="nil"/>
              <w:right w:val="nil"/>
            </w:tcBorders>
          </w:tcPr>
          <w:p w14:paraId="0E364ADC" w14:textId="77777777" w:rsidR="003B332B" w:rsidRPr="00BF648F" w:rsidRDefault="003B332B" w:rsidP="00AA7664">
            <w:pPr>
              <w:pStyle w:val="Normal6a"/>
            </w:pPr>
          </w:p>
        </w:tc>
        <w:tc>
          <w:tcPr>
            <w:tcW w:w="4876" w:type="dxa"/>
            <w:tcBorders>
              <w:top w:val="nil"/>
              <w:left w:val="nil"/>
              <w:bottom w:val="nil"/>
              <w:right w:val="nil"/>
            </w:tcBorders>
          </w:tcPr>
          <w:p w14:paraId="53E2A4C6" w14:textId="77777777" w:rsidR="003B332B" w:rsidRPr="00BF648F" w:rsidRDefault="003B332B" w:rsidP="00AA7664">
            <w:pPr>
              <w:pStyle w:val="Normal6a"/>
            </w:pPr>
            <w:r w:rsidRPr="00BF648F">
              <w:rPr>
                <w:b/>
                <w:i/>
              </w:rPr>
              <w:t>6b.</w:t>
            </w:r>
            <w:r w:rsidRPr="00BF648F">
              <w:tab/>
            </w:r>
            <w:r w:rsidRPr="00BF648F">
              <w:rPr>
                <w:b/>
                <w:i/>
              </w:rPr>
              <w:t>smerkia Kubos režimo sistemingai vykdomus žmogaus teisių pažeidimus; ragina Europos Sąjungą ir Lotynų Amerikos šalis imtis bendrų veiksmų Kubos režimo atžvilgiu, kad būtų skatinamos demokratinės reformos; primygtinai ragina Jungtines Amerikos Valstijas panaikinti ekonominį, komercinį ir finansinį embargą Kubai, visiškai laikantis atitinkamų JT rezoliucijų;</w:t>
            </w:r>
          </w:p>
        </w:tc>
      </w:tr>
    </w:tbl>
    <w:p w14:paraId="5804EDD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0256DDB" w14:textId="77777777" w:rsidR="003B332B" w:rsidRPr="00BF648F" w:rsidRDefault="003B332B" w:rsidP="003B332B">
      <w:r w:rsidRPr="00BF648F">
        <w:rPr>
          <w:rStyle w:val="HideTWBExt"/>
        </w:rPr>
        <w:t>&lt;/Amend&gt;</w:t>
      </w:r>
    </w:p>
    <w:p w14:paraId="46F4441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157</w:t>
      </w:r>
      <w:r w:rsidRPr="00BF648F">
        <w:rPr>
          <w:rStyle w:val="HideTWBExt"/>
        </w:rPr>
        <w:t>&lt;/NumAm&gt;</w:t>
      </w:r>
    </w:p>
    <w:p w14:paraId="23E54F3F"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2F1DE766"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294300C8" w14:textId="77777777" w:rsidR="003B332B" w:rsidRPr="00BF648F" w:rsidRDefault="003B332B" w:rsidP="003B332B">
      <w:pPr>
        <w:pStyle w:val="NormalBold"/>
      </w:pPr>
      <w:r w:rsidRPr="00BF648F">
        <w:rPr>
          <w:rStyle w:val="HideTWBExt"/>
          <w:b w:val="0"/>
        </w:rPr>
        <w:t>&lt;/RepeatBlock-By&gt;</w:t>
      </w:r>
    </w:p>
    <w:p w14:paraId="0A81D28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17523CF" w14:textId="77777777" w:rsidR="003B332B" w:rsidRPr="00BF648F" w:rsidRDefault="003B332B" w:rsidP="003B332B">
      <w:pPr>
        <w:pStyle w:val="NormalBold"/>
      </w:pPr>
      <w:r w:rsidRPr="00BF648F">
        <w:rPr>
          <w:rStyle w:val="HideTWBExt"/>
        </w:rPr>
        <w:t>&lt;Article&gt;</w:t>
      </w:r>
      <w:r w:rsidRPr="00BF648F">
        <w:t>6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9D69014" w14:textId="77777777" w:rsidTr="00AA7664">
        <w:trPr>
          <w:trHeight w:hRule="exact" w:val="240"/>
          <w:jc w:val="center"/>
        </w:trPr>
        <w:tc>
          <w:tcPr>
            <w:tcW w:w="9752" w:type="dxa"/>
            <w:gridSpan w:val="2"/>
            <w:tcBorders>
              <w:top w:val="nil"/>
              <w:left w:val="nil"/>
              <w:bottom w:val="nil"/>
              <w:right w:val="nil"/>
            </w:tcBorders>
          </w:tcPr>
          <w:p w14:paraId="75EB9596" w14:textId="77777777" w:rsidR="003B332B" w:rsidRPr="00BF648F" w:rsidRDefault="003B332B" w:rsidP="00AA7664"/>
        </w:tc>
      </w:tr>
      <w:tr w:rsidR="003B332B" w:rsidRPr="00BF648F" w14:paraId="3D82C6A6" w14:textId="77777777" w:rsidTr="00AA7664">
        <w:trPr>
          <w:trHeight w:val="240"/>
          <w:jc w:val="center"/>
        </w:trPr>
        <w:tc>
          <w:tcPr>
            <w:tcW w:w="4876" w:type="dxa"/>
            <w:tcBorders>
              <w:top w:val="nil"/>
              <w:left w:val="nil"/>
              <w:bottom w:val="nil"/>
              <w:right w:val="nil"/>
            </w:tcBorders>
          </w:tcPr>
          <w:p w14:paraId="6762416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F731894" w14:textId="77777777" w:rsidR="003B332B" w:rsidRPr="00BF648F" w:rsidRDefault="003B332B" w:rsidP="00AA7664">
            <w:pPr>
              <w:pStyle w:val="AmColumnHeading"/>
            </w:pPr>
            <w:r w:rsidRPr="00BF648F">
              <w:t>Pakeitimas</w:t>
            </w:r>
          </w:p>
        </w:tc>
      </w:tr>
      <w:tr w:rsidR="003B332B" w:rsidRPr="00BF648F" w14:paraId="163284B1" w14:textId="77777777" w:rsidTr="00AA7664">
        <w:trPr>
          <w:jc w:val="center"/>
        </w:trPr>
        <w:tc>
          <w:tcPr>
            <w:tcW w:w="4876" w:type="dxa"/>
            <w:tcBorders>
              <w:top w:val="nil"/>
              <w:left w:val="nil"/>
              <w:bottom w:val="nil"/>
              <w:right w:val="nil"/>
            </w:tcBorders>
          </w:tcPr>
          <w:p w14:paraId="5D0BA2D3" w14:textId="77777777" w:rsidR="003B332B" w:rsidRPr="00BF648F" w:rsidRDefault="003B332B" w:rsidP="00AA7664">
            <w:pPr>
              <w:pStyle w:val="Normal6a"/>
            </w:pPr>
          </w:p>
        </w:tc>
        <w:tc>
          <w:tcPr>
            <w:tcW w:w="4876" w:type="dxa"/>
            <w:tcBorders>
              <w:top w:val="nil"/>
              <w:left w:val="nil"/>
              <w:bottom w:val="nil"/>
              <w:right w:val="nil"/>
            </w:tcBorders>
          </w:tcPr>
          <w:p w14:paraId="22724E4C" w14:textId="77777777" w:rsidR="003B332B" w:rsidRPr="00BF648F" w:rsidRDefault="003B332B" w:rsidP="00AA7664">
            <w:pPr>
              <w:pStyle w:val="Normal6a"/>
            </w:pPr>
            <w:r w:rsidRPr="00BF648F">
              <w:rPr>
                <w:b/>
                <w:i/>
              </w:rPr>
              <w:t>6b.</w:t>
            </w:r>
            <w:r w:rsidRPr="00BF648F">
              <w:tab/>
            </w:r>
            <w:r w:rsidRPr="00BF648F">
              <w:rPr>
                <w:b/>
                <w:i/>
              </w:rPr>
              <w:t>remia Eskasu susitarimo, kaip pagrindinės priemonės, skirtos skaidrumui, visuomenės dalyvavimui ir galimybei kreiptis į teismus aplinkosaugos klausimais stiprinti, įgyvendinimą, taip sustiprinant bendrus veiksmus ir įgalinant aplinkos gynėjus;</w:t>
            </w:r>
          </w:p>
        </w:tc>
      </w:tr>
    </w:tbl>
    <w:p w14:paraId="2B192DE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003BCB6" w14:textId="77777777" w:rsidR="003B332B" w:rsidRPr="00BF648F" w:rsidRDefault="003B332B" w:rsidP="003B332B">
      <w:r w:rsidRPr="00BF648F">
        <w:rPr>
          <w:rStyle w:val="HideTWBExt"/>
        </w:rPr>
        <w:t>&lt;/Amend&gt;</w:t>
      </w:r>
    </w:p>
    <w:p w14:paraId="2A6B3CE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158</w:t>
      </w:r>
      <w:r w:rsidRPr="00BF648F">
        <w:rPr>
          <w:rStyle w:val="HideTWBExt"/>
        </w:rPr>
        <w:t>&lt;/NumAm&gt;</w:t>
      </w:r>
    </w:p>
    <w:p w14:paraId="6F0C38E4" w14:textId="77777777" w:rsidR="003B332B" w:rsidRPr="00BF648F" w:rsidRDefault="003B332B" w:rsidP="003B332B">
      <w:pPr>
        <w:pStyle w:val="NormalBold"/>
      </w:pPr>
      <w:r w:rsidRPr="00BF648F">
        <w:rPr>
          <w:rStyle w:val="HideTWBExt"/>
          <w:b w:val="0"/>
        </w:rPr>
        <w:t>&lt;RepeatBlock-By&gt;&lt;Members&gt;</w:t>
      </w:r>
      <w:r w:rsidRPr="00BF648F">
        <w:t>Carlo Fidanza, Alberico Gambino</w:t>
      </w:r>
      <w:r w:rsidRPr="00BF648F">
        <w:rPr>
          <w:rStyle w:val="HideTWBExt"/>
          <w:b w:val="0"/>
        </w:rPr>
        <w:t>&lt;/Members&gt;</w:t>
      </w:r>
    </w:p>
    <w:p w14:paraId="42EF7BBA" w14:textId="77777777" w:rsidR="003B332B" w:rsidRPr="00BF648F" w:rsidRDefault="003B332B" w:rsidP="003B332B">
      <w:pPr>
        <w:pStyle w:val="NormalBold"/>
      </w:pPr>
      <w:r w:rsidRPr="00BF648F">
        <w:rPr>
          <w:rStyle w:val="HideTWBExt"/>
          <w:b w:val="0"/>
        </w:rPr>
        <w:t>&lt;/RepeatBlock-By&gt;</w:t>
      </w:r>
    </w:p>
    <w:p w14:paraId="786A583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2C771C1" w14:textId="77777777" w:rsidR="003B332B" w:rsidRPr="00BF648F" w:rsidRDefault="003B332B" w:rsidP="003B332B">
      <w:pPr>
        <w:pStyle w:val="NormalBold"/>
      </w:pPr>
      <w:r w:rsidRPr="00BF648F">
        <w:rPr>
          <w:rStyle w:val="HideTWBExt"/>
        </w:rPr>
        <w:t>&lt;Article&gt;</w:t>
      </w:r>
      <w:r w:rsidRPr="00BF648F">
        <w:t>6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4006199" w14:textId="77777777" w:rsidTr="00AA7664">
        <w:trPr>
          <w:trHeight w:hRule="exact" w:val="240"/>
          <w:jc w:val="center"/>
        </w:trPr>
        <w:tc>
          <w:tcPr>
            <w:tcW w:w="9752" w:type="dxa"/>
            <w:gridSpan w:val="2"/>
            <w:tcBorders>
              <w:top w:val="nil"/>
              <w:left w:val="nil"/>
              <w:bottom w:val="nil"/>
              <w:right w:val="nil"/>
            </w:tcBorders>
          </w:tcPr>
          <w:p w14:paraId="5863B415" w14:textId="77777777" w:rsidR="003B332B" w:rsidRPr="00BF648F" w:rsidRDefault="003B332B" w:rsidP="00AA7664"/>
        </w:tc>
      </w:tr>
      <w:tr w:rsidR="003B332B" w:rsidRPr="00BF648F" w14:paraId="015917E1" w14:textId="77777777" w:rsidTr="00AA7664">
        <w:trPr>
          <w:trHeight w:val="240"/>
          <w:jc w:val="center"/>
        </w:trPr>
        <w:tc>
          <w:tcPr>
            <w:tcW w:w="4876" w:type="dxa"/>
            <w:tcBorders>
              <w:top w:val="nil"/>
              <w:left w:val="nil"/>
              <w:bottom w:val="nil"/>
              <w:right w:val="nil"/>
            </w:tcBorders>
          </w:tcPr>
          <w:p w14:paraId="1DACE78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D39E6D4" w14:textId="77777777" w:rsidR="003B332B" w:rsidRPr="00BF648F" w:rsidRDefault="003B332B" w:rsidP="00AA7664">
            <w:pPr>
              <w:pStyle w:val="AmColumnHeading"/>
            </w:pPr>
            <w:r w:rsidRPr="00BF648F">
              <w:t>Pakeitimas</w:t>
            </w:r>
          </w:p>
        </w:tc>
      </w:tr>
      <w:tr w:rsidR="003B332B" w:rsidRPr="00BF648F" w14:paraId="28FF8692" w14:textId="77777777" w:rsidTr="00AA7664">
        <w:trPr>
          <w:jc w:val="center"/>
        </w:trPr>
        <w:tc>
          <w:tcPr>
            <w:tcW w:w="4876" w:type="dxa"/>
            <w:tcBorders>
              <w:top w:val="nil"/>
              <w:left w:val="nil"/>
              <w:bottom w:val="nil"/>
              <w:right w:val="nil"/>
            </w:tcBorders>
          </w:tcPr>
          <w:p w14:paraId="51F5C371" w14:textId="77777777" w:rsidR="003B332B" w:rsidRPr="00BF648F" w:rsidRDefault="003B332B" w:rsidP="00AA7664">
            <w:pPr>
              <w:pStyle w:val="Normal6a"/>
            </w:pPr>
          </w:p>
        </w:tc>
        <w:tc>
          <w:tcPr>
            <w:tcW w:w="4876" w:type="dxa"/>
            <w:tcBorders>
              <w:top w:val="nil"/>
              <w:left w:val="nil"/>
              <w:bottom w:val="nil"/>
              <w:right w:val="nil"/>
            </w:tcBorders>
          </w:tcPr>
          <w:p w14:paraId="5C57A270" w14:textId="77777777" w:rsidR="003B332B" w:rsidRPr="00BF648F" w:rsidRDefault="003B332B" w:rsidP="00AA7664">
            <w:pPr>
              <w:pStyle w:val="Normal6a"/>
            </w:pPr>
            <w:r w:rsidRPr="00BF648F">
              <w:rPr>
                <w:b/>
                <w:i/>
              </w:rPr>
              <w:t>6c.</w:t>
            </w:r>
            <w:r w:rsidRPr="00BF648F">
              <w:tab/>
            </w:r>
            <w:r w:rsidRPr="00BF648F">
              <w:rPr>
                <w:b/>
                <w:i/>
              </w:rPr>
              <w:t>giria Nikaragvos Prezidentę Violetą Chamorro – svarbią asmenybę Nikaragvos istorijoje, simbolizuojančią viltį ir pokyčius; pabrėžia, kad Doña Violeta buvo pirmoji demokratiškai išrinkta Centrinės Amerikos šalių prezidentė moteris, 1990–1997 m. ėjusi Nikaragvos prezidentės pareigas; jos palikimas visų pirma žymėjo pilietinio karo pabaigą, taikos ir nacionalinio susitaikymo laikotarpio pradžią, ekonomikos stabilizavimą ir tarptautinių santykių atkūrimą; atkreipia dėmesį į tai, kad ji mirė tremtyje, nes paskutiniais metais jos šeima, kaip ir šimtai tūkstančių kitų nikaragviečių, besistengusių išvengti J. C. Ortegos represijų, buvo ištremta į Kosta Riką; be to, primena, kad jos fondas „Violeta Barrios de Chamorro Foundation“, kurio lėšomis buvo rengiami mokymai žurnalistams ir ginama žodžio laisvė, 2021 m. sausio mėn. nutraukė savo veiklą Nikaragvoje dėl J. C. Ortegos-Murillo režimo taikytos represinės strategijos, kuria buvo siekta nutildyti bet kokius kritiškus balsus;</w:t>
            </w:r>
          </w:p>
        </w:tc>
      </w:tr>
    </w:tbl>
    <w:p w14:paraId="6DDA476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9F16B37" w14:textId="77777777" w:rsidR="003B332B" w:rsidRPr="00BF648F" w:rsidRDefault="003B332B" w:rsidP="003B332B">
      <w:r w:rsidRPr="00BF648F">
        <w:rPr>
          <w:rStyle w:val="HideTWBExt"/>
        </w:rPr>
        <w:t>&lt;/Amend&gt;</w:t>
      </w:r>
    </w:p>
    <w:p w14:paraId="6DAB1D7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159</w:t>
      </w:r>
      <w:r w:rsidRPr="00BF648F">
        <w:rPr>
          <w:rStyle w:val="HideTWBExt"/>
        </w:rPr>
        <w:t>&lt;/NumAm&gt;</w:t>
      </w:r>
    </w:p>
    <w:p w14:paraId="5896E53A"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FE4D17D" w14:textId="77777777" w:rsidR="003B332B" w:rsidRPr="00BF648F" w:rsidRDefault="003B332B" w:rsidP="003B332B">
      <w:pPr>
        <w:pStyle w:val="NormalBold"/>
      </w:pPr>
      <w:r w:rsidRPr="00BF648F">
        <w:rPr>
          <w:rStyle w:val="HideTWBExt"/>
          <w:b w:val="0"/>
        </w:rPr>
        <w:t>&lt;/RepeatBlock-By&gt;</w:t>
      </w:r>
    </w:p>
    <w:p w14:paraId="7845861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E353C54" w14:textId="77777777" w:rsidR="003B332B" w:rsidRPr="00BF648F" w:rsidRDefault="003B332B" w:rsidP="003B332B">
      <w:pPr>
        <w:pStyle w:val="NormalBold"/>
      </w:pPr>
      <w:r w:rsidRPr="00BF648F">
        <w:rPr>
          <w:rStyle w:val="HideTWBExt"/>
        </w:rPr>
        <w:t>&lt;Article&gt;</w:t>
      </w:r>
      <w:r w:rsidRPr="00BF648F">
        <w:t>6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041A111" w14:textId="77777777" w:rsidTr="00AA7664">
        <w:trPr>
          <w:trHeight w:hRule="exact" w:val="240"/>
          <w:jc w:val="center"/>
        </w:trPr>
        <w:tc>
          <w:tcPr>
            <w:tcW w:w="9752" w:type="dxa"/>
            <w:gridSpan w:val="2"/>
            <w:tcBorders>
              <w:top w:val="nil"/>
              <w:left w:val="nil"/>
              <w:bottom w:val="nil"/>
              <w:right w:val="nil"/>
            </w:tcBorders>
          </w:tcPr>
          <w:p w14:paraId="7B58299F" w14:textId="77777777" w:rsidR="003B332B" w:rsidRPr="00BF648F" w:rsidRDefault="003B332B" w:rsidP="00AA7664"/>
        </w:tc>
      </w:tr>
      <w:tr w:rsidR="003B332B" w:rsidRPr="00BF648F" w14:paraId="1B73EE21" w14:textId="77777777" w:rsidTr="00AA7664">
        <w:trPr>
          <w:trHeight w:val="240"/>
          <w:jc w:val="center"/>
        </w:trPr>
        <w:tc>
          <w:tcPr>
            <w:tcW w:w="4876" w:type="dxa"/>
            <w:tcBorders>
              <w:top w:val="nil"/>
              <w:left w:val="nil"/>
              <w:bottom w:val="nil"/>
              <w:right w:val="nil"/>
            </w:tcBorders>
          </w:tcPr>
          <w:p w14:paraId="70CCB6A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8882EAF" w14:textId="77777777" w:rsidR="003B332B" w:rsidRPr="00BF648F" w:rsidRDefault="003B332B" w:rsidP="00AA7664">
            <w:pPr>
              <w:pStyle w:val="AmColumnHeading"/>
            </w:pPr>
            <w:r w:rsidRPr="00BF648F">
              <w:t>Pakeitimas</w:t>
            </w:r>
          </w:p>
        </w:tc>
      </w:tr>
      <w:tr w:rsidR="003B332B" w:rsidRPr="00BF648F" w14:paraId="0D80E7EC" w14:textId="77777777" w:rsidTr="00AA7664">
        <w:trPr>
          <w:jc w:val="center"/>
        </w:trPr>
        <w:tc>
          <w:tcPr>
            <w:tcW w:w="4876" w:type="dxa"/>
            <w:tcBorders>
              <w:top w:val="nil"/>
              <w:left w:val="nil"/>
              <w:bottom w:val="nil"/>
              <w:right w:val="nil"/>
            </w:tcBorders>
          </w:tcPr>
          <w:p w14:paraId="498339E2" w14:textId="77777777" w:rsidR="003B332B" w:rsidRPr="00BF648F" w:rsidRDefault="003B332B" w:rsidP="00AA7664">
            <w:pPr>
              <w:pStyle w:val="Normal6a"/>
            </w:pPr>
          </w:p>
        </w:tc>
        <w:tc>
          <w:tcPr>
            <w:tcW w:w="4876" w:type="dxa"/>
            <w:tcBorders>
              <w:top w:val="nil"/>
              <w:left w:val="nil"/>
              <w:bottom w:val="nil"/>
              <w:right w:val="nil"/>
            </w:tcBorders>
          </w:tcPr>
          <w:p w14:paraId="4A508165" w14:textId="77777777" w:rsidR="003B332B" w:rsidRPr="00BF648F" w:rsidRDefault="003B332B" w:rsidP="00AA7664">
            <w:pPr>
              <w:pStyle w:val="Normal6a"/>
            </w:pPr>
            <w:r w:rsidRPr="00BF648F">
              <w:rPr>
                <w:b/>
                <w:i/>
              </w:rPr>
              <w:t>6c.</w:t>
            </w:r>
            <w:r w:rsidRPr="00BF648F">
              <w:tab/>
            </w:r>
            <w:r w:rsidRPr="00BF648F">
              <w:rPr>
                <w:b/>
                <w:i/>
              </w:rPr>
              <w:t>griežtai smerkia ir visapusiškai atmeta Venesuelos režimo suorganizuotą rinkimų klastojimą ir reikalauja, kad N. Maduro vyriausybė nutrauktų savo represijų ir išpuolių prieš pilietinę visuomenę bei opoziciją politiką;</w:t>
            </w:r>
          </w:p>
        </w:tc>
      </w:tr>
    </w:tbl>
    <w:p w14:paraId="254DEF40"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9E02BAA" w14:textId="77777777" w:rsidR="003B332B" w:rsidRPr="00BF648F" w:rsidRDefault="003B332B" w:rsidP="003B332B">
      <w:r w:rsidRPr="00BF648F">
        <w:rPr>
          <w:rStyle w:val="HideTWBExt"/>
        </w:rPr>
        <w:t>&lt;/Amend&gt;</w:t>
      </w:r>
    </w:p>
    <w:p w14:paraId="67F7E22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160</w:t>
      </w:r>
      <w:r w:rsidRPr="00BF648F">
        <w:rPr>
          <w:rStyle w:val="HideTWBExt"/>
        </w:rPr>
        <w:t>&lt;/NumAm&gt;</w:t>
      </w:r>
    </w:p>
    <w:p w14:paraId="2BAD2594"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2C8765F3"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615EE42E" w14:textId="77777777" w:rsidR="003B332B" w:rsidRPr="00BF648F" w:rsidRDefault="003B332B" w:rsidP="003B332B">
      <w:pPr>
        <w:pStyle w:val="NormalBold"/>
      </w:pPr>
      <w:r w:rsidRPr="00BF648F">
        <w:rPr>
          <w:rStyle w:val="HideTWBExt"/>
          <w:b w:val="0"/>
        </w:rPr>
        <w:t>&lt;/RepeatBlock-By&gt;</w:t>
      </w:r>
    </w:p>
    <w:p w14:paraId="1064AEC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192AC25" w14:textId="77777777" w:rsidR="003B332B" w:rsidRPr="00BF648F" w:rsidRDefault="003B332B" w:rsidP="003B332B">
      <w:pPr>
        <w:pStyle w:val="NormalBold"/>
      </w:pPr>
      <w:r w:rsidRPr="00BF648F">
        <w:rPr>
          <w:rStyle w:val="HideTWBExt"/>
        </w:rPr>
        <w:t>&lt;Article&gt;</w:t>
      </w:r>
      <w:r w:rsidRPr="00BF648F">
        <w:t>6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C3B5CCB" w14:textId="77777777" w:rsidTr="00AA7664">
        <w:trPr>
          <w:trHeight w:hRule="exact" w:val="240"/>
          <w:jc w:val="center"/>
        </w:trPr>
        <w:tc>
          <w:tcPr>
            <w:tcW w:w="9752" w:type="dxa"/>
            <w:gridSpan w:val="2"/>
            <w:tcBorders>
              <w:top w:val="nil"/>
              <w:left w:val="nil"/>
              <w:bottom w:val="nil"/>
              <w:right w:val="nil"/>
            </w:tcBorders>
          </w:tcPr>
          <w:p w14:paraId="72E2A75C" w14:textId="77777777" w:rsidR="003B332B" w:rsidRPr="00BF648F" w:rsidRDefault="003B332B" w:rsidP="00AA7664"/>
        </w:tc>
      </w:tr>
      <w:tr w:rsidR="003B332B" w:rsidRPr="00BF648F" w14:paraId="022CDF2C" w14:textId="77777777" w:rsidTr="00AA7664">
        <w:trPr>
          <w:trHeight w:val="240"/>
          <w:jc w:val="center"/>
        </w:trPr>
        <w:tc>
          <w:tcPr>
            <w:tcW w:w="4876" w:type="dxa"/>
            <w:tcBorders>
              <w:top w:val="nil"/>
              <w:left w:val="nil"/>
              <w:bottom w:val="nil"/>
              <w:right w:val="nil"/>
            </w:tcBorders>
          </w:tcPr>
          <w:p w14:paraId="0C63E48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F43414B" w14:textId="77777777" w:rsidR="003B332B" w:rsidRPr="00BF648F" w:rsidRDefault="003B332B" w:rsidP="00AA7664">
            <w:pPr>
              <w:pStyle w:val="AmColumnHeading"/>
            </w:pPr>
            <w:r w:rsidRPr="00BF648F">
              <w:t>Pakeitimas</w:t>
            </w:r>
          </w:p>
        </w:tc>
      </w:tr>
      <w:tr w:rsidR="003B332B" w:rsidRPr="00BF648F" w14:paraId="08D4FF69" w14:textId="77777777" w:rsidTr="00AA7664">
        <w:trPr>
          <w:jc w:val="center"/>
        </w:trPr>
        <w:tc>
          <w:tcPr>
            <w:tcW w:w="4876" w:type="dxa"/>
            <w:tcBorders>
              <w:top w:val="nil"/>
              <w:left w:val="nil"/>
              <w:bottom w:val="nil"/>
              <w:right w:val="nil"/>
            </w:tcBorders>
          </w:tcPr>
          <w:p w14:paraId="0E7A5774" w14:textId="77777777" w:rsidR="003B332B" w:rsidRPr="00BF648F" w:rsidRDefault="003B332B" w:rsidP="00AA7664">
            <w:pPr>
              <w:pStyle w:val="Normal6a"/>
            </w:pPr>
          </w:p>
        </w:tc>
        <w:tc>
          <w:tcPr>
            <w:tcW w:w="4876" w:type="dxa"/>
            <w:tcBorders>
              <w:top w:val="nil"/>
              <w:left w:val="nil"/>
              <w:bottom w:val="nil"/>
              <w:right w:val="nil"/>
            </w:tcBorders>
          </w:tcPr>
          <w:p w14:paraId="0679C707" w14:textId="77777777" w:rsidR="003B332B" w:rsidRPr="00BF648F" w:rsidRDefault="003B332B" w:rsidP="00AA7664">
            <w:pPr>
              <w:pStyle w:val="Normal6a"/>
            </w:pPr>
            <w:r w:rsidRPr="00BF648F">
              <w:rPr>
                <w:b/>
                <w:i/>
              </w:rPr>
              <w:t>6c.</w:t>
            </w:r>
            <w:r w:rsidRPr="00BF648F">
              <w:tab/>
            </w:r>
            <w:r w:rsidRPr="00BF648F">
              <w:rPr>
                <w:b/>
                <w:i/>
              </w:rPr>
              <w:t>pabrėžia, kad plėtojant ES ir CELAC santykius visuose vykdomuose veiksmuose ir politikoje reikia laikytis tarpsektorinio feministinio požiūrio;</w:t>
            </w:r>
          </w:p>
        </w:tc>
      </w:tr>
    </w:tbl>
    <w:p w14:paraId="6E57048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B55C7C0" w14:textId="77777777" w:rsidR="003B332B" w:rsidRPr="00BF648F" w:rsidRDefault="003B332B" w:rsidP="003B332B">
      <w:r w:rsidRPr="00BF648F">
        <w:rPr>
          <w:rStyle w:val="HideTWBExt"/>
        </w:rPr>
        <w:t>&lt;/Amend&gt;</w:t>
      </w:r>
    </w:p>
    <w:p w14:paraId="44DCCB6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161</w:t>
      </w:r>
      <w:r w:rsidRPr="00BF648F">
        <w:rPr>
          <w:rStyle w:val="HideTWBExt"/>
        </w:rPr>
        <w:t>&lt;/NumAm&gt;</w:t>
      </w:r>
    </w:p>
    <w:p w14:paraId="6574AA53"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47B725EB" w14:textId="77777777" w:rsidR="003B332B" w:rsidRPr="00BF648F" w:rsidRDefault="003B332B" w:rsidP="003B332B">
      <w:pPr>
        <w:pStyle w:val="NormalBold"/>
      </w:pPr>
      <w:r w:rsidRPr="00BF648F">
        <w:rPr>
          <w:rStyle w:val="HideTWBExt"/>
          <w:b w:val="0"/>
        </w:rPr>
        <w:t>&lt;/RepeatBlock-By&gt;</w:t>
      </w:r>
    </w:p>
    <w:p w14:paraId="5836743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C149B79" w14:textId="77777777" w:rsidR="003B332B" w:rsidRPr="00BF648F" w:rsidRDefault="003B332B" w:rsidP="003B332B">
      <w:pPr>
        <w:pStyle w:val="NormalBold"/>
      </w:pPr>
      <w:r w:rsidRPr="00BF648F">
        <w:rPr>
          <w:rStyle w:val="HideTWBExt"/>
        </w:rPr>
        <w:t>&lt;Article&gt;</w:t>
      </w:r>
      <w:r w:rsidRPr="00BF648F">
        <w:t>6 d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6BB60BE" w14:textId="77777777" w:rsidTr="00AA7664">
        <w:trPr>
          <w:trHeight w:hRule="exact" w:val="240"/>
          <w:jc w:val="center"/>
        </w:trPr>
        <w:tc>
          <w:tcPr>
            <w:tcW w:w="9752" w:type="dxa"/>
            <w:gridSpan w:val="2"/>
            <w:tcBorders>
              <w:top w:val="nil"/>
              <w:left w:val="nil"/>
              <w:bottom w:val="nil"/>
              <w:right w:val="nil"/>
            </w:tcBorders>
          </w:tcPr>
          <w:p w14:paraId="7D9D4DB7" w14:textId="77777777" w:rsidR="003B332B" w:rsidRPr="00BF648F" w:rsidRDefault="003B332B" w:rsidP="00AA7664"/>
        </w:tc>
      </w:tr>
      <w:tr w:rsidR="003B332B" w:rsidRPr="00BF648F" w14:paraId="471DAC87" w14:textId="77777777" w:rsidTr="00AA7664">
        <w:trPr>
          <w:trHeight w:val="240"/>
          <w:jc w:val="center"/>
        </w:trPr>
        <w:tc>
          <w:tcPr>
            <w:tcW w:w="4876" w:type="dxa"/>
            <w:tcBorders>
              <w:top w:val="nil"/>
              <w:left w:val="nil"/>
              <w:bottom w:val="nil"/>
              <w:right w:val="nil"/>
            </w:tcBorders>
          </w:tcPr>
          <w:p w14:paraId="2D7B04D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376295C" w14:textId="77777777" w:rsidR="003B332B" w:rsidRPr="00BF648F" w:rsidRDefault="003B332B" w:rsidP="00AA7664">
            <w:pPr>
              <w:pStyle w:val="AmColumnHeading"/>
            </w:pPr>
            <w:r w:rsidRPr="00BF648F">
              <w:t>Pakeitimas</w:t>
            </w:r>
          </w:p>
        </w:tc>
      </w:tr>
      <w:tr w:rsidR="003B332B" w:rsidRPr="00BF648F" w14:paraId="7BB5DF0B" w14:textId="77777777" w:rsidTr="00AA7664">
        <w:trPr>
          <w:jc w:val="center"/>
        </w:trPr>
        <w:tc>
          <w:tcPr>
            <w:tcW w:w="4876" w:type="dxa"/>
            <w:tcBorders>
              <w:top w:val="nil"/>
              <w:left w:val="nil"/>
              <w:bottom w:val="nil"/>
              <w:right w:val="nil"/>
            </w:tcBorders>
          </w:tcPr>
          <w:p w14:paraId="5870856B" w14:textId="77777777" w:rsidR="003B332B" w:rsidRPr="00BF648F" w:rsidRDefault="003B332B" w:rsidP="00AA7664">
            <w:pPr>
              <w:pStyle w:val="Normal6a"/>
            </w:pPr>
          </w:p>
        </w:tc>
        <w:tc>
          <w:tcPr>
            <w:tcW w:w="4876" w:type="dxa"/>
            <w:tcBorders>
              <w:top w:val="nil"/>
              <w:left w:val="nil"/>
              <w:bottom w:val="nil"/>
              <w:right w:val="nil"/>
            </w:tcBorders>
          </w:tcPr>
          <w:p w14:paraId="6FBB338F" w14:textId="77777777" w:rsidR="003B332B" w:rsidRPr="00BF648F" w:rsidRDefault="003B332B" w:rsidP="00AA7664">
            <w:pPr>
              <w:pStyle w:val="Normal6a"/>
            </w:pPr>
            <w:r w:rsidRPr="00BF648F">
              <w:rPr>
                <w:b/>
                <w:i/>
              </w:rPr>
              <w:t>6d.</w:t>
            </w:r>
            <w:r w:rsidRPr="00BF648F">
              <w:tab/>
            </w:r>
            <w:r w:rsidRPr="00BF648F">
              <w:rPr>
                <w:b/>
                <w:i/>
              </w:rPr>
              <w:t>reiškia gilią užuojautą daugiau kaip 7 mln. venesueliečių, kurie nuo 2015 m. buvo priversti bėgti iš savo šalies, o maždaug 6 mln. jų persikėlė į Lotynų Ameriką ir Karibų jūros regioną; pripažįsta, kad šis precedento neturintis perkėlimas sukėlė didelę įtampą kaimyninėms šalims ir priimančiosioms bendruomenėms; giria šių šalių, visų pirma Kolumbijos, parodytą solidarumą ir dosnumą už jų iš esmės teigiamas pastangas suteikti Venesuelos pabėgėliams sveikatos priežiūros, švietimo ir įsidarbinimo galimybes, taip prisidedant prie regiono stabilumo ir pagrindinių teisių apsaugos;</w:t>
            </w:r>
          </w:p>
        </w:tc>
      </w:tr>
    </w:tbl>
    <w:p w14:paraId="0B3AB0F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5A4CDD2" w14:textId="77777777" w:rsidR="003B332B" w:rsidRPr="00BF648F" w:rsidRDefault="003B332B" w:rsidP="003B332B">
      <w:r w:rsidRPr="00BF648F">
        <w:rPr>
          <w:rStyle w:val="HideTWBExt"/>
        </w:rPr>
        <w:lastRenderedPageBreak/>
        <w:t>&lt;/Amend&gt;</w:t>
      </w:r>
    </w:p>
    <w:p w14:paraId="7E78F16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162</w:t>
      </w:r>
      <w:r w:rsidRPr="00BF648F">
        <w:rPr>
          <w:rStyle w:val="HideTWBExt"/>
        </w:rPr>
        <w:t>&lt;/NumAm&gt;</w:t>
      </w:r>
    </w:p>
    <w:p w14:paraId="00D26094"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21CFC4FD"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3AC4F2BB" w14:textId="77777777" w:rsidR="003B332B" w:rsidRPr="00BF648F" w:rsidRDefault="003B332B" w:rsidP="003B332B">
      <w:pPr>
        <w:pStyle w:val="NormalBold"/>
      </w:pPr>
      <w:r w:rsidRPr="00BF648F">
        <w:rPr>
          <w:rStyle w:val="HideTWBExt"/>
          <w:b w:val="0"/>
        </w:rPr>
        <w:t>&lt;/RepeatBlock-By&gt;</w:t>
      </w:r>
    </w:p>
    <w:p w14:paraId="30A0C69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2EF5823" w14:textId="77777777" w:rsidR="003B332B" w:rsidRPr="00BF648F" w:rsidRDefault="003B332B" w:rsidP="003B332B">
      <w:pPr>
        <w:pStyle w:val="NormalBold"/>
      </w:pPr>
      <w:r w:rsidRPr="00BF648F">
        <w:rPr>
          <w:rStyle w:val="HideTWBExt"/>
        </w:rPr>
        <w:t>&lt;Article&gt;</w:t>
      </w:r>
      <w:r w:rsidRPr="00BF648F">
        <w:t>6 d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81DC0CB" w14:textId="77777777" w:rsidTr="00AA7664">
        <w:trPr>
          <w:trHeight w:hRule="exact" w:val="240"/>
          <w:jc w:val="center"/>
        </w:trPr>
        <w:tc>
          <w:tcPr>
            <w:tcW w:w="9752" w:type="dxa"/>
            <w:gridSpan w:val="2"/>
            <w:tcBorders>
              <w:top w:val="nil"/>
              <w:left w:val="nil"/>
              <w:bottom w:val="nil"/>
              <w:right w:val="nil"/>
            </w:tcBorders>
          </w:tcPr>
          <w:p w14:paraId="531502EB" w14:textId="77777777" w:rsidR="003B332B" w:rsidRPr="00BF648F" w:rsidRDefault="003B332B" w:rsidP="00AA7664"/>
        </w:tc>
      </w:tr>
      <w:tr w:rsidR="003B332B" w:rsidRPr="00BF648F" w14:paraId="6096D778" w14:textId="77777777" w:rsidTr="00AA7664">
        <w:trPr>
          <w:trHeight w:val="240"/>
          <w:jc w:val="center"/>
        </w:trPr>
        <w:tc>
          <w:tcPr>
            <w:tcW w:w="4876" w:type="dxa"/>
            <w:tcBorders>
              <w:top w:val="nil"/>
              <w:left w:val="nil"/>
              <w:bottom w:val="nil"/>
              <w:right w:val="nil"/>
            </w:tcBorders>
          </w:tcPr>
          <w:p w14:paraId="587A1A4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F4E7978" w14:textId="77777777" w:rsidR="003B332B" w:rsidRPr="00BF648F" w:rsidRDefault="003B332B" w:rsidP="00AA7664">
            <w:pPr>
              <w:pStyle w:val="AmColumnHeading"/>
            </w:pPr>
            <w:r w:rsidRPr="00BF648F">
              <w:t>Pakeitimas</w:t>
            </w:r>
          </w:p>
        </w:tc>
      </w:tr>
      <w:tr w:rsidR="003B332B" w:rsidRPr="00BF648F" w14:paraId="52A16B0C" w14:textId="77777777" w:rsidTr="00AA7664">
        <w:trPr>
          <w:jc w:val="center"/>
        </w:trPr>
        <w:tc>
          <w:tcPr>
            <w:tcW w:w="4876" w:type="dxa"/>
            <w:tcBorders>
              <w:top w:val="nil"/>
              <w:left w:val="nil"/>
              <w:bottom w:val="nil"/>
              <w:right w:val="nil"/>
            </w:tcBorders>
          </w:tcPr>
          <w:p w14:paraId="15D4FF7F" w14:textId="77777777" w:rsidR="003B332B" w:rsidRPr="00BF648F" w:rsidRDefault="003B332B" w:rsidP="00AA7664">
            <w:pPr>
              <w:pStyle w:val="Normal6a"/>
            </w:pPr>
          </w:p>
        </w:tc>
        <w:tc>
          <w:tcPr>
            <w:tcW w:w="4876" w:type="dxa"/>
            <w:tcBorders>
              <w:top w:val="nil"/>
              <w:left w:val="nil"/>
              <w:bottom w:val="nil"/>
              <w:right w:val="nil"/>
            </w:tcBorders>
          </w:tcPr>
          <w:p w14:paraId="275A6A01" w14:textId="77777777" w:rsidR="003B332B" w:rsidRPr="00BF648F" w:rsidRDefault="003B332B" w:rsidP="00AA7664">
            <w:pPr>
              <w:pStyle w:val="Normal6a"/>
            </w:pPr>
            <w:r w:rsidRPr="00BF648F">
              <w:rPr>
                <w:b/>
                <w:i/>
              </w:rPr>
              <w:t>6d.</w:t>
            </w:r>
            <w:r w:rsidRPr="00BF648F">
              <w:tab/>
            </w:r>
            <w:r w:rsidRPr="00BF648F">
              <w:rPr>
                <w:b/>
                <w:i/>
              </w:rPr>
              <w:t>ragina skubiai priimti ir įgyvendinti dviejų ES ir LAK regionų priežiūros paktą, grindžiamą Europos priežiūros strategijos ir Buenos Airių įsipareigojimo dėl priežiūros visuomenės principais, siekiant skatinti permainingą priežiūros darbotvarkę, kuria būtų užtikrinta visuotinė prieiga, lyčių lygybė ir nemokamo priežiūros darbo pripažinimas, mažinimas ir perskirstymas;</w:t>
            </w:r>
          </w:p>
        </w:tc>
      </w:tr>
    </w:tbl>
    <w:p w14:paraId="15949E8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1925B7E" w14:textId="77777777" w:rsidR="003B332B" w:rsidRPr="00BF648F" w:rsidRDefault="003B332B" w:rsidP="003B332B">
      <w:r w:rsidRPr="00BF648F">
        <w:rPr>
          <w:rStyle w:val="HideTWBExt"/>
        </w:rPr>
        <w:t>&lt;/Amend&gt;</w:t>
      </w:r>
    </w:p>
    <w:p w14:paraId="66CC97F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163</w:t>
      </w:r>
      <w:r w:rsidRPr="00BF648F">
        <w:rPr>
          <w:rStyle w:val="HideTWBExt"/>
        </w:rPr>
        <w:t>&lt;/NumAm&gt;</w:t>
      </w:r>
    </w:p>
    <w:p w14:paraId="51EE9222"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4868F885"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7E12DBCE" w14:textId="77777777" w:rsidR="003B332B" w:rsidRPr="00BF648F" w:rsidRDefault="003B332B" w:rsidP="003B332B">
      <w:pPr>
        <w:pStyle w:val="NormalBold"/>
      </w:pPr>
      <w:r w:rsidRPr="00BF648F">
        <w:rPr>
          <w:rStyle w:val="HideTWBExt"/>
          <w:b w:val="0"/>
        </w:rPr>
        <w:t>&lt;/RepeatBlock-By&gt;</w:t>
      </w:r>
    </w:p>
    <w:p w14:paraId="348777B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C08169F" w14:textId="77777777" w:rsidR="003B332B" w:rsidRPr="00BF648F" w:rsidRDefault="003B332B" w:rsidP="003B332B">
      <w:pPr>
        <w:pStyle w:val="NormalBold"/>
      </w:pPr>
      <w:r w:rsidRPr="00BF648F">
        <w:rPr>
          <w:rStyle w:val="HideTWBExt"/>
        </w:rPr>
        <w:t>&lt;Article&gt;</w:t>
      </w:r>
      <w:r w:rsidRPr="00BF648F">
        <w:t>6 e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E7C9BF3" w14:textId="77777777" w:rsidTr="00AA7664">
        <w:trPr>
          <w:trHeight w:hRule="exact" w:val="240"/>
          <w:jc w:val="center"/>
        </w:trPr>
        <w:tc>
          <w:tcPr>
            <w:tcW w:w="9752" w:type="dxa"/>
            <w:gridSpan w:val="2"/>
            <w:tcBorders>
              <w:top w:val="nil"/>
              <w:left w:val="nil"/>
              <w:bottom w:val="nil"/>
              <w:right w:val="nil"/>
            </w:tcBorders>
          </w:tcPr>
          <w:p w14:paraId="6D58B09E" w14:textId="77777777" w:rsidR="003B332B" w:rsidRPr="00BF648F" w:rsidRDefault="003B332B" w:rsidP="00AA7664"/>
        </w:tc>
      </w:tr>
      <w:tr w:rsidR="003B332B" w:rsidRPr="00BF648F" w14:paraId="6D6504E8" w14:textId="77777777" w:rsidTr="00AA7664">
        <w:trPr>
          <w:trHeight w:val="240"/>
          <w:jc w:val="center"/>
        </w:trPr>
        <w:tc>
          <w:tcPr>
            <w:tcW w:w="4876" w:type="dxa"/>
            <w:tcBorders>
              <w:top w:val="nil"/>
              <w:left w:val="nil"/>
              <w:bottom w:val="nil"/>
              <w:right w:val="nil"/>
            </w:tcBorders>
          </w:tcPr>
          <w:p w14:paraId="0D77B18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3E2C324" w14:textId="77777777" w:rsidR="003B332B" w:rsidRPr="00BF648F" w:rsidRDefault="003B332B" w:rsidP="00AA7664">
            <w:pPr>
              <w:pStyle w:val="AmColumnHeading"/>
            </w:pPr>
            <w:r w:rsidRPr="00BF648F">
              <w:t>Pakeitimas</w:t>
            </w:r>
          </w:p>
        </w:tc>
      </w:tr>
      <w:tr w:rsidR="003B332B" w:rsidRPr="00BF648F" w14:paraId="1A4F0309" w14:textId="77777777" w:rsidTr="00AA7664">
        <w:trPr>
          <w:jc w:val="center"/>
        </w:trPr>
        <w:tc>
          <w:tcPr>
            <w:tcW w:w="4876" w:type="dxa"/>
            <w:tcBorders>
              <w:top w:val="nil"/>
              <w:left w:val="nil"/>
              <w:bottom w:val="nil"/>
              <w:right w:val="nil"/>
            </w:tcBorders>
          </w:tcPr>
          <w:p w14:paraId="577A2766" w14:textId="77777777" w:rsidR="003B332B" w:rsidRPr="00BF648F" w:rsidRDefault="003B332B" w:rsidP="00AA7664">
            <w:pPr>
              <w:pStyle w:val="Normal6a"/>
            </w:pPr>
          </w:p>
        </w:tc>
        <w:tc>
          <w:tcPr>
            <w:tcW w:w="4876" w:type="dxa"/>
            <w:tcBorders>
              <w:top w:val="nil"/>
              <w:left w:val="nil"/>
              <w:bottom w:val="nil"/>
              <w:right w:val="nil"/>
            </w:tcBorders>
          </w:tcPr>
          <w:p w14:paraId="04465C49" w14:textId="77777777" w:rsidR="003B332B" w:rsidRPr="00BF648F" w:rsidRDefault="003B332B" w:rsidP="00AA7664">
            <w:pPr>
              <w:pStyle w:val="Normal6a"/>
            </w:pPr>
            <w:r w:rsidRPr="00BF648F">
              <w:rPr>
                <w:b/>
                <w:i/>
              </w:rPr>
              <w:t>6e.</w:t>
            </w:r>
            <w:r w:rsidRPr="00BF648F">
              <w:tab/>
            </w:r>
            <w:r w:rsidRPr="00BF648F">
              <w:rPr>
                <w:b/>
                <w:i/>
              </w:rPr>
              <w:t>labai susirūpinęs primena, kad didelę Haičio dalį tebekontroliuoja ginkluotos nusikalstamos grupuotės, atsakingos už plačiai paplitusį smurtą ir šiurkščius žmogaus teisių pažeidimus; ragina Europos Sąjungą skubiai stiprinti politinę, humanitarinę ir ekonominę paramą Haičiui pagal ES ir Lotynų Amerikos ir Karibų jūros regiono šalių partnerystę, pripažįstant, kad dabartinių pastangų nepakanka krizės mastui įveikti ir padėti Haičio žmonėms atkurti stabilumą, demokratinį valdymą ir teisinę valstybę;</w:t>
            </w:r>
          </w:p>
        </w:tc>
      </w:tr>
    </w:tbl>
    <w:p w14:paraId="643431AE"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162D001" w14:textId="77777777" w:rsidR="003B332B" w:rsidRPr="00BF648F" w:rsidRDefault="003B332B" w:rsidP="003B332B">
      <w:r w:rsidRPr="00BF648F">
        <w:rPr>
          <w:rStyle w:val="HideTWBExt"/>
        </w:rPr>
        <w:t>&lt;/Amend&gt;</w:t>
      </w:r>
    </w:p>
    <w:p w14:paraId="06D2908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164</w:t>
      </w:r>
      <w:r w:rsidRPr="00BF648F">
        <w:rPr>
          <w:rStyle w:val="HideTWBExt"/>
        </w:rPr>
        <w:t>&lt;/NumAm&gt;</w:t>
      </w:r>
    </w:p>
    <w:p w14:paraId="56FE6C0B"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7983D143" w14:textId="77777777" w:rsidR="003B332B" w:rsidRPr="00BF648F" w:rsidRDefault="003B332B" w:rsidP="003B332B">
      <w:pPr>
        <w:pStyle w:val="NormalBold"/>
      </w:pPr>
      <w:r w:rsidRPr="00BF648F">
        <w:rPr>
          <w:rStyle w:val="HideTWBExt"/>
          <w:b w:val="0"/>
        </w:rPr>
        <w:t>&lt;/RepeatBlock-By&gt;</w:t>
      </w:r>
    </w:p>
    <w:p w14:paraId="50FFED6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54452A1" w14:textId="77777777" w:rsidR="003B332B" w:rsidRPr="00BF648F" w:rsidRDefault="003B332B" w:rsidP="003B332B">
      <w:pPr>
        <w:pStyle w:val="NormalBold"/>
      </w:pPr>
      <w:r w:rsidRPr="00BF648F">
        <w:rPr>
          <w:rStyle w:val="HideTWBExt"/>
        </w:rPr>
        <w:t>&lt;Article&gt;</w:t>
      </w:r>
      <w:r w:rsidRPr="00BF648F">
        <w:t>6 e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2E45DF1" w14:textId="77777777" w:rsidTr="00AA7664">
        <w:trPr>
          <w:trHeight w:hRule="exact" w:val="240"/>
          <w:jc w:val="center"/>
        </w:trPr>
        <w:tc>
          <w:tcPr>
            <w:tcW w:w="9752" w:type="dxa"/>
            <w:gridSpan w:val="2"/>
            <w:tcBorders>
              <w:top w:val="nil"/>
              <w:left w:val="nil"/>
              <w:bottom w:val="nil"/>
              <w:right w:val="nil"/>
            </w:tcBorders>
          </w:tcPr>
          <w:p w14:paraId="2922B0C6" w14:textId="77777777" w:rsidR="003B332B" w:rsidRPr="00BF648F" w:rsidRDefault="003B332B" w:rsidP="00AA7664"/>
        </w:tc>
      </w:tr>
      <w:tr w:rsidR="003B332B" w:rsidRPr="00BF648F" w14:paraId="0538D00C" w14:textId="77777777" w:rsidTr="00AA7664">
        <w:trPr>
          <w:trHeight w:val="240"/>
          <w:jc w:val="center"/>
        </w:trPr>
        <w:tc>
          <w:tcPr>
            <w:tcW w:w="4876" w:type="dxa"/>
            <w:tcBorders>
              <w:top w:val="nil"/>
              <w:left w:val="nil"/>
              <w:bottom w:val="nil"/>
              <w:right w:val="nil"/>
            </w:tcBorders>
          </w:tcPr>
          <w:p w14:paraId="7DF4C15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1AAEC52" w14:textId="77777777" w:rsidR="003B332B" w:rsidRPr="00BF648F" w:rsidRDefault="003B332B" w:rsidP="00AA7664">
            <w:pPr>
              <w:pStyle w:val="AmColumnHeading"/>
            </w:pPr>
            <w:r w:rsidRPr="00BF648F">
              <w:t>Pakeitimas</w:t>
            </w:r>
          </w:p>
        </w:tc>
      </w:tr>
      <w:tr w:rsidR="003B332B" w:rsidRPr="00BF648F" w14:paraId="0EB137A6" w14:textId="77777777" w:rsidTr="00AA7664">
        <w:trPr>
          <w:jc w:val="center"/>
        </w:trPr>
        <w:tc>
          <w:tcPr>
            <w:tcW w:w="4876" w:type="dxa"/>
            <w:tcBorders>
              <w:top w:val="nil"/>
              <w:left w:val="nil"/>
              <w:bottom w:val="nil"/>
              <w:right w:val="nil"/>
            </w:tcBorders>
          </w:tcPr>
          <w:p w14:paraId="6F92100F" w14:textId="77777777" w:rsidR="003B332B" w:rsidRPr="00BF648F" w:rsidRDefault="003B332B" w:rsidP="00AA7664">
            <w:pPr>
              <w:pStyle w:val="Normal6a"/>
            </w:pPr>
          </w:p>
        </w:tc>
        <w:tc>
          <w:tcPr>
            <w:tcW w:w="4876" w:type="dxa"/>
            <w:tcBorders>
              <w:top w:val="nil"/>
              <w:left w:val="nil"/>
              <w:bottom w:val="nil"/>
              <w:right w:val="nil"/>
            </w:tcBorders>
          </w:tcPr>
          <w:p w14:paraId="517EF606" w14:textId="77777777" w:rsidR="003B332B" w:rsidRPr="00BF648F" w:rsidRDefault="003B332B" w:rsidP="00AA7664">
            <w:pPr>
              <w:pStyle w:val="Normal6a"/>
            </w:pPr>
            <w:r w:rsidRPr="00BF648F">
              <w:rPr>
                <w:b/>
                <w:i/>
              </w:rPr>
              <w:t>6e.</w:t>
            </w:r>
            <w:r w:rsidRPr="00BF648F">
              <w:tab/>
            </w:r>
            <w:r w:rsidRPr="00BF648F">
              <w:rPr>
                <w:b/>
                <w:i/>
              </w:rPr>
              <w:t>visapusiškai remia Gajanos teritorinį vientisumą ir ragina Venesuelą gerbti tarptautiniu mastu pripažintas Gajanos sienas;</w:t>
            </w:r>
          </w:p>
        </w:tc>
      </w:tr>
    </w:tbl>
    <w:p w14:paraId="3FB08B4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2DB4667" w14:textId="77777777" w:rsidR="003B332B" w:rsidRPr="00BF648F" w:rsidRDefault="003B332B" w:rsidP="003B332B">
      <w:r w:rsidRPr="00BF648F">
        <w:rPr>
          <w:rStyle w:val="HideTWBExt"/>
        </w:rPr>
        <w:t>&lt;/Amend&gt;</w:t>
      </w:r>
    </w:p>
    <w:p w14:paraId="6128DF0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165</w:t>
      </w:r>
      <w:r w:rsidRPr="00BF648F">
        <w:rPr>
          <w:rStyle w:val="HideTWBExt"/>
        </w:rPr>
        <w:t>&lt;/NumAm&gt;</w:t>
      </w:r>
    </w:p>
    <w:p w14:paraId="78018C20"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E698D60" w14:textId="77777777" w:rsidR="003B332B" w:rsidRPr="00BF648F" w:rsidRDefault="003B332B" w:rsidP="003B332B">
      <w:pPr>
        <w:pStyle w:val="NormalBold"/>
      </w:pPr>
      <w:r w:rsidRPr="00BF648F">
        <w:rPr>
          <w:rStyle w:val="HideTWBExt"/>
          <w:b w:val="0"/>
        </w:rPr>
        <w:t>&lt;/RepeatBlock-By&gt;</w:t>
      </w:r>
    </w:p>
    <w:p w14:paraId="62618F7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3CA92BD" w14:textId="77777777" w:rsidR="003B332B" w:rsidRPr="00BF648F" w:rsidRDefault="003B332B" w:rsidP="003B332B">
      <w:pPr>
        <w:pStyle w:val="NormalBold"/>
      </w:pPr>
      <w:r w:rsidRPr="00BF648F">
        <w:rPr>
          <w:rStyle w:val="HideTWBExt"/>
        </w:rPr>
        <w:t>&lt;Article&gt;</w:t>
      </w:r>
      <w:r w:rsidRPr="00BF648F">
        <w:t>6 f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CB2AFD1" w14:textId="77777777" w:rsidTr="00AA7664">
        <w:trPr>
          <w:trHeight w:hRule="exact" w:val="240"/>
          <w:jc w:val="center"/>
        </w:trPr>
        <w:tc>
          <w:tcPr>
            <w:tcW w:w="9752" w:type="dxa"/>
            <w:gridSpan w:val="2"/>
            <w:tcBorders>
              <w:top w:val="nil"/>
              <w:left w:val="nil"/>
              <w:bottom w:val="nil"/>
              <w:right w:val="nil"/>
            </w:tcBorders>
          </w:tcPr>
          <w:p w14:paraId="1D6C3ED2" w14:textId="77777777" w:rsidR="003B332B" w:rsidRPr="00BF648F" w:rsidRDefault="003B332B" w:rsidP="00AA7664"/>
        </w:tc>
      </w:tr>
      <w:tr w:rsidR="003B332B" w:rsidRPr="00BF648F" w14:paraId="1F57AF29" w14:textId="77777777" w:rsidTr="00AA7664">
        <w:trPr>
          <w:trHeight w:val="240"/>
          <w:jc w:val="center"/>
        </w:trPr>
        <w:tc>
          <w:tcPr>
            <w:tcW w:w="4876" w:type="dxa"/>
            <w:tcBorders>
              <w:top w:val="nil"/>
              <w:left w:val="nil"/>
              <w:bottom w:val="nil"/>
              <w:right w:val="nil"/>
            </w:tcBorders>
          </w:tcPr>
          <w:p w14:paraId="4E0FC13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D75129B" w14:textId="77777777" w:rsidR="003B332B" w:rsidRPr="00BF648F" w:rsidRDefault="003B332B" w:rsidP="00AA7664">
            <w:pPr>
              <w:pStyle w:val="AmColumnHeading"/>
            </w:pPr>
            <w:r w:rsidRPr="00BF648F">
              <w:t>Pakeitimas</w:t>
            </w:r>
          </w:p>
        </w:tc>
      </w:tr>
      <w:tr w:rsidR="003B332B" w:rsidRPr="00BF648F" w14:paraId="746E205F" w14:textId="77777777" w:rsidTr="00AA7664">
        <w:trPr>
          <w:jc w:val="center"/>
        </w:trPr>
        <w:tc>
          <w:tcPr>
            <w:tcW w:w="4876" w:type="dxa"/>
            <w:tcBorders>
              <w:top w:val="nil"/>
              <w:left w:val="nil"/>
              <w:bottom w:val="nil"/>
              <w:right w:val="nil"/>
            </w:tcBorders>
          </w:tcPr>
          <w:p w14:paraId="01E76C20" w14:textId="77777777" w:rsidR="003B332B" w:rsidRPr="00BF648F" w:rsidRDefault="003B332B" w:rsidP="00AA7664">
            <w:pPr>
              <w:pStyle w:val="Normal6a"/>
            </w:pPr>
          </w:p>
        </w:tc>
        <w:tc>
          <w:tcPr>
            <w:tcW w:w="4876" w:type="dxa"/>
            <w:tcBorders>
              <w:top w:val="nil"/>
              <w:left w:val="nil"/>
              <w:bottom w:val="nil"/>
              <w:right w:val="nil"/>
            </w:tcBorders>
          </w:tcPr>
          <w:p w14:paraId="262BABE4" w14:textId="77777777" w:rsidR="003B332B" w:rsidRPr="00BF648F" w:rsidRDefault="003B332B" w:rsidP="00AA7664">
            <w:pPr>
              <w:pStyle w:val="Normal6a"/>
            </w:pPr>
            <w:r w:rsidRPr="00BF648F">
              <w:rPr>
                <w:b/>
                <w:i/>
              </w:rPr>
              <w:t>6f.</w:t>
            </w:r>
            <w:r w:rsidRPr="00BF648F">
              <w:tab/>
            </w:r>
            <w:r w:rsidRPr="00BF648F">
              <w:rPr>
                <w:b/>
                <w:i/>
              </w:rPr>
              <w:t>smerkia JAV prezidento D. Trumpo neteisėtas ir grėsmingas pretenzijas dėl Panamos kanalo ir ragina visas šalis gerbti Panamos teritorinį vientisumą ir suverenitetą;</w:t>
            </w:r>
          </w:p>
        </w:tc>
      </w:tr>
    </w:tbl>
    <w:p w14:paraId="3FDCC57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3911252" w14:textId="77777777" w:rsidR="003B332B" w:rsidRPr="00BF648F" w:rsidRDefault="003B332B" w:rsidP="003B332B">
      <w:r w:rsidRPr="00BF648F">
        <w:rPr>
          <w:rStyle w:val="HideTWBExt"/>
        </w:rPr>
        <w:t>&lt;/Amend&gt;</w:t>
      </w:r>
    </w:p>
    <w:p w14:paraId="3F78995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166</w:t>
      </w:r>
      <w:r w:rsidRPr="00BF648F">
        <w:rPr>
          <w:rStyle w:val="HideTWBExt"/>
        </w:rPr>
        <w:t>&lt;/NumAm&gt;</w:t>
      </w:r>
    </w:p>
    <w:p w14:paraId="109ECE36"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3759A4EA" w14:textId="77777777" w:rsidR="003B332B" w:rsidRPr="00BF648F" w:rsidRDefault="003B332B" w:rsidP="003B332B">
      <w:pPr>
        <w:pStyle w:val="NormalBold"/>
      </w:pPr>
      <w:r w:rsidRPr="00BF648F">
        <w:rPr>
          <w:rStyle w:val="HideTWBExt"/>
          <w:b w:val="0"/>
        </w:rPr>
        <w:t>&lt;/RepeatBlock-By&gt;</w:t>
      </w:r>
    </w:p>
    <w:p w14:paraId="051880C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811D925" w14:textId="77777777" w:rsidR="003B332B" w:rsidRPr="00BF648F" w:rsidRDefault="003B332B" w:rsidP="003B332B">
      <w:pPr>
        <w:pStyle w:val="NormalBold"/>
      </w:pPr>
      <w:r w:rsidRPr="00BF648F">
        <w:rPr>
          <w:rStyle w:val="HideTWBExt"/>
        </w:rPr>
        <w:t>&lt;Article&gt;</w:t>
      </w:r>
      <w:r w:rsidRPr="00BF648F">
        <w:t>6 g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15C631D" w14:textId="77777777" w:rsidTr="00AA7664">
        <w:trPr>
          <w:trHeight w:hRule="exact" w:val="240"/>
          <w:jc w:val="center"/>
        </w:trPr>
        <w:tc>
          <w:tcPr>
            <w:tcW w:w="9752" w:type="dxa"/>
            <w:gridSpan w:val="2"/>
            <w:tcBorders>
              <w:top w:val="nil"/>
              <w:left w:val="nil"/>
              <w:bottom w:val="nil"/>
              <w:right w:val="nil"/>
            </w:tcBorders>
          </w:tcPr>
          <w:p w14:paraId="7FC41B68" w14:textId="77777777" w:rsidR="003B332B" w:rsidRPr="00BF648F" w:rsidRDefault="003B332B" w:rsidP="00AA7664"/>
        </w:tc>
      </w:tr>
      <w:tr w:rsidR="003B332B" w:rsidRPr="00BF648F" w14:paraId="41AD1362" w14:textId="77777777" w:rsidTr="00AA7664">
        <w:trPr>
          <w:trHeight w:val="240"/>
          <w:jc w:val="center"/>
        </w:trPr>
        <w:tc>
          <w:tcPr>
            <w:tcW w:w="4876" w:type="dxa"/>
            <w:tcBorders>
              <w:top w:val="nil"/>
              <w:left w:val="nil"/>
              <w:bottom w:val="nil"/>
              <w:right w:val="nil"/>
            </w:tcBorders>
          </w:tcPr>
          <w:p w14:paraId="70530C9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D174B35" w14:textId="77777777" w:rsidR="003B332B" w:rsidRPr="00BF648F" w:rsidRDefault="003B332B" w:rsidP="00AA7664">
            <w:pPr>
              <w:pStyle w:val="AmColumnHeading"/>
            </w:pPr>
            <w:r w:rsidRPr="00BF648F">
              <w:t>Pakeitimas</w:t>
            </w:r>
          </w:p>
        </w:tc>
      </w:tr>
      <w:tr w:rsidR="003B332B" w:rsidRPr="00BF648F" w14:paraId="59300736" w14:textId="77777777" w:rsidTr="00AA7664">
        <w:trPr>
          <w:jc w:val="center"/>
        </w:trPr>
        <w:tc>
          <w:tcPr>
            <w:tcW w:w="4876" w:type="dxa"/>
            <w:tcBorders>
              <w:top w:val="nil"/>
              <w:left w:val="nil"/>
              <w:bottom w:val="nil"/>
              <w:right w:val="nil"/>
            </w:tcBorders>
          </w:tcPr>
          <w:p w14:paraId="27CD7C5B" w14:textId="77777777" w:rsidR="003B332B" w:rsidRPr="00BF648F" w:rsidRDefault="003B332B" w:rsidP="00AA7664">
            <w:pPr>
              <w:pStyle w:val="Normal6a"/>
            </w:pPr>
          </w:p>
        </w:tc>
        <w:tc>
          <w:tcPr>
            <w:tcW w:w="4876" w:type="dxa"/>
            <w:tcBorders>
              <w:top w:val="nil"/>
              <w:left w:val="nil"/>
              <w:bottom w:val="nil"/>
              <w:right w:val="nil"/>
            </w:tcBorders>
          </w:tcPr>
          <w:p w14:paraId="11287C2A" w14:textId="77777777" w:rsidR="003B332B" w:rsidRPr="00BF648F" w:rsidRDefault="003B332B" w:rsidP="00AA7664">
            <w:pPr>
              <w:pStyle w:val="Normal6a"/>
            </w:pPr>
            <w:r w:rsidRPr="00BF648F">
              <w:rPr>
                <w:b/>
                <w:i/>
              </w:rPr>
              <w:t>6g.</w:t>
            </w:r>
            <w:r w:rsidRPr="00BF648F">
              <w:tab/>
            </w:r>
            <w:r w:rsidRPr="00BF648F">
              <w:rPr>
                <w:b/>
                <w:i/>
              </w:rPr>
              <w:t xml:space="preserve">pabrėžia, kad Panama yra svarbi ES partnerė pagal ES ir Centrinės Amerikos asociacijos susitarimą; taip pat </w:t>
            </w:r>
            <w:r w:rsidRPr="00BF648F">
              <w:rPr>
                <w:b/>
                <w:i/>
              </w:rPr>
              <w:lastRenderedPageBreak/>
              <w:t>pabrėžia, kad Panama visapusiškai įsipareigojo ES stiprinti teisinę ir reguliavimo sistemą, kad būtų laikomasi įsipareigojimų pagal Finansinių veiksmų darbo grupės (FATF) nustatytų trūkumų strateginį veiksmų planą; atsižvelgdamas į tai, primygtinai ragina Komisiją išbraukti Panamą iš Direktyvos (ES) 2018/843 dėl finansų sistemos naudojimo pinigų plovimui ar teroristų finansavimui prevencijos priedo ir tai pasiekti peržiūrint priedus kiekvienos šalies atveju arba taikant regioninį požiūrį;</w:t>
            </w:r>
          </w:p>
        </w:tc>
      </w:tr>
    </w:tbl>
    <w:p w14:paraId="2291860D"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3D0559F" w14:textId="77777777" w:rsidR="003B332B" w:rsidRPr="00BF648F" w:rsidRDefault="003B332B" w:rsidP="003B332B">
      <w:r w:rsidRPr="00BF648F">
        <w:rPr>
          <w:rStyle w:val="HideTWBExt"/>
        </w:rPr>
        <w:t>&lt;/Amend&gt;</w:t>
      </w:r>
    </w:p>
    <w:p w14:paraId="2A7197B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167</w:t>
      </w:r>
      <w:r w:rsidRPr="00BF648F">
        <w:rPr>
          <w:rStyle w:val="HideTWBExt"/>
        </w:rPr>
        <w:t>&lt;/NumAm&gt;</w:t>
      </w:r>
    </w:p>
    <w:p w14:paraId="62D72BD6"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73B9AC72" w14:textId="77777777" w:rsidR="003B332B" w:rsidRPr="00BF648F" w:rsidRDefault="003B332B" w:rsidP="003B332B">
      <w:pPr>
        <w:pStyle w:val="NormalBold"/>
      </w:pPr>
      <w:r w:rsidRPr="00BF648F">
        <w:rPr>
          <w:rStyle w:val="HideTWBExt"/>
          <w:b w:val="0"/>
        </w:rPr>
        <w:t>&lt;/RepeatBlock-By&gt;</w:t>
      </w:r>
    </w:p>
    <w:p w14:paraId="35198D5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0505398" w14:textId="77777777" w:rsidR="003B332B" w:rsidRPr="00BF648F" w:rsidRDefault="003B332B" w:rsidP="003B332B">
      <w:pPr>
        <w:pStyle w:val="NormalBold"/>
      </w:pPr>
      <w:r w:rsidRPr="00BF648F">
        <w:rPr>
          <w:rStyle w:val="HideTWBExt"/>
        </w:rPr>
        <w:t>&lt;Article&gt;</w:t>
      </w:r>
      <w:r w:rsidRPr="00BF648F">
        <w:t>6 h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7397BE8" w14:textId="77777777" w:rsidTr="00AA7664">
        <w:trPr>
          <w:trHeight w:hRule="exact" w:val="240"/>
          <w:jc w:val="center"/>
        </w:trPr>
        <w:tc>
          <w:tcPr>
            <w:tcW w:w="9752" w:type="dxa"/>
            <w:gridSpan w:val="2"/>
            <w:tcBorders>
              <w:top w:val="nil"/>
              <w:left w:val="nil"/>
              <w:bottom w:val="nil"/>
              <w:right w:val="nil"/>
            </w:tcBorders>
          </w:tcPr>
          <w:p w14:paraId="14A3B3E8" w14:textId="77777777" w:rsidR="003B332B" w:rsidRPr="00BF648F" w:rsidRDefault="003B332B" w:rsidP="00AA7664"/>
        </w:tc>
      </w:tr>
      <w:tr w:rsidR="003B332B" w:rsidRPr="00BF648F" w14:paraId="59E65DAF" w14:textId="77777777" w:rsidTr="00AA7664">
        <w:trPr>
          <w:trHeight w:val="240"/>
          <w:jc w:val="center"/>
        </w:trPr>
        <w:tc>
          <w:tcPr>
            <w:tcW w:w="4876" w:type="dxa"/>
            <w:tcBorders>
              <w:top w:val="nil"/>
              <w:left w:val="nil"/>
              <w:bottom w:val="nil"/>
              <w:right w:val="nil"/>
            </w:tcBorders>
          </w:tcPr>
          <w:p w14:paraId="23536F1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2D89559" w14:textId="77777777" w:rsidR="003B332B" w:rsidRPr="00BF648F" w:rsidRDefault="003B332B" w:rsidP="00AA7664">
            <w:pPr>
              <w:pStyle w:val="AmColumnHeading"/>
            </w:pPr>
            <w:r w:rsidRPr="00BF648F">
              <w:t>Pakeitimas</w:t>
            </w:r>
          </w:p>
        </w:tc>
      </w:tr>
      <w:tr w:rsidR="003B332B" w:rsidRPr="00BF648F" w14:paraId="25238353" w14:textId="77777777" w:rsidTr="00AA7664">
        <w:trPr>
          <w:jc w:val="center"/>
        </w:trPr>
        <w:tc>
          <w:tcPr>
            <w:tcW w:w="4876" w:type="dxa"/>
            <w:tcBorders>
              <w:top w:val="nil"/>
              <w:left w:val="nil"/>
              <w:bottom w:val="nil"/>
              <w:right w:val="nil"/>
            </w:tcBorders>
          </w:tcPr>
          <w:p w14:paraId="75A4E10E" w14:textId="77777777" w:rsidR="003B332B" w:rsidRPr="00BF648F" w:rsidRDefault="003B332B" w:rsidP="00AA7664">
            <w:pPr>
              <w:pStyle w:val="Normal6a"/>
            </w:pPr>
          </w:p>
        </w:tc>
        <w:tc>
          <w:tcPr>
            <w:tcW w:w="4876" w:type="dxa"/>
            <w:tcBorders>
              <w:top w:val="nil"/>
              <w:left w:val="nil"/>
              <w:bottom w:val="nil"/>
              <w:right w:val="nil"/>
            </w:tcBorders>
          </w:tcPr>
          <w:p w14:paraId="515AD829" w14:textId="77777777" w:rsidR="003B332B" w:rsidRPr="00BF648F" w:rsidRDefault="003B332B" w:rsidP="00AA7664">
            <w:pPr>
              <w:pStyle w:val="Normal6a"/>
            </w:pPr>
            <w:r w:rsidRPr="00BF648F">
              <w:rPr>
                <w:b/>
                <w:i/>
              </w:rPr>
              <w:t>6h.</w:t>
            </w:r>
            <w:r w:rsidRPr="00BF648F">
              <w:tab/>
            </w:r>
            <w:r w:rsidRPr="00BF648F">
              <w:rPr>
                <w:b/>
                <w:i/>
              </w:rPr>
              <w:t>yra labai susirūpinęs dėl demokratinių principų erozijos ir sąmoningo konstitucinių garantijų apėjimo Salvadore; reiškia susirūpinimą dėl teismų nepriklausomumo, vyriausybės veiksmų neskaidrumo, pernelyg didelio jėgos naudojimo, nepagrįsto militarizavimo ir didėjančių susirinkimų ir spaudos laisvių apribojimų; yra labai susirūpinęs dėl pranešimų apie plačiai paplitusius savavališkus sulaikymus be įrodymų, kankinimus, priverstinius civilių gyventojų dingimus ir susirūpinimą keliantį kalėjimų perpildymą; smerkia Salvadoro valdžios institucijas už tai, kad jos nesugeba patraukti saugumo pajėgų atsakomybėn už savo veiksmus ir nuolat atmeta tarptautinius prašymus dėl priežiūros ir tyrimo;</w:t>
            </w:r>
          </w:p>
        </w:tc>
      </w:tr>
    </w:tbl>
    <w:p w14:paraId="5E71C63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DCF101D" w14:textId="77777777" w:rsidR="003B332B" w:rsidRPr="00BF648F" w:rsidRDefault="003B332B" w:rsidP="003B332B">
      <w:r w:rsidRPr="00BF648F">
        <w:rPr>
          <w:rStyle w:val="HideTWBExt"/>
        </w:rPr>
        <w:lastRenderedPageBreak/>
        <w:t>&lt;/Amend&gt;</w:t>
      </w:r>
    </w:p>
    <w:p w14:paraId="1BAA0F5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168</w:t>
      </w:r>
      <w:r w:rsidRPr="00BF648F">
        <w:rPr>
          <w:rStyle w:val="HideTWBExt"/>
        </w:rPr>
        <w:t>&lt;/NumAm&gt;</w:t>
      </w:r>
    </w:p>
    <w:p w14:paraId="661B382C"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3D46D956" w14:textId="77777777" w:rsidR="003B332B" w:rsidRPr="00BF648F" w:rsidRDefault="003B332B" w:rsidP="003B332B">
      <w:pPr>
        <w:pStyle w:val="NormalBold"/>
      </w:pPr>
      <w:r w:rsidRPr="00BF648F">
        <w:rPr>
          <w:rStyle w:val="HideTWBExt"/>
          <w:b w:val="0"/>
        </w:rPr>
        <w:t>&lt;/RepeatBlock-By&gt;</w:t>
      </w:r>
    </w:p>
    <w:p w14:paraId="620C7A8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3C669E9" w14:textId="77777777" w:rsidR="003B332B" w:rsidRPr="00BF648F" w:rsidRDefault="003B332B" w:rsidP="003B332B">
      <w:pPr>
        <w:pStyle w:val="NormalBold"/>
      </w:pPr>
      <w:r w:rsidRPr="00BF648F">
        <w:rPr>
          <w:rStyle w:val="HideTWBExt"/>
        </w:rPr>
        <w:t>&lt;Article&gt;</w:t>
      </w:r>
      <w:r w:rsidRPr="00BF648F">
        <w:t>6 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A411E57" w14:textId="77777777" w:rsidTr="00AA7664">
        <w:trPr>
          <w:trHeight w:hRule="exact" w:val="240"/>
          <w:jc w:val="center"/>
        </w:trPr>
        <w:tc>
          <w:tcPr>
            <w:tcW w:w="9752" w:type="dxa"/>
            <w:gridSpan w:val="2"/>
            <w:tcBorders>
              <w:top w:val="nil"/>
              <w:left w:val="nil"/>
              <w:bottom w:val="nil"/>
              <w:right w:val="nil"/>
            </w:tcBorders>
          </w:tcPr>
          <w:p w14:paraId="3DD9DEB2" w14:textId="77777777" w:rsidR="003B332B" w:rsidRPr="00BF648F" w:rsidRDefault="003B332B" w:rsidP="00AA7664"/>
        </w:tc>
      </w:tr>
      <w:tr w:rsidR="003B332B" w:rsidRPr="00BF648F" w14:paraId="1F33ABCD" w14:textId="77777777" w:rsidTr="00AA7664">
        <w:trPr>
          <w:trHeight w:val="240"/>
          <w:jc w:val="center"/>
        </w:trPr>
        <w:tc>
          <w:tcPr>
            <w:tcW w:w="4876" w:type="dxa"/>
            <w:tcBorders>
              <w:top w:val="nil"/>
              <w:left w:val="nil"/>
              <w:bottom w:val="nil"/>
              <w:right w:val="nil"/>
            </w:tcBorders>
          </w:tcPr>
          <w:p w14:paraId="5F35DAF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01E8DD3" w14:textId="77777777" w:rsidR="003B332B" w:rsidRPr="00BF648F" w:rsidRDefault="003B332B" w:rsidP="00AA7664">
            <w:pPr>
              <w:pStyle w:val="AmColumnHeading"/>
            </w:pPr>
            <w:r w:rsidRPr="00BF648F">
              <w:t>Pakeitimas</w:t>
            </w:r>
          </w:p>
        </w:tc>
      </w:tr>
      <w:tr w:rsidR="003B332B" w:rsidRPr="00BF648F" w14:paraId="0D0C53A7" w14:textId="77777777" w:rsidTr="00AA7664">
        <w:trPr>
          <w:jc w:val="center"/>
        </w:trPr>
        <w:tc>
          <w:tcPr>
            <w:tcW w:w="4876" w:type="dxa"/>
            <w:tcBorders>
              <w:top w:val="nil"/>
              <w:left w:val="nil"/>
              <w:bottom w:val="nil"/>
              <w:right w:val="nil"/>
            </w:tcBorders>
          </w:tcPr>
          <w:p w14:paraId="1C528A47" w14:textId="77777777" w:rsidR="003B332B" w:rsidRPr="00BF648F" w:rsidRDefault="003B332B" w:rsidP="00AA7664">
            <w:pPr>
              <w:pStyle w:val="Normal6a"/>
            </w:pPr>
          </w:p>
        </w:tc>
        <w:tc>
          <w:tcPr>
            <w:tcW w:w="4876" w:type="dxa"/>
            <w:tcBorders>
              <w:top w:val="nil"/>
              <w:left w:val="nil"/>
              <w:bottom w:val="nil"/>
              <w:right w:val="nil"/>
            </w:tcBorders>
          </w:tcPr>
          <w:p w14:paraId="258F7F1D" w14:textId="77777777" w:rsidR="003B332B" w:rsidRPr="00BF648F" w:rsidRDefault="003B332B" w:rsidP="00AA7664">
            <w:pPr>
              <w:pStyle w:val="Normal6a"/>
            </w:pPr>
            <w:r w:rsidRPr="00BF648F">
              <w:rPr>
                <w:b/>
                <w:i/>
              </w:rPr>
              <w:t>6i.</w:t>
            </w:r>
            <w:r w:rsidRPr="00BF648F">
              <w:tab/>
            </w:r>
            <w:r w:rsidRPr="00BF648F">
              <w:rPr>
                <w:b/>
                <w:i/>
              </w:rPr>
              <w:t>pažymi, kad, rengdamasis įtraukimui į trečiųjų šalių, kurių piliečiams netaikomas reikalavimas turėti vizą, sąrašą, Ekvadoras padarė didelę pažangą ir padarė teisės aktų pakeitimų, be kita ko, įvedė biometrinius pasus; pažymi, kad pastaraisiais metais Ekvadoro ir Sąjungos dvišaliai santykiai suintensyvėjo, be kita ko, kasmet rengiamas aukšto lygio politinis dialogas, kad Sąjungoje gyvena didelė ekvadoriečių bendruomenė ir kad Ekvadoras nuolat demonstruoja savo įsipareigojimą gerbti žmogaus teises, nors įvairiose srityse išlieka susirūpinimą keliančių klausimų; pažymi, kad atsižvelgiant į tai, kas išdėstyta pirmiau, ir į žmonių tarpusavio ryšių naudą, Ekvadoro piliečiai turėtų būti atleisti nuo vizų reikalavimo, jeigu jų buvimo trukmė neviršija 90 dienų per bet kurį 180 dienų laikotarpį, o nuorodos į šias šalis turėtų būti perkeltos į Reglamento (ES) 2018/1806 II priedą;</w:t>
            </w:r>
          </w:p>
        </w:tc>
      </w:tr>
    </w:tbl>
    <w:p w14:paraId="2CF1F88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9D7F1C3" w14:textId="77777777" w:rsidR="003B332B" w:rsidRPr="00BF648F" w:rsidRDefault="003B332B" w:rsidP="003B332B">
      <w:r w:rsidRPr="00BF648F">
        <w:rPr>
          <w:rStyle w:val="HideTWBExt"/>
        </w:rPr>
        <w:t>&lt;/Amend&gt;</w:t>
      </w:r>
    </w:p>
    <w:p w14:paraId="4C62B1D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169</w:t>
      </w:r>
      <w:r w:rsidRPr="00BF648F">
        <w:rPr>
          <w:rStyle w:val="HideTWBExt"/>
        </w:rPr>
        <w:t>&lt;/NumAm&gt;</w:t>
      </w:r>
    </w:p>
    <w:p w14:paraId="014C4897"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6897C08" w14:textId="77777777" w:rsidR="003B332B" w:rsidRPr="00BF648F" w:rsidRDefault="003B332B" w:rsidP="003B332B">
      <w:pPr>
        <w:pStyle w:val="NormalBold"/>
      </w:pPr>
      <w:r w:rsidRPr="00BF648F">
        <w:rPr>
          <w:rStyle w:val="HideTWBExt"/>
          <w:b w:val="0"/>
        </w:rPr>
        <w:t>&lt;/RepeatBlock-By&gt;</w:t>
      </w:r>
    </w:p>
    <w:p w14:paraId="43681B1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BE35084" w14:textId="77777777" w:rsidR="003B332B" w:rsidRPr="00BF648F" w:rsidRDefault="003B332B" w:rsidP="003B332B">
      <w:pPr>
        <w:pStyle w:val="NormalBold"/>
      </w:pPr>
      <w:r w:rsidRPr="00BF648F">
        <w:rPr>
          <w:rStyle w:val="HideTWBExt"/>
        </w:rPr>
        <w:t>&lt;Article&gt;</w:t>
      </w:r>
      <w:r w:rsidRPr="00BF648F">
        <w:t>6 j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24AEEE4" w14:textId="77777777" w:rsidTr="00AA7664">
        <w:trPr>
          <w:trHeight w:hRule="exact" w:val="240"/>
          <w:jc w:val="center"/>
        </w:trPr>
        <w:tc>
          <w:tcPr>
            <w:tcW w:w="9752" w:type="dxa"/>
            <w:gridSpan w:val="2"/>
            <w:tcBorders>
              <w:top w:val="nil"/>
              <w:left w:val="nil"/>
              <w:bottom w:val="nil"/>
              <w:right w:val="nil"/>
            </w:tcBorders>
          </w:tcPr>
          <w:p w14:paraId="2A949CAA" w14:textId="77777777" w:rsidR="003B332B" w:rsidRPr="00BF648F" w:rsidRDefault="003B332B" w:rsidP="00AA7664"/>
        </w:tc>
      </w:tr>
      <w:tr w:rsidR="003B332B" w:rsidRPr="00BF648F" w14:paraId="10F4E460" w14:textId="77777777" w:rsidTr="00AA7664">
        <w:trPr>
          <w:trHeight w:val="240"/>
          <w:jc w:val="center"/>
        </w:trPr>
        <w:tc>
          <w:tcPr>
            <w:tcW w:w="4876" w:type="dxa"/>
            <w:tcBorders>
              <w:top w:val="nil"/>
              <w:left w:val="nil"/>
              <w:bottom w:val="nil"/>
              <w:right w:val="nil"/>
            </w:tcBorders>
          </w:tcPr>
          <w:p w14:paraId="2FBB5F1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23BF363" w14:textId="77777777" w:rsidR="003B332B" w:rsidRPr="00BF648F" w:rsidRDefault="003B332B" w:rsidP="00AA7664">
            <w:pPr>
              <w:pStyle w:val="AmColumnHeading"/>
            </w:pPr>
            <w:r w:rsidRPr="00BF648F">
              <w:t>Pakeitimas</w:t>
            </w:r>
          </w:p>
        </w:tc>
      </w:tr>
      <w:tr w:rsidR="003B332B" w:rsidRPr="00BF648F" w14:paraId="743BEBBD" w14:textId="77777777" w:rsidTr="00AA7664">
        <w:trPr>
          <w:jc w:val="center"/>
        </w:trPr>
        <w:tc>
          <w:tcPr>
            <w:tcW w:w="4876" w:type="dxa"/>
            <w:tcBorders>
              <w:top w:val="nil"/>
              <w:left w:val="nil"/>
              <w:bottom w:val="nil"/>
              <w:right w:val="nil"/>
            </w:tcBorders>
          </w:tcPr>
          <w:p w14:paraId="1DE9EE53" w14:textId="77777777" w:rsidR="003B332B" w:rsidRPr="00BF648F" w:rsidRDefault="003B332B" w:rsidP="00AA7664">
            <w:pPr>
              <w:pStyle w:val="Normal6a"/>
            </w:pPr>
          </w:p>
        </w:tc>
        <w:tc>
          <w:tcPr>
            <w:tcW w:w="4876" w:type="dxa"/>
            <w:tcBorders>
              <w:top w:val="nil"/>
              <w:left w:val="nil"/>
              <w:bottom w:val="nil"/>
              <w:right w:val="nil"/>
            </w:tcBorders>
          </w:tcPr>
          <w:p w14:paraId="3268A984" w14:textId="77777777" w:rsidR="003B332B" w:rsidRPr="00BF648F" w:rsidRDefault="003B332B" w:rsidP="00AA7664">
            <w:pPr>
              <w:pStyle w:val="Normal6a"/>
            </w:pPr>
            <w:r w:rsidRPr="00BF648F">
              <w:rPr>
                <w:b/>
                <w:i/>
              </w:rPr>
              <w:t>6j.</w:t>
            </w:r>
            <w:r w:rsidRPr="00BF648F">
              <w:tab/>
            </w:r>
            <w:r w:rsidRPr="00BF648F">
              <w:rPr>
                <w:b/>
                <w:i/>
              </w:rPr>
              <w:t xml:space="preserve">atkreipia dėmesį į tai, kad Gajana aktyviai siekia vizų režimo liberalizavimo su Europos Sąjunga ir kad 2023 m. ES ir </w:t>
            </w:r>
            <w:r w:rsidRPr="00BF648F">
              <w:rPr>
                <w:b/>
                <w:i/>
              </w:rPr>
              <w:lastRenderedPageBreak/>
              <w:t>CELAC aukščiausiojo lygio susitikime vyko diskusijos šia kelionių tema; pritaria diskusijoms šia kryptimi ir ragina sparčiai siekti pažangos šiuo klausimu;</w:t>
            </w:r>
          </w:p>
        </w:tc>
      </w:tr>
    </w:tbl>
    <w:p w14:paraId="39CFBA1B"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1236ECE" w14:textId="77777777" w:rsidR="003B332B" w:rsidRPr="00BF648F" w:rsidRDefault="003B332B" w:rsidP="003B332B">
      <w:r w:rsidRPr="00BF648F">
        <w:rPr>
          <w:rStyle w:val="HideTWBExt"/>
        </w:rPr>
        <w:t>&lt;/Amend&gt;</w:t>
      </w:r>
    </w:p>
    <w:p w14:paraId="775EBC3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170</w:t>
      </w:r>
      <w:r w:rsidRPr="00BF648F">
        <w:rPr>
          <w:rStyle w:val="HideTWBExt"/>
        </w:rPr>
        <w:t>&lt;/NumAm&gt;</w:t>
      </w:r>
    </w:p>
    <w:p w14:paraId="08683D1E"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1FD49FE" w14:textId="77777777" w:rsidR="003B332B" w:rsidRPr="00BF648F" w:rsidRDefault="003B332B" w:rsidP="003B332B">
      <w:pPr>
        <w:pStyle w:val="NormalBold"/>
      </w:pPr>
      <w:r w:rsidRPr="00BF648F">
        <w:rPr>
          <w:rStyle w:val="HideTWBExt"/>
          <w:b w:val="0"/>
        </w:rPr>
        <w:t>&lt;/RepeatBlock-By&gt;</w:t>
      </w:r>
    </w:p>
    <w:p w14:paraId="0D0C618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F07349E" w14:textId="77777777" w:rsidR="003B332B" w:rsidRPr="00BF648F" w:rsidRDefault="003B332B" w:rsidP="003B332B">
      <w:pPr>
        <w:pStyle w:val="NormalBold"/>
      </w:pPr>
      <w:r w:rsidRPr="00BF648F">
        <w:rPr>
          <w:rStyle w:val="HideTWBExt"/>
        </w:rPr>
        <w:t>&lt;Article&gt;</w:t>
      </w:r>
      <w:r w:rsidRPr="00BF648F">
        <w:t>6 k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A2C5A77" w14:textId="77777777" w:rsidTr="00AA7664">
        <w:trPr>
          <w:trHeight w:hRule="exact" w:val="240"/>
          <w:jc w:val="center"/>
        </w:trPr>
        <w:tc>
          <w:tcPr>
            <w:tcW w:w="9752" w:type="dxa"/>
            <w:gridSpan w:val="2"/>
            <w:tcBorders>
              <w:top w:val="nil"/>
              <w:left w:val="nil"/>
              <w:bottom w:val="nil"/>
              <w:right w:val="nil"/>
            </w:tcBorders>
          </w:tcPr>
          <w:p w14:paraId="427A556F" w14:textId="77777777" w:rsidR="003B332B" w:rsidRPr="00BF648F" w:rsidRDefault="003B332B" w:rsidP="00AA7664"/>
        </w:tc>
      </w:tr>
      <w:tr w:rsidR="003B332B" w:rsidRPr="00BF648F" w14:paraId="5CB6961F" w14:textId="77777777" w:rsidTr="00AA7664">
        <w:trPr>
          <w:trHeight w:val="240"/>
          <w:jc w:val="center"/>
        </w:trPr>
        <w:tc>
          <w:tcPr>
            <w:tcW w:w="4876" w:type="dxa"/>
            <w:tcBorders>
              <w:top w:val="nil"/>
              <w:left w:val="nil"/>
              <w:bottom w:val="nil"/>
              <w:right w:val="nil"/>
            </w:tcBorders>
          </w:tcPr>
          <w:p w14:paraId="42976A9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5E0D0C9" w14:textId="77777777" w:rsidR="003B332B" w:rsidRPr="00BF648F" w:rsidRDefault="003B332B" w:rsidP="00AA7664">
            <w:pPr>
              <w:pStyle w:val="AmColumnHeading"/>
            </w:pPr>
            <w:r w:rsidRPr="00BF648F">
              <w:t>Pakeitimas</w:t>
            </w:r>
          </w:p>
        </w:tc>
      </w:tr>
      <w:tr w:rsidR="003B332B" w:rsidRPr="00BF648F" w14:paraId="25C13BCA" w14:textId="77777777" w:rsidTr="00AA7664">
        <w:trPr>
          <w:jc w:val="center"/>
        </w:trPr>
        <w:tc>
          <w:tcPr>
            <w:tcW w:w="4876" w:type="dxa"/>
            <w:tcBorders>
              <w:top w:val="nil"/>
              <w:left w:val="nil"/>
              <w:bottom w:val="nil"/>
              <w:right w:val="nil"/>
            </w:tcBorders>
          </w:tcPr>
          <w:p w14:paraId="63A9FAB4" w14:textId="77777777" w:rsidR="003B332B" w:rsidRPr="00BF648F" w:rsidRDefault="003B332B" w:rsidP="00AA7664">
            <w:pPr>
              <w:pStyle w:val="Normal6a"/>
            </w:pPr>
          </w:p>
        </w:tc>
        <w:tc>
          <w:tcPr>
            <w:tcW w:w="4876" w:type="dxa"/>
            <w:tcBorders>
              <w:top w:val="nil"/>
              <w:left w:val="nil"/>
              <w:bottom w:val="nil"/>
              <w:right w:val="nil"/>
            </w:tcBorders>
          </w:tcPr>
          <w:p w14:paraId="0B03A442" w14:textId="77777777" w:rsidR="003B332B" w:rsidRPr="00BF648F" w:rsidRDefault="003B332B" w:rsidP="00AA7664">
            <w:pPr>
              <w:pStyle w:val="Normal6a"/>
            </w:pPr>
            <w:r w:rsidRPr="00BF648F">
              <w:rPr>
                <w:b/>
                <w:i/>
              </w:rPr>
              <w:t>6k.</w:t>
            </w:r>
            <w:r w:rsidRPr="00BF648F">
              <w:tab/>
            </w:r>
            <w:r w:rsidRPr="00BF648F">
              <w:rPr>
                <w:b/>
                <w:i/>
              </w:rPr>
              <w:t>primena, kad Dominikos Respublika – viena iš stabiliausių ir saugiausių Lotynų Amerikos ir Karibų jūros regiono šalių, kurioje nužudymų skaičius yra vienas iš mažiausių visame regione, o dvišalis bendradarbiavimas vidaus saugumo srityje su daugeliu Europos valstybių narių yra puikus; vis dėlto apgailestauja dėl to, kad Dominikos Respublika ir Europolas dar nepasirašė bendradarbiavimo susitarimo, nors Dominikos Respublika yra tuo suinteresuota, tačiau Europos Komisija jos nepaskelbė „suinteresuotąja šalimi“; ragina Europos Komisiją įtraukti Dominikos Respubliką į Europolo suinteresuotųjų šalių sąrašą;</w:t>
            </w:r>
          </w:p>
        </w:tc>
      </w:tr>
    </w:tbl>
    <w:p w14:paraId="011F76A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F167B1E" w14:textId="77777777" w:rsidR="003B332B" w:rsidRPr="00BF648F" w:rsidRDefault="003B332B" w:rsidP="003B332B">
      <w:r w:rsidRPr="00BF648F">
        <w:rPr>
          <w:rStyle w:val="HideTWBExt"/>
        </w:rPr>
        <w:t>&lt;/Amend&gt;</w:t>
      </w:r>
    </w:p>
    <w:p w14:paraId="0C7E011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171</w:t>
      </w:r>
      <w:r w:rsidRPr="00BF648F">
        <w:rPr>
          <w:rStyle w:val="HideTWBExt"/>
        </w:rPr>
        <w:t>&lt;/NumAm&gt;</w:t>
      </w:r>
    </w:p>
    <w:p w14:paraId="58FBE658"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2C09526" w14:textId="77777777" w:rsidR="003B332B" w:rsidRPr="00BF648F" w:rsidRDefault="003B332B" w:rsidP="003B332B">
      <w:pPr>
        <w:pStyle w:val="NormalBold"/>
      </w:pPr>
      <w:r w:rsidRPr="00BF648F">
        <w:rPr>
          <w:rStyle w:val="HideTWBExt"/>
          <w:b w:val="0"/>
        </w:rPr>
        <w:t>&lt;/RepeatBlock-By&gt;</w:t>
      </w:r>
    </w:p>
    <w:p w14:paraId="4126A66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2CB725A" w14:textId="77777777" w:rsidR="003B332B" w:rsidRPr="00BF648F" w:rsidRDefault="003B332B" w:rsidP="003B332B">
      <w:pPr>
        <w:pStyle w:val="NormalBold"/>
      </w:pPr>
      <w:r w:rsidRPr="00BF648F">
        <w:rPr>
          <w:rStyle w:val="HideTWBExt"/>
        </w:rPr>
        <w:t>&lt;Article&gt;</w:t>
      </w:r>
      <w:r w:rsidRPr="00BF648F">
        <w:t>6 l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91081FF" w14:textId="77777777" w:rsidTr="00AA7664">
        <w:trPr>
          <w:trHeight w:hRule="exact" w:val="240"/>
          <w:jc w:val="center"/>
        </w:trPr>
        <w:tc>
          <w:tcPr>
            <w:tcW w:w="9752" w:type="dxa"/>
            <w:gridSpan w:val="2"/>
            <w:tcBorders>
              <w:top w:val="nil"/>
              <w:left w:val="nil"/>
              <w:bottom w:val="nil"/>
              <w:right w:val="nil"/>
            </w:tcBorders>
          </w:tcPr>
          <w:p w14:paraId="51EE9680" w14:textId="77777777" w:rsidR="003B332B" w:rsidRPr="00BF648F" w:rsidRDefault="003B332B" w:rsidP="00AA7664"/>
        </w:tc>
      </w:tr>
      <w:tr w:rsidR="003B332B" w:rsidRPr="00BF648F" w14:paraId="794FA3F8" w14:textId="77777777" w:rsidTr="00AA7664">
        <w:trPr>
          <w:trHeight w:val="240"/>
          <w:jc w:val="center"/>
        </w:trPr>
        <w:tc>
          <w:tcPr>
            <w:tcW w:w="4876" w:type="dxa"/>
            <w:tcBorders>
              <w:top w:val="nil"/>
              <w:left w:val="nil"/>
              <w:bottom w:val="nil"/>
              <w:right w:val="nil"/>
            </w:tcBorders>
          </w:tcPr>
          <w:p w14:paraId="1957E7C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C63BCD2" w14:textId="77777777" w:rsidR="003B332B" w:rsidRPr="00BF648F" w:rsidRDefault="003B332B" w:rsidP="00AA7664">
            <w:pPr>
              <w:pStyle w:val="AmColumnHeading"/>
            </w:pPr>
            <w:r w:rsidRPr="00BF648F">
              <w:t>Pakeitimas</w:t>
            </w:r>
          </w:p>
        </w:tc>
      </w:tr>
      <w:tr w:rsidR="003B332B" w:rsidRPr="00BF648F" w14:paraId="4AB88A23" w14:textId="77777777" w:rsidTr="00AA7664">
        <w:trPr>
          <w:jc w:val="center"/>
        </w:trPr>
        <w:tc>
          <w:tcPr>
            <w:tcW w:w="4876" w:type="dxa"/>
            <w:tcBorders>
              <w:top w:val="nil"/>
              <w:left w:val="nil"/>
              <w:bottom w:val="nil"/>
              <w:right w:val="nil"/>
            </w:tcBorders>
          </w:tcPr>
          <w:p w14:paraId="7F525F92" w14:textId="77777777" w:rsidR="003B332B" w:rsidRPr="00BF648F" w:rsidRDefault="003B332B" w:rsidP="00AA7664">
            <w:pPr>
              <w:pStyle w:val="Normal6a"/>
            </w:pPr>
          </w:p>
        </w:tc>
        <w:tc>
          <w:tcPr>
            <w:tcW w:w="4876" w:type="dxa"/>
            <w:tcBorders>
              <w:top w:val="nil"/>
              <w:left w:val="nil"/>
              <w:bottom w:val="nil"/>
              <w:right w:val="nil"/>
            </w:tcBorders>
          </w:tcPr>
          <w:p w14:paraId="16295542" w14:textId="77777777" w:rsidR="003B332B" w:rsidRPr="00BF648F" w:rsidRDefault="003B332B" w:rsidP="00AA7664">
            <w:pPr>
              <w:pStyle w:val="Normal6a"/>
            </w:pPr>
            <w:r w:rsidRPr="00BF648F">
              <w:rPr>
                <w:b/>
                <w:i/>
              </w:rPr>
              <w:t>6l.</w:t>
            </w:r>
            <w:r w:rsidRPr="00BF648F">
              <w:tab/>
            </w:r>
            <w:r w:rsidRPr="00BF648F">
              <w:rPr>
                <w:b/>
                <w:i/>
              </w:rPr>
              <w:t xml:space="preserve">pabrėžia, kad ES ir EP labai palaikė 2016 m. užbaigtą taikos procesą </w:t>
            </w:r>
            <w:r w:rsidRPr="00BF648F">
              <w:rPr>
                <w:b/>
                <w:i/>
              </w:rPr>
              <w:lastRenderedPageBreak/>
              <w:t>Kolumbijoje ir toliau stebi, kaip jis įgyvendinamas; primena, kad tokiu taikos susitarimu buvo užbaigtas penkis dešimtmečius trukęs ginkluotas konfliktas ir kad dėl vyriausybės ir visos Kolumbijos visuomenės pastangų pasiekta didelės pažangos mažinant smurtą, žmogaus teisių pažeidimus, kovotojų reintegraciją ir teisingą pertvarką, nors vis dar išlieka daug iššūkių; primygtinai pabrėžia, kad būtina nuolatinė ES parama, kad būtų visiškai įgyvendintas taikos susitarimas;</w:t>
            </w:r>
          </w:p>
        </w:tc>
      </w:tr>
    </w:tbl>
    <w:p w14:paraId="24982D4B"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D0E6225" w14:textId="77777777" w:rsidR="003B332B" w:rsidRPr="00BF648F" w:rsidRDefault="003B332B" w:rsidP="003B332B">
      <w:r w:rsidRPr="00BF648F">
        <w:rPr>
          <w:rStyle w:val="HideTWBExt"/>
        </w:rPr>
        <w:t>&lt;/Amend&gt;</w:t>
      </w:r>
    </w:p>
    <w:p w14:paraId="2BD825B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172</w:t>
      </w:r>
      <w:r w:rsidRPr="00BF648F">
        <w:rPr>
          <w:rStyle w:val="HideTWBExt"/>
        </w:rPr>
        <w:t>&lt;/NumAm&gt;</w:t>
      </w:r>
    </w:p>
    <w:p w14:paraId="1E2BDC7C"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13B65651" w14:textId="77777777" w:rsidR="003B332B" w:rsidRPr="00BF648F" w:rsidRDefault="003B332B" w:rsidP="003B332B">
      <w:pPr>
        <w:pStyle w:val="NormalBold"/>
      </w:pPr>
      <w:r w:rsidRPr="00BF648F">
        <w:rPr>
          <w:rStyle w:val="HideTWBExt"/>
          <w:b w:val="0"/>
        </w:rPr>
        <w:t>&lt;/RepeatBlock-By&gt;</w:t>
      </w:r>
    </w:p>
    <w:p w14:paraId="551A300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8B144C6" w14:textId="77777777" w:rsidR="003B332B" w:rsidRPr="00BF648F" w:rsidRDefault="003B332B" w:rsidP="003B332B">
      <w:pPr>
        <w:pStyle w:val="NormalBold"/>
      </w:pPr>
      <w:r w:rsidRPr="00BF648F">
        <w:rPr>
          <w:rStyle w:val="HideTWBExt"/>
        </w:rPr>
        <w:t>&lt;Article&gt;</w:t>
      </w:r>
      <w:r w:rsidRPr="00BF648F">
        <w:t>6 m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8528584" w14:textId="77777777" w:rsidTr="00AA7664">
        <w:trPr>
          <w:trHeight w:hRule="exact" w:val="240"/>
          <w:jc w:val="center"/>
        </w:trPr>
        <w:tc>
          <w:tcPr>
            <w:tcW w:w="9752" w:type="dxa"/>
            <w:gridSpan w:val="2"/>
            <w:tcBorders>
              <w:top w:val="nil"/>
              <w:left w:val="nil"/>
              <w:bottom w:val="nil"/>
              <w:right w:val="nil"/>
            </w:tcBorders>
          </w:tcPr>
          <w:p w14:paraId="73A83DAA" w14:textId="77777777" w:rsidR="003B332B" w:rsidRPr="00BF648F" w:rsidRDefault="003B332B" w:rsidP="00AA7664"/>
        </w:tc>
      </w:tr>
      <w:tr w:rsidR="003B332B" w:rsidRPr="00BF648F" w14:paraId="04424E81" w14:textId="77777777" w:rsidTr="00AA7664">
        <w:trPr>
          <w:trHeight w:val="240"/>
          <w:jc w:val="center"/>
        </w:trPr>
        <w:tc>
          <w:tcPr>
            <w:tcW w:w="4876" w:type="dxa"/>
            <w:tcBorders>
              <w:top w:val="nil"/>
              <w:left w:val="nil"/>
              <w:bottom w:val="nil"/>
              <w:right w:val="nil"/>
            </w:tcBorders>
          </w:tcPr>
          <w:p w14:paraId="30D8DC0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A7D4EBD" w14:textId="77777777" w:rsidR="003B332B" w:rsidRPr="00BF648F" w:rsidRDefault="003B332B" w:rsidP="00AA7664">
            <w:pPr>
              <w:pStyle w:val="AmColumnHeading"/>
            </w:pPr>
            <w:r w:rsidRPr="00BF648F">
              <w:t>Pakeitimas</w:t>
            </w:r>
          </w:p>
        </w:tc>
      </w:tr>
      <w:tr w:rsidR="003B332B" w:rsidRPr="00BF648F" w14:paraId="000C5B76" w14:textId="77777777" w:rsidTr="00AA7664">
        <w:trPr>
          <w:jc w:val="center"/>
        </w:trPr>
        <w:tc>
          <w:tcPr>
            <w:tcW w:w="4876" w:type="dxa"/>
            <w:tcBorders>
              <w:top w:val="nil"/>
              <w:left w:val="nil"/>
              <w:bottom w:val="nil"/>
              <w:right w:val="nil"/>
            </w:tcBorders>
          </w:tcPr>
          <w:p w14:paraId="7ECA53EC" w14:textId="77777777" w:rsidR="003B332B" w:rsidRPr="00BF648F" w:rsidRDefault="003B332B" w:rsidP="00AA7664">
            <w:pPr>
              <w:pStyle w:val="Normal6a"/>
            </w:pPr>
          </w:p>
        </w:tc>
        <w:tc>
          <w:tcPr>
            <w:tcW w:w="4876" w:type="dxa"/>
            <w:tcBorders>
              <w:top w:val="nil"/>
              <w:left w:val="nil"/>
              <w:bottom w:val="nil"/>
              <w:right w:val="nil"/>
            </w:tcBorders>
          </w:tcPr>
          <w:p w14:paraId="33027341" w14:textId="77777777" w:rsidR="003B332B" w:rsidRPr="00BF648F" w:rsidRDefault="003B332B" w:rsidP="00AA7664">
            <w:pPr>
              <w:pStyle w:val="Normal6a"/>
            </w:pPr>
            <w:r w:rsidRPr="00BF648F">
              <w:rPr>
                <w:b/>
                <w:i/>
              </w:rPr>
              <w:t>6m.</w:t>
            </w:r>
            <w:r w:rsidRPr="00BF648F">
              <w:tab/>
            </w:r>
            <w:r w:rsidRPr="00BF648F">
              <w:rPr>
                <w:b/>
                <w:i/>
              </w:rPr>
              <w:t>yra susirūpinęs dėl itin didelio Peru politinės sistemos nestabilumo, aukšto korupcijos lygio ir plačiai paplitusio piliečių nepasitikėjimo pagrindinėmis šalies institucijomis; ragina ES konstruktyviai bendradarbiauti su šia šalimi siekiant stiprinti jos demokratiją, institucinę sistemą, teisinę valstybę ir politinę atskaitomybę;</w:t>
            </w:r>
          </w:p>
        </w:tc>
      </w:tr>
    </w:tbl>
    <w:p w14:paraId="751D5EF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2D1CE55" w14:textId="77777777" w:rsidR="003B332B" w:rsidRPr="00BF648F" w:rsidRDefault="003B332B" w:rsidP="003B332B">
      <w:r w:rsidRPr="00BF648F">
        <w:rPr>
          <w:rStyle w:val="HideTWBExt"/>
        </w:rPr>
        <w:t>&lt;/Amend&gt;</w:t>
      </w:r>
    </w:p>
    <w:p w14:paraId="45E5397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173</w:t>
      </w:r>
      <w:r w:rsidRPr="00BF648F">
        <w:rPr>
          <w:rStyle w:val="HideTWBExt"/>
        </w:rPr>
        <w:t>&lt;/NumAm&gt;</w:t>
      </w:r>
    </w:p>
    <w:p w14:paraId="05DA78FB"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95FEB22" w14:textId="77777777" w:rsidR="003B332B" w:rsidRPr="00BF648F" w:rsidRDefault="003B332B" w:rsidP="003B332B">
      <w:pPr>
        <w:pStyle w:val="NormalBold"/>
      </w:pPr>
      <w:r w:rsidRPr="00BF648F">
        <w:rPr>
          <w:rStyle w:val="HideTWBExt"/>
          <w:b w:val="0"/>
        </w:rPr>
        <w:t>&lt;/RepeatBlock-By&gt;</w:t>
      </w:r>
    </w:p>
    <w:p w14:paraId="5FCC48C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B11A4F5" w14:textId="77777777" w:rsidR="003B332B" w:rsidRPr="00BF648F" w:rsidRDefault="003B332B" w:rsidP="003B332B">
      <w:pPr>
        <w:pStyle w:val="NormalBold"/>
      </w:pPr>
      <w:r w:rsidRPr="00BF648F">
        <w:rPr>
          <w:rStyle w:val="HideTWBExt"/>
        </w:rPr>
        <w:t>&lt;Article&gt;</w:t>
      </w:r>
      <w:r w:rsidRPr="00BF648F">
        <w:t>6 n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A9902DA" w14:textId="77777777" w:rsidTr="00AA7664">
        <w:trPr>
          <w:trHeight w:hRule="exact" w:val="240"/>
          <w:jc w:val="center"/>
        </w:trPr>
        <w:tc>
          <w:tcPr>
            <w:tcW w:w="9752" w:type="dxa"/>
            <w:gridSpan w:val="2"/>
            <w:tcBorders>
              <w:top w:val="nil"/>
              <w:left w:val="nil"/>
              <w:bottom w:val="nil"/>
              <w:right w:val="nil"/>
            </w:tcBorders>
          </w:tcPr>
          <w:p w14:paraId="2EF22598" w14:textId="77777777" w:rsidR="003B332B" w:rsidRPr="00BF648F" w:rsidRDefault="003B332B" w:rsidP="00AA7664"/>
        </w:tc>
      </w:tr>
      <w:tr w:rsidR="003B332B" w:rsidRPr="00BF648F" w14:paraId="6A1FB4E1" w14:textId="77777777" w:rsidTr="00AA7664">
        <w:trPr>
          <w:trHeight w:val="240"/>
          <w:jc w:val="center"/>
        </w:trPr>
        <w:tc>
          <w:tcPr>
            <w:tcW w:w="4876" w:type="dxa"/>
            <w:tcBorders>
              <w:top w:val="nil"/>
              <w:left w:val="nil"/>
              <w:bottom w:val="nil"/>
              <w:right w:val="nil"/>
            </w:tcBorders>
          </w:tcPr>
          <w:p w14:paraId="7B0F155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CB3D5DA" w14:textId="77777777" w:rsidR="003B332B" w:rsidRPr="00BF648F" w:rsidRDefault="003B332B" w:rsidP="00AA7664">
            <w:pPr>
              <w:pStyle w:val="AmColumnHeading"/>
            </w:pPr>
            <w:r w:rsidRPr="00BF648F">
              <w:t>Pakeitimas</w:t>
            </w:r>
          </w:p>
        </w:tc>
      </w:tr>
      <w:tr w:rsidR="003B332B" w:rsidRPr="00BF648F" w14:paraId="66613CC2" w14:textId="77777777" w:rsidTr="00AA7664">
        <w:trPr>
          <w:jc w:val="center"/>
        </w:trPr>
        <w:tc>
          <w:tcPr>
            <w:tcW w:w="4876" w:type="dxa"/>
            <w:tcBorders>
              <w:top w:val="nil"/>
              <w:left w:val="nil"/>
              <w:bottom w:val="nil"/>
              <w:right w:val="nil"/>
            </w:tcBorders>
          </w:tcPr>
          <w:p w14:paraId="5D6B0DC7" w14:textId="77777777" w:rsidR="003B332B" w:rsidRPr="00BF648F" w:rsidRDefault="003B332B" w:rsidP="00AA7664">
            <w:pPr>
              <w:pStyle w:val="Normal6a"/>
            </w:pPr>
          </w:p>
        </w:tc>
        <w:tc>
          <w:tcPr>
            <w:tcW w:w="4876" w:type="dxa"/>
            <w:tcBorders>
              <w:top w:val="nil"/>
              <w:left w:val="nil"/>
              <w:bottom w:val="nil"/>
              <w:right w:val="nil"/>
            </w:tcBorders>
          </w:tcPr>
          <w:p w14:paraId="6EFC76AA" w14:textId="77777777" w:rsidR="003B332B" w:rsidRPr="00BF648F" w:rsidRDefault="003B332B" w:rsidP="00AA7664">
            <w:pPr>
              <w:pStyle w:val="Normal6a"/>
            </w:pPr>
            <w:r w:rsidRPr="00BF648F">
              <w:rPr>
                <w:b/>
                <w:i/>
              </w:rPr>
              <w:t>6n.</w:t>
            </w:r>
            <w:r w:rsidRPr="00BF648F">
              <w:tab/>
            </w:r>
            <w:r w:rsidRPr="00BF648F">
              <w:rPr>
                <w:b/>
                <w:i/>
              </w:rPr>
              <w:t xml:space="preserve">palankiai vertina tai, kad visiškai ratifikuotas ES ir Centrinės Amerikos </w:t>
            </w:r>
            <w:r w:rsidRPr="00BF648F">
              <w:rPr>
                <w:b/>
                <w:i/>
              </w:rPr>
              <w:lastRenderedPageBreak/>
              <w:t>asociacijos susitarimas ir kad 2024 m. gegužės mėn. įsigalios trys jo ramsčiai – politinio dialogo, bendradarbiavimo ir prekybos; ragina ES ir Centrinės Amerikos asociacijos šalis užtikrinti aktyvią politiką ir tinkamą finansavimą, kad būtų optimizuotas teigiamas poveikis siekiant darnaus vystymosi tikslų abiejuose regionuose;</w:t>
            </w:r>
          </w:p>
        </w:tc>
      </w:tr>
    </w:tbl>
    <w:p w14:paraId="3B64D8FC"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6E514B7" w14:textId="77777777" w:rsidR="003B332B" w:rsidRPr="00BF648F" w:rsidRDefault="003B332B" w:rsidP="003B332B">
      <w:r w:rsidRPr="00BF648F">
        <w:rPr>
          <w:rStyle w:val="HideTWBExt"/>
        </w:rPr>
        <w:t>&lt;/Amend&gt;</w:t>
      </w:r>
    </w:p>
    <w:p w14:paraId="3D5869C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174</w:t>
      </w:r>
      <w:r w:rsidRPr="00BF648F">
        <w:rPr>
          <w:rStyle w:val="HideTWBExt"/>
        </w:rPr>
        <w:t>&lt;/NumAm&gt;</w:t>
      </w:r>
    </w:p>
    <w:p w14:paraId="03DFB598"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38462CB6" w14:textId="77777777" w:rsidR="003B332B" w:rsidRPr="00BF648F" w:rsidRDefault="003B332B" w:rsidP="003B332B">
      <w:pPr>
        <w:pStyle w:val="NormalBold"/>
      </w:pPr>
      <w:r w:rsidRPr="00BF648F">
        <w:rPr>
          <w:rStyle w:val="HideTWBExt"/>
          <w:b w:val="0"/>
        </w:rPr>
        <w:t>&lt;/RepeatBlock-By&gt;</w:t>
      </w:r>
    </w:p>
    <w:p w14:paraId="772E073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BD71B80" w14:textId="77777777" w:rsidR="003B332B" w:rsidRPr="00BF648F" w:rsidRDefault="003B332B" w:rsidP="003B332B">
      <w:pPr>
        <w:pStyle w:val="NormalBold"/>
      </w:pPr>
      <w:r w:rsidRPr="00BF648F">
        <w:rPr>
          <w:rStyle w:val="HideTWBExt"/>
        </w:rPr>
        <w:t>&lt;Article&gt;</w:t>
      </w:r>
      <w:r w:rsidRPr="00BF648F">
        <w:t>6 o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54A4717" w14:textId="77777777" w:rsidTr="00AA7664">
        <w:trPr>
          <w:trHeight w:hRule="exact" w:val="240"/>
          <w:jc w:val="center"/>
        </w:trPr>
        <w:tc>
          <w:tcPr>
            <w:tcW w:w="9752" w:type="dxa"/>
            <w:gridSpan w:val="2"/>
            <w:tcBorders>
              <w:top w:val="nil"/>
              <w:left w:val="nil"/>
              <w:bottom w:val="nil"/>
              <w:right w:val="nil"/>
            </w:tcBorders>
          </w:tcPr>
          <w:p w14:paraId="4646CD99" w14:textId="77777777" w:rsidR="003B332B" w:rsidRPr="00BF648F" w:rsidRDefault="003B332B" w:rsidP="00AA7664"/>
        </w:tc>
      </w:tr>
      <w:tr w:rsidR="003B332B" w:rsidRPr="00BF648F" w14:paraId="6180BFC1" w14:textId="77777777" w:rsidTr="00AA7664">
        <w:trPr>
          <w:trHeight w:val="240"/>
          <w:jc w:val="center"/>
        </w:trPr>
        <w:tc>
          <w:tcPr>
            <w:tcW w:w="4876" w:type="dxa"/>
            <w:tcBorders>
              <w:top w:val="nil"/>
              <w:left w:val="nil"/>
              <w:bottom w:val="nil"/>
              <w:right w:val="nil"/>
            </w:tcBorders>
          </w:tcPr>
          <w:p w14:paraId="2D96156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1BFADF0" w14:textId="77777777" w:rsidR="003B332B" w:rsidRPr="00BF648F" w:rsidRDefault="003B332B" w:rsidP="00AA7664">
            <w:pPr>
              <w:pStyle w:val="AmColumnHeading"/>
            </w:pPr>
            <w:r w:rsidRPr="00BF648F">
              <w:t>Pakeitimas</w:t>
            </w:r>
          </w:p>
        </w:tc>
      </w:tr>
      <w:tr w:rsidR="003B332B" w:rsidRPr="00BF648F" w14:paraId="65044A6E" w14:textId="77777777" w:rsidTr="00AA7664">
        <w:trPr>
          <w:jc w:val="center"/>
        </w:trPr>
        <w:tc>
          <w:tcPr>
            <w:tcW w:w="4876" w:type="dxa"/>
            <w:tcBorders>
              <w:top w:val="nil"/>
              <w:left w:val="nil"/>
              <w:bottom w:val="nil"/>
              <w:right w:val="nil"/>
            </w:tcBorders>
          </w:tcPr>
          <w:p w14:paraId="23493ACA" w14:textId="77777777" w:rsidR="003B332B" w:rsidRPr="00BF648F" w:rsidRDefault="003B332B" w:rsidP="00AA7664">
            <w:pPr>
              <w:pStyle w:val="Normal6a"/>
            </w:pPr>
          </w:p>
        </w:tc>
        <w:tc>
          <w:tcPr>
            <w:tcW w:w="4876" w:type="dxa"/>
            <w:tcBorders>
              <w:top w:val="nil"/>
              <w:left w:val="nil"/>
              <w:bottom w:val="nil"/>
              <w:right w:val="nil"/>
            </w:tcBorders>
          </w:tcPr>
          <w:p w14:paraId="4B610B88" w14:textId="77777777" w:rsidR="003B332B" w:rsidRPr="00BF648F" w:rsidRDefault="003B332B" w:rsidP="00AA7664">
            <w:pPr>
              <w:pStyle w:val="Normal6a"/>
            </w:pPr>
            <w:r w:rsidRPr="00BF648F">
              <w:rPr>
                <w:b/>
                <w:i/>
              </w:rPr>
              <w:t>6o.</w:t>
            </w:r>
            <w:r w:rsidRPr="00BF648F">
              <w:tab/>
            </w:r>
            <w:r w:rsidRPr="00BF648F">
              <w:rPr>
                <w:b/>
                <w:i/>
              </w:rPr>
              <w:t>atkreipia dėmesį į Gvatemalos, kaip pagrindinio migracijos centro, vaidmenį ir jos pastangas skatinti teisėtą ir saugią migraciją; atkreipia dėmesį į tai, kad 2023 m. į šalį atvyko daugiau kaip milijonas migrantų ir kad kartu su ankstesne JAV administracija buvo įsteigti ir išplėsti „saugaus judumo biurai“, siekiant remti teisėtą migraciją; pabrėžia, kad pagal JAV tarpininkaujant sudarytą susitarimą šalis laikinai priėmė 135 Nikaragvos politinius kalinius; atkreipia dėmesį į vyriausybės pastangas plėtoti ir įgyvendinti demokratines reformas šalyje;</w:t>
            </w:r>
          </w:p>
        </w:tc>
      </w:tr>
    </w:tbl>
    <w:p w14:paraId="70A8389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09123BA" w14:textId="77777777" w:rsidR="003B332B" w:rsidRPr="00BF648F" w:rsidRDefault="003B332B" w:rsidP="003B332B">
      <w:r w:rsidRPr="00BF648F">
        <w:rPr>
          <w:rStyle w:val="HideTWBExt"/>
        </w:rPr>
        <w:t>&lt;/Amend&gt;</w:t>
      </w:r>
    </w:p>
    <w:p w14:paraId="5B1442B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175</w:t>
      </w:r>
      <w:r w:rsidRPr="00BF648F">
        <w:rPr>
          <w:rStyle w:val="HideTWBExt"/>
        </w:rPr>
        <w:t>&lt;/NumAm&gt;</w:t>
      </w:r>
    </w:p>
    <w:p w14:paraId="334FCCB5"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176D0E7A" w14:textId="77777777" w:rsidR="003B332B" w:rsidRPr="00BF648F" w:rsidRDefault="003B332B" w:rsidP="003B332B">
      <w:pPr>
        <w:pStyle w:val="NormalBold"/>
      </w:pPr>
      <w:r w:rsidRPr="00BF648F">
        <w:rPr>
          <w:rStyle w:val="HideTWBExt"/>
          <w:b w:val="0"/>
        </w:rPr>
        <w:t>&lt;/RepeatBlock-By&gt;</w:t>
      </w:r>
    </w:p>
    <w:p w14:paraId="4DD1262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BB26D9A" w14:textId="77777777" w:rsidR="003B332B" w:rsidRPr="00BF648F" w:rsidRDefault="003B332B" w:rsidP="003B332B">
      <w:pPr>
        <w:pStyle w:val="NormalBold"/>
      </w:pPr>
      <w:r w:rsidRPr="00BF648F">
        <w:rPr>
          <w:rStyle w:val="HideTWBExt"/>
        </w:rPr>
        <w:t>&lt;Article&gt;</w:t>
      </w:r>
      <w:r w:rsidRPr="00BF648F">
        <w:t>6 p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D632BCF" w14:textId="77777777" w:rsidTr="00AA7664">
        <w:trPr>
          <w:trHeight w:hRule="exact" w:val="240"/>
          <w:jc w:val="center"/>
        </w:trPr>
        <w:tc>
          <w:tcPr>
            <w:tcW w:w="9752" w:type="dxa"/>
            <w:gridSpan w:val="2"/>
            <w:tcBorders>
              <w:top w:val="nil"/>
              <w:left w:val="nil"/>
              <w:bottom w:val="nil"/>
              <w:right w:val="nil"/>
            </w:tcBorders>
          </w:tcPr>
          <w:p w14:paraId="3723A44F" w14:textId="77777777" w:rsidR="003B332B" w:rsidRPr="00BF648F" w:rsidRDefault="003B332B" w:rsidP="00AA7664"/>
        </w:tc>
      </w:tr>
      <w:tr w:rsidR="003B332B" w:rsidRPr="00BF648F" w14:paraId="3C07FF62" w14:textId="77777777" w:rsidTr="00AA7664">
        <w:trPr>
          <w:trHeight w:val="240"/>
          <w:jc w:val="center"/>
        </w:trPr>
        <w:tc>
          <w:tcPr>
            <w:tcW w:w="4876" w:type="dxa"/>
            <w:tcBorders>
              <w:top w:val="nil"/>
              <w:left w:val="nil"/>
              <w:bottom w:val="nil"/>
              <w:right w:val="nil"/>
            </w:tcBorders>
          </w:tcPr>
          <w:p w14:paraId="10949E7C"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3090BF4F" w14:textId="77777777" w:rsidR="003B332B" w:rsidRPr="00BF648F" w:rsidRDefault="003B332B" w:rsidP="00AA7664">
            <w:pPr>
              <w:pStyle w:val="AmColumnHeading"/>
            </w:pPr>
            <w:r w:rsidRPr="00BF648F">
              <w:t>Pakeitimas</w:t>
            </w:r>
          </w:p>
        </w:tc>
      </w:tr>
      <w:tr w:rsidR="003B332B" w:rsidRPr="00BF648F" w14:paraId="6D2726C0" w14:textId="77777777" w:rsidTr="00AA7664">
        <w:trPr>
          <w:jc w:val="center"/>
        </w:trPr>
        <w:tc>
          <w:tcPr>
            <w:tcW w:w="4876" w:type="dxa"/>
            <w:tcBorders>
              <w:top w:val="nil"/>
              <w:left w:val="nil"/>
              <w:bottom w:val="nil"/>
              <w:right w:val="nil"/>
            </w:tcBorders>
          </w:tcPr>
          <w:p w14:paraId="19DD2999" w14:textId="77777777" w:rsidR="003B332B" w:rsidRPr="00BF648F" w:rsidRDefault="003B332B" w:rsidP="00AA7664">
            <w:pPr>
              <w:pStyle w:val="Normal6a"/>
            </w:pPr>
          </w:p>
        </w:tc>
        <w:tc>
          <w:tcPr>
            <w:tcW w:w="4876" w:type="dxa"/>
            <w:tcBorders>
              <w:top w:val="nil"/>
              <w:left w:val="nil"/>
              <w:bottom w:val="nil"/>
              <w:right w:val="nil"/>
            </w:tcBorders>
          </w:tcPr>
          <w:p w14:paraId="549181A3" w14:textId="77777777" w:rsidR="003B332B" w:rsidRPr="00BF648F" w:rsidRDefault="003B332B" w:rsidP="00AA7664">
            <w:pPr>
              <w:pStyle w:val="Normal6a"/>
            </w:pPr>
            <w:r w:rsidRPr="00BF648F">
              <w:rPr>
                <w:b/>
                <w:i/>
              </w:rPr>
              <w:t>6p.</w:t>
            </w:r>
            <w:r w:rsidRPr="00BF648F">
              <w:tab/>
            </w:r>
            <w:r w:rsidRPr="00BF648F">
              <w:rPr>
                <w:b/>
                <w:i/>
              </w:rPr>
              <w:t>yra labai susirūpinęs dėl visiško Haičio valdymo struktūrų, institucijų, politinės ir socialinės bei ekonominės sistemos žlugimo; ragina LAK partnerius, ES valstybes nares ir JAV parengti suderintą strategiją, kuria būtų mėginama spręsti šią ekstremalią situaciją, remti Haičio gyventojus ir nukentėjusias regiono šalis, visų pirma kaimyninę Dominikos Respubliką;</w:t>
            </w:r>
          </w:p>
        </w:tc>
      </w:tr>
    </w:tbl>
    <w:p w14:paraId="12067A1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D871615" w14:textId="77777777" w:rsidR="003B332B" w:rsidRPr="00BF648F" w:rsidRDefault="003B332B" w:rsidP="003B332B">
      <w:r w:rsidRPr="00BF648F">
        <w:rPr>
          <w:rStyle w:val="HideTWBExt"/>
        </w:rPr>
        <w:t>&lt;/Amend&gt;</w:t>
      </w:r>
    </w:p>
    <w:p w14:paraId="6266E6E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176</w:t>
      </w:r>
      <w:r w:rsidRPr="00BF648F">
        <w:rPr>
          <w:rStyle w:val="HideTWBExt"/>
        </w:rPr>
        <w:t>&lt;/NumAm&gt;</w:t>
      </w:r>
    </w:p>
    <w:p w14:paraId="20B57D32"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D90A700" w14:textId="77777777" w:rsidR="003B332B" w:rsidRPr="00BF648F" w:rsidRDefault="003B332B" w:rsidP="003B332B">
      <w:pPr>
        <w:pStyle w:val="NormalBold"/>
      </w:pPr>
      <w:r w:rsidRPr="00BF648F">
        <w:rPr>
          <w:rStyle w:val="HideTWBExt"/>
          <w:b w:val="0"/>
        </w:rPr>
        <w:t>&lt;/RepeatBlock-By&gt;</w:t>
      </w:r>
    </w:p>
    <w:p w14:paraId="6163A1E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6474BAC" w14:textId="77777777" w:rsidR="003B332B" w:rsidRPr="00BF648F" w:rsidRDefault="003B332B" w:rsidP="003B332B">
      <w:pPr>
        <w:pStyle w:val="NormalBold"/>
      </w:pPr>
      <w:r w:rsidRPr="00BF648F">
        <w:rPr>
          <w:rStyle w:val="HideTWBExt"/>
        </w:rPr>
        <w:t>&lt;Article&gt;</w:t>
      </w:r>
      <w:r w:rsidRPr="00BF648F">
        <w:t>1 a paantraštė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C0BC45C" w14:textId="77777777" w:rsidTr="00AA7664">
        <w:trPr>
          <w:trHeight w:hRule="exact" w:val="240"/>
          <w:jc w:val="center"/>
        </w:trPr>
        <w:tc>
          <w:tcPr>
            <w:tcW w:w="9752" w:type="dxa"/>
            <w:gridSpan w:val="2"/>
            <w:tcBorders>
              <w:top w:val="nil"/>
              <w:left w:val="nil"/>
              <w:bottom w:val="nil"/>
              <w:right w:val="nil"/>
            </w:tcBorders>
          </w:tcPr>
          <w:p w14:paraId="382EF222" w14:textId="77777777" w:rsidR="003B332B" w:rsidRPr="00BF648F" w:rsidRDefault="003B332B" w:rsidP="00AA7664"/>
        </w:tc>
      </w:tr>
      <w:tr w:rsidR="003B332B" w:rsidRPr="00BF648F" w14:paraId="36063014" w14:textId="77777777" w:rsidTr="00AA7664">
        <w:trPr>
          <w:trHeight w:val="240"/>
          <w:jc w:val="center"/>
        </w:trPr>
        <w:tc>
          <w:tcPr>
            <w:tcW w:w="4876" w:type="dxa"/>
            <w:tcBorders>
              <w:top w:val="nil"/>
              <w:left w:val="nil"/>
              <w:bottom w:val="nil"/>
              <w:right w:val="nil"/>
            </w:tcBorders>
          </w:tcPr>
          <w:p w14:paraId="6A78FE9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ECC131E" w14:textId="77777777" w:rsidR="003B332B" w:rsidRPr="00BF648F" w:rsidRDefault="003B332B" w:rsidP="00AA7664">
            <w:pPr>
              <w:pStyle w:val="AmColumnHeading"/>
            </w:pPr>
            <w:r w:rsidRPr="00BF648F">
              <w:t>Pakeitimas</w:t>
            </w:r>
          </w:p>
        </w:tc>
      </w:tr>
      <w:tr w:rsidR="003B332B" w:rsidRPr="00BF648F" w14:paraId="7991A7E9" w14:textId="77777777" w:rsidTr="00AA7664">
        <w:trPr>
          <w:jc w:val="center"/>
        </w:trPr>
        <w:tc>
          <w:tcPr>
            <w:tcW w:w="4876" w:type="dxa"/>
            <w:tcBorders>
              <w:top w:val="nil"/>
              <w:left w:val="nil"/>
              <w:bottom w:val="nil"/>
              <w:right w:val="nil"/>
            </w:tcBorders>
          </w:tcPr>
          <w:p w14:paraId="266F425D" w14:textId="77777777" w:rsidR="003B332B" w:rsidRPr="00BF648F" w:rsidRDefault="003B332B" w:rsidP="00AA7664">
            <w:pPr>
              <w:pStyle w:val="Normal6a"/>
            </w:pPr>
          </w:p>
        </w:tc>
        <w:tc>
          <w:tcPr>
            <w:tcW w:w="4876" w:type="dxa"/>
            <w:tcBorders>
              <w:top w:val="nil"/>
              <w:left w:val="nil"/>
              <w:bottom w:val="nil"/>
              <w:right w:val="nil"/>
            </w:tcBorders>
          </w:tcPr>
          <w:p w14:paraId="1551AE1F" w14:textId="77777777" w:rsidR="003B332B" w:rsidRPr="00BF648F" w:rsidRDefault="003B332B" w:rsidP="00AA7664">
            <w:pPr>
              <w:pStyle w:val="Normal6a"/>
            </w:pPr>
            <w:r w:rsidRPr="00BF648F">
              <w:rPr>
                <w:b/>
                <w:i/>
              </w:rPr>
              <w:t>Strateginiai partneriai ir susitarimų struktūra</w:t>
            </w:r>
          </w:p>
        </w:tc>
      </w:tr>
    </w:tbl>
    <w:p w14:paraId="63E38EE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BED23AF" w14:textId="77777777" w:rsidR="003B332B" w:rsidRPr="00BF648F" w:rsidRDefault="003B332B" w:rsidP="003B332B">
      <w:r w:rsidRPr="00BF648F">
        <w:rPr>
          <w:rStyle w:val="HideTWBExt"/>
        </w:rPr>
        <w:t>&lt;/Amend&gt;</w:t>
      </w:r>
    </w:p>
    <w:p w14:paraId="437EB12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177</w:t>
      </w:r>
      <w:r w:rsidRPr="00BF648F">
        <w:rPr>
          <w:rStyle w:val="HideTWBExt"/>
        </w:rPr>
        <w:t>&lt;/NumAm&gt;</w:t>
      </w:r>
    </w:p>
    <w:p w14:paraId="6E5F61C3"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C3656F2" w14:textId="77777777" w:rsidR="003B332B" w:rsidRPr="00BF648F" w:rsidRDefault="003B332B" w:rsidP="003B332B">
      <w:pPr>
        <w:pStyle w:val="NormalBold"/>
      </w:pPr>
      <w:r w:rsidRPr="00BF648F">
        <w:rPr>
          <w:rStyle w:val="HideTWBExt"/>
          <w:b w:val="0"/>
        </w:rPr>
        <w:t>&lt;/RepeatBlock-By&gt;</w:t>
      </w:r>
    </w:p>
    <w:p w14:paraId="2BB26B5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6CCB1E2" w14:textId="77777777" w:rsidR="003B332B" w:rsidRPr="00BF648F" w:rsidRDefault="003B332B" w:rsidP="003B332B">
      <w:pPr>
        <w:pStyle w:val="NormalBold"/>
      </w:pPr>
      <w:r w:rsidRPr="00BF648F">
        <w:rPr>
          <w:rStyle w:val="HideTWBExt"/>
        </w:rPr>
        <w:t>&lt;Article&gt;</w:t>
      </w:r>
      <w:r w:rsidRPr="00BF648F">
        <w:t>6 q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26BF89E" w14:textId="77777777" w:rsidTr="00AA7664">
        <w:trPr>
          <w:trHeight w:hRule="exact" w:val="240"/>
          <w:jc w:val="center"/>
        </w:trPr>
        <w:tc>
          <w:tcPr>
            <w:tcW w:w="9752" w:type="dxa"/>
            <w:gridSpan w:val="2"/>
            <w:tcBorders>
              <w:top w:val="nil"/>
              <w:left w:val="nil"/>
              <w:bottom w:val="nil"/>
              <w:right w:val="nil"/>
            </w:tcBorders>
          </w:tcPr>
          <w:p w14:paraId="25D11DAB" w14:textId="77777777" w:rsidR="003B332B" w:rsidRPr="00BF648F" w:rsidRDefault="003B332B" w:rsidP="00AA7664"/>
        </w:tc>
      </w:tr>
      <w:tr w:rsidR="003B332B" w:rsidRPr="00BF648F" w14:paraId="56383E6C" w14:textId="77777777" w:rsidTr="00AA7664">
        <w:trPr>
          <w:trHeight w:val="240"/>
          <w:jc w:val="center"/>
        </w:trPr>
        <w:tc>
          <w:tcPr>
            <w:tcW w:w="4876" w:type="dxa"/>
            <w:tcBorders>
              <w:top w:val="nil"/>
              <w:left w:val="nil"/>
              <w:bottom w:val="nil"/>
              <w:right w:val="nil"/>
            </w:tcBorders>
          </w:tcPr>
          <w:p w14:paraId="632DBAE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C67691C" w14:textId="77777777" w:rsidR="003B332B" w:rsidRPr="00BF648F" w:rsidRDefault="003B332B" w:rsidP="00AA7664">
            <w:pPr>
              <w:pStyle w:val="AmColumnHeading"/>
            </w:pPr>
            <w:r w:rsidRPr="00BF648F">
              <w:t>Pakeitimas</w:t>
            </w:r>
          </w:p>
        </w:tc>
      </w:tr>
      <w:tr w:rsidR="003B332B" w:rsidRPr="00BF648F" w14:paraId="1FF270BD" w14:textId="77777777" w:rsidTr="00AA7664">
        <w:trPr>
          <w:jc w:val="center"/>
        </w:trPr>
        <w:tc>
          <w:tcPr>
            <w:tcW w:w="4876" w:type="dxa"/>
            <w:tcBorders>
              <w:top w:val="nil"/>
              <w:left w:val="nil"/>
              <w:bottom w:val="nil"/>
              <w:right w:val="nil"/>
            </w:tcBorders>
          </w:tcPr>
          <w:p w14:paraId="46BF9AC3" w14:textId="77777777" w:rsidR="003B332B" w:rsidRPr="00BF648F" w:rsidRDefault="003B332B" w:rsidP="00AA7664">
            <w:pPr>
              <w:pStyle w:val="Normal6a"/>
            </w:pPr>
          </w:p>
        </w:tc>
        <w:tc>
          <w:tcPr>
            <w:tcW w:w="4876" w:type="dxa"/>
            <w:tcBorders>
              <w:top w:val="nil"/>
              <w:left w:val="nil"/>
              <w:bottom w:val="nil"/>
              <w:right w:val="nil"/>
            </w:tcBorders>
          </w:tcPr>
          <w:p w14:paraId="3FA10966" w14:textId="77777777" w:rsidR="003B332B" w:rsidRPr="00BF648F" w:rsidRDefault="003B332B" w:rsidP="00AA7664">
            <w:pPr>
              <w:pStyle w:val="Normal6a"/>
            </w:pPr>
            <w:r w:rsidRPr="00BF648F">
              <w:rPr>
                <w:b/>
                <w:i/>
              </w:rPr>
              <w:t>6q.</w:t>
            </w:r>
            <w:r w:rsidRPr="00BF648F">
              <w:tab/>
            </w:r>
            <w:r w:rsidRPr="00BF648F">
              <w:rPr>
                <w:b/>
                <w:i/>
              </w:rPr>
              <w:t xml:space="preserve">primena ypatingą Meksikos ir Brazilijos vaidmenį dvišaliuose regioniniuose santykiuose ir tai, kad joms suteiktas ES strateginių partnerių statusas; primygtinai ragina abi šalis geriau išnaudoti visas šių strateginių partnerysčių galimybes; pabrėžia, kad reikia vykdyti įsipareigojimą kas dvejus metus rengti dvišalius aukščiausiojo lygio </w:t>
            </w:r>
            <w:r w:rsidRPr="00BF648F">
              <w:rPr>
                <w:b/>
                <w:i/>
              </w:rPr>
              <w:lastRenderedPageBreak/>
              <w:t>susitikimus su abiem šalimis;</w:t>
            </w:r>
          </w:p>
        </w:tc>
      </w:tr>
    </w:tbl>
    <w:p w14:paraId="32DBBE9B"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32BFFC6" w14:textId="77777777" w:rsidR="003B332B" w:rsidRPr="00BF648F" w:rsidRDefault="003B332B" w:rsidP="003B332B">
      <w:r w:rsidRPr="00BF648F">
        <w:rPr>
          <w:rStyle w:val="HideTWBExt"/>
        </w:rPr>
        <w:t>&lt;/Amend&gt;</w:t>
      </w:r>
    </w:p>
    <w:p w14:paraId="3A00230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178</w:t>
      </w:r>
      <w:r w:rsidRPr="00BF648F">
        <w:rPr>
          <w:rStyle w:val="HideTWBExt"/>
        </w:rPr>
        <w:t>&lt;/NumAm&gt;</w:t>
      </w:r>
    </w:p>
    <w:p w14:paraId="324B8933"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16DB26F9" w14:textId="77777777" w:rsidR="003B332B" w:rsidRPr="00BF648F" w:rsidRDefault="003B332B" w:rsidP="003B332B">
      <w:pPr>
        <w:pStyle w:val="NormalBold"/>
      </w:pPr>
      <w:r w:rsidRPr="00BF648F">
        <w:rPr>
          <w:rStyle w:val="HideTWBExt"/>
          <w:b w:val="0"/>
        </w:rPr>
        <w:t>&lt;/RepeatBlock-By&gt;</w:t>
      </w:r>
    </w:p>
    <w:p w14:paraId="7072CFD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F9C131D" w14:textId="77777777" w:rsidR="003B332B" w:rsidRPr="00BF648F" w:rsidRDefault="003B332B" w:rsidP="003B332B">
      <w:pPr>
        <w:pStyle w:val="NormalBold"/>
      </w:pPr>
      <w:r w:rsidRPr="00BF648F">
        <w:rPr>
          <w:rStyle w:val="HideTWBExt"/>
        </w:rPr>
        <w:t>&lt;Article&gt;</w:t>
      </w:r>
      <w:r w:rsidRPr="00BF648F">
        <w:t>6 r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C180769" w14:textId="77777777" w:rsidTr="00AA7664">
        <w:trPr>
          <w:trHeight w:hRule="exact" w:val="240"/>
          <w:jc w:val="center"/>
        </w:trPr>
        <w:tc>
          <w:tcPr>
            <w:tcW w:w="9752" w:type="dxa"/>
            <w:gridSpan w:val="2"/>
            <w:tcBorders>
              <w:top w:val="nil"/>
              <w:left w:val="nil"/>
              <w:bottom w:val="nil"/>
              <w:right w:val="nil"/>
            </w:tcBorders>
          </w:tcPr>
          <w:p w14:paraId="21963FBD" w14:textId="77777777" w:rsidR="003B332B" w:rsidRPr="00BF648F" w:rsidRDefault="003B332B" w:rsidP="00AA7664"/>
        </w:tc>
      </w:tr>
      <w:tr w:rsidR="003B332B" w:rsidRPr="00BF648F" w14:paraId="110FB334" w14:textId="77777777" w:rsidTr="00AA7664">
        <w:trPr>
          <w:trHeight w:val="240"/>
          <w:jc w:val="center"/>
        </w:trPr>
        <w:tc>
          <w:tcPr>
            <w:tcW w:w="4876" w:type="dxa"/>
            <w:tcBorders>
              <w:top w:val="nil"/>
              <w:left w:val="nil"/>
              <w:bottom w:val="nil"/>
              <w:right w:val="nil"/>
            </w:tcBorders>
          </w:tcPr>
          <w:p w14:paraId="60E1012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2F58C2F" w14:textId="77777777" w:rsidR="003B332B" w:rsidRPr="00BF648F" w:rsidRDefault="003B332B" w:rsidP="00AA7664">
            <w:pPr>
              <w:pStyle w:val="AmColumnHeading"/>
            </w:pPr>
            <w:r w:rsidRPr="00BF648F">
              <w:t>Pakeitimas</w:t>
            </w:r>
          </w:p>
        </w:tc>
      </w:tr>
      <w:tr w:rsidR="003B332B" w:rsidRPr="00BF648F" w14:paraId="17837B11" w14:textId="77777777" w:rsidTr="00AA7664">
        <w:trPr>
          <w:jc w:val="center"/>
        </w:trPr>
        <w:tc>
          <w:tcPr>
            <w:tcW w:w="4876" w:type="dxa"/>
            <w:tcBorders>
              <w:top w:val="nil"/>
              <w:left w:val="nil"/>
              <w:bottom w:val="nil"/>
              <w:right w:val="nil"/>
            </w:tcBorders>
          </w:tcPr>
          <w:p w14:paraId="225A9A59" w14:textId="77777777" w:rsidR="003B332B" w:rsidRPr="00BF648F" w:rsidRDefault="003B332B" w:rsidP="00AA7664">
            <w:pPr>
              <w:pStyle w:val="Normal6a"/>
            </w:pPr>
          </w:p>
        </w:tc>
        <w:tc>
          <w:tcPr>
            <w:tcW w:w="4876" w:type="dxa"/>
            <w:tcBorders>
              <w:top w:val="nil"/>
              <w:left w:val="nil"/>
              <w:bottom w:val="nil"/>
              <w:right w:val="nil"/>
            </w:tcBorders>
          </w:tcPr>
          <w:p w14:paraId="08E0149D" w14:textId="77777777" w:rsidR="003B332B" w:rsidRPr="00BF648F" w:rsidRDefault="003B332B" w:rsidP="00AA7664">
            <w:pPr>
              <w:pStyle w:val="Normal6a"/>
            </w:pPr>
            <w:r w:rsidRPr="00BF648F">
              <w:rPr>
                <w:b/>
                <w:i/>
              </w:rPr>
              <w:t>6r.</w:t>
            </w:r>
            <w:r w:rsidRPr="00BF648F">
              <w:tab/>
            </w:r>
            <w:r w:rsidRPr="00BF648F">
              <w:rPr>
                <w:b/>
                <w:i/>
              </w:rPr>
              <w:t>pabrėžia, kad ES su abiem šalimis turi bendrų pasaulinių interesų tokiose srityse kaip energetikos pertvarka, kova su klimato kaita, tarptautinės finansų sistemos reforma ir demokratijos gynimas nuo užsienio kišimosi;</w:t>
            </w:r>
          </w:p>
        </w:tc>
      </w:tr>
    </w:tbl>
    <w:p w14:paraId="2A14FF3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28F91C3" w14:textId="77777777" w:rsidR="003B332B" w:rsidRPr="00BF648F" w:rsidRDefault="003B332B" w:rsidP="003B332B">
      <w:r w:rsidRPr="00BF648F">
        <w:rPr>
          <w:rStyle w:val="HideTWBExt"/>
        </w:rPr>
        <w:t>&lt;/Amend&gt;</w:t>
      </w:r>
    </w:p>
    <w:p w14:paraId="58D7A2D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179</w:t>
      </w:r>
      <w:r w:rsidRPr="00BF648F">
        <w:rPr>
          <w:rStyle w:val="HideTWBExt"/>
        </w:rPr>
        <w:t>&lt;/NumAm&gt;</w:t>
      </w:r>
    </w:p>
    <w:p w14:paraId="638E99AC"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70AA5996" w14:textId="77777777" w:rsidR="003B332B" w:rsidRPr="00BF648F" w:rsidRDefault="003B332B" w:rsidP="003B332B">
      <w:pPr>
        <w:pStyle w:val="NormalBold"/>
      </w:pPr>
      <w:r w:rsidRPr="00BF648F">
        <w:rPr>
          <w:rStyle w:val="HideTWBExt"/>
          <w:b w:val="0"/>
        </w:rPr>
        <w:t>&lt;/RepeatBlock-By&gt;</w:t>
      </w:r>
    </w:p>
    <w:p w14:paraId="523BC43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9E3E545" w14:textId="77777777" w:rsidR="003B332B" w:rsidRPr="00BF648F" w:rsidRDefault="003B332B" w:rsidP="003B332B">
      <w:pPr>
        <w:pStyle w:val="NormalBold"/>
      </w:pPr>
      <w:r w:rsidRPr="00BF648F">
        <w:rPr>
          <w:rStyle w:val="HideTWBExt"/>
        </w:rPr>
        <w:t>&lt;Article&gt;</w:t>
      </w:r>
      <w:r w:rsidRPr="00BF648F">
        <w:t>6 s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7423ED6" w14:textId="77777777" w:rsidTr="00AA7664">
        <w:trPr>
          <w:trHeight w:hRule="exact" w:val="240"/>
          <w:jc w:val="center"/>
        </w:trPr>
        <w:tc>
          <w:tcPr>
            <w:tcW w:w="9752" w:type="dxa"/>
            <w:gridSpan w:val="2"/>
            <w:tcBorders>
              <w:top w:val="nil"/>
              <w:left w:val="nil"/>
              <w:bottom w:val="nil"/>
              <w:right w:val="nil"/>
            </w:tcBorders>
          </w:tcPr>
          <w:p w14:paraId="16DF801B" w14:textId="77777777" w:rsidR="003B332B" w:rsidRPr="00BF648F" w:rsidRDefault="003B332B" w:rsidP="00AA7664"/>
        </w:tc>
      </w:tr>
      <w:tr w:rsidR="003B332B" w:rsidRPr="00BF648F" w14:paraId="0D4A9ED0" w14:textId="77777777" w:rsidTr="00AA7664">
        <w:trPr>
          <w:trHeight w:val="240"/>
          <w:jc w:val="center"/>
        </w:trPr>
        <w:tc>
          <w:tcPr>
            <w:tcW w:w="4876" w:type="dxa"/>
            <w:tcBorders>
              <w:top w:val="nil"/>
              <w:left w:val="nil"/>
              <w:bottom w:val="nil"/>
              <w:right w:val="nil"/>
            </w:tcBorders>
          </w:tcPr>
          <w:p w14:paraId="637165F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061A6D9" w14:textId="77777777" w:rsidR="003B332B" w:rsidRPr="00BF648F" w:rsidRDefault="003B332B" w:rsidP="00AA7664">
            <w:pPr>
              <w:pStyle w:val="AmColumnHeading"/>
            </w:pPr>
            <w:r w:rsidRPr="00BF648F">
              <w:t>Pakeitimas</w:t>
            </w:r>
          </w:p>
        </w:tc>
      </w:tr>
      <w:tr w:rsidR="003B332B" w:rsidRPr="00BF648F" w14:paraId="6F270573" w14:textId="77777777" w:rsidTr="00AA7664">
        <w:trPr>
          <w:jc w:val="center"/>
        </w:trPr>
        <w:tc>
          <w:tcPr>
            <w:tcW w:w="4876" w:type="dxa"/>
            <w:tcBorders>
              <w:top w:val="nil"/>
              <w:left w:val="nil"/>
              <w:bottom w:val="nil"/>
              <w:right w:val="nil"/>
            </w:tcBorders>
          </w:tcPr>
          <w:p w14:paraId="02BB4C16" w14:textId="77777777" w:rsidR="003B332B" w:rsidRPr="00BF648F" w:rsidRDefault="003B332B" w:rsidP="00AA7664">
            <w:pPr>
              <w:pStyle w:val="Normal6a"/>
            </w:pPr>
          </w:p>
        </w:tc>
        <w:tc>
          <w:tcPr>
            <w:tcW w:w="4876" w:type="dxa"/>
            <w:tcBorders>
              <w:top w:val="nil"/>
              <w:left w:val="nil"/>
              <w:bottom w:val="nil"/>
              <w:right w:val="nil"/>
            </w:tcBorders>
          </w:tcPr>
          <w:p w14:paraId="66629625" w14:textId="77777777" w:rsidR="003B332B" w:rsidRPr="00BF648F" w:rsidRDefault="003B332B" w:rsidP="00AA7664">
            <w:pPr>
              <w:pStyle w:val="Normal6a"/>
            </w:pPr>
            <w:r w:rsidRPr="00BF648F">
              <w:rPr>
                <w:b/>
                <w:i/>
              </w:rPr>
              <w:t>6s.</w:t>
            </w:r>
            <w:r w:rsidRPr="00BF648F">
              <w:tab/>
            </w:r>
            <w:r w:rsidRPr="00BF648F">
              <w:rPr>
                <w:b/>
                <w:i/>
              </w:rPr>
              <w:t>pabrėžia, kad atnaujinus visuotinį susitarimą su Meksika, kurio ratifikavimo šiuo metu laukiama, bus sustiprintas politinis bendradarbiavimas, atvertos naujos prekybos galimybės ir sustiprinti ryšiai strateginiuose sektoriuose, kaip antai skaitmeninimo, inovacijų ir saugumo;</w:t>
            </w:r>
          </w:p>
        </w:tc>
      </w:tr>
    </w:tbl>
    <w:p w14:paraId="4708EED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CC03EEB" w14:textId="77777777" w:rsidR="003B332B" w:rsidRPr="00BF648F" w:rsidRDefault="003B332B" w:rsidP="003B332B">
      <w:r w:rsidRPr="00BF648F">
        <w:rPr>
          <w:rStyle w:val="HideTWBExt"/>
        </w:rPr>
        <w:t>&lt;/Amend&gt;</w:t>
      </w:r>
    </w:p>
    <w:p w14:paraId="363AA4C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180</w:t>
      </w:r>
      <w:r w:rsidRPr="00BF648F">
        <w:rPr>
          <w:rStyle w:val="HideTWBExt"/>
        </w:rPr>
        <w:t>&lt;/NumAm&gt;</w:t>
      </w:r>
    </w:p>
    <w:p w14:paraId="02D00CE3"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028B027D" w14:textId="77777777" w:rsidR="003B332B" w:rsidRPr="00BF648F" w:rsidRDefault="003B332B" w:rsidP="003B332B">
      <w:pPr>
        <w:pStyle w:val="NormalBold"/>
      </w:pPr>
      <w:r w:rsidRPr="00BF648F">
        <w:rPr>
          <w:rStyle w:val="HideTWBExt"/>
          <w:b w:val="0"/>
        </w:rPr>
        <w:t>&lt;/RepeatBlock-By&gt;</w:t>
      </w:r>
    </w:p>
    <w:p w14:paraId="29EB145C" w14:textId="77777777" w:rsidR="003B332B" w:rsidRPr="00BF648F" w:rsidRDefault="003B332B" w:rsidP="003B332B">
      <w:pPr>
        <w:pStyle w:val="NormalBold"/>
      </w:pPr>
      <w:r w:rsidRPr="00BF648F">
        <w:rPr>
          <w:rStyle w:val="HideTWBExt"/>
        </w:rPr>
        <w:lastRenderedPageBreak/>
        <w:t>&lt;DocAmend&gt;</w:t>
      </w:r>
      <w:r w:rsidRPr="00BF648F">
        <w:t>Pasiūlymas dėl rezoliucijos</w:t>
      </w:r>
      <w:r w:rsidRPr="00BF648F">
        <w:rPr>
          <w:rStyle w:val="HideTWBExt"/>
        </w:rPr>
        <w:t>&lt;/DocAmend&gt;</w:t>
      </w:r>
    </w:p>
    <w:p w14:paraId="3A78D892" w14:textId="77777777" w:rsidR="003B332B" w:rsidRPr="00BF648F" w:rsidRDefault="003B332B" w:rsidP="003B332B">
      <w:pPr>
        <w:pStyle w:val="NormalBold"/>
      </w:pPr>
      <w:r w:rsidRPr="00BF648F">
        <w:rPr>
          <w:rStyle w:val="HideTWBExt"/>
        </w:rPr>
        <w:t>&lt;Article&gt;</w:t>
      </w:r>
      <w:r w:rsidRPr="00BF648F">
        <w:t>6 t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6AD9450" w14:textId="77777777" w:rsidTr="00AA7664">
        <w:trPr>
          <w:trHeight w:hRule="exact" w:val="240"/>
          <w:jc w:val="center"/>
        </w:trPr>
        <w:tc>
          <w:tcPr>
            <w:tcW w:w="9752" w:type="dxa"/>
            <w:gridSpan w:val="2"/>
            <w:tcBorders>
              <w:top w:val="nil"/>
              <w:left w:val="nil"/>
              <w:bottom w:val="nil"/>
              <w:right w:val="nil"/>
            </w:tcBorders>
          </w:tcPr>
          <w:p w14:paraId="4919325A" w14:textId="77777777" w:rsidR="003B332B" w:rsidRPr="00BF648F" w:rsidRDefault="003B332B" w:rsidP="00AA7664"/>
        </w:tc>
      </w:tr>
      <w:tr w:rsidR="003B332B" w:rsidRPr="00BF648F" w14:paraId="27997BCF" w14:textId="77777777" w:rsidTr="00AA7664">
        <w:trPr>
          <w:trHeight w:val="240"/>
          <w:jc w:val="center"/>
        </w:trPr>
        <w:tc>
          <w:tcPr>
            <w:tcW w:w="4876" w:type="dxa"/>
            <w:tcBorders>
              <w:top w:val="nil"/>
              <w:left w:val="nil"/>
              <w:bottom w:val="nil"/>
              <w:right w:val="nil"/>
            </w:tcBorders>
          </w:tcPr>
          <w:p w14:paraId="2C1FB74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7C7D093" w14:textId="77777777" w:rsidR="003B332B" w:rsidRPr="00BF648F" w:rsidRDefault="003B332B" w:rsidP="00AA7664">
            <w:pPr>
              <w:pStyle w:val="AmColumnHeading"/>
            </w:pPr>
            <w:r w:rsidRPr="00BF648F">
              <w:t>Pakeitimas</w:t>
            </w:r>
          </w:p>
        </w:tc>
      </w:tr>
      <w:tr w:rsidR="003B332B" w:rsidRPr="00BF648F" w14:paraId="0BC70E68" w14:textId="77777777" w:rsidTr="00AA7664">
        <w:trPr>
          <w:jc w:val="center"/>
        </w:trPr>
        <w:tc>
          <w:tcPr>
            <w:tcW w:w="4876" w:type="dxa"/>
            <w:tcBorders>
              <w:top w:val="nil"/>
              <w:left w:val="nil"/>
              <w:bottom w:val="nil"/>
              <w:right w:val="nil"/>
            </w:tcBorders>
          </w:tcPr>
          <w:p w14:paraId="462F76F6" w14:textId="77777777" w:rsidR="003B332B" w:rsidRPr="00BF648F" w:rsidRDefault="003B332B" w:rsidP="00AA7664">
            <w:pPr>
              <w:pStyle w:val="Normal6a"/>
            </w:pPr>
          </w:p>
        </w:tc>
        <w:tc>
          <w:tcPr>
            <w:tcW w:w="4876" w:type="dxa"/>
            <w:tcBorders>
              <w:top w:val="nil"/>
              <w:left w:val="nil"/>
              <w:bottom w:val="nil"/>
              <w:right w:val="nil"/>
            </w:tcBorders>
          </w:tcPr>
          <w:p w14:paraId="25F38F24" w14:textId="77777777" w:rsidR="003B332B" w:rsidRPr="00BF648F" w:rsidRDefault="003B332B" w:rsidP="00AA7664">
            <w:pPr>
              <w:pStyle w:val="Normal6a"/>
            </w:pPr>
            <w:r w:rsidRPr="00BF648F">
              <w:rPr>
                <w:b/>
                <w:i/>
              </w:rPr>
              <w:t>6t.</w:t>
            </w:r>
            <w:r w:rsidRPr="00BF648F">
              <w:tab/>
            </w:r>
            <w:r w:rsidRPr="00BF648F">
              <w:rPr>
                <w:b/>
                <w:i/>
              </w:rPr>
              <w:t>primena, kad Brazilija – pagrindinė tarptautinių diskusijų dėl klimato valdymo ir apsirūpinimo maistu saugumo dalyvė, ir pažymi, kad neseniai Brazilija pirmininkavo G20, o tai parodė jos lyderystę, įsipareigojimą daugiašališkumui ir pasiryžimą užmegzti ryšius vis labiau poliarizuotame pasaulyje;</w:t>
            </w:r>
          </w:p>
        </w:tc>
      </w:tr>
    </w:tbl>
    <w:p w14:paraId="6E80535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C0A2D36" w14:textId="77777777" w:rsidR="003B332B" w:rsidRPr="00BF648F" w:rsidRDefault="003B332B" w:rsidP="003B332B">
      <w:r w:rsidRPr="00BF648F">
        <w:rPr>
          <w:rStyle w:val="HideTWBExt"/>
        </w:rPr>
        <w:t>&lt;/Amend&gt;</w:t>
      </w:r>
    </w:p>
    <w:p w14:paraId="3D754D2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181</w:t>
      </w:r>
      <w:r w:rsidRPr="00BF648F">
        <w:rPr>
          <w:rStyle w:val="HideTWBExt"/>
        </w:rPr>
        <w:t>&lt;/NumAm&gt;</w:t>
      </w:r>
    </w:p>
    <w:p w14:paraId="581DB785"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071647CE" w14:textId="77777777" w:rsidR="003B332B" w:rsidRPr="00BF648F" w:rsidRDefault="003B332B" w:rsidP="003B332B">
      <w:pPr>
        <w:pStyle w:val="NormalBold"/>
      </w:pPr>
      <w:r w:rsidRPr="00BF648F">
        <w:rPr>
          <w:rStyle w:val="HideTWBExt"/>
          <w:b w:val="0"/>
        </w:rPr>
        <w:t>&lt;/RepeatBlock-By&gt;</w:t>
      </w:r>
    </w:p>
    <w:p w14:paraId="7CCD5F2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DC97480" w14:textId="77777777" w:rsidR="003B332B" w:rsidRPr="00BF648F" w:rsidRDefault="003B332B" w:rsidP="003B332B">
      <w:pPr>
        <w:pStyle w:val="NormalBold"/>
      </w:pPr>
      <w:r w:rsidRPr="00BF648F">
        <w:rPr>
          <w:rStyle w:val="HideTWBExt"/>
        </w:rPr>
        <w:t>&lt;Article&gt;</w:t>
      </w:r>
      <w:r w:rsidRPr="00BF648F">
        <w:t>6 u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27D432E" w14:textId="77777777" w:rsidTr="00AA7664">
        <w:trPr>
          <w:trHeight w:hRule="exact" w:val="240"/>
          <w:jc w:val="center"/>
        </w:trPr>
        <w:tc>
          <w:tcPr>
            <w:tcW w:w="9752" w:type="dxa"/>
            <w:gridSpan w:val="2"/>
            <w:tcBorders>
              <w:top w:val="nil"/>
              <w:left w:val="nil"/>
              <w:bottom w:val="nil"/>
              <w:right w:val="nil"/>
            </w:tcBorders>
          </w:tcPr>
          <w:p w14:paraId="64873807" w14:textId="77777777" w:rsidR="003B332B" w:rsidRPr="00BF648F" w:rsidRDefault="003B332B" w:rsidP="00AA7664"/>
        </w:tc>
      </w:tr>
      <w:tr w:rsidR="003B332B" w:rsidRPr="00BF648F" w14:paraId="0136107F" w14:textId="77777777" w:rsidTr="00AA7664">
        <w:trPr>
          <w:trHeight w:val="240"/>
          <w:jc w:val="center"/>
        </w:trPr>
        <w:tc>
          <w:tcPr>
            <w:tcW w:w="4876" w:type="dxa"/>
            <w:tcBorders>
              <w:top w:val="nil"/>
              <w:left w:val="nil"/>
              <w:bottom w:val="nil"/>
              <w:right w:val="nil"/>
            </w:tcBorders>
          </w:tcPr>
          <w:p w14:paraId="0A86FF0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7F15AD2" w14:textId="77777777" w:rsidR="003B332B" w:rsidRPr="00BF648F" w:rsidRDefault="003B332B" w:rsidP="00AA7664">
            <w:pPr>
              <w:pStyle w:val="AmColumnHeading"/>
            </w:pPr>
            <w:r w:rsidRPr="00BF648F">
              <w:t>Pakeitimas</w:t>
            </w:r>
          </w:p>
        </w:tc>
      </w:tr>
      <w:tr w:rsidR="003B332B" w:rsidRPr="00BF648F" w14:paraId="22D7D534" w14:textId="77777777" w:rsidTr="00AA7664">
        <w:trPr>
          <w:jc w:val="center"/>
        </w:trPr>
        <w:tc>
          <w:tcPr>
            <w:tcW w:w="4876" w:type="dxa"/>
            <w:tcBorders>
              <w:top w:val="nil"/>
              <w:left w:val="nil"/>
              <w:bottom w:val="nil"/>
              <w:right w:val="nil"/>
            </w:tcBorders>
          </w:tcPr>
          <w:p w14:paraId="12238253" w14:textId="77777777" w:rsidR="003B332B" w:rsidRPr="00BF648F" w:rsidRDefault="003B332B" w:rsidP="00AA7664">
            <w:pPr>
              <w:pStyle w:val="Normal6a"/>
            </w:pPr>
          </w:p>
        </w:tc>
        <w:tc>
          <w:tcPr>
            <w:tcW w:w="4876" w:type="dxa"/>
            <w:tcBorders>
              <w:top w:val="nil"/>
              <w:left w:val="nil"/>
              <w:bottom w:val="nil"/>
              <w:right w:val="nil"/>
            </w:tcBorders>
          </w:tcPr>
          <w:p w14:paraId="774B67BE" w14:textId="77777777" w:rsidR="003B332B" w:rsidRPr="00BF648F" w:rsidRDefault="003B332B" w:rsidP="00AA7664">
            <w:pPr>
              <w:pStyle w:val="Normal6a"/>
            </w:pPr>
            <w:r w:rsidRPr="00BF648F">
              <w:rPr>
                <w:b/>
                <w:i/>
              </w:rPr>
              <w:t>6u.</w:t>
            </w:r>
            <w:r w:rsidRPr="00BF648F">
              <w:tab/>
            </w:r>
            <w:r w:rsidRPr="00BF648F">
              <w:rPr>
                <w:b/>
                <w:i/>
              </w:rPr>
              <w:t>ragina pasirašyti ir ratifikuoti ES ir MERCOSUR susitarimą, kuris iš tikrųjų pakeistų dviejų regionų santykius, nes tai būtų didžiausias kada nors ES pasirašytas prekybos susitarimas pagal gyventojų skaičių, apimantis daugiau nei 700 mln. piliečių; pažymi, kad šio susitarimo ekonominis poveikis būtų milžiniškas, tačiau jo geopolitinė vertė būtų dar didesnė, nes jis parodytų, kad įmanoma sukurti atvirą ir sąžiningą pasaulinę tvarką net ir netikrumo laikais;</w:t>
            </w:r>
          </w:p>
        </w:tc>
      </w:tr>
    </w:tbl>
    <w:p w14:paraId="4D1B00C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FF9F125" w14:textId="77777777" w:rsidR="003B332B" w:rsidRPr="00BF648F" w:rsidRDefault="003B332B" w:rsidP="003B332B">
      <w:r w:rsidRPr="00BF648F">
        <w:rPr>
          <w:rStyle w:val="HideTWBExt"/>
        </w:rPr>
        <w:t>&lt;/Amend&gt;</w:t>
      </w:r>
    </w:p>
    <w:p w14:paraId="52A4CEE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182</w:t>
      </w:r>
      <w:r w:rsidRPr="00BF648F">
        <w:rPr>
          <w:rStyle w:val="HideTWBExt"/>
        </w:rPr>
        <w:t>&lt;/NumAm&gt;</w:t>
      </w:r>
    </w:p>
    <w:p w14:paraId="17A2C2DF"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A1AB303" w14:textId="77777777" w:rsidR="003B332B" w:rsidRPr="00BF648F" w:rsidRDefault="003B332B" w:rsidP="003B332B">
      <w:pPr>
        <w:pStyle w:val="NormalBold"/>
      </w:pPr>
      <w:r w:rsidRPr="00BF648F">
        <w:rPr>
          <w:rStyle w:val="HideTWBExt"/>
          <w:b w:val="0"/>
        </w:rPr>
        <w:t>&lt;/RepeatBlock-By&gt;</w:t>
      </w:r>
    </w:p>
    <w:p w14:paraId="4D52574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AEBFD50" w14:textId="77777777" w:rsidR="003B332B" w:rsidRPr="00BF648F" w:rsidRDefault="003B332B" w:rsidP="003B332B">
      <w:pPr>
        <w:pStyle w:val="NormalBold"/>
      </w:pPr>
      <w:r w:rsidRPr="00BF648F">
        <w:rPr>
          <w:rStyle w:val="HideTWBExt"/>
        </w:rPr>
        <w:t>&lt;Article&gt;</w:t>
      </w:r>
      <w:r w:rsidRPr="00BF648F">
        <w:t>6 v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3EEE887" w14:textId="77777777" w:rsidTr="00AA7664">
        <w:trPr>
          <w:trHeight w:hRule="exact" w:val="240"/>
          <w:jc w:val="center"/>
        </w:trPr>
        <w:tc>
          <w:tcPr>
            <w:tcW w:w="9752" w:type="dxa"/>
            <w:gridSpan w:val="2"/>
            <w:tcBorders>
              <w:top w:val="nil"/>
              <w:left w:val="nil"/>
              <w:bottom w:val="nil"/>
              <w:right w:val="nil"/>
            </w:tcBorders>
          </w:tcPr>
          <w:p w14:paraId="7A61C5D1" w14:textId="77777777" w:rsidR="003B332B" w:rsidRPr="00BF648F" w:rsidRDefault="003B332B" w:rsidP="00AA7664"/>
        </w:tc>
      </w:tr>
      <w:tr w:rsidR="003B332B" w:rsidRPr="00BF648F" w14:paraId="77396BBB" w14:textId="77777777" w:rsidTr="00AA7664">
        <w:trPr>
          <w:trHeight w:val="240"/>
          <w:jc w:val="center"/>
        </w:trPr>
        <w:tc>
          <w:tcPr>
            <w:tcW w:w="4876" w:type="dxa"/>
            <w:tcBorders>
              <w:top w:val="nil"/>
              <w:left w:val="nil"/>
              <w:bottom w:val="nil"/>
              <w:right w:val="nil"/>
            </w:tcBorders>
          </w:tcPr>
          <w:p w14:paraId="4F5B316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883E6C7" w14:textId="77777777" w:rsidR="003B332B" w:rsidRPr="00BF648F" w:rsidRDefault="003B332B" w:rsidP="00AA7664">
            <w:pPr>
              <w:pStyle w:val="AmColumnHeading"/>
            </w:pPr>
            <w:r w:rsidRPr="00BF648F">
              <w:t>Pakeitimas</w:t>
            </w:r>
          </w:p>
        </w:tc>
      </w:tr>
      <w:tr w:rsidR="003B332B" w:rsidRPr="00BF648F" w14:paraId="575C9E55" w14:textId="77777777" w:rsidTr="00AA7664">
        <w:trPr>
          <w:jc w:val="center"/>
        </w:trPr>
        <w:tc>
          <w:tcPr>
            <w:tcW w:w="4876" w:type="dxa"/>
            <w:tcBorders>
              <w:top w:val="nil"/>
              <w:left w:val="nil"/>
              <w:bottom w:val="nil"/>
              <w:right w:val="nil"/>
            </w:tcBorders>
          </w:tcPr>
          <w:p w14:paraId="70E6E67B" w14:textId="77777777" w:rsidR="003B332B" w:rsidRPr="00BF648F" w:rsidRDefault="003B332B" w:rsidP="00AA7664">
            <w:pPr>
              <w:pStyle w:val="Normal6a"/>
            </w:pPr>
          </w:p>
        </w:tc>
        <w:tc>
          <w:tcPr>
            <w:tcW w:w="4876" w:type="dxa"/>
            <w:tcBorders>
              <w:top w:val="nil"/>
              <w:left w:val="nil"/>
              <w:bottom w:val="nil"/>
              <w:right w:val="nil"/>
            </w:tcBorders>
          </w:tcPr>
          <w:p w14:paraId="6524FF22" w14:textId="77777777" w:rsidR="003B332B" w:rsidRPr="00BF648F" w:rsidRDefault="003B332B" w:rsidP="00AA7664">
            <w:pPr>
              <w:pStyle w:val="Normal6a"/>
            </w:pPr>
            <w:r w:rsidRPr="00BF648F">
              <w:rPr>
                <w:b/>
                <w:i/>
              </w:rPr>
              <w:t>6v.</w:t>
            </w:r>
            <w:r w:rsidRPr="00BF648F">
              <w:tab/>
            </w:r>
            <w:r w:rsidRPr="00BF648F">
              <w:rPr>
                <w:b/>
                <w:i/>
              </w:rPr>
              <w:t>pažymi, kad Visuotinio susitarimo su Meksika modernizavimas ir naujo susitarimo su Čile įsigaliojimas padeda stiprinti mūsų ekonominių santykių politinę ir institucinę sistemą ir yra puikus pavyzdys, kad Europa gali būti stabilizuojanti, reformatoriška ir plačių užmojų turinti jėga Vakarų pusrutulyje;</w:t>
            </w:r>
          </w:p>
        </w:tc>
      </w:tr>
    </w:tbl>
    <w:p w14:paraId="1732FAB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9C85403" w14:textId="77777777" w:rsidR="003B332B" w:rsidRPr="00BF648F" w:rsidRDefault="003B332B" w:rsidP="003B332B">
      <w:r w:rsidRPr="00BF648F">
        <w:rPr>
          <w:rStyle w:val="HideTWBExt"/>
        </w:rPr>
        <w:t>&lt;/Amend&gt;</w:t>
      </w:r>
    </w:p>
    <w:p w14:paraId="354BA64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183</w:t>
      </w:r>
      <w:r w:rsidRPr="00BF648F">
        <w:rPr>
          <w:rStyle w:val="HideTWBExt"/>
        </w:rPr>
        <w:t>&lt;/NumAm&gt;</w:t>
      </w:r>
    </w:p>
    <w:p w14:paraId="323775B8"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14ABF1F5" w14:textId="77777777" w:rsidR="003B332B" w:rsidRPr="00BF648F" w:rsidRDefault="003B332B" w:rsidP="003B332B">
      <w:pPr>
        <w:pStyle w:val="NormalBold"/>
      </w:pPr>
      <w:r w:rsidRPr="00BF648F">
        <w:rPr>
          <w:rStyle w:val="HideTWBExt"/>
          <w:b w:val="0"/>
        </w:rPr>
        <w:t>&lt;/RepeatBlock-By&gt;</w:t>
      </w:r>
    </w:p>
    <w:p w14:paraId="236DFCE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D8AF20B" w14:textId="77777777" w:rsidR="003B332B" w:rsidRPr="00BF648F" w:rsidRDefault="003B332B" w:rsidP="003B332B">
      <w:pPr>
        <w:pStyle w:val="NormalBold"/>
      </w:pPr>
      <w:r w:rsidRPr="00BF648F">
        <w:rPr>
          <w:rStyle w:val="HideTWBExt"/>
        </w:rPr>
        <w:t>&lt;Article&gt;</w:t>
      </w:r>
      <w:r w:rsidRPr="00BF648F">
        <w:t>6 w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C82B79B" w14:textId="77777777" w:rsidTr="00AA7664">
        <w:trPr>
          <w:trHeight w:hRule="exact" w:val="240"/>
          <w:jc w:val="center"/>
        </w:trPr>
        <w:tc>
          <w:tcPr>
            <w:tcW w:w="9752" w:type="dxa"/>
            <w:gridSpan w:val="2"/>
            <w:tcBorders>
              <w:top w:val="nil"/>
              <w:left w:val="nil"/>
              <w:bottom w:val="nil"/>
              <w:right w:val="nil"/>
            </w:tcBorders>
          </w:tcPr>
          <w:p w14:paraId="66747393" w14:textId="77777777" w:rsidR="003B332B" w:rsidRPr="00BF648F" w:rsidRDefault="003B332B" w:rsidP="00AA7664"/>
        </w:tc>
      </w:tr>
      <w:tr w:rsidR="003B332B" w:rsidRPr="00BF648F" w14:paraId="2F612E61" w14:textId="77777777" w:rsidTr="00AA7664">
        <w:trPr>
          <w:trHeight w:val="240"/>
          <w:jc w:val="center"/>
        </w:trPr>
        <w:tc>
          <w:tcPr>
            <w:tcW w:w="4876" w:type="dxa"/>
            <w:tcBorders>
              <w:top w:val="nil"/>
              <w:left w:val="nil"/>
              <w:bottom w:val="nil"/>
              <w:right w:val="nil"/>
            </w:tcBorders>
          </w:tcPr>
          <w:p w14:paraId="5DCA69A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9453724" w14:textId="77777777" w:rsidR="003B332B" w:rsidRPr="00BF648F" w:rsidRDefault="003B332B" w:rsidP="00AA7664">
            <w:pPr>
              <w:pStyle w:val="AmColumnHeading"/>
            </w:pPr>
            <w:r w:rsidRPr="00BF648F">
              <w:t>Pakeitimas</w:t>
            </w:r>
          </w:p>
        </w:tc>
      </w:tr>
      <w:tr w:rsidR="003B332B" w:rsidRPr="00BF648F" w14:paraId="7D1BB5F6" w14:textId="77777777" w:rsidTr="00AA7664">
        <w:trPr>
          <w:jc w:val="center"/>
        </w:trPr>
        <w:tc>
          <w:tcPr>
            <w:tcW w:w="4876" w:type="dxa"/>
            <w:tcBorders>
              <w:top w:val="nil"/>
              <w:left w:val="nil"/>
              <w:bottom w:val="nil"/>
              <w:right w:val="nil"/>
            </w:tcBorders>
          </w:tcPr>
          <w:p w14:paraId="3E3D11F6" w14:textId="77777777" w:rsidR="003B332B" w:rsidRPr="00BF648F" w:rsidRDefault="003B332B" w:rsidP="00AA7664">
            <w:pPr>
              <w:pStyle w:val="Normal6a"/>
            </w:pPr>
          </w:p>
        </w:tc>
        <w:tc>
          <w:tcPr>
            <w:tcW w:w="4876" w:type="dxa"/>
            <w:tcBorders>
              <w:top w:val="nil"/>
              <w:left w:val="nil"/>
              <w:bottom w:val="nil"/>
              <w:right w:val="nil"/>
            </w:tcBorders>
          </w:tcPr>
          <w:p w14:paraId="47E6D239" w14:textId="77777777" w:rsidR="003B332B" w:rsidRPr="00BF648F" w:rsidRDefault="003B332B" w:rsidP="00AA7664">
            <w:pPr>
              <w:pStyle w:val="Normal6a"/>
            </w:pPr>
            <w:r w:rsidRPr="00BF648F">
              <w:rPr>
                <w:b/>
                <w:i/>
              </w:rPr>
              <w:t>6w.</w:t>
            </w:r>
            <w:r w:rsidRPr="00BF648F">
              <w:tab/>
            </w:r>
            <w:r w:rsidRPr="00BF648F">
              <w:rPr>
                <w:b/>
                <w:i/>
              </w:rPr>
              <w:t>primena, kad, skirtingai nei kitos pasaulio galingiausios valstybės, ES siekia ne pelnu pagrįstu ar nesubalansuotų santykių, o abipusiškumu, tvarumu ir pridėtinės vertės kūrimu pagrįstų partnerysčių; pabrėžia, kad būtent dėl šio bendradarbiavimo modelio, kuriame pirmenybė teikiama pagarbai suverenitetui, skaidrumui ir teisinei valstybei, ES yra pageidaujama partnerė regione;</w:t>
            </w:r>
          </w:p>
        </w:tc>
      </w:tr>
    </w:tbl>
    <w:p w14:paraId="2B2095B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C1CE80C" w14:textId="77777777" w:rsidR="003B332B" w:rsidRPr="00BF648F" w:rsidRDefault="003B332B" w:rsidP="003B332B">
      <w:r w:rsidRPr="00BF648F">
        <w:rPr>
          <w:rStyle w:val="HideTWBExt"/>
        </w:rPr>
        <w:t>&lt;/Amend&gt;</w:t>
      </w:r>
    </w:p>
    <w:p w14:paraId="1BFEE84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184</w:t>
      </w:r>
      <w:r w:rsidRPr="00BF648F">
        <w:rPr>
          <w:rStyle w:val="HideTWBExt"/>
        </w:rPr>
        <w:t>&lt;/NumAm&gt;</w:t>
      </w:r>
    </w:p>
    <w:p w14:paraId="1D21D66B"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362B8C8E" w14:textId="77777777" w:rsidR="003B332B" w:rsidRPr="00BF648F" w:rsidRDefault="003B332B" w:rsidP="003B332B">
      <w:pPr>
        <w:pStyle w:val="NormalBold"/>
      </w:pPr>
      <w:r w:rsidRPr="00BF648F">
        <w:rPr>
          <w:rStyle w:val="HideTWBExt"/>
          <w:b w:val="0"/>
        </w:rPr>
        <w:t>&lt;/RepeatBlock-By&gt;</w:t>
      </w:r>
    </w:p>
    <w:p w14:paraId="3FBBFA9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988D530" w14:textId="77777777" w:rsidR="003B332B" w:rsidRPr="00BF648F" w:rsidRDefault="003B332B" w:rsidP="003B332B">
      <w:pPr>
        <w:pStyle w:val="NormalBold"/>
      </w:pPr>
      <w:r w:rsidRPr="00BF648F">
        <w:rPr>
          <w:rStyle w:val="HideTWBExt"/>
        </w:rPr>
        <w:t>&lt;Article&gt;</w:t>
      </w:r>
      <w:r w:rsidRPr="00BF648F">
        <w:t>1 b paantraštė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2596F05" w14:textId="77777777" w:rsidTr="00AA7664">
        <w:trPr>
          <w:trHeight w:hRule="exact" w:val="240"/>
          <w:jc w:val="center"/>
        </w:trPr>
        <w:tc>
          <w:tcPr>
            <w:tcW w:w="9752" w:type="dxa"/>
            <w:gridSpan w:val="2"/>
            <w:tcBorders>
              <w:top w:val="nil"/>
              <w:left w:val="nil"/>
              <w:bottom w:val="nil"/>
              <w:right w:val="nil"/>
            </w:tcBorders>
          </w:tcPr>
          <w:p w14:paraId="0167489D" w14:textId="77777777" w:rsidR="003B332B" w:rsidRPr="00BF648F" w:rsidRDefault="003B332B" w:rsidP="00AA7664"/>
        </w:tc>
      </w:tr>
      <w:tr w:rsidR="003B332B" w:rsidRPr="00BF648F" w14:paraId="65615E0C" w14:textId="77777777" w:rsidTr="00AA7664">
        <w:trPr>
          <w:trHeight w:val="240"/>
          <w:jc w:val="center"/>
        </w:trPr>
        <w:tc>
          <w:tcPr>
            <w:tcW w:w="4876" w:type="dxa"/>
            <w:tcBorders>
              <w:top w:val="nil"/>
              <w:left w:val="nil"/>
              <w:bottom w:val="nil"/>
              <w:right w:val="nil"/>
            </w:tcBorders>
          </w:tcPr>
          <w:p w14:paraId="6C0517A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A69BC16" w14:textId="77777777" w:rsidR="003B332B" w:rsidRPr="00BF648F" w:rsidRDefault="003B332B" w:rsidP="00AA7664">
            <w:pPr>
              <w:pStyle w:val="AmColumnHeading"/>
            </w:pPr>
            <w:r w:rsidRPr="00BF648F">
              <w:t>Pakeitimas</w:t>
            </w:r>
          </w:p>
        </w:tc>
      </w:tr>
      <w:tr w:rsidR="003B332B" w:rsidRPr="00BF648F" w14:paraId="59DF273B" w14:textId="77777777" w:rsidTr="00AA7664">
        <w:trPr>
          <w:jc w:val="center"/>
        </w:trPr>
        <w:tc>
          <w:tcPr>
            <w:tcW w:w="4876" w:type="dxa"/>
            <w:tcBorders>
              <w:top w:val="nil"/>
              <w:left w:val="nil"/>
              <w:bottom w:val="nil"/>
              <w:right w:val="nil"/>
            </w:tcBorders>
          </w:tcPr>
          <w:p w14:paraId="6361EC31" w14:textId="77777777" w:rsidR="003B332B" w:rsidRPr="00BF648F" w:rsidRDefault="003B332B" w:rsidP="00AA7664">
            <w:pPr>
              <w:pStyle w:val="Normal6a"/>
            </w:pPr>
          </w:p>
        </w:tc>
        <w:tc>
          <w:tcPr>
            <w:tcW w:w="4876" w:type="dxa"/>
            <w:tcBorders>
              <w:top w:val="nil"/>
              <w:left w:val="nil"/>
              <w:bottom w:val="nil"/>
              <w:right w:val="nil"/>
            </w:tcBorders>
          </w:tcPr>
          <w:p w14:paraId="3EAEFAFA" w14:textId="77777777" w:rsidR="003B332B" w:rsidRPr="00BF648F" w:rsidRDefault="003B332B" w:rsidP="00AA7664">
            <w:pPr>
              <w:pStyle w:val="Normal6a"/>
            </w:pPr>
            <w:r w:rsidRPr="00BF648F">
              <w:rPr>
                <w:b/>
                <w:i/>
              </w:rPr>
              <w:t>Daugiašališkumas ir santykiai su globaliaisiais Pietumis</w:t>
            </w:r>
          </w:p>
        </w:tc>
      </w:tr>
    </w:tbl>
    <w:p w14:paraId="60F0D72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27BC3E6" w14:textId="77777777" w:rsidR="003B332B" w:rsidRPr="00BF648F" w:rsidRDefault="003B332B" w:rsidP="003B332B">
      <w:r w:rsidRPr="00BF648F">
        <w:rPr>
          <w:rStyle w:val="HideTWBExt"/>
        </w:rPr>
        <w:t>&lt;/Amend&gt;</w:t>
      </w:r>
    </w:p>
    <w:p w14:paraId="31170D4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185</w:t>
      </w:r>
      <w:r w:rsidRPr="00BF648F">
        <w:rPr>
          <w:rStyle w:val="HideTWBExt"/>
        </w:rPr>
        <w:t>&lt;/NumAm&gt;</w:t>
      </w:r>
    </w:p>
    <w:p w14:paraId="5C64EB2E"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69F18C2" w14:textId="77777777" w:rsidR="003B332B" w:rsidRPr="00BF648F" w:rsidRDefault="003B332B" w:rsidP="003B332B">
      <w:pPr>
        <w:pStyle w:val="NormalBold"/>
      </w:pPr>
      <w:r w:rsidRPr="00BF648F">
        <w:rPr>
          <w:rStyle w:val="HideTWBExt"/>
          <w:b w:val="0"/>
        </w:rPr>
        <w:t>&lt;/RepeatBlock-By&gt;</w:t>
      </w:r>
    </w:p>
    <w:p w14:paraId="4085842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D2C6094" w14:textId="77777777" w:rsidR="003B332B" w:rsidRPr="00BF648F" w:rsidRDefault="003B332B" w:rsidP="003B332B">
      <w:pPr>
        <w:pStyle w:val="NormalBold"/>
      </w:pPr>
      <w:r w:rsidRPr="00BF648F">
        <w:rPr>
          <w:rStyle w:val="HideTWBExt"/>
        </w:rPr>
        <w:t>&lt;Article&gt;</w:t>
      </w:r>
      <w:r w:rsidRPr="00BF648F">
        <w:t>6 x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5095232" w14:textId="77777777" w:rsidTr="00AA7664">
        <w:trPr>
          <w:trHeight w:hRule="exact" w:val="240"/>
          <w:jc w:val="center"/>
        </w:trPr>
        <w:tc>
          <w:tcPr>
            <w:tcW w:w="9752" w:type="dxa"/>
            <w:gridSpan w:val="2"/>
            <w:tcBorders>
              <w:top w:val="nil"/>
              <w:left w:val="nil"/>
              <w:bottom w:val="nil"/>
              <w:right w:val="nil"/>
            </w:tcBorders>
          </w:tcPr>
          <w:p w14:paraId="0A81EA61" w14:textId="77777777" w:rsidR="003B332B" w:rsidRPr="00BF648F" w:rsidRDefault="003B332B" w:rsidP="00AA7664"/>
        </w:tc>
      </w:tr>
      <w:tr w:rsidR="003B332B" w:rsidRPr="00BF648F" w14:paraId="36B0E1E5" w14:textId="77777777" w:rsidTr="00AA7664">
        <w:trPr>
          <w:trHeight w:val="240"/>
          <w:jc w:val="center"/>
        </w:trPr>
        <w:tc>
          <w:tcPr>
            <w:tcW w:w="4876" w:type="dxa"/>
            <w:tcBorders>
              <w:top w:val="nil"/>
              <w:left w:val="nil"/>
              <w:bottom w:val="nil"/>
              <w:right w:val="nil"/>
            </w:tcBorders>
          </w:tcPr>
          <w:p w14:paraId="41A3228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A707122" w14:textId="77777777" w:rsidR="003B332B" w:rsidRPr="00BF648F" w:rsidRDefault="003B332B" w:rsidP="00AA7664">
            <w:pPr>
              <w:pStyle w:val="AmColumnHeading"/>
            </w:pPr>
            <w:r w:rsidRPr="00BF648F">
              <w:t>Pakeitimas</w:t>
            </w:r>
          </w:p>
        </w:tc>
      </w:tr>
      <w:tr w:rsidR="003B332B" w:rsidRPr="00BF648F" w14:paraId="46D50047" w14:textId="77777777" w:rsidTr="00AA7664">
        <w:trPr>
          <w:jc w:val="center"/>
        </w:trPr>
        <w:tc>
          <w:tcPr>
            <w:tcW w:w="4876" w:type="dxa"/>
            <w:tcBorders>
              <w:top w:val="nil"/>
              <w:left w:val="nil"/>
              <w:bottom w:val="nil"/>
              <w:right w:val="nil"/>
            </w:tcBorders>
          </w:tcPr>
          <w:p w14:paraId="3AD6DF0A" w14:textId="77777777" w:rsidR="003B332B" w:rsidRPr="00BF648F" w:rsidRDefault="003B332B" w:rsidP="00AA7664">
            <w:pPr>
              <w:pStyle w:val="Normal6a"/>
            </w:pPr>
          </w:p>
        </w:tc>
        <w:tc>
          <w:tcPr>
            <w:tcW w:w="4876" w:type="dxa"/>
            <w:tcBorders>
              <w:top w:val="nil"/>
              <w:left w:val="nil"/>
              <w:bottom w:val="nil"/>
              <w:right w:val="nil"/>
            </w:tcBorders>
          </w:tcPr>
          <w:p w14:paraId="60375C18" w14:textId="77777777" w:rsidR="003B332B" w:rsidRPr="00BF648F" w:rsidRDefault="003B332B" w:rsidP="00AA7664">
            <w:pPr>
              <w:pStyle w:val="Normal6a"/>
            </w:pPr>
            <w:r w:rsidRPr="00BF648F">
              <w:rPr>
                <w:b/>
                <w:i/>
              </w:rPr>
              <w:t>6x.</w:t>
            </w:r>
            <w:r w:rsidRPr="00BF648F">
              <w:tab/>
            </w:r>
            <w:r w:rsidRPr="00BF648F">
              <w:rPr>
                <w:b/>
                <w:i/>
              </w:rPr>
              <w:t>palankiai vertina reikšmingą Lotynų Amerikos šalių indėlį į daugiašales organizacijas ir jų aktyvų vaidmenį sprendžiant pasaulines problemas, be kita ko, klimato kaitos, taikos ir saugumo bei darnaus vystymosi;</w:t>
            </w:r>
          </w:p>
        </w:tc>
      </w:tr>
    </w:tbl>
    <w:p w14:paraId="74786B6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ABE00F3" w14:textId="77777777" w:rsidR="003B332B" w:rsidRPr="00BF648F" w:rsidRDefault="003B332B" w:rsidP="003B332B">
      <w:r w:rsidRPr="00BF648F">
        <w:rPr>
          <w:rStyle w:val="HideTWBExt"/>
        </w:rPr>
        <w:t>&lt;/Amend&gt;</w:t>
      </w:r>
    </w:p>
    <w:p w14:paraId="763747B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186</w:t>
      </w:r>
      <w:r w:rsidRPr="00BF648F">
        <w:rPr>
          <w:rStyle w:val="HideTWBExt"/>
        </w:rPr>
        <w:t>&lt;/NumAm&gt;</w:t>
      </w:r>
    </w:p>
    <w:p w14:paraId="41C6FE5D"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0A190955" w14:textId="77777777" w:rsidR="003B332B" w:rsidRPr="00BF648F" w:rsidRDefault="003B332B" w:rsidP="003B332B">
      <w:pPr>
        <w:pStyle w:val="NormalBold"/>
      </w:pPr>
      <w:r w:rsidRPr="00BF648F">
        <w:rPr>
          <w:rStyle w:val="HideTWBExt"/>
          <w:b w:val="0"/>
        </w:rPr>
        <w:t>&lt;/RepeatBlock-By&gt;</w:t>
      </w:r>
    </w:p>
    <w:p w14:paraId="7D87C9A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D5032AF" w14:textId="77777777" w:rsidR="003B332B" w:rsidRPr="00BF648F" w:rsidRDefault="003B332B" w:rsidP="003B332B">
      <w:pPr>
        <w:pStyle w:val="NormalBold"/>
      </w:pPr>
      <w:r w:rsidRPr="00BF648F">
        <w:rPr>
          <w:rStyle w:val="HideTWBExt"/>
        </w:rPr>
        <w:t>&lt;Article&gt;</w:t>
      </w:r>
      <w:r w:rsidRPr="00BF648F">
        <w:t>6 y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B4FA534" w14:textId="77777777" w:rsidTr="00AA7664">
        <w:trPr>
          <w:trHeight w:hRule="exact" w:val="240"/>
          <w:jc w:val="center"/>
        </w:trPr>
        <w:tc>
          <w:tcPr>
            <w:tcW w:w="9752" w:type="dxa"/>
            <w:gridSpan w:val="2"/>
            <w:tcBorders>
              <w:top w:val="nil"/>
              <w:left w:val="nil"/>
              <w:bottom w:val="nil"/>
              <w:right w:val="nil"/>
            </w:tcBorders>
          </w:tcPr>
          <w:p w14:paraId="68B538C4" w14:textId="77777777" w:rsidR="003B332B" w:rsidRPr="00BF648F" w:rsidRDefault="003B332B" w:rsidP="00AA7664"/>
        </w:tc>
      </w:tr>
      <w:tr w:rsidR="003B332B" w:rsidRPr="00BF648F" w14:paraId="3F4CEF5C" w14:textId="77777777" w:rsidTr="00AA7664">
        <w:trPr>
          <w:trHeight w:val="240"/>
          <w:jc w:val="center"/>
        </w:trPr>
        <w:tc>
          <w:tcPr>
            <w:tcW w:w="4876" w:type="dxa"/>
            <w:tcBorders>
              <w:top w:val="nil"/>
              <w:left w:val="nil"/>
              <w:bottom w:val="nil"/>
              <w:right w:val="nil"/>
            </w:tcBorders>
          </w:tcPr>
          <w:p w14:paraId="098161E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394D219" w14:textId="77777777" w:rsidR="003B332B" w:rsidRPr="00BF648F" w:rsidRDefault="003B332B" w:rsidP="00AA7664">
            <w:pPr>
              <w:pStyle w:val="AmColumnHeading"/>
            </w:pPr>
            <w:r w:rsidRPr="00BF648F">
              <w:t>Pakeitimas</w:t>
            </w:r>
          </w:p>
        </w:tc>
      </w:tr>
      <w:tr w:rsidR="003B332B" w:rsidRPr="00BF648F" w14:paraId="5FF60BDE" w14:textId="77777777" w:rsidTr="00AA7664">
        <w:trPr>
          <w:jc w:val="center"/>
        </w:trPr>
        <w:tc>
          <w:tcPr>
            <w:tcW w:w="4876" w:type="dxa"/>
            <w:tcBorders>
              <w:top w:val="nil"/>
              <w:left w:val="nil"/>
              <w:bottom w:val="nil"/>
              <w:right w:val="nil"/>
            </w:tcBorders>
          </w:tcPr>
          <w:p w14:paraId="058773F1" w14:textId="77777777" w:rsidR="003B332B" w:rsidRPr="00BF648F" w:rsidRDefault="003B332B" w:rsidP="00AA7664">
            <w:pPr>
              <w:pStyle w:val="Normal6a"/>
            </w:pPr>
          </w:p>
        </w:tc>
        <w:tc>
          <w:tcPr>
            <w:tcW w:w="4876" w:type="dxa"/>
            <w:tcBorders>
              <w:top w:val="nil"/>
              <w:left w:val="nil"/>
              <w:bottom w:val="nil"/>
              <w:right w:val="nil"/>
            </w:tcBorders>
          </w:tcPr>
          <w:p w14:paraId="38779E06" w14:textId="77777777" w:rsidR="003B332B" w:rsidRPr="00BF648F" w:rsidRDefault="003B332B" w:rsidP="00AA7664">
            <w:pPr>
              <w:pStyle w:val="Normal6a"/>
            </w:pPr>
            <w:r w:rsidRPr="00BF648F">
              <w:rPr>
                <w:b/>
                <w:i/>
              </w:rPr>
              <w:t>6y.</w:t>
            </w:r>
            <w:r w:rsidRPr="00BF648F">
              <w:tab/>
            </w:r>
            <w:r w:rsidRPr="00BF648F">
              <w:rPr>
                <w:b/>
                <w:i/>
              </w:rPr>
              <w:t>pabrėžia abiejų regionų įsipareigojimą ginti Jungtinių Tautų chartiją, žmogaus teises, atstovaujamąją demokratiją ir tvirtą daugiašalį valdymą ne vien kaip retorinę priemonę ir netaikant dvigubų standartų;</w:t>
            </w:r>
          </w:p>
        </w:tc>
      </w:tr>
    </w:tbl>
    <w:p w14:paraId="7D322C9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8E6BBF6" w14:textId="77777777" w:rsidR="003B332B" w:rsidRPr="00BF648F" w:rsidRDefault="003B332B" w:rsidP="003B332B">
      <w:r w:rsidRPr="00BF648F">
        <w:rPr>
          <w:rStyle w:val="HideTWBExt"/>
        </w:rPr>
        <w:t>&lt;/Amend&gt;</w:t>
      </w:r>
    </w:p>
    <w:p w14:paraId="16C58AE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187</w:t>
      </w:r>
      <w:r w:rsidRPr="00BF648F">
        <w:rPr>
          <w:rStyle w:val="HideTWBExt"/>
        </w:rPr>
        <w:t>&lt;/NumAm&gt;</w:t>
      </w:r>
    </w:p>
    <w:p w14:paraId="336FC000"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1259D49" w14:textId="77777777" w:rsidR="003B332B" w:rsidRPr="00BF648F" w:rsidRDefault="003B332B" w:rsidP="003B332B">
      <w:pPr>
        <w:pStyle w:val="NormalBold"/>
      </w:pPr>
      <w:r w:rsidRPr="00BF648F">
        <w:rPr>
          <w:rStyle w:val="HideTWBExt"/>
          <w:b w:val="0"/>
        </w:rPr>
        <w:t>&lt;/RepeatBlock-By&gt;</w:t>
      </w:r>
    </w:p>
    <w:p w14:paraId="7B0FD8D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9FE18A8" w14:textId="77777777" w:rsidR="003B332B" w:rsidRPr="00BF648F" w:rsidRDefault="003B332B" w:rsidP="003B332B">
      <w:pPr>
        <w:pStyle w:val="NormalBold"/>
      </w:pPr>
      <w:r w:rsidRPr="00BF648F">
        <w:rPr>
          <w:rStyle w:val="HideTWBExt"/>
        </w:rPr>
        <w:lastRenderedPageBreak/>
        <w:t>&lt;Article&gt;</w:t>
      </w:r>
      <w:r w:rsidRPr="00BF648F">
        <w:t>6 z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035FB13" w14:textId="77777777" w:rsidTr="00AA7664">
        <w:trPr>
          <w:trHeight w:hRule="exact" w:val="240"/>
          <w:jc w:val="center"/>
        </w:trPr>
        <w:tc>
          <w:tcPr>
            <w:tcW w:w="9752" w:type="dxa"/>
            <w:gridSpan w:val="2"/>
            <w:tcBorders>
              <w:top w:val="nil"/>
              <w:left w:val="nil"/>
              <w:bottom w:val="nil"/>
              <w:right w:val="nil"/>
            </w:tcBorders>
          </w:tcPr>
          <w:p w14:paraId="14049E34" w14:textId="77777777" w:rsidR="003B332B" w:rsidRPr="00BF648F" w:rsidRDefault="003B332B" w:rsidP="00AA7664"/>
        </w:tc>
      </w:tr>
      <w:tr w:rsidR="003B332B" w:rsidRPr="00BF648F" w14:paraId="4A710EE0" w14:textId="77777777" w:rsidTr="00AA7664">
        <w:trPr>
          <w:trHeight w:val="240"/>
          <w:jc w:val="center"/>
        </w:trPr>
        <w:tc>
          <w:tcPr>
            <w:tcW w:w="4876" w:type="dxa"/>
            <w:tcBorders>
              <w:top w:val="nil"/>
              <w:left w:val="nil"/>
              <w:bottom w:val="nil"/>
              <w:right w:val="nil"/>
            </w:tcBorders>
          </w:tcPr>
          <w:p w14:paraId="01EDB4A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737958D" w14:textId="77777777" w:rsidR="003B332B" w:rsidRPr="00BF648F" w:rsidRDefault="003B332B" w:rsidP="00AA7664">
            <w:pPr>
              <w:pStyle w:val="AmColumnHeading"/>
            </w:pPr>
            <w:r w:rsidRPr="00BF648F">
              <w:t>Pakeitimas</w:t>
            </w:r>
          </w:p>
        </w:tc>
      </w:tr>
      <w:tr w:rsidR="003B332B" w:rsidRPr="00BF648F" w14:paraId="037920AA" w14:textId="77777777" w:rsidTr="00AA7664">
        <w:trPr>
          <w:jc w:val="center"/>
        </w:trPr>
        <w:tc>
          <w:tcPr>
            <w:tcW w:w="4876" w:type="dxa"/>
            <w:tcBorders>
              <w:top w:val="nil"/>
              <w:left w:val="nil"/>
              <w:bottom w:val="nil"/>
              <w:right w:val="nil"/>
            </w:tcBorders>
          </w:tcPr>
          <w:p w14:paraId="6E54913F" w14:textId="77777777" w:rsidR="003B332B" w:rsidRPr="00BF648F" w:rsidRDefault="003B332B" w:rsidP="00AA7664">
            <w:pPr>
              <w:pStyle w:val="Normal6a"/>
            </w:pPr>
          </w:p>
        </w:tc>
        <w:tc>
          <w:tcPr>
            <w:tcW w:w="4876" w:type="dxa"/>
            <w:tcBorders>
              <w:top w:val="nil"/>
              <w:left w:val="nil"/>
              <w:bottom w:val="nil"/>
              <w:right w:val="nil"/>
            </w:tcBorders>
          </w:tcPr>
          <w:p w14:paraId="3D5510FA" w14:textId="77777777" w:rsidR="003B332B" w:rsidRPr="00BF648F" w:rsidRDefault="003B332B" w:rsidP="00AA7664">
            <w:pPr>
              <w:pStyle w:val="Normal6a"/>
            </w:pPr>
            <w:r w:rsidRPr="00BF648F">
              <w:rPr>
                <w:b/>
                <w:i/>
              </w:rPr>
              <w:t>6z.</w:t>
            </w:r>
            <w:r w:rsidRPr="00BF648F">
              <w:tab/>
            </w:r>
            <w:r w:rsidRPr="00BF648F">
              <w:rPr>
                <w:b/>
                <w:i/>
              </w:rPr>
              <w:t>primygtinai ragina abu regionus ir toliau ginti daugiašališkumą, visų pirma stiprinant Jungtinių Tautų sistemą, nes ji susiduria su rimtais išpuoliais;</w:t>
            </w:r>
          </w:p>
        </w:tc>
      </w:tr>
    </w:tbl>
    <w:p w14:paraId="58E6C51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822F691" w14:textId="77777777" w:rsidR="003B332B" w:rsidRPr="00BF648F" w:rsidRDefault="003B332B" w:rsidP="003B332B">
      <w:r w:rsidRPr="00BF648F">
        <w:rPr>
          <w:rStyle w:val="HideTWBExt"/>
        </w:rPr>
        <w:t>&lt;/Amend&gt;</w:t>
      </w:r>
    </w:p>
    <w:p w14:paraId="6059E6E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188</w:t>
      </w:r>
      <w:r w:rsidRPr="00BF648F">
        <w:rPr>
          <w:rStyle w:val="HideTWBExt"/>
        </w:rPr>
        <w:t>&lt;/NumAm&gt;</w:t>
      </w:r>
    </w:p>
    <w:p w14:paraId="73FBF7AB"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4594D77" w14:textId="77777777" w:rsidR="003B332B" w:rsidRPr="00BF648F" w:rsidRDefault="003B332B" w:rsidP="003B332B">
      <w:pPr>
        <w:pStyle w:val="NormalBold"/>
      </w:pPr>
      <w:r w:rsidRPr="00BF648F">
        <w:rPr>
          <w:rStyle w:val="HideTWBExt"/>
          <w:b w:val="0"/>
        </w:rPr>
        <w:t>&lt;/RepeatBlock-By&gt;</w:t>
      </w:r>
    </w:p>
    <w:p w14:paraId="10FD88E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979C202" w14:textId="77777777" w:rsidR="003B332B" w:rsidRPr="00BF648F" w:rsidRDefault="003B332B" w:rsidP="003B332B">
      <w:pPr>
        <w:pStyle w:val="NormalBold"/>
      </w:pPr>
      <w:r w:rsidRPr="00BF648F">
        <w:rPr>
          <w:rStyle w:val="HideTWBExt"/>
        </w:rPr>
        <w:t>&lt;Article&gt;</w:t>
      </w:r>
      <w:r w:rsidRPr="00BF648F">
        <w:t>6 aa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9433F9A" w14:textId="77777777" w:rsidTr="00AA7664">
        <w:trPr>
          <w:trHeight w:hRule="exact" w:val="240"/>
          <w:jc w:val="center"/>
        </w:trPr>
        <w:tc>
          <w:tcPr>
            <w:tcW w:w="9752" w:type="dxa"/>
            <w:gridSpan w:val="2"/>
            <w:tcBorders>
              <w:top w:val="nil"/>
              <w:left w:val="nil"/>
              <w:bottom w:val="nil"/>
              <w:right w:val="nil"/>
            </w:tcBorders>
          </w:tcPr>
          <w:p w14:paraId="7F14BA7D" w14:textId="77777777" w:rsidR="003B332B" w:rsidRPr="00BF648F" w:rsidRDefault="003B332B" w:rsidP="00AA7664"/>
        </w:tc>
      </w:tr>
      <w:tr w:rsidR="003B332B" w:rsidRPr="00BF648F" w14:paraId="14C8D1C1" w14:textId="77777777" w:rsidTr="00AA7664">
        <w:trPr>
          <w:trHeight w:val="240"/>
          <w:jc w:val="center"/>
        </w:trPr>
        <w:tc>
          <w:tcPr>
            <w:tcW w:w="4876" w:type="dxa"/>
            <w:tcBorders>
              <w:top w:val="nil"/>
              <w:left w:val="nil"/>
              <w:bottom w:val="nil"/>
              <w:right w:val="nil"/>
            </w:tcBorders>
          </w:tcPr>
          <w:p w14:paraId="03EBC9E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7AD0C98" w14:textId="77777777" w:rsidR="003B332B" w:rsidRPr="00BF648F" w:rsidRDefault="003B332B" w:rsidP="00AA7664">
            <w:pPr>
              <w:pStyle w:val="AmColumnHeading"/>
            </w:pPr>
            <w:r w:rsidRPr="00BF648F">
              <w:t>Pakeitimas</w:t>
            </w:r>
          </w:p>
        </w:tc>
      </w:tr>
      <w:tr w:rsidR="003B332B" w:rsidRPr="00BF648F" w14:paraId="18DDCFC6" w14:textId="77777777" w:rsidTr="00AA7664">
        <w:trPr>
          <w:jc w:val="center"/>
        </w:trPr>
        <w:tc>
          <w:tcPr>
            <w:tcW w:w="4876" w:type="dxa"/>
            <w:tcBorders>
              <w:top w:val="nil"/>
              <w:left w:val="nil"/>
              <w:bottom w:val="nil"/>
              <w:right w:val="nil"/>
            </w:tcBorders>
          </w:tcPr>
          <w:p w14:paraId="772384DE" w14:textId="77777777" w:rsidR="003B332B" w:rsidRPr="00BF648F" w:rsidRDefault="003B332B" w:rsidP="00AA7664">
            <w:pPr>
              <w:pStyle w:val="Normal6a"/>
            </w:pPr>
          </w:p>
        </w:tc>
        <w:tc>
          <w:tcPr>
            <w:tcW w:w="4876" w:type="dxa"/>
            <w:tcBorders>
              <w:top w:val="nil"/>
              <w:left w:val="nil"/>
              <w:bottom w:val="nil"/>
              <w:right w:val="nil"/>
            </w:tcBorders>
          </w:tcPr>
          <w:p w14:paraId="28AD3BDA" w14:textId="77777777" w:rsidR="003B332B" w:rsidRPr="00BF648F" w:rsidRDefault="003B332B" w:rsidP="00AA7664">
            <w:pPr>
              <w:pStyle w:val="Normal6a"/>
            </w:pPr>
            <w:r w:rsidRPr="00BF648F">
              <w:rPr>
                <w:b/>
                <w:i/>
              </w:rPr>
              <w:t>6aa.</w:t>
            </w:r>
            <w:r w:rsidRPr="00BF648F">
              <w:tab/>
            </w:r>
            <w:r w:rsidRPr="00BF648F">
              <w:rPr>
                <w:b/>
                <w:i/>
              </w:rPr>
              <w:t>ragina abu regionus kartu vadovauti pasaulinio valdymo institucijų reformai, kuria būtų stiprinamas įtraukesnis ir reprezentatyvesnis daugiašališkumas, visų pirma atsižvelgiant į globaliųjų Pietų perspektyvas ir poreikius;</w:t>
            </w:r>
          </w:p>
        </w:tc>
      </w:tr>
    </w:tbl>
    <w:p w14:paraId="10788D8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BDA99DB" w14:textId="77777777" w:rsidR="003B332B" w:rsidRPr="00BF648F" w:rsidRDefault="003B332B" w:rsidP="003B332B">
      <w:r w:rsidRPr="00BF648F">
        <w:rPr>
          <w:rStyle w:val="HideTWBExt"/>
        </w:rPr>
        <w:t>&lt;/Amend&gt;</w:t>
      </w:r>
    </w:p>
    <w:p w14:paraId="0C4D65A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189</w:t>
      </w:r>
      <w:r w:rsidRPr="00BF648F">
        <w:rPr>
          <w:rStyle w:val="HideTWBExt"/>
        </w:rPr>
        <w:t>&lt;/NumAm&gt;</w:t>
      </w:r>
    </w:p>
    <w:p w14:paraId="1040FA74"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7D4FE9F" w14:textId="77777777" w:rsidR="003B332B" w:rsidRPr="00BF648F" w:rsidRDefault="003B332B" w:rsidP="003B332B">
      <w:pPr>
        <w:pStyle w:val="NormalBold"/>
      </w:pPr>
      <w:r w:rsidRPr="00BF648F">
        <w:rPr>
          <w:rStyle w:val="HideTWBExt"/>
          <w:b w:val="0"/>
        </w:rPr>
        <w:t>&lt;/RepeatBlock-By&gt;</w:t>
      </w:r>
    </w:p>
    <w:p w14:paraId="3138E25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E510A5C" w14:textId="77777777" w:rsidR="003B332B" w:rsidRPr="00BF648F" w:rsidRDefault="003B332B" w:rsidP="003B332B">
      <w:pPr>
        <w:pStyle w:val="NormalBold"/>
      </w:pPr>
      <w:r w:rsidRPr="00BF648F">
        <w:rPr>
          <w:rStyle w:val="HideTWBExt"/>
        </w:rPr>
        <w:t>&lt;Article&gt;</w:t>
      </w:r>
      <w:r w:rsidRPr="00BF648F">
        <w:t>6 ab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3F83F0C" w14:textId="77777777" w:rsidTr="00AA7664">
        <w:trPr>
          <w:trHeight w:hRule="exact" w:val="240"/>
          <w:jc w:val="center"/>
        </w:trPr>
        <w:tc>
          <w:tcPr>
            <w:tcW w:w="9752" w:type="dxa"/>
            <w:gridSpan w:val="2"/>
            <w:tcBorders>
              <w:top w:val="nil"/>
              <w:left w:val="nil"/>
              <w:bottom w:val="nil"/>
              <w:right w:val="nil"/>
            </w:tcBorders>
          </w:tcPr>
          <w:p w14:paraId="36075FF0" w14:textId="77777777" w:rsidR="003B332B" w:rsidRPr="00BF648F" w:rsidRDefault="003B332B" w:rsidP="00AA7664"/>
        </w:tc>
      </w:tr>
      <w:tr w:rsidR="003B332B" w:rsidRPr="00BF648F" w14:paraId="75F99F09" w14:textId="77777777" w:rsidTr="00AA7664">
        <w:trPr>
          <w:trHeight w:val="240"/>
          <w:jc w:val="center"/>
        </w:trPr>
        <w:tc>
          <w:tcPr>
            <w:tcW w:w="4876" w:type="dxa"/>
            <w:tcBorders>
              <w:top w:val="nil"/>
              <w:left w:val="nil"/>
              <w:bottom w:val="nil"/>
              <w:right w:val="nil"/>
            </w:tcBorders>
          </w:tcPr>
          <w:p w14:paraId="7597866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10CDFFC" w14:textId="77777777" w:rsidR="003B332B" w:rsidRPr="00BF648F" w:rsidRDefault="003B332B" w:rsidP="00AA7664">
            <w:pPr>
              <w:pStyle w:val="AmColumnHeading"/>
            </w:pPr>
            <w:r w:rsidRPr="00BF648F">
              <w:t>Pakeitimas</w:t>
            </w:r>
          </w:p>
        </w:tc>
      </w:tr>
      <w:tr w:rsidR="003B332B" w:rsidRPr="00BF648F" w14:paraId="439611E2" w14:textId="77777777" w:rsidTr="00AA7664">
        <w:trPr>
          <w:jc w:val="center"/>
        </w:trPr>
        <w:tc>
          <w:tcPr>
            <w:tcW w:w="4876" w:type="dxa"/>
            <w:tcBorders>
              <w:top w:val="nil"/>
              <w:left w:val="nil"/>
              <w:bottom w:val="nil"/>
              <w:right w:val="nil"/>
            </w:tcBorders>
          </w:tcPr>
          <w:p w14:paraId="045709F8" w14:textId="77777777" w:rsidR="003B332B" w:rsidRPr="00BF648F" w:rsidRDefault="003B332B" w:rsidP="00AA7664">
            <w:pPr>
              <w:pStyle w:val="Normal6a"/>
            </w:pPr>
          </w:p>
        </w:tc>
        <w:tc>
          <w:tcPr>
            <w:tcW w:w="4876" w:type="dxa"/>
            <w:tcBorders>
              <w:top w:val="nil"/>
              <w:left w:val="nil"/>
              <w:bottom w:val="nil"/>
              <w:right w:val="nil"/>
            </w:tcBorders>
          </w:tcPr>
          <w:p w14:paraId="1A261F93" w14:textId="77777777" w:rsidR="003B332B" w:rsidRPr="00BF648F" w:rsidRDefault="003B332B" w:rsidP="00AA7664">
            <w:pPr>
              <w:pStyle w:val="Normal6a"/>
            </w:pPr>
            <w:r w:rsidRPr="00BF648F">
              <w:rPr>
                <w:b/>
                <w:i/>
              </w:rPr>
              <w:t>6ab.</w:t>
            </w:r>
            <w:r w:rsidRPr="00BF648F">
              <w:tab/>
            </w:r>
            <w:r w:rsidRPr="00BF648F">
              <w:rPr>
                <w:b/>
                <w:i/>
              </w:rPr>
              <w:t>primena, kad Europos ir Lotynų Amerikos aljansas yra ryšys tarp Vakarų ir globaliųjų Pietų, kuris ne tik užkerta kelią pavojingam judėjimui link uždarų ir ideologizuotų aljansų, bet ir atveria erdvę tarptautiniam dialogui, kuriuo mažinama įtampa ir skatinami bendri sprendimai;</w:t>
            </w:r>
          </w:p>
        </w:tc>
      </w:tr>
    </w:tbl>
    <w:p w14:paraId="6F38EFE1"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6577057" w14:textId="77777777" w:rsidR="003B332B" w:rsidRPr="00BF648F" w:rsidRDefault="003B332B" w:rsidP="003B332B">
      <w:r w:rsidRPr="00BF648F">
        <w:rPr>
          <w:rStyle w:val="HideTWBExt"/>
        </w:rPr>
        <w:t>&lt;/Amend&gt;</w:t>
      </w:r>
    </w:p>
    <w:p w14:paraId="137D9F2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190</w:t>
      </w:r>
      <w:r w:rsidRPr="00BF648F">
        <w:rPr>
          <w:rStyle w:val="HideTWBExt"/>
        </w:rPr>
        <w:t>&lt;/NumAm&gt;</w:t>
      </w:r>
    </w:p>
    <w:p w14:paraId="554EB9FC"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w:t>
      </w:r>
      <w:r w:rsidRPr="00BF648F">
        <w:rPr>
          <w:rStyle w:val="HideTWBExt"/>
          <w:b w:val="0"/>
        </w:rPr>
        <w:t>&lt;/Members&gt;</w:t>
      </w:r>
    </w:p>
    <w:p w14:paraId="4841E232" w14:textId="77777777" w:rsidR="003B332B" w:rsidRPr="00BF648F" w:rsidRDefault="003B332B" w:rsidP="003B332B">
      <w:pPr>
        <w:pStyle w:val="NormalBold"/>
      </w:pPr>
      <w:r w:rsidRPr="00BF648F">
        <w:rPr>
          <w:rStyle w:val="HideTWBExt"/>
          <w:b w:val="0"/>
        </w:rPr>
        <w:t>&lt;/RepeatBlock-By&gt;</w:t>
      </w:r>
    </w:p>
    <w:p w14:paraId="228F765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4BC1A88" w14:textId="77777777" w:rsidR="003B332B" w:rsidRPr="00BF648F" w:rsidRDefault="003B332B" w:rsidP="003B332B">
      <w:pPr>
        <w:pStyle w:val="NormalBold"/>
      </w:pPr>
      <w:r w:rsidRPr="00BF648F">
        <w:rPr>
          <w:rStyle w:val="HideTWBExt"/>
        </w:rPr>
        <w:t>&lt;Article&gt;</w:t>
      </w:r>
      <w:r w:rsidRPr="00BF648F">
        <w:t>7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6286974" w14:textId="77777777" w:rsidTr="00AA7664">
        <w:trPr>
          <w:trHeight w:hRule="exact" w:val="240"/>
          <w:jc w:val="center"/>
        </w:trPr>
        <w:tc>
          <w:tcPr>
            <w:tcW w:w="9752" w:type="dxa"/>
            <w:gridSpan w:val="2"/>
            <w:tcBorders>
              <w:top w:val="nil"/>
              <w:left w:val="nil"/>
              <w:bottom w:val="nil"/>
              <w:right w:val="nil"/>
            </w:tcBorders>
          </w:tcPr>
          <w:p w14:paraId="6F52CA51" w14:textId="77777777" w:rsidR="003B332B" w:rsidRPr="00BF648F" w:rsidRDefault="003B332B" w:rsidP="00AA7664"/>
        </w:tc>
      </w:tr>
      <w:tr w:rsidR="003B332B" w:rsidRPr="00BF648F" w14:paraId="73413D64" w14:textId="77777777" w:rsidTr="00AA7664">
        <w:trPr>
          <w:trHeight w:val="240"/>
          <w:jc w:val="center"/>
        </w:trPr>
        <w:tc>
          <w:tcPr>
            <w:tcW w:w="4876" w:type="dxa"/>
            <w:tcBorders>
              <w:top w:val="nil"/>
              <w:left w:val="nil"/>
              <w:bottom w:val="nil"/>
              <w:right w:val="nil"/>
            </w:tcBorders>
          </w:tcPr>
          <w:p w14:paraId="676273D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703AE44" w14:textId="77777777" w:rsidR="003B332B" w:rsidRPr="00BF648F" w:rsidRDefault="003B332B" w:rsidP="00AA7664">
            <w:pPr>
              <w:pStyle w:val="AmColumnHeading"/>
            </w:pPr>
            <w:r w:rsidRPr="00BF648F">
              <w:t>Pakeitimas</w:t>
            </w:r>
          </w:p>
        </w:tc>
      </w:tr>
      <w:tr w:rsidR="003B332B" w:rsidRPr="00BF648F" w14:paraId="3CEBEDCD" w14:textId="77777777" w:rsidTr="00AA7664">
        <w:trPr>
          <w:jc w:val="center"/>
        </w:trPr>
        <w:tc>
          <w:tcPr>
            <w:tcW w:w="4876" w:type="dxa"/>
            <w:tcBorders>
              <w:top w:val="nil"/>
              <w:left w:val="nil"/>
              <w:bottom w:val="nil"/>
              <w:right w:val="nil"/>
            </w:tcBorders>
          </w:tcPr>
          <w:p w14:paraId="28DD2B9A" w14:textId="77777777" w:rsidR="003B332B" w:rsidRPr="00BF648F" w:rsidRDefault="003B332B" w:rsidP="00AA7664">
            <w:pPr>
              <w:pStyle w:val="Normal6a"/>
            </w:pPr>
            <w:r w:rsidRPr="00BF648F">
              <w:rPr>
                <w:b/>
                <w:i/>
              </w:rPr>
              <w:t>7.</w:t>
            </w:r>
            <w:r w:rsidRPr="00BF648F">
              <w:tab/>
            </w:r>
            <w:r w:rsidRPr="00BF648F">
              <w:rPr>
                <w:b/>
                <w:i/>
              </w:rPr>
              <w:t>palankiai vertina tvirtą ES ir LAK ekonominę ir prekybos partnerystę, kuri grindžiama bendrais interesais skatinti tvarų augimą, stiprinti ekonominį atsparumą ir mažinti pernelyg didelę priklausomybę pasinaudojant įvairiais prekybos santykiais;</w:t>
            </w:r>
          </w:p>
        </w:tc>
        <w:tc>
          <w:tcPr>
            <w:tcW w:w="4876" w:type="dxa"/>
            <w:tcBorders>
              <w:top w:val="nil"/>
              <w:left w:val="nil"/>
              <w:bottom w:val="nil"/>
              <w:right w:val="nil"/>
            </w:tcBorders>
          </w:tcPr>
          <w:p w14:paraId="47DE799A" w14:textId="77777777" w:rsidR="003B332B" w:rsidRPr="00BF648F" w:rsidRDefault="003B332B" w:rsidP="00AA7664">
            <w:pPr>
              <w:pStyle w:val="Normal6a"/>
            </w:pPr>
            <w:r w:rsidRPr="00BF648F">
              <w:rPr>
                <w:b/>
                <w:bCs/>
                <w:i/>
                <w:iCs/>
              </w:rPr>
              <w:t>Išbraukta.</w:t>
            </w:r>
          </w:p>
        </w:tc>
      </w:tr>
    </w:tbl>
    <w:p w14:paraId="420E97A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4DDCF9E" w14:textId="77777777" w:rsidR="003B332B" w:rsidRPr="00BF648F" w:rsidRDefault="003B332B" w:rsidP="003B332B">
      <w:r w:rsidRPr="00BF648F">
        <w:rPr>
          <w:rStyle w:val="HideTWBExt"/>
        </w:rPr>
        <w:t>&lt;/Amend&gt;</w:t>
      </w:r>
    </w:p>
    <w:p w14:paraId="0C72BF5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191</w:t>
      </w:r>
      <w:r w:rsidRPr="00BF648F">
        <w:rPr>
          <w:rStyle w:val="HideTWBExt"/>
        </w:rPr>
        <w:t>&lt;/NumAm&gt;</w:t>
      </w:r>
    </w:p>
    <w:p w14:paraId="2922FF0A"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3E9EF055"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7276D494" w14:textId="77777777" w:rsidR="003B332B" w:rsidRPr="00BF648F" w:rsidRDefault="003B332B" w:rsidP="003B332B">
      <w:pPr>
        <w:pStyle w:val="NormalBold"/>
      </w:pPr>
      <w:r w:rsidRPr="00BF648F">
        <w:rPr>
          <w:rStyle w:val="HideTWBExt"/>
          <w:b w:val="0"/>
        </w:rPr>
        <w:t>&lt;/RepeatBlock-By&gt;</w:t>
      </w:r>
    </w:p>
    <w:p w14:paraId="53C61A9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1F6F130" w14:textId="77777777" w:rsidR="003B332B" w:rsidRPr="00BF648F" w:rsidRDefault="003B332B" w:rsidP="003B332B">
      <w:pPr>
        <w:pStyle w:val="NormalBold"/>
      </w:pPr>
      <w:r w:rsidRPr="00BF648F">
        <w:rPr>
          <w:rStyle w:val="HideTWBExt"/>
        </w:rPr>
        <w:t>&lt;Article&gt;</w:t>
      </w:r>
      <w:r w:rsidRPr="00BF648F">
        <w:t>7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8C2A03A" w14:textId="77777777" w:rsidTr="00AA7664">
        <w:trPr>
          <w:trHeight w:hRule="exact" w:val="240"/>
          <w:jc w:val="center"/>
        </w:trPr>
        <w:tc>
          <w:tcPr>
            <w:tcW w:w="9752" w:type="dxa"/>
            <w:gridSpan w:val="2"/>
            <w:tcBorders>
              <w:top w:val="nil"/>
              <w:left w:val="nil"/>
              <w:bottom w:val="nil"/>
              <w:right w:val="nil"/>
            </w:tcBorders>
          </w:tcPr>
          <w:p w14:paraId="298FB294" w14:textId="77777777" w:rsidR="003B332B" w:rsidRPr="00BF648F" w:rsidRDefault="003B332B" w:rsidP="00AA7664"/>
        </w:tc>
      </w:tr>
      <w:tr w:rsidR="003B332B" w:rsidRPr="00BF648F" w14:paraId="46541C96" w14:textId="77777777" w:rsidTr="00AA7664">
        <w:trPr>
          <w:trHeight w:val="240"/>
          <w:jc w:val="center"/>
        </w:trPr>
        <w:tc>
          <w:tcPr>
            <w:tcW w:w="4876" w:type="dxa"/>
            <w:tcBorders>
              <w:top w:val="nil"/>
              <w:left w:val="nil"/>
              <w:bottom w:val="nil"/>
              <w:right w:val="nil"/>
            </w:tcBorders>
          </w:tcPr>
          <w:p w14:paraId="2D8976F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DA677F1" w14:textId="77777777" w:rsidR="003B332B" w:rsidRPr="00BF648F" w:rsidRDefault="003B332B" w:rsidP="00AA7664">
            <w:pPr>
              <w:pStyle w:val="AmColumnHeading"/>
            </w:pPr>
            <w:r w:rsidRPr="00BF648F">
              <w:t>Pakeitimas</w:t>
            </w:r>
          </w:p>
        </w:tc>
      </w:tr>
      <w:tr w:rsidR="003B332B" w:rsidRPr="00BF648F" w14:paraId="75DD2C8C" w14:textId="77777777" w:rsidTr="00AA7664">
        <w:trPr>
          <w:jc w:val="center"/>
        </w:trPr>
        <w:tc>
          <w:tcPr>
            <w:tcW w:w="4876" w:type="dxa"/>
            <w:tcBorders>
              <w:top w:val="nil"/>
              <w:left w:val="nil"/>
              <w:bottom w:val="nil"/>
              <w:right w:val="nil"/>
            </w:tcBorders>
          </w:tcPr>
          <w:p w14:paraId="23D97DA3" w14:textId="77777777" w:rsidR="003B332B" w:rsidRPr="00BF648F" w:rsidRDefault="003B332B" w:rsidP="00AA7664">
            <w:pPr>
              <w:pStyle w:val="Normal6a"/>
            </w:pPr>
            <w:r w:rsidRPr="00BF648F">
              <w:t>7.</w:t>
            </w:r>
            <w:r w:rsidRPr="00BF648F">
              <w:tab/>
              <w:t>palankiai vertina tvirtą ES ir LAK ekonominę ir prekybos partnerystę, kuri grindžiama bendrais interesais skatinti tvarų augimą, stiprinti ekonominį atsparumą ir mažinti pernelyg didelę priklausomybę pasinaudojant įvairiais prekybos santykiais;</w:t>
            </w:r>
          </w:p>
        </w:tc>
        <w:tc>
          <w:tcPr>
            <w:tcW w:w="4876" w:type="dxa"/>
            <w:tcBorders>
              <w:top w:val="nil"/>
              <w:left w:val="nil"/>
              <w:bottom w:val="nil"/>
              <w:right w:val="nil"/>
            </w:tcBorders>
          </w:tcPr>
          <w:p w14:paraId="69B59334" w14:textId="77777777" w:rsidR="003B332B" w:rsidRPr="00BF648F" w:rsidRDefault="003B332B" w:rsidP="00AA7664">
            <w:pPr>
              <w:pStyle w:val="Normal6a"/>
            </w:pPr>
            <w:r w:rsidRPr="00BF648F">
              <w:t>7.</w:t>
            </w:r>
            <w:r w:rsidRPr="00BF648F">
              <w:tab/>
              <w:t xml:space="preserve">palankiai vertina tvirtą ES ir LAK ekonominę ir prekybos partnerystę, kuri grindžiama bendrais interesais skatinti tvarų augimą </w:t>
            </w:r>
            <w:r w:rsidRPr="00BF648F">
              <w:rPr>
                <w:b/>
                <w:bCs/>
                <w:i/>
                <w:iCs/>
              </w:rPr>
              <w:t>ir žmogaus socialinę raidą</w:t>
            </w:r>
            <w:r w:rsidRPr="00BF648F">
              <w:t>, stiprinti ekonominį atsparumą ir mažinti pernelyg didelę priklausomybę pasinaudojant įvairiais prekybos santykiais;</w:t>
            </w:r>
          </w:p>
        </w:tc>
      </w:tr>
    </w:tbl>
    <w:p w14:paraId="4102DDF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609FDCF" w14:textId="77777777" w:rsidR="003B332B" w:rsidRPr="00BF648F" w:rsidRDefault="003B332B" w:rsidP="003B332B">
      <w:r w:rsidRPr="00BF648F">
        <w:rPr>
          <w:rStyle w:val="HideTWBExt"/>
        </w:rPr>
        <w:t>&lt;/Amend&gt;</w:t>
      </w:r>
    </w:p>
    <w:p w14:paraId="685AC71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192</w:t>
      </w:r>
      <w:r w:rsidRPr="00BF648F">
        <w:rPr>
          <w:rStyle w:val="HideTWBExt"/>
        </w:rPr>
        <w:t>&lt;/NumAm&gt;</w:t>
      </w:r>
    </w:p>
    <w:p w14:paraId="7D939AFC"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22AD9E26" w14:textId="77777777" w:rsidR="003B332B" w:rsidRPr="00BF648F" w:rsidRDefault="003B332B" w:rsidP="003B332B">
      <w:pPr>
        <w:pStyle w:val="NormalBold"/>
      </w:pPr>
      <w:r w:rsidRPr="00BF648F">
        <w:rPr>
          <w:rStyle w:val="HideTWBExt"/>
          <w:b w:val="0"/>
        </w:rPr>
        <w:lastRenderedPageBreak/>
        <w:t>&lt;/RepeatBlock-By&gt;</w:t>
      </w:r>
    </w:p>
    <w:p w14:paraId="7998E12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902B510" w14:textId="77777777" w:rsidR="003B332B" w:rsidRPr="00BF648F" w:rsidRDefault="003B332B" w:rsidP="003B332B">
      <w:pPr>
        <w:pStyle w:val="NormalBold"/>
      </w:pPr>
      <w:r w:rsidRPr="00BF648F">
        <w:rPr>
          <w:rStyle w:val="HideTWBExt"/>
        </w:rPr>
        <w:t>&lt;Article&gt;</w:t>
      </w:r>
      <w:r w:rsidRPr="00BF648F">
        <w:t>7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462AF08" w14:textId="77777777" w:rsidTr="00AA7664">
        <w:trPr>
          <w:trHeight w:hRule="exact" w:val="240"/>
          <w:jc w:val="center"/>
        </w:trPr>
        <w:tc>
          <w:tcPr>
            <w:tcW w:w="9752" w:type="dxa"/>
            <w:gridSpan w:val="2"/>
            <w:tcBorders>
              <w:top w:val="nil"/>
              <w:left w:val="nil"/>
              <w:bottom w:val="nil"/>
              <w:right w:val="nil"/>
            </w:tcBorders>
          </w:tcPr>
          <w:p w14:paraId="77E918A0" w14:textId="77777777" w:rsidR="003B332B" w:rsidRPr="00BF648F" w:rsidRDefault="003B332B" w:rsidP="00AA7664"/>
        </w:tc>
      </w:tr>
      <w:tr w:rsidR="003B332B" w:rsidRPr="00BF648F" w14:paraId="0FD0F837" w14:textId="77777777" w:rsidTr="00AA7664">
        <w:trPr>
          <w:trHeight w:val="240"/>
          <w:jc w:val="center"/>
        </w:trPr>
        <w:tc>
          <w:tcPr>
            <w:tcW w:w="4876" w:type="dxa"/>
            <w:tcBorders>
              <w:top w:val="nil"/>
              <w:left w:val="nil"/>
              <w:bottom w:val="nil"/>
              <w:right w:val="nil"/>
            </w:tcBorders>
          </w:tcPr>
          <w:p w14:paraId="18E197F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18F4183" w14:textId="77777777" w:rsidR="003B332B" w:rsidRPr="00BF648F" w:rsidRDefault="003B332B" w:rsidP="00AA7664">
            <w:pPr>
              <w:pStyle w:val="AmColumnHeading"/>
            </w:pPr>
            <w:r w:rsidRPr="00BF648F">
              <w:t>Pakeitimas</w:t>
            </w:r>
          </w:p>
        </w:tc>
      </w:tr>
      <w:tr w:rsidR="003B332B" w:rsidRPr="00BF648F" w14:paraId="40D3EE8F" w14:textId="77777777" w:rsidTr="00AA7664">
        <w:trPr>
          <w:jc w:val="center"/>
        </w:trPr>
        <w:tc>
          <w:tcPr>
            <w:tcW w:w="4876" w:type="dxa"/>
            <w:tcBorders>
              <w:top w:val="nil"/>
              <w:left w:val="nil"/>
              <w:bottom w:val="nil"/>
              <w:right w:val="nil"/>
            </w:tcBorders>
          </w:tcPr>
          <w:p w14:paraId="5ECEFD3E" w14:textId="77777777" w:rsidR="003B332B" w:rsidRPr="00BF648F" w:rsidRDefault="003B332B" w:rsidP="00AA7664">
            <w:pPr>
              <w:pStyle w:val="Normal6a"/>
            </w:pPr>
            <w:r w:rsidRPr="00BF648F">
              <w:t>7.</w:t>
            </w:r>
            <w:r w:rsidRPr="00BF648F">
              <w:tab/>
            </w:r>
            <w:r w:rsidRPr="00BF648F">
              <w:rPr>
                <w:b/>
                <w:bCs/>
                <w:i/>
                <w:iCs/>
              </w:rPr>
              <w:t>palankiai vertina</w:t>
            </w:r>
            <w:r w:rsidRPr="00BF648F">
              <w:t xml:space="preserve"> tvirtą ES ir LAK ekonominę ir prekybos partnerystę, kuri grindžiama bendrais interesais skatinti tvarų augimą, stiprinti ekonominį atsparumą ir mažinti pernelyg didelę priklausomybę pasinaudojant įvairiais prekybos santykiais;</w:t>
            </w:r>
          </w:p>
        </w:tc>
        <w:tc>
          <w:tcPr>
            <w:tcW w:w="4876" w:type="dxa"/>
            <w:tcBorders>
              <w:top w:val="nil"/>
              <w:left w:val="nil"/>
              <w:bottom w:val="nil"/>
              <w:right w:val="nil"/>
            </w:tcBorders>
          </w:tcPr>
          <w:p w14:paraId="45D61441" w14:textId="77777777" w:rsidR="003B332B" w:rsidRPr="00BF648F" w:rsidRDefault="003B332B" w:rsidP="00AA7664">
            <w:pPr>
              <w:pStyle w:val="Normal6a"/>
            </w:pPr>
            <w:r w:rsidRPr="00BF648F">
              <w:t>7.</w:t>
            </w:r>
            <w:r w:rsidRPr="00BF648F">
              <w:tab/>
            </w:r>
            <w:r w:rsidRPr="00BF648F">
              <w:rPr>
                <w:b/>
                <w:bCs/>
                <w:i/>
                <w:iCs/>
              </w:rPr>
              <w:t>pripažįsta</w:t>
            </w:r>
            <w:r w:rsidRPr="00BF648F">
              <w:t xml:space="preserve"> tvirtą ES ir LAK ekonominę ir prekybos partnerystę, kuri grindžiama bendrais interesais skatinti tvarų augimą, stiprinti ekonominį atsparumą ir mažinti pernelyg didelę priklausomybę pasinaudojant įvairiais prekybos santykiais;</w:t>
            </w:r>
          </w:p>
        </w:tc>
      </w:tr>
    </w:tbl>
    <w:p w14:paraId="1D73C1D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CDFF911" w14:textId="77777777" w:rsidR="003B332B" w:rsidRPr="00BF648F" w:rsidRDefault="003B332B" w:rsidP="003B332B">
      <w:r w:rsidRPr="00BF648F">
        <w:rPr>
          <w:rStyle w:val="HideTWBExt"/>
        </w:rPr>
        <w:t>&lt;/Amend&gt;</w:t>
      </w:r>
    </w:p>
    <w:p w14:paraId="3763089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193</w:t>
      </w:r>
      <w:r w:rsidRPr="00BF648F">
        <w:rPr>
          <w:rStyle w:val="HideTWBExt"/>
        </w:rPr>
        <w:t>&lt;/NumAm&gt;</w:t>
      </w:r>
    </w:p>
    <w:p w14:paraId="6D4CAB91"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315ED469" w14:textId="77777777" w:rsidR="003B332B" w:rsidRPr="00BF648F" w:rsidRDefault="003B332B" w:rsidP="003B332B">
      <w:pPr>
        <w:pStyle w:val="NormalBold"/>
      </w:pPr>
      <w:r w:rsidRPr="00BF648F">
        <w:rPr>
          <w:rStyle w:val="HideTWBExt"/>
          <w:b w:val="0"/>
        </w:rPr>
        <w:t>&lt;/RepeatBlock-By&gt;</w:t>
      </w:r>
    </w:p>
    <w:p w14:paraId="1E07880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1F94942" w14:textId="77777777" w:rsidR="003B332B" w:rsidRPr="00BF648F" w:rsidRDefault="003B332B" w:rsidP="003B332B">
      <w:pPr>
        <w:pStyle w:val="NormalBold"/>
      </w:pPr>
      <w:r w:rsidRPr="00BF648F">
        <w:rPr>
          <w:rStyle w:val="HideTWBExt"/>
        </w:rPr>
        <w:t>&lt;Article&gt;</w:t>
      </w:r>
      <w:r w:rsidRPr="00BF648F">
        <w:t>7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FC8ECDB" w14:textId="77777777" w:rsidTr="00AA7664">
        <w:trPr>
          <w:trHeight w:hRule="exact" w:val="240"/>
          <w:jc w:val="center"/>
        </w:trPr>
        <w:tc>
          <w:tcPr>
            <w:tcW w:w="9752" w:type="dxa"/>
            <w:gridSpan w:val="2"/>
            <w:tcBorders>
              <w:top w:val="nil"/>
              <w:left w:val="nil"/>
              <w:bottom w:val="nil"/>
              <w:right w:val="nil"/>
            </w:tcBorders>
          </w:tcPr>
          <w:p w14:paraId="737C39F9" w14:textId="77777777" w:rsidR="003B332B" w:rsidRPr="00BF648F" w:rsidRDefault="003B332B" w:rsidP="00AA7664"/>
        </w:tc>
      </w:tr>
      <w:tr w:rsidR="003B332B" w:rsidRPr="00BF648F" w14:paraId="34288CA8" w14:textId="77777777" w:rsidTr="00AA7664">
        <w:trPr>
          <w:trHeight w:val="240"/>
          <w:jc w:val="center"/>
        </w:trPr>
        <w:tc>
          <w:tcPr>
            <w:tcW w:w="4876" w:type="dxa"/>
            <w:tcBorders>
              <w:top w:val="nil"/>
              <w:left w:val="nil"/>
              <w:bottom w:val="nil"/>
              <w:right w:val="nil"/>
            </w:tcBorders>
          </w:tcPr>
          <w:p w14:paraId="5A3380D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4E3D9D6" w14:textId="77777777" w:rsidR="003B332B" w:rsidRPr="00BF648F" w:rsidRDefault="003B332B" w:rsidP="00AA7664">
            <w:pPr>
              <w:pStyle w:val="AmColumnHeading"/>
            </w:pPr>
            <w:r w:rsidRPr="00BF648F">
              <w:t>Pakeitimas</w:t>
            </w:r>
          </w:p>
        </w:tc>
      </w:tr>
      <w:tr w:rsidR="003B332B" w:rsidRPr="00BF648F" w14:paraId="7AA749FD" w14:textId="77777777" w:rsidTr="00AA7664">
        <w:trPr>
          <w:jc w:val="center"/>
        </w:trPr>
        <w:tc>
          <w:tcPr>
            <w:tcW w:w="4876" w:type="dxa"/>
            <w:tcBorders>
              <w:top w:val="nil"/>
              <w:left w:val="nil"/>
              <w:bottom w:val="nil"/>
              <w:right w:val="nil"/>
            </w:tcBorders>
          </w:tcPr>
          <w:p w14:paraId="12A8DF6D" w14:textId="77777777" w:rsidR="003B332B" w:rsidRPr="00BF648F" w:rsidRDefault="003B332B" w:rsidP="00AA7664">
            <w:pPr>
              <w:pStyle w:val="Normal6a"/>
            </w:pPr>
          </w:p>
        </w:tc>
        <w:tc>
          <w:tcPr>
            <w:tcW w:w="4876" w:type="dxa"/>
            <w:tcBorders>
              <w:top w:val="nil"/>
              <w:left w:val="nil"/>
              <w:bottom w:val="nil"/>
              <w:right w:val="nil"/>
            </w:tcBorders>
          </w:tcPr>
          <w:p w14:paraId="73901CA1" w14:textId="77777777" w:rsidR="003B332B" w:rsidRPr="00BF648F" w:rsidRDefault="003B332B" w:rsidP="00AA7664">
            <w:pPr>
              <w:pStyle w:val="Normal6a"/>
            </w:pPr>
            <w:r w:rsidRPr="00BF648F">
              <w:rPr>
                <w:b/>
                <w:i/>
              </w:rPr>
              <w:t>7a.</w:t>
            </w:r>
            <w:r w:rsidRPr="00BF648F">
              <w:tab/>
            </w:r>
            <w:r w:rsidRPr="00BF648F">
              <w:rPr>
                <w:b/>
                <w:i/>
              </w:rPr>
              <w:t>pabrėžia, kad svarbu perorientuoti sistemą, pagal kurią ES plėtoja prekybos santykius su LAK šalimis, į teisingesnę sistemą aplinkos ir abiejose Atlanto pusėse gyvenančių tautų atžvilgiu, grindžiamą poreikiu mažinti mūsų ekonomikos priklausomybę nuo iškastinio kuro ir kovoti su pasauline ekologine krize, taip pat mažinti didėjančią nelygybę, skatinti taiką ir stiprinti demokratinius procesus bei institucijas abiejuose regionuose;</w:t>
            </w:r>
          </w:p>
        </w:tc>
      </w:tr>
    </w:tbl>
    <w:p w14:paraId="7ECE78B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1F96CBA" w14:textId="77777777" w:rsidR="003B332B" w:rsidRPr="00BF648F" w:rsidRDefault="003B332B" w:rsidP="003B332B">
      <w:r w:rsidRPr="00BF648F">
        <w:rPr>
          <w:rStyle w:val="HideTWBExt"/>
        </w:rPr>
        <w:t>&lt;/Amend&gt;</w:t>
      </w:r>
    </w:p>
    <w:p w14:paraId="68CD059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194</w:t>
      </w:r>
      <w:r w:rsidRPr="00BF648F">
        <w:rPr>
          <w:rStyle w:val="HideTWBExt"/>
        </w:rPr>
        <w:t>&lt;/NumAm&gt;</w:t>
      </w:r>
    </w:p>
    <w:p w14:paraId="1C5C72E2" w14:textId="77777777" w:rsidR="003B332B" w:rsidRPr="00BF648F" w:rsidRDefault="003B332B" w:rsidP="003B332B">
      <w:pPr>
        <w:pStyle w:val="NormalBold"/>
      </w:pPr>
      <w:r w:rsidRPr="00BF648F">
        <w:rPr>
          <w:rStyle w:val="HideTWBExt"/>
          <w:b w:val="0"/>
        </w:rPr>
        <w:t>&lt;RepeatBlock-By&gt;&lt;Members&gt;</w:t>
      </w:r>
      <w:r w:rsidRPr="00BF648F">
        <w:t>Loucas Fourlas</w:t>
      </w:r>
      <w:r w:rsidRPr="00BF648F">
        <w:rPr>
          <w:rStyle w:val="HideTWBExt"/>
          <w:b w:val="0"/>
        </w:rPr>
        <w:t>&lt;/Members&gt;</w:t>
      </w:r>
    </w:p>
    <w:p w14:paraId="21B019B3" w14:textId="77777777" w:rsidR="003B332B" w:rsidRPr="00BF648F" w:rsidRDefault="003B332B" w:rsidP="003B332B">
      <w:pPr>
        <w:pStyle w:val="NormalBold"/>
      </w:pPr>
      <w:r w:rsidRPr="00BF648F">
        <w:rPr>
          <w:rStyle w:val="HideTWBExt"/>
          <w:b w:val="0"/>
        </w:rPr>
        <w:t>&lt;/RepeatBlock-By&gt;</w:t>
      </w:r>
    </w:p>
    <w:p w14:paraId="7BD6BA7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7BBA01F" w14:textId="77777777" w:rsidR="003B332B" w:rsidRPr="00BF648F" w:rsidRDefault="003B332B" w:rsidP="003B332B">
      <w:pPr>
        <w:pStyle w:val="NormalBold"/>
      </w:pPr>
      <w:r w:rsidRPr="00BF648F">
        <w:rPr>
          <w:rStyle w:val="HideTWBExt"/>
        </w:rPr>
        <w:t>&lt;Article&gt;</w:t>
      </w:r>
      <w:r w:rsidRPr="00BF648F">
        <w:t>7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44E50CE" w14:textId="77777777" w:rsidTr="00AA7664">
        <w:trPr>
          <w:trHeight w:hRule="exact" w:val="240"/>
          <w:jc w:val="center"/>
        </w:trPr>
        <w:tc>
          <w:tcPr>
            <w:tcW w:w="9752" w:type="dxa"/>
            <w:gridSpan w:val="2"/>
            <w:tcBorders>
              <w:top w:val="nil"/>
              <w:left w:val="nil"/>
              <w:bottom w:val="nil"/>
              <w:right w:val="nil"/>
            </w:tcBorders>
          </w:tcPr>
          <w:p w14:paraId="73FAB713" w14:textId="77777777" w:rsidR="003B332B" w:rsidRPr="00BF648F" w:rsidRDefault="003B332B" w:rsidP="00AA7664"/>
        </w:tc>
      </w:tr>
      <w:tr w:rsidR="003B332B" w:rsidRPr="00BF648F" w14:paraId="40D6790B" w14:textId="77777777" w:rsidTr="00AA7664">
        <w:trPr>
          <w:trHeight w:val="240"/>
          <w:jc w:val="center"/>
        </w:trPr>
        <w:tc>
          <w:tcPr>
            <w:tcW w:w="4876" w:type="dxa"/>
            <w:tcBorders>
              <w:top w:val="nil"/>
              <w:left w:val="nil"/>
              <w:bottom w:val="nil"/>
              <w:right w:val="nil"/>
            </w:tcBorders>
          </w:tcPr>
          <w:p w14:paraId="7B7EE73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E7A31D4" w14:textId="77777777" w:rsidR="003B332B" w:rsidRPr="00BF648F" w:rsidRDefault="003B332B" w:rsidP="00AA7664">
            <w:pPr>
              <w:pStyle w:val="AmColumnHeading"/>
            </w:pPr>
            <w:r w:rsidRPr="00BF648F">
              <w:t>Pakeitimas</w:t>
            </w:r>
          </w:p>
        </w:tc>
      </w:tr>
      <w:tr w:rsidR="003B332B" w:rsidRPr="00BF648F" w14:paraId="0C9892A5" w14:textId="77777777" w:rsidTr="00AA7664">
        <w:trPr>
          <w:jc w:val="center"/>
        </w:trPr>
        <w:tc>
          <w:tcPr>
            <w:tcW w:w="4876" w:type="dxa"/>
            <w:tcBorders>
              <w:top w:val="nil"/>
              <w:left w:val="nil"/>
              <w:bottom w:val="nil"/>
              <w:right w:val="nil"/>
            </w:tcBorders>
          </w:tcPr>
          <w:p w14:paraId="7EEE6B77" w14:textId="77777777" w:rsidR="003B332B" w:rsidRPr="00BF648F" w:rsidRDefault="003B332B" w:rsidP="00AA7664">
            <w:pPr>
              <w:pStyle w:val="Normal6a"/>
            </w:pPr>
          </w:p>
        </w:tc>
        <w:tc>
          <w:tcPr>
            <w:tcW w:w="4876" w:type="dxa"/>
            <w:tcBorders>
              <w:top w:val="nil"/>
              <w:left w:val="nil"/>
              <w:bottom w:val="nil"/>
              <w:right w:val="nil"/>
            </w:tcBorders>
          </w:tcPr>
          <w:p w14:paraId="1B9DB795" w14:textId="77777777" w:rsidR="003B332B" w:rsidRPr="00BF648F" w:rsidRDefault="003B332B" w:rsidP="00AA7664">
            <w:pPr>
              <w:pStyle w:val="Normal6a"/>
            </w:pPr>
            <w:r w:rsidRPr="00BF648F">
              <w:rPr>
                <w:b/>
                <w:i/>
              </w:rPr>
              <w:t>7a.</w:t>
            </w:r>
            <w:r w:rsidRPr="00BF648F">
              <w:tab/>
            </w:r>
            <w:r w:rsidRPr="00BF648F">
              <w:rPr>
                <w:b/>
                <w:i/>
              </w:rPr>
              <w:t>pabrėžia, koks svarbus ekonominis bendradarbiavimas, kuriuo skatinama lyčių lygybė ir moterų ekonominis įgalėjimas;</w:t>
            </w:r>
          </w:p>
        </w:tc>
      </w:tr>
    </w:tbl>
    <w:p w14:paraId="543E6A4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9810C2C" w14:textId="77777777" w:rsidR="003B332B" w:rsidRPr="00BF648F" w:rsidRDefault="003B332B" w:rsidP="003B332B">
      <w:r w:rsidRPr="00BF648F">
        <w:rPr>
          <w:rStyle w:val="HideTWBExt"/>
        </w:rPr>
        <w:t>&lt;/Amend&gt;</w:t>
      </w:r>
    </w:p>
    <w:p w14:paraId="66BCEC0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195</w:t>
      </w:r>
      <w:r w:rsidRPr="00BF648F">
        <w:rPr>
          <w:rStyle w:val="HideTWBExt"/>
        </w:rPr>
        <w:t>&lt;/NumAm&gt;</w:t>
      </w:r>
    </w:p>
    <w:p w14:paraId="78B7555A"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C526039" w14:textId="77777777" w:rsidR="003B332B" w:rsidRPr="00BF648F" w:rsidRDefault="003B332B" w:rsidP="003B332B">
      <w:pPr>
        <w:pStyle w:val="NormalBold"/>
      </w:pPr>
      <w:r w:rsidRPr="00BF648F">
        <w:rPr>
          <w:rStyle w:val="HideTWBExt"/>
          <w:b w:val="0"/>
        </w:rPr>
        <w:t>&lt;/RepeatBlock-By&gt;</w:t>
      </w:r>
    </w:p>
    <w:p w14:paraId="6F422E5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8F9A6CF" w14:textId="77777777" w:rsidR="003B332B" w:rsidRPr="00BF648F" w:rsidRDefault="003B332B" w:rsidP="003B332B">
      <w:pPr>
        <w:pStyle w:val="NormalBold"/>
      </w:pPr>
      <w:r w:rsidRPr="00BF648F">
        <w:rPr>
          <w:rStyle w:val="HideTWBExt"/>
        </w:rPr>
        <w:t>&lt;Article&gt;</w:t>
      </w:r>
      <w:r w:rsidRPr="00BF648F">
        <w:t>8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732F610" w14:textId="77777777" w:rsidTr="00AA7664">
        <w:trPr>
          <w:trHeight w:hRule="exact" w:val="240"/>
          <w:jc w:val="center"/>
        </w:trPr>
        <w:tc>
          <w:tcPr>
            <w:tcW w:w="9752" w:type="dxa"/>
            <w:gridSpan w:val="2"/>
            <w:tcBorders>
              <w:top w:val="nil"/>
              <w:left w:val="nil"/>
              <w:bottom w:val="nil"/>
              <w:right w:val="nil"/>
            </w:tcBorders>
          </w:tcPr>
          <w:p w14:paraId="7C814B4E" w14:textId="77777777" w:rsidR="003B332B" w:rsidRPr="00BF648F" w:rsidRDefault="003B332B" w:rsidP="00AA7664"/>
        </w:tc>
      </w:tr>
      <w:tr w:rsidR="003B332B" w:rsidRPr="00BF648F" w14:paraId="2789CEB8" w14:textId="77777777" w:rsidTr="00AA7664">
        <w:trPr>
          <w:trHeight w:val="240"/>
          <w:jc w:val="center"/>
        </w:trPr>
        <w:tc>
          <w:tcPr>
            <w:tcW w:w="4876" w:type="dxa"/>
            <w:tcBorders>
              <w:top w:val="nil"/>
              <w:left w:val="nil"/>
              <w:bottom w:val="nil"/>
              <w:right w:val="nil"/>
            </w:tcBorders>
          </w:tcPr>
          <w:p w14:paraId="491667B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B953E73" w14:textId="77777777" w:rsidR="003B332B" w:rsidRPr="00BF648F" w:rsidRDefault="003B332B" w:rsidP="00AA7664">
            <w:pPr>
              <w:pStyle w:val="AmColumnHeading"/>
            </w:pPr>
            <w:r w:rsidRPr="00BF648F">
              <w:t>Pakeitimas</w:t>
            </w:r>
          </w:p>
        </w:tc>
      </w:tr>
      <w:tr w:rsidR="003B332B" w:rsidRPr="00BF648F" w14:paraId="003EC9DE" w14:textId="77777777" w:rsidTr="00AA7664">
        <w:trPr>
          <w:jc w:val="center"/>
        </w:trPr>
        <w:tc>
          <w:tcPr>
            <w:tcW w:w="4876" w:type="dxa"/>
            <w:tcBorders>
              <w:top w:val="nil"/>
              <w:left w:val="nil"/>
              <w:bottom w:val="nil"/>
              <w:right w:val="nil"/>
            </w:tcBorders>
          </w:tcPr>
          <w:p w14:paraId="6CCC35F1" w14:textId="77777777" w:rsidR="003B332B" w:rsidRPr="00BF648F" w:rsidRDefault="003B332B" w:rsidP="00AA7664">
            <w:pPr>
              <w:pStyle w:val="Normal6a"/>
            </w:pPr>
            <w:r w:rsidRPr="00BF648F">
              <w:t>8.</w:t>
            </w:r>
            <w:r w:rsidRPr="00BF648F">
              <w:tab/>
              <w:t>pabrėžia, kad ES yra didžiausia investuotoja LAK regione ir trečia pagal dydį prekybos partnerė;</w:t>
            </w:r>
          </w:p>
        </w:tc>
        <w:tc>
          <w:tcPr>
            <w:tcW w:w="4876" w:type="dxa"/>
            <w:tcBorders>
              <w:top w:val="nil"/>
              <w:left w:val="nil"/>
              <w:bottom w:val="nil"/>
              <w:right w:val="nil"/>
            </w:tcBorders>
          </w:tcPr>
          <w:p w14:paraId="713E5B3B" w14:textId="77777777" w:rsidR="003B332B" w:rsidRPr="00BF648F" w:rsidRDefault="003B332B" w:rsidP="00AA7664">
            <w:pPr>
              <w:pStyle w:val="Normal6a"/>
            </w:pPr>
            <w:r w:rsidRPr="00BF648F">
              <w:t>8.</w:t>
            </w:r>
            <w:r w:rsidRPr="00BF648F">
              <w:tab/>
              <w:t xml:space="preserve">pabrėžia, kad ES yra didžiausia investuotoja LAK regione ir trečia pagal dydį prekybos partnerė; </w:t>
            </w:r>
            <w:r w:rsidRPr="00BF648F">
              <w:rPr>
                <w:b/>
                <w:i/>
              </w:rPr>
              <w:t>atkreipia dėmesį į tai, kad Lotynų Amerika yra penkta pagal dydį ES prekybos partnerė; pabrėžia, kad šis glaudus ekonominis bendradarbiavimas turėtų tarnauti ne tik stambių finansinių subjektų interesams, bet ir užtikrinti, kad naudą gautų visi, visų pirma MVĮ, darbuotojai, pažeidžiami asmenys ir kaimo bei atokių vietovių gyventojai;</w:t>
            </w:r>
          </w:p>
        </w:tc>
      </w:tr>
    </w:tbl>
    <w:p w14:paraId="03D2FEA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07F03B6" w14:textId="77777777" w:rsidR="003B332B" w:rsidRPr="00BF648F" w:rsidRDefault="003B332B" w:rsidP="003B332B">
      <w:r w:rsidRPr="00BF648F">
        <w:rPr>
          <w:rStyle w:val="HideTWBExt"/>
        </w:rPr>
        <w:t>&lt;/Amend&gt;</w:t>
      </w:r>
    </w:p>
    <w:p w14:paraId="33BE3F2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196</w:t>
      </w:r>
      <w:r w:rsidRPr="00BF648F">
        <w:rPr>
          <w:rStyle w:val="HideTWBExt"/>
        </w:rPr>
        <w:t>&lt;/NumAm&gt;</w:t>
      </w:r>
    </w:p>
    <w:p w14:paraId="248ACE82"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7C21224C" w14:textId="77777777" w:rsidR="003B332B" w:rsidRPr="00BF648F" w:rsidRDefault="003B332B" w:rsidP="003B332B">
      <w:pPr>
        <w:pStyle w:val="NormalBold"/>
      </w:pPr>
      <w:r w:rsidRPr="00BF648F">
        <w:rPr>
          <w:rStyle w:val="HideTWBExt"/>
          <w:b w:val="0"/>
        </w:rPr>
        <w:t>&lt;/RepeatBlock-By&gt;</w:t>
      </w:r>
    </w:p>
    <w:p w14:paraId="1E2DABF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92B8516" w14:textId="77777777" w:rsidR="003B332B" w:rsidRPr="00BF648F" w:rsidRDefault="003B332B" w:rsidP="003B332B">
      <w:pPr>
        <w:pStyle w:val="NormalBold"/>
      </w:pPr>
      <w:r w:rsidRPr="00BF648F">
        <w:rPr>
          <w:rStyle w:val="HideTWBExt"/>
        </w:rPr>
        <w:t>&lt;Article&gt;</w:t>
      </w:r>
      <w:r w:rsidRPr="00BF648F">
        <w:t>8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9204A4C" w14:textId="77777777" w:rsidTr="00AA7664">
        <w:trPr>
          <w:trHeight w:hRule="exact" w:val="240"/>
          <w:jc w:val="center"/>
        </w:trPr>
        <w:tc>
          <w:tcPr>
            <w:tcW w:w="9752" w:type="dxa"/>
            <w:gridSpan w:val="2"/>
            <w:tcBorders>
              <w:top w:val="nil"/>
              <w:left w:val="nil"/>
              <w:bottom w:val="nil"/>
              <w:right w:val="nil"/>
            </w:tcBorders>
          </w:tcPr>
          <w:p w14:paraId="759D9314" w14:textId="77777777" w:rsidR="003B332B" w:rsidRPr="00BF648F" w:rsidRDefault="003B332B" w:rsidP="00AA7664"/>
        </w:tc>
      </w:tr>
      <w:tr w:rsidR="003B332B" w:rsidRPr="00BF648F" w14:paraId="6EF59998" w14:textId="77777777" w:rsidTr="00AA7664">
        <w:trPr>
          <w:trHeight w:val="240"/>
          <w:jc w:val="center"/>
        </w:trPr>
        <w:tc>
          <w:tcPr>
            <w:tcW w:w="4876" w:type="dxa"/>
            <w:tcBorders>
              <w:top w:val="nil"/>
              <w:left w:val="nil"/>
              <w:bottom w:val="nil"/>
              <w:right w:val="nil"/>
            </w:tcBorders>
          </w:tcPr>
          <w:p w14:paraId="26CF0BF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00AF212" w14:textId="77777777" w:rsidR="003B332B" w:rsidRPr="00BF648F" w:rsidRDefault="003B332B" w:rsidP="00AA7664">
            <w:pPr>
              <w:pStyle w:val="AmColumnHeading"/>
            </w:pPr>
            <w:r w:rsidRPr="00BF648F">
              <w:t>Pakeitimas</w:t>
            </w:r>
          </w:p>
        </w:tc>
      </w:tr>
      <w:tr w:rsidR="003B332B" w:rsidRPr="00BF648F" w14:paraId="5FCBDC8E" w14:textId="77777777" w:rsidTr="00AA7664">
        <w:trPr>
          <w:jc w:val="center"/>
        </w:trPr>
        <w:tc>
          <w:tcPr>
            <w:tcW w:w="4876" w:type="dxa"/>
            <w:tcBorders>
              <w:top w:val="nil"/>
              <w:left w:val="nil"/>
              <w:bottom w:val="nil"/>
              <w:right w:val="nil"/>
            </w:tcBorders>
          </w:tcPr>
          <w:p w14:paraId="5F123C33" w14:textId="77777777" w:rsidR="003B332B" w:rsidRPr="00BF648F" w:rsidRDefault="003B332B" w:rsidP="00AA7664">
            <w:pPr>
              <w:pStyle w:val="Normal6a"/>
            </w:pPr>
          </w:p>
        </w:tc>
        <w:tc>
          <w:tcPr>
            <w:tcW w:w="4876" w:type="dxa"/>
            <w:tcBorders>
              <w:top w:val="nil"/>
              <w:left w:val="nil"/>
              <w:bottom w:val="nil"/>
              <w:right w:val="nil"/>
            </w:tcBorders>
          </w:tcPr>
          <w:p w14:paraId="599C6497" w14:textId="77777777" w:rsidR="003B332B" w:rsidRPr="00BF648F" w:rsidRDefault="003B332B" w:rsidP="00AA7664">
            <w:pPr>
              <w:pStyle w:val="Normal6a"/>
            </w:pPr>
            <w:r w:rsidRPr="00BF648F">
              <w:rPr>
                <w:b/>
                <w:i/>
              </w:rPr>
              <w:t>8a.</w:t>
            </w:r>
            <w:r w:rsidRPr="00BF648F">
              <w:tab/>
            </w:r>
            <w:r w:rsidRPr="00BF648F">
              <w:rPr>
                <w:b/>
                <w:i/>
              </w:rPr>
              <w:t xml:space="preserve">susirūpinęs pažymi, kad nuo 2005 m. Kinija LAK šalių vyriausybėms suteikė paskolų, kurių bendra suma viršija 120 mlrd. dolerių, dažnai mainais už </w:t>
            </w:r>
            <w:r w:rsidRPr="00BF648F">
              <w:rPr>
                <w:b/>
                <w:i/>
              </w:rPr>
              <w:lastRenderedPageBreak/>
              <w:t>žalios naftos tiekimą arba energetikos ir infrastruktūros projektų finansavimą, ir tai vykdoma kaip dalis skolų spąstais grindžiamos diplomatijos, kuria siekiama padidinti geopolitinę įtaką padarant šalis priklausomomis nuo Kinijos kapitalo, tuo pačiu aplinkos ir darbo standartus pasitelkiant investicinį kapitalą;</w:t>
            </w:r>
            <w:r w:rsidRPr="00BF648F">
              <w:t xml:space="preserve"> </w:t>
            </w:r>
          </w:p>
        </w:tc>
      </w:tr>
    </w:tbl>
    <w:p w14:paraId="2AD91C6A"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6623C667" w14:textId="77777777" w:rsidR="003B332B" w:rsidRPr="00BF648F" w:rsidRDefault="003B332B" w:rsidP="003B332B">
      <w:r w:rsidRPr="00BF648F">
        <w:rPr>
          <w:rStyle w:val="HideTWBExt"/>
        </w:rPr>
        <w:t>&lt;/Amend&gt;</w:t>
      </w:r>
    </w:p>
    <w:p w14:paraId="057F4A9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197</w:t>
      </w:r>
      <w:r w:rsidRPr="00BF648F">
        <w:rPr>
          <w:rStyle w:val="HideTWBExt"/>
        </w:rPr>
        <w:t>&lt;/NumAm&gt;</w:t>
      </w:r>
    </w:p>
    <w:p w14:paraId="7F5D4F47"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39B7617C"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4B23B447" w14:textId="77777777" w:rsidR="003B332B" w:rsidRPr="00BF648F" w:rsidRDefault="003B332B" w:rsidP="003B332B">
      <w:pPr>
        <w:pStyle w:val="NormalBold"/>
      </w:pPr>
      <w:r w:rsidRPr="00BF648F">
        <w:rPr>
          <w:rStyle w:val="HideTWBExt"/>
          <w:b w:val="0"/>
        </w:rPr>
        <w:t>&lt;/RepeatBlock-By&gt;</w:t>
      </w:r>
    </w:p>
    <w:p w14:paraId="33C7E6A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6E86CDD" w14:textId="77777777" w:rsidR="003B332B" w:rsidRPr="00BF648F" w:rsidRDefault="003B332B" w:rsidP="003B332B">
      <w:pPr>
        <w:pStyle w:val="NormalBold"/>
      </w:pPr>
      <w:r w:rsidRPr="00BF648F">
        <w:rPr>
          <w:rStyle w:val="HideTWBExt"/>
        </w:rPr>
        <w:t>&lt;Article&gt;</w:t>
      </w:r>
      <w:r w:rsidRPr="00BF648F">
        <w:t>8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EDA3159" w14:textId="77777777" w:rsidTr="00AA7664">
        <w:trPr>
          <w:trHeight w:hRule="exact" w:val="240"/>
          <w:jc w:val="center"/>
        </w:trPr>
        <w:tc>
          <w:tcPr>
            <w:tcW w:w="9752" w:type="dxa"/>
            <w:gridSpan w:val="2"/>
            <w:tcBorders>
              <w:top w:val="nil"/>
              <w:left w:val="nil"/>
              <w:bottom w:val="nil"/>
              <w:right w:val="nil"/>
            </w:tcBorders>
          </w:tcPr>
          <w:p w14:paraId="6DA505BE" w14:textId="77777777" w:rsidR="003B332B" w:rsidRPr="00BF648F" w:rsidRDefault="003B332B" w:rsidP="00AA7664"/>
        </w:tc>
      </w:tr>
      <w:tr w:rsidR="003B332B" w:rsidRPr="00BF648F" w14:paraId="178D452E" w14:textId="77777777" w:rsidTr="00AA7664">
        <w:trPr>
          <w:trHeight w:val="240"/>
          <w:jc w:val="center"/>
        </w:trPr>
        <w:tc>
          <w:tcPr>
            <w:tcW w:w="4876" w:type="dxa"/>
            <w:tcBorders>
              <w:top w:val="nil"/>
              <w:left w:val="nil"/>
              <w:bottom w:val="nil"/>
              <w:right w:val="nil"/>
            </w:tcBorders>
          </w:tcPr>
          <w:p w14:paraId="43A40FC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7FD32A9" w14:textId="77777777" w:rsidR="003B332B" w:rsidRPr="00BF648F" w:rsidRDefault="003B332B" w:rsidP="00AA7664">
            <w:pPr>
              <w:pStyle w:val="AmColumnHeading"/>
            </w:pPr>
            <w:r w:rsidRPr="00BF648F">
              <w:t>Pakeitimas</w:t>
            </w:r>
          </w:p>
        </w:tc>
      </w:tr>
      <w:tr w:rsidR="003B332B" w:rsidRPr="00BF648F" w14:paraId="53B34EE8" w14:textId="77777777" w:rsidTr="00AA7664">
        <w:trPr>
          <w:jc w:val="center"/>
        </w:trPr>
        <w:tc>
          <w:tcPr>
            <w:tcW w:w="4876" w:type="dxa"/>
            <w:tcBorders>
              <w:top w:val="nil"/>
              <w:left w:val="nil"/>
              <w:bottom w:val="nil"/>
              <w:right w:val="nil"/>
            </w:tcBorders>
          </w:tcPr>
          <w:p w14:paraId="21A3A9A3" w14:textId="77777777" w:rsidR="003B332B" w:rsidRPr="00BF648F" w:rsidRDefault="003B332B" w:rsidP="00AA7664">
            <w:pPr>
              <w:pStyle w:val="Normal6a"/>
            </w:pPr>
          </w:p>
        </w:tc>
        <w:tc>
          <w:tcPr>
            <w:tcW w:w="4876" w:type="dxa"/>
            <w:tcBorders>
              <w:top w:val="nil"/>
              <w:left w:val="nil"/>
              <w:bottom w:val="nil"/>
              <w:right w:val="nil"/>
            </w:tcBorders>
          </w:tcPr>
          <w:p w14:paraId="1EAFA756" w14:textId="77777777" w:rsidR="003B332B" w:rsidRPr="00BF648F" w:rsidRDefault="003B332B" w:rsidP="00AA7664">
            <w:pPr>
              <w:pStyle w:val="Normal6a"/>
            </w:pPr>
            <w:r w:rsidRPr="00BF648F">
              <w:rPr>
                <w:b/>
                <w:i/>
              </w:rPr>
              <w:t>8a.</w:t>
            </w:r>
            <w:r w:rsidRPr="00BF648F">
              <w:tab/>
            </w:r>
            <w:r w:rsidRPr="00BF648F">
              <w:rPr>
                <w:b/>
                <w:i/>
              </w:rPr>
              <w:t>pabrėžia, kad ES siekia vadovauti pasaulinei žaliajai pertvarkai, ir tai, kad ji pripažįsta Lotynų Ameriką kaip pagrindinę partnerę šioje srityje; ragina ES ir jos valstybes nares užtikrinti, kad visoms Europos investicijoms ir prekybos susitarimams regione būtų taikomi skaidrūs poveikio vertinimai ir kruopštus išsamus patikrinimas, visapusiškai atsižvelgiant į žmogaus ir darbo teises, aplinkosaugos standartus ir galiojančius teisės aktus bei tarptautinius susitarimus;</w:t>
            </w:r>
          </w:p>
        </w:tc>
      </w:tr>
    </w:tbl>
    <w:p w14:paraId="20E6EAC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5C8CB19" w14:textId="77777777" w:rsidR="003B332B" w:rsidRPr="00BF648F" w:rsidRDefault="003B332B" w:rsidP="003B332B">
      <w:r w:rsidRPr="00BF648F">
        <w:rPr>
          <w:rStyle w:val="HideTWBExt"/>
        </w:rPr>
        <w:t>&lt;/Amend&gt;</w:t>
      </w:r>
    </w:p>
    <w:p w14:paraId="132467E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198</w:t>
      </w:r>
      <w:r w:rsidRPr="00BF648F">
        <w:rPr>
          <w:rStyle w:val="HideTWBExt"/>
        </w:rPr>
        <w:t>&lt;/NumAm&gt;</w:t>
      </w:r>
    </w:p>
    <w:p w14:paraId="76B20EDB"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27F0EBE2" w14:textId="77777777" w:rsidR="003B332B" w:rsidRPr="00BF648F" w:rsidRDefault="003B332B" w:rsidP="003B332B">
      <w:pPr>
        <w:pStyle w:val="NormalBold"/>
      </w:pPr>
      <w:r w:rsidRPr="00BF648F">
        <w:rPr>
          <w:rStyle w:val="HideTWBExt"/>
          <w:b w:val="0"/>
        </w:rPr>
        <w:t>&lt;/RepeatBlock-By&gt;</w:t>
      </w:r>
    </w:p>
    <w:p w14:paraId="60960E8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7B8FBB4" w14:textId="77777777" w:rsidR="003B332B" w:rsidRPr="00BF648F" w:rsidRDefault="003B332B" w:rsidP="003B332B">
      <w:pPr>
        <w:pStyle w:val="NormalBold"/>
      </w:pPr>
      <w:r w:rsidRPr="00BF648F">
        <w:rPr>
          <w:rStyle w:val="HideTWBExt"/>
        </w:rPr>
        <w:t>&lt;Article&gt;</w:t>
      </w:r>
      <w:r w:rsidRPr="00BF648F">
        <w:t>9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E47DFAC" w14:textId="77777777" w:rsidTr="00AA7664">
        <w:trPr>
          <w:trHeight w:hRule="exact" w:val="240"/>
          <w:jc w:val="center"/>
        </w:trPr>
        <w:tc>
          <w:tcPr>
            <w:tcW w:w="9752" w:type="dxa"/>
            <w:gridSpan w:val="2"/>
            <w:tcBorders>
              <w:top w:val="nil"/>
              <w:left w:val="nil"/>
              <w:bottom w:val="nil"/>
              <w:right w:val="nil"/>
            </w:tcBorders>
          </w:tcPr>
          <w:p w14:paraId="0E9D2958" w14:textId="77777777" w:rsidR="003B332B" w:rsidRPr="00BF648F" w:rsidRDefault="003B332B" w:rsidP="00AA7664"/>
        </w:tc>
      </w:tr>
      <w:tr w:rsidR="003B332B" w:rsidRPr="00BF648F" w14:paraId="2E8C54B0" w14:textId="77777777" w:rsidTr="00AA7664">
        <w:trPr>
          <w:trHeight w:val="240"/>
          <w:jc w:val="center"/>
        </w:trPr>
        <w:tc>
          <w:tcPr>
            <w:tcW w:w="4876" w:type="dxa"/>
            <w:tcBorders>
              <w:top w:val="nil"/>
              <w:left w:val="nil"/>
              <w:bottom w:val="nil"/>
              <w:right w:val="nil"/>
            </w:tcBorders>
          </w:tcPr>
          <w:p w14:paraId="665CA6F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B7F527E" w14:textId="77777777" w:rsidR="003B332B" w:rsidRPr="00BF648F" w:rsidRDefault="003B332B" w:rsidP="00AA7664">
            <w:pPr>
              <w:pStyle w:val="AmColumnHeading"/>
            </w:pPr>
            <w:r w:rsidRPr="00BF648F">
              <w:t>Pakeitimas</w:t>
            </w:r>
          </w:p>
        </w:tc>
      </w:tr>
      <w:tr w:rsidR="003B332B" w:rsidRPr="00BF648F" w14:paraId="1A0CEB43" w14:textId="77777777" w:rsidTr="00AA7664">
        <w:trPr>
          <w:jc w:val="center"/>
        </w:trPr>
        <w:tc>
          <w:tcPr>
            <w:tcW w:w="4876" w:type="dxa"/>
            <w:tcBorders>
              <w:top w:val="nil"/>
              <w:left w:val="nil"/>
              <w:bottom w:val="nil"/>
              <w:right w:val="nil"/>
            </w:tcBorders>
          </w:tcPr>
          <w:p w14:paraId="58999E28" w14:textId="77777777" w:rsidR="003B332B" w:rsidRPr="00BF648F" w:rsidRDefault="003B332B" w:rsidP="00AA7664">
            <w:pPr>
              <w:pStyle w:val="Normal6a"/>
            </w:pPr>
            <w:r w:rsidRPr="00BF648F">
              <w:t>9.</w:t>
            </w:r>
            <w:r w:rsidRPr="00BF648F">
              <w:tab/>
              <w:t xml:space="preserve">pripažįsta, kad abiejų regionų susitarimų tinklas yra tankus, ir pabrėžia </w:t>
            </w:r>
            <w:r w:rsidRPr="00BF648F">
              <w:lastRenderedPageBreak/>
              <w:t>esminę geopolitinę naujų ir platesnio užmojo susitarimų ir partnerysčių sudarymo svarbą;</w:t>
            </w:r>
          </w:p>
        </w:tc>
        <w:tc>
          <w:tcPr>
            <w:tcW w:w="4876" w:type="dxa"/>
            <w:tcBorders>
              <w:top w:val="nil"/>
              <w:left w:val="nil"/>
              <w:bottom w:val="nil"/>
              <w:right w:val="nil"/>
            </w:tcBorders>
          </w:tcPr>
          <w:p w14:paraId="1855438B" w14:textId="77777777" w:rsidR="003B332B" w:rsidRPr="00BF648F" w:rsidRDefault="003B332B" w:rsidP="00AA7664">
            <w:pPr>
              <w:pStyle w:val="Normal6a"/>
            </w:pPr>
            <w:r w:rsidRPr="00BF648F">
              <w:lastRenderedPageBreak/>
              <w:t>9.</w:t>
            </w:r>
            <w:r w:rsidRPr="00BF648F">
              <w:tab/>
              <w:t xml:space="preserve">pripažįsta, kad abiejų regionų susitarimų tinklas yra tankus, ir pabrėžia </w:t>
            </w:r>
            <w:r w:rsidRPr="00BF648F">
              <w:lastRenderedPageBreak/>
              <w:t>esminę geopolitinę naujų ir platesnio užmojo susitarimų ir partnerysčių</w:t>
            </w:r>
            <w:r w:rsidRPr="00BF648F">
              <w:rPr>
                <w:b/>
                <w:bCs/>
                <w:i/>
                <w:iCs/>
              </w:rPr>
              <w:t>, kurios turi būti naudingos abiem šalims,</w:t>
            </w:r>
            <w:r w:rsidRPr="00BF648F">
              <w:t xml:space="preserve"> sudarymo svarbą; </w:t>
            </w:r>
            <w:r w:rsidRPr="00BF648F">
              <w:rPr>
                <w:b/>
                <w:i/>
              </w:rPr>
              <w:t>kartu ragina skubiai persvarstyti esamus prieštaringus susitarimus, pvz., Politinio dialogo ir bendradarbiavimo susitarimą su Kuba;</w:t>
            </w:r>
          </w:p>
        </w:tc>
      </w:tr>
    </w:tbl>
    <w:p w14:paraId="7CAA32EB"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28704973" w14:textId="77777777" w:rsidR="003B332B" w:rsidRPr="00BF648F" w:rsidRDefault="003B332B" w:rsidP="003B332B">
      <w:r w:rsidRPr="00BF648F">
        <w:rPr>
          <w:rStyle w:val="HideTWBExt"/>
        </w:rPr>
        <w:t>&lt;/Amend&gt;</w:t>
      </w:r>
    </w:p>
    <w:p w14:paraId="76BE7FC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199</w:t>
      </w:r>
      <w:r w:rsidRPr="00BF648F">
        <w:rPr>
          <w:rStyle w:val="HideTWBExt"/>
        </w:rPr>
        <w:t>&lt;/NumAm&gt;</w:t>
      </w:r>
    </w:p>
    <w:p w14:paraId="05395F5F" w14:textId="77777777" w:rsidR="003B332B" w:rsidRPr="00BF648F" w:rsidRDefault="003B332B" w:rsidP="003B332B">
      <w:pPr>
        <w:pStyle w:val="NormalBold"/>
      </w:pPr>
      <w:r w:rsidRPr="00BF648F">
        <w:rPr>
          <w:rStyle w:val="HideTWBExt"/>
          <w:b w:val="0"/>
        </w:rPr>
        <w:t>&lt;RepeatBlock-By&gt;&lt;Members&gt;</w:t>
      </w:r>
      <w:r w:rsidRPr="00BF648F">
        <w:t>Alice Teodorescu Måwe</w:t>
      </w:r>
      <w:r w:rsidRPr="00BF648F">
        <w:rPr>
          <w:rStyle w:val="HideTWBExt"/>
          <w:b w:val="0"/>
        </w:rPr>
        <w:t>&lt;/Members&gt;</w:t>
      </w:r>
    </w:p>
    <w:p w14:paraId="050C8413" w14:textId="77777777" w:rsidR="003B332B" w:rsidRPr="00BF648F" w:rsidRDefault="003B332B" w:rsidP="003B332B">
      <w:pPr>
        <w:pStyle w:val="NormalBold"/>
      </w:pPr>
      <w:r w:rsidRPr="00BF648F">
        <w:rPr>
          <w:rStyle w:val="HideTWBExt"/>
          <w:b w:val="0"/>
        </w:rPr>
        <w:t>&lt;/RepeatBlock-By&gt;</w:t>
      </w:r>
    </w:p>
    <w:p w14:paraId="4C33881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FF8ED96" w14:textId="77777777" w:rsidR="003B332B" w:rsidRPr="00BF648F" w:rsidRDefault="003B332B" w:rsidP="003B332B">
      <w:pPr>
        <w:pStyle w:val="NormalBold"/>
      </w:pPr>
      <w:r w:rsidRPr="00BF648F">
        <w:rPr>
          <w:rStyle w:val="HideTWBExt"/>
        </w:rPr>
        <w:t>&lt;Article&gt;</w:t>
      </w:r>
      <w:r w:rsidRPr="00BF648F">
        <w:t>9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F21CA61" w14:textId="77777777" w:rsidTr="00AA7664">
        <w:trPr>
          <w:trHeight w:hRule="exact" w:val="240"/>
          <w:jc w:val="center"/>
        </w:trPr>
        <w:tc>
          <w:tcPr>
            <w:tcW w:w="9752" w:type="dxa"/>
            <w:gridSpan w:val="2"/>
            <w:tcBorders>
              <w:top w:val="nil"/>
              <w:left w:val="nil"/>
              <w:bottom w:val="nil"/>
              <w:right w:val="nil"/>
            </w:tcBorders>
          </w:tcPr>
          <w:p w14:paraId="3BBF90C6" w14:textId="77777777" w:rsidR="003B332B" w:rsidRPr="00BF648F" w:rsidRDefault="003B332B" w:rsidP="00AA7664"/>
        </w:tc>
      </w:tr>
      <w:tr w:rsidR="003B332B" w:rsidRPr="00BF648F" w14:paraId="78E7B1A0" w14:textId="77777777" w:rsidTr="00AA7664">
        <w:trPr>
          <w:trHeight w:val="240"/>
          <w:jc w:val="center"/>
        </w:trPr>
        <w:tc>
          <w:tcPr>
            <w:tcW w:w="4876" w:type="dxa"/>
            <w:tcBorders>
              <w:top w:val="nil"/>
              <w:left w:val="nil"/>
              <w:bottom w:val="nil"/>
              <w:right w:val="nil"/>
            </w:tcBorders>
          </w:tcPr>
          <w:p w14:paraId="0E5DCBE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F63F62B" w14:textId="77777777" w:rsidR="003B332B" w:rsidRPr="00BF648F" w:rsidRDefault="003B332B" w:rsidP="00AA7664">
            <w:pPr>
              <w:pStyle w:val="AmColumnHeading"/>
            </w:pPr>
            <w:r w:rsidRPr="00BF648F">
              <w:t>Pakeitimas</w:t>
            </w:r>
          </w:p>
        </w:tc>
      </w:tr>
      <w:tr w:rsidR="003B332B" w:rsidRPr="00BF648F" w14:paraId="4ADAC0F4" w14:textId="77777777" w:rsidTr="00AA7664">
        <w:trPr>
          <w:jc w:val="center"/>
        </w:trPr>
        <w:tc>
          <w:tcPr>
            <w:tcW w:w="4876" w:type="dxa"/>
            <w:tcBorders>
              <w:top w:val="nil"/>
              <w:left w:val="nil"/>
              <w:bottom w:val="nil"/>
              <w:right w:val="nil"/>
            </w:tcBorders>
          </w:tcPr>
          <w:p w14:paraId="6B963771" w14:textId="77777777" w:rsidR="003B332B" w:rsidRPr="00BF648F" w:rsidRDefault="003B332B" w:rsidP="00AA7664">
            <w:pPr>
              <w:pStyle w:val="Normal6a"/>
            </w:pPr>
            <w:r w:rsidRPr="00BF648F">
              <w:t>9.</w:t>
            </w:r>
            <w:r w:rsidRPr="00BF648F">
              <w:tab/>
              <w:t>pripažįsta, kad abiejų regionų susitarimų tinklas yra tankus, ir pabrėžia esminę geopolitinę naujų ir platesnio užmojo susitarimų ir partnerysčių sudarymo svarbą;</w:t>
            </w:r>
          </w:p>
        </w:tc>
        <w:tc>
          <w:tcPr>
            <w:tcW w:w="4876" w:type="dxa"/>
            <w:tcBorders>
              <w:top w:val="nil"/>
              <w:left w:val="nil"/>
              <w:bottom w:val="nil"/>
              <w:right w:val="nil"/>
            </w:tcBorders>
          </w:tcPr>
          <w:p w14:paraId="7CD9CEAD" w14:textId="77777777" w:rsidR="003B332B" w:rsidRPr="00BF648F" w:rsidRDefault="003B332B" w:rsidP="00AA7664">
            <w:pPr>
              <w:pStyle w:val="Normal6a"/>
            </w:pPr>
            <w:r w:rsidRPr="00BF648F">
              <w:t>9.</w:t>
            </w:r>
            <w:r w:rsidRPr="00BF648F">
              <w:tab/>
              <w:t xml:space="preserve">pripažįsta, kad abiejų regionų susitarimų tinklas yra tankus, ir pabrėžia esminę geopolitinę naujų ir platesnio užmojo susitarimų ir partnerysčių sudarymo svarbą; </w:t>
            </w:r>
            <w:r w:rsidRPr="00BF648F">
              <w:rPr>
                <w:b/>
                <w:i/>
              </w:rPr>
              <w:t>be to, pabrėžia, kad reikia sustabdyti bendradarbiavimo susitarimo su komunistiniu Kubos režimu galiojimą, nes Kubos gyventojai patiria dideles represijas;</w:t>
            </w:r>
          </w:p>
        </w:tc>
      </w:tr>
    </w:tbl>
    <w:p w14:paraId="45291F1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{SV}</w:t>
      </w:r>
      <w:r w:rsidRPr="00BF648F">
        <w:t>sv</w:t>
      </w:r>
      <w:r w:rsidRPr="00BF648F">
        <w:rPr>
          <w:rStyle w:val="HideTWBExt"/>
        </w:rPr>
        <w:t>&lt;/Original&gt;</w:t>
      </w:r>
    </w:p>
    <w:p w14:paraId="559A9603" w14:textId="77777777" w:rsidR="003B332B" w:rsidRPr="00BF648F" w:rsidRDefault="003B332B" w:rsidP="003B332B">
      <w:r w:rsidRPr="00BF648F">
        <w:rPr>
          <w:rStyle w:val="HideTWBExt"/>
        </w:rPr>
        <w:t>&lt;/Amend&gt;</w:t>
      </w:r>
    </w:p>
    <w:p w14:paraId="2679D71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200</w:t>
      </w:r>
      <w:r w:rsidRPr="00BF648F">
        <w:rPr>
          <w:rStyle w:val="HideTWBExt"/>
        </w:rPr>
        <w:t>&lt;/NumAm&gt;</w:t>
      </w:r>
    </w:p>
    <w:p w14:paraId="2B3C892F"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4C679A07" w14:textId="77777777" w:rsidR="003B332B" w:rsidRPr="00BF648F" w:rsidRDefault="003B332B" w:rsidP="003B332B">
      <w:pPr>
        <w:pStyle w:val="NormalBold"/>
      </w:pPr>
      <w:r w:rsidRPr="00BF648F">
        <w:rPr>
          <w:rStyle w:val="HideTWBExt"/>
          <w:b w:val="0"/>
        </w:rPr>
        <w:t>&lt;/RepeatBlock-By&gt;</w:t>
      </w:r>
    </w:p>
    <w:p w14:paraId="3D8CE31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0F106C7" w14:textId="77777777" w:rsidR="003B332B" w:rsidRPr="00BF648F" w:rsidRDefault="003B332B" w:rsidP="003B332B">
      <w:pPr>
        <w:pStyle w:val="NormalBold"/>
      </w:pPr>
      <w:r w:rsidRPr="00BF648F">
        <w:rPr>
          <w:rStyle w:val="HideTWBExt"/>
        </w:rPr>
        <w:t>&lt;Article&gt;</w:t>
      </w:r>
      <w:r w:rsidRPr="00BF648F">
        <w:t>9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B60D282" w14:textId="77777777" w:rsidTr="00AA7664">
        <w:trPr>
          <w:trHeight w:hRule="exact" w:val="240"/>
          <w:jc w:val="center"/>
        </w:trPr>
        <w:tc>
          <w:tcPr>
            <w:tcW w:w="9752" w:type="dxa"/>
            <w:gridSpan w:val="2"/>
            <w:tcBorders>
              <w:top w:val="nil"/>
              <w:left w:val="nil"/>
              <w:bottom w:val="nil"/>
              <w:right w:val="nil"/>
            </w:tcBorders>
          </w:tcPr>
          <w:p w14:paraId="199DF230" w14:textId="77777777" w:rsidR="003B332B" w:rsidRPr="00BF648F" w:rsidRDefault="003B332B" w:rsidP="00AA7664"/>
        </w:tc>
      </w:tr>
      <w:tr w:rsidR="003B332B" w:rsidRPr="00BF648F" w14:paraId="61E51FE7" w14:textId="77777777" w:rsidTr="00AA7664">
        <w:trPr>
          <w:trHeight w:val="240"/>
          <w:jc w:val="center"/>
        </w:trPr>
        <w:tc>
          <w:tcPr>
            <w:tcW w:w="4876" w:type="dxa"/>
            <w:tcBorders>
              <w:top w:val="nil"/>
              <w:left w:val="nil"/>
              <w:bottom w:val="nil"/>
              <w:right w:val="nil"/>
            </w:tcBorders>
          </w:tcPr>
          <w:p w14:paraId="2C78B27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D639F5B" w14:textId="77777777" w:rsidR="003B332B" w:rsidRPr="00BF648F" w:rsidRDefault="003B332B" w:rsidP="00AA7664">
            <w:pPr>
              <w:pStyle w:val="AmColumnHeading"/>
            </w:pPr>
            <w:r w:rsidRPr="00BF648F">
              <w:t>Pakeitimas</w:t>
            </w:r>
          </w:p>
        </w:tc>
      </w:tr>
      <w:tr w:rsidR="003B332B" w:rsidRPr="00BF648F" w14:paraId="4BDB6483" w14:textId="77777777" w:rsidTr="00AA7664">
        <w:trPr>
          <w:jc w:val="center"/>
        </w:trPr>
        <w:tc>
          <w:tcPr>
            <w:tcW w:w="4876" w:type="dxa"/>
            <w:tcBorders>
              <w:top w:val="nil"/>
              <w:left w:val="nil"/>
              <w:bottom w:val="nil"/>
              <w:right w:val="nil"/>
            </w:tcBorders>
          </w:tcPr>
          <w:p w14:paraId="2E05C373" w14:textId="77777777" w:rsidR="003B332B" w:rsidRPr="00BF648F" w:rsidRDefault="003B332B" w:rsidP="00AA7664">
            <w:pPr>
              <w:pStyle w:val="Normal6a"/>
            </w:pPr>
            <w:r w:rsidRPr="00BF648F">
              <w:t>9.</w:t>
            </w:r>
            <w:r w:rsidRPr="00BF648F">
              <w:tab/>
              <w:t xml:space="preserve">pripažįsta, kad abiejų regionų susitarimų tinklas yra tankus, ir pabrėžia esminę geopolitinę </w:t>
            </w:r>
            <w:r w:rsidRPr="00BF648F">
              <w:rPr>
                <w:b/>
                <w:bCs/>
                <w:i/>
                <w:iCs/>
              </w:rPr>
              <w:t>naujų</w:t>
            </w:r>
            <w:r w:rsidRPr="00BF648F">
              <w:t xml:space="preserve"> ir platesnio užmojo susitarimų ir partnerysčių sudarymo svarbą;</w:t>
            </w:r>
          </w:p>
        </w:tc>
        <w:tc>
          <w:tcPr>
            <w:tcW w:w="4876" w:type="dxa"/>
            <w:tcBorders>
              <w:top w:val="nil"/>
              <w:left w:val="nil"/>
              <w:bottom w:val="nil"/>
              <w:right w:val="nil"/>
            </w:tcBorders>
          </w:tcPr>
          <w:p w14:paraId="2E27E726" w14:textId="77777777" w:rsidR="003B332B" w:rsidRPr="00BF648F" w:rsidRDefault="003B332B" w:rsidP="00AA7664">
            <w:pPr>
              <w:pStyle w:val="Normal6a"/>
            </w:pPr>
            <w:r w:rsidRPr="00BF648F">
              <w:t>9.</w:t>
            </w:r>
            <w:r w:rsidRPr="00BF648F">
              <w:tab/>
              <w:t xml:space="preserve">pripažįsta, kad abiejų regionų susitarimų tinklas yra tankus, ir pabrėžia esminę geopolitinę </w:t>
            </w:r>
            <w:r w:rsidRPr="00BF648F">
              <w:rPr>
                <w:b/>
                <w:bCs/>
                <w:i/>
                <w:iCs/>
              </w:rPr>
              <w:t>teisingesnių</w:t>
            </w:r>
            <w:r w:rsidRPr="00BF648F">
              <w:t xml:space="preserve"> ir platesnio užmojo susitarimų ir partnerysčių sudarymo svarbą </w:t>
            </w:r>
            <w:r w:rsidRPr="00BF648F">
              <w:rPr>
                <w:b/>
                <w:bCs/>
                <w:i/>
                <w:iCs/>
              </w:rPr>
              <w:t xml:space="preserve">kovojant su pasauline ekologine krize ir žmogaus teisių </w:t>
            </w:r>
            <w:r w:rsidRPr="00BF648F">
              <w:rPr>
                <w:b/>
                <w:bCs/>
                <w:i/>
                <w:iCs/>
              </w:rPr>
              <w:lastRenderedPageBreak/>
              <w:t>pažeidimais abiejuose regionuose</w:t>
            </w:r>
            <w:r w:rsidRPr="00BF648F">
              <w:t>;</w:t>
            </w:r>
          </w:p>
        </w:tc>
      </w:tr>
    </w:tbl>
    <w:p w14:paraId="3AABC8E9"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B476BE2" w14:textId="77777777" w:rsidR="003B332B" w:rsidRPr="00BF648F" w:rsidRDefault="003B332B" w:rsidP="003B332B">
      <w:r w:rsidRPr="00BF648F">
        <w:rPr>
          <w:rStyle w:val="HideTWBExt"/>
        </w:rPr>
        <w:t>&lt;/Amend&gt;</w:t>
      </w:r>
    </w:p>
    <w:p w14:paraId="2E02A3C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201</w:t>
      </w:r>
      <w:r w:rsidRPr="00BF648F">
        <w:rPr>
          <w:rStyle w:val="HideTWBExt"/>
        </w:rPr>
        <w:t>&lt;/NumAm&gt;</w:t>
      </w:r>
    </w:p>
    <w:p w14:paraId="3650F742"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5B2A7824"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074FDCC4" w14:textId="77777777" w:rsidR="003B332B" w:rsidRPr="00BF648F" w:rsidRDefault="003B332B" w:rsidP="003B332B">
      <w:pPr>
        <w:pStyle w:val="NormalBold"/>
      </w:pPr>
      <w:r w:rsidRPr="00BF648F">
        <w:rPr>
          <w:rStyle w:val="HideTWBExt"/>
          <w:b w:val="0"/>
        </w:rPr>
        <w:t>&lt;/RepeatBlock-By&gt;</w:t>
      </w:r>
    </w:p>
    <w:p w14:paraId="1DD4FCF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EF90DDC" w14:textId="77777777" w:rsidR="003B332B" w:rsidRPr="00BF648F" w:rsidRDefault="003B332B" w:rsidP="003B332B">
      <w:pPr>
        <w:pStyle w:val="NormalBold"/>
      </w:pPr>
      <w:r w:rsidRPr="00BF648F">
        <w:rPr>
          <w:rStyle w:val="HideTWBExt"/>
        </w:rPr>
        <w:t>&lt;Article&gt;</w:t>
      </w:r>
      <w:r w:rsidRPr="00BF648F">
        <w:t>9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7DCF056" w14:textId="77777777" w:rsidTr="00AA7664">
        <w:trPr>
          <w:trHeight w:hRule="exact" w:val="240"/>
          <w:jc w:val="center"/>
        </w:trPr>
        <w:tc>
          <w:tcPr>
            <w:tcW w:w="9752" w:type="dxa"/>
            <w:gridSpan w:val="2"/>
            <w:tcBorders>
              <w:top w:val="nil"/>
              <w:left w:val="nil"/>
              <w:bottom w:val="nil"/>
              <w:right w:val="nil"/>
            </w:tcBorders>
          </w:tcPr>
          <w:p w14:paraId="03957603" w14:textId="77777777" w:rsidR="003B332B" w:rsidRPr="00BF648F" w:rsidRDefault="003B332B" w:rsidP="00AA7664"/>
        </w:tc>
      </w:tr>
      <w:tr w:rsidR="003B332B" w:rsidRPr="00BF648F" w14:paraId="0E1603B0" w14:textId="77777777" w:rsidTr="00AA7664">
        <w:trPr>
          <w:trHeight w:val="240"/>
          <w:jc w:val="center"/>
        </w:trPr>
        <w:tc>
          <w:tcPr>
            <w:tcW w:w="4876" w:type="dxa"/>
            <w:tcBorders>
              <w:top w:val="nil"/>
              <w:left w:val="nil"/>
              <w:bottom w:val="nil"/>
              <w:right w:val="nil"/>
            </w:tcBorders>
          </w:tcPr>
          <w:p w14:paraId="11FCE34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DA7813E" w14:textId="77777777" w:rsidR="003B332B" w:rsidRPr="00BF648F" w:rsidRDefault="003B332B" w:rsidP="00AA7664">
            <w:pPr>
              <w:pStyle w:val="AmColumnHeading"/>
            </w:pPr>
            <w:r w:rsidRPr="00BF648F">
              <w:t>Pakeitimas</w:t>
            </w:r>
          </w:p>
        </w:tc>
      </w:tr>
      <w:tr w:rsidR="003B332B" w:rsidRPr="00BF648F" w14:paraId="2F90A0B4" w14:textId="77777777" w:rsidTr="00AA7664">
        <w:trPr>
          <w:jc w:val="center"/>
        </w:trPr>
        <w:tc>
          <w:tcPr>
            <w:tcW w:w="4876" w:type="dxa"/>
            <w:tcBorders>
              <w:top w:val="nil"/>
              <w:left w:val="nil"/>
              <w:bottom w:val="nil"/>
              <w:right w:val="nil"/>
            </w:tcBorders>
          </w:tcPr>
          <w:p w14:paraId="7D983A72" w14:textId="77777777" w:rsidR="003B332B" w:rsidRPr="00BF648F" w:rsidRDefault="003B332B" w:rsidP="00AA7664">
            <w:pPr>
              <w:pStyle w:val="Normal6a"/>
            </w:pPr>
            <w:r w:rsidRPr="00BF648F">
              <w:t>9.</w:t>
            </w:r>
            <w:r w:rsidRPr="00BF648F">
              <w:tab/>
              <w:t>pripažįsta, kad abiejų regionų susitarimų tinklas yra tankus, ir pabrėžia esminę geopolitinę naujų ir platesnio užmojo</w:t>
            </w:r>
            <w:r w:rsidRPr="00BF648F">
              <w:rPr>
                <w:b/>
                <w:bCs/>
                <w:i/>
                <w:iCs/>
              </w:rPr>
              <w:t xml:space="preserve"> susitarimų ir</w:t>
            </w:r>
            <w:r w:rsidRPr="00BF648F">
              <w:rPr>
                <w:i/>
                <w:iCs/>
              </w:rPr>
              <w:t xml:space="preserve"> </w:t>
            </w:r>
            <w:r w:rsidRPr="00BF648F">
              <w:t xml:space="preserve">partnerysčių </w:t>
            </w:r>
            <w:r w:rsidRPr="00BF648F">
              <w:rPr>
                <w:b/>
                <w:bCs/>
                <w:i/>
                <w:iCs/>
              </w:rPr>
              <w:t>sudarymo</w:t>
            </w:r>
            <w:r w:rsidRPr="00BF648F">
              <w:t xml:space="preserve"> svarbą;</w:t>
            </w:r>
          </w:p>
        </w:tc>
        <w:tc>
          <w:tcPr>
            <w:tcW w:w="4876" w:type="dxa"/>
            <w:tcBorders>
              <w:top w:val="nil"/>
              <w:left w:val="nil"/>
              <w:bottom w:val="nil"/>
              <w:right w:val="nil"/>
            </w:tcBorders>
          </w:tcPr>
          <w:p w14:paraId="54071A81" w14:textId="77777777" w:rsidR="003B332B" w:rsidRPr="00BF648F" w:rsidRDefault="003B332B" w:rsidP="00AA7664">
            <w:pPr>
              <w:pStyle w:val="Normal6a"/>
            </w:pPr>
            <w:r w:rsidRPr="00BF648F">
              <w:t>9.</w:t>
            </w:r>
            <w:r w:rsidRPr="00BF648F">
              <w:tab/>
              <w:t>pripažįsta, kad abiejų regionų susitarimų tinklas yra tankus, ir pabrėžia esminę geopolitinę naujų ir platesnio užmojo</w:t>
            </w:r>
            <w:r w:rsidRPr="00BF648F">
              <w:rPr>
                <w:b/>
                <w:bCs/>
                <w:i/>
                <w:iCs/>
              </w:rPr>
              <w:t xml:space="preserve"> </w:t>
            </w:r>
            <w:r w:rsidRPr="00BF648F">
              <w:t>partnerysčių</w:t>
            </w:r>
            <w:r w:rsidRPr="00BF648F">
              <w:rPr>
                <w:b/>
                <w:bCs/>
                <w:i/>
                <w:iCs/>
              </w:rPr>
              <w:t>, kurios būtų įtraukios, abipusiai naudingos, pagrįstos bendromis vertybėmis ir tvirtai grindžiamos pagarba žmogaus teisėms</w:t>
            </w:r>
            <w:r w:rsidRPr="00BF648F">
              <w:t xml:space="preserve">, </w:t>
            </w:r>
            <w:r w:rsidRPr="00BF648F">
              <w:rPr>
                <w:b/>
                <w:bCs/>
                <w:i/>
                <w:iCs/>
              </w:rPr>
              <w:t>įgyvendinimo</w:t>
            </w:r>
            <w:r w:rsidRPr="00BF648F">
              <w:t xml:space="preserve"> svarbą;</w:t>
            </w:r>
          </w:p>
        </w:tc>
      </w:tr>
    </w:tbl>
    <w:p w14:paraId="5A71EB1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F539E33" w14:textId="77777777" w:rsidR="003B332B" w:rsidRPr="00BF648F" w:rsidRDefault="003B332B" w:rsidP="003B332B">
      <w:r w:rsidRPr="00BF648F">
        <w:rPr>
          <w:rStyle w:val="HideTWBExt"/>
        </w:rPr>
        <w:t>&lt;/Amend&gt;</w:t>
      </w:r>
    </w:p>
    <w:p w14:paraId="25E8FF1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202</w:t>
      </w:r>
      <w:r w:rsidRPr="00BF648F">
        <w:rPr>
          <w:rStyle w:val="HideTWBExt"/>
        </w:rPr>
        <w:t>&lt;/NumAm&gt;</w:t>
      </w:r>
    </w:p>
    <w:p w14:paraId="768FEDA6"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 Roberto Vannacci, Silvia Sardone, Jordan Bardella, Pierre-Romain Thionnet</w:t>
      </w:r>
      <w:r w:rsidRPr="00BF648F">
        <w:rPr>
          <w:rStyle w:val="HideTWBExt"/>
          <w:b w:val="0"/>
        </w:rPr>
        <w:t>&lt;/Members&gt;</w:t>
      </w:r>
    </w:p>
    <w:p w14:paraId="0A9CEBA6" w14:textId="77777777" w:rsidR="003B332B" w:rsidRPr="00BF648F" w:rsidRDefault="003B332B" w:rsidP="003B332B">
      <w:pPr>
        <w:pStyle w:val="NormalBold"/>
      </w:pPr>
      <w:r w:rsidRPr="00BF648F">
        <w:rPr>
          <w:rStyle w:val="HideTWBExt"/>
          <w:b w:val="0"/>
        </w:rPr>
        <w:t>&lt;/RepeatBlock-By&gt;</w:t>
      </w:r>
    </w:p>
    <w:p w14:paraId="4108F9F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06AA7EB" w14:textId="77777777" w:rsidR="003B332B" w:rsidRPr="00BF648F" w:rsidRDefault="003B332B" w:rsidP="003B332B">
      <w:pPr>
        <w:pStyle w:val="NormalBold"/>
      </w:pPr>
      <w:r w:rsidRPr="00BF648F">
        <w:rPr>
          <w:rStyle w:val="HideTWBExt"/>
        </w:rPr>
        <w:t>&lt;Article&gt;</w:t>
      </w:r>
      <w:r w:rsidRPr="00BF648F">
        <w:t>9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07C4CF9" w14:textId="77777777" w:rsidTr="00AA7664">
        <w:trPr>
          <w:trHeight w:hRule="exact" w:val="240"/>
          <w:jc w:val="center"/>
        </w:trPr>
        <w:tc>
          <w:tcPr>
            <w:tcW w:w="9752" w:type="dxa"/>
            <w:gridSpan w:val="2"/>
            <w:tcBorders>
              <w:top w:val="nil"/>
              <w:left w:val="nil"/>
              <w:bottom w:val="nil"/>
              <w:right w:val="nil"/>
            </w:tcBorders>
          </w:tcPr>
          <w:p w14:paraId="66B88968" w14:textId="77777777" w:rsidR="003B332B" w:rsidRPr="00BF648F" w:rsidRDefault="003B332B" w:rsidP="00AA7664"/>
        </w:tc>
      </w:tr>
      <w:tr w:rsidR="003B332B" w:rsidRPr="00BF648F" w14:paraId="74A54C9A" w14:textId="77777777" w:rsidTr="00AA7664">
        <w:trPr>
          <w:trHeight w:val="240"/>
          <w:jc w:val="center"/>
        </w:trPr>
        <w:tc>
          <w:tcPr>
            <w:tcW w:w="4876" w:type="dxa"/>
            <w:tcBorders>
              <w:top w:val="nil"/>
              <w:left w:val="nil"/>
              <w:bottom w:val="nil"/>
              <w:right w:val="nil"/>
            </w:tcBorders>
          </w:tcPr>
          <w:p w14:paraId="4BA1BF6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738AF2F" w14:textId="77777777" w:rsidR="003B332B" w:rsidRPr="00BF648F" w:rsidRDefault="003B332B" w:rsidP="00AA7664">
            <w:pPr>
              <w:pStyle w:val="AmColumnHeading"/>
            </w:pPr>
            <w:r w:rsidRPr="00BF648F">
              <w:t>Pakeitimas</w:t>
            </w:r>
          </w:p>
        </w:tc>
      </w:tr>
      <w:tr w:rsidR="003B332B" w:rsidRPr="00BF648F" w14:paraId="3EA84DF9" w14:textId="77777777" w:rsidTr="00AA7664">
        <w:trPr>
          <w:jc w:val="center"/>
        </w:trPr>
        <w:tc>
          <w:tcPr>
            <w:tcW w:w="4876" w:type="dxa"/>
            <w:tcBorders>
              <w:top w:val="nil"/>
              <w:left w:val="nil"/>
              <w:bottom w:val="nil"/>
              <w:right w:val="nil"/>
            </w:tcBorders>
          </w:tcPr>
          <w:p w14:paraId="0478A86F" w14:textId="77777777" w:rsidR="003B332B" w:rsidRPr="00BF648F" w:rsidRDefault="003B332B" w:rsidP="00AA7664">
            <w:pPr>
              <w:pStyle w:val="Normal6a"/>
            </w:pPr>
            <w:r w:rsidRPr="00BF648F">
              <w:t>9.</w:t>
            </w:r>
            <w:r w:rsidRPr="00BF648F">
              <w:tab/>
              <w:t xml:space="preserve">pripažįsta, kad abiejų regionų susitarimų tinklas yra tankus, ir pabrėžia </w:t>
            </w:r>
            <w:r w:rsidRPr="00BF648F">
              <w:rPr>
                <w:b/>
                <w:bCs/>
                <w:i/>
                <w:iCs/>
              </w:rPr>
              <w:t>esminę geopolitinę naujų ir platesnio užmojo susitarimų ir partnerysčių sudarymo</w:t>
            </w:r>
            <w:r w:rsidRPr="00BF648F">
              <w:t xml:space="preserve"> </w:t>
            </w:r>
            <w:r w:rsidRPr="00BF648F">
              <w:rPr>
                <w:b/>
                <w:bCs/>
                <w:i/>
                <w:iCs/>
              </w:rPr>
              <w:t>svarbą</w:t>
            </w:r>
            <w:r w:rsidRPr="00BF648F">
              <w:t>;</w:t>
            </w:r>
          </w:p>
        </w:tc>
        <w:tc>
          <w:tcPr>
            <w:tcW w:w="4876" w:type="dxa"/>
            <w:tcBorders>
              <w:top w:val="nil"/>
              <w:left w:val="nil"/>
              <w:bottom w:val="nil"/>
              <w:right w:val="nil"/>
            </w:tcBorders>
          </w:tcPr>
          <w:p w14:paraId="23E260CD" w14:textId="77777777" w:rsidR="003B332B" w:rsidRPr="00BF648F" w:rsidRDefault="003B332B" w:rsidP="00AA7664">
            <w:pPr>
              <w:pStyle w:val="Normal6a"/>
            </w:pPr>
            <w:r w:rsidRPr="00BF648F">
              <w:t>9.</w:t>
            </w:r>
            <w:r w:rsidRPr="00BF648F">
              <w:tab/>
              <w:t>pripažįsta, kad abiejų regionų susitarimų tinklas yra tankus, ir pabrėžia</w:t>
            </w:r>
            <w:r w:rsidRPr="00BF648F">
              <w:rPr>
                <w:b/>
                <w:bCs/>
                <w:i/>
                <w:iCs/>
              </w:rPr>
              <w:t>, kad svarbu veiksmingai apsaugoti nacionalinę gamybą, pramonę ir ekonomiką nuo neigiamo išorinio globalizacijos poveikio</w:t>
            </w:r>
            <w:r w:rsidRPr="00BF648F">
              <w:t>;</w:t>
            </w:r>
          </w:p>
        </w:tc>
      </w:tr>
    </w:tbl>
    <w:p w14:paraId="59C4177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2C4C0B7" w14:textId="77777777" w:rsidR="003B332B" w:rsidRPr="00BF648F" w:rsidRDefault="003B332B" w:rsidP="003B332B">
      <w:r w:rsidRPr="00BF648F">
        <w:rPr>
          <w:rStyle w:val="HideTWBExt"/>
        </w:rPr>
        <w:t>&lt;/Amend&gt;</w:t>
      </w:r>
    </w:p>
    <w:p w14:paraId="612204D2"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203</w:t>
      </w:r>
      <w:r w:rsidRPr="00BF648F">
        <w:rPr>
          <w:rStyle w:val="HideTWBExt"/>
        </w:rPr>
        <w:t>&lt;/NumAm&gt;</w:t>
      </w:r>
    </w:p>
    <w:p w14:paraId="711FCC0B"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6BE3C771" w14:textId="77777777" w:rsidR="003B332B" w:rsidRPr="00BF648F" w:rsidRDefault="003B332B" w:rsidP="003B332B">
      <w:pPr>
        <w:pStyle w:val="NormalBold"/>
      </w:pPr>
      <w:r w:rsidRPr="00BF648F">
        <w:rPr>
          <w:rStyle w:val="HideTWBExt"/>
          <w:b w:val="0"/>
        </w:rPr>
        <w:t>&lt;/RepeatBlock-By&gt;</w:t>
      </w:r>
    </w:p>
    <w:p w14:paraId="1C67273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C588236" w14:textId="77777777" w:rsidR="003B332B" w:rsidRPr="00BF648F" w:rsidRDefault="003B332B" w:rsidP="003B332B">
      <w:pPr>
        <w:pStyle w:val="NormalBold"/>
      </w:pPr>
      <w:r w:rsidRPr="00BF648F">
        <w:rPr>
          <w:rStyle w:val="HideTWBExt"/>
        </w:rPr>
        <w:t>&lt;Article&gt;</w:t>
      </w:r>
      <w:r w:rsidRPr="00BF648F">
        <w:t>9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1D5FD42" w14:textId="77777777" w:rsidTr="00AA7664">
        <w:trPr>
          <w:trHeight w:hRule="exact" w:val="240"/>
          <w:jc w:val="center"/>
        </w:trPr>
        <w:tc>
          <w:tcPr>
            <w:tcW w:w="9752" w:type="dxa"/>
            <w:gridSpan w:val="2"/>
            <w:tcBorders>
              <w:top w:val="nil"/>
              <w:left w:val="nil"/>
              <w:bottom w:val="nil"/>
              <w:right w:val="nil"/>
            </w:tcBorders>
          </w:tcPr>
          <w:p w14:paraId="2A88168E" w14:textId="77777777" w:rsidR="003B332B" w:rsidRPr="00BF648F" w:rsidRDefault="003B332B" w:rsidP="00AA7664"/>
        </w:tc>
      </w:tr>
      <w:tr w:rsidR="003B332B" w:rsidRPr="00BF648F" w14:paraId="0AD12445" w14:textId="77777777" w:rsidTr="00AA7664">
        <w:trPr>
          <w:trHeight w:val="240"/>
          <w:jc w:val="center"/>
        </w:trPr>
        <w:tc>
          <w:tcPr>
            <w:tcW w:w="4876" w:type="dxa"/>
            <w:tcBorders>
              <w:top w:val="nil"/>
              <w:left w:val="nil"/>
              <w:bottom w:val="nil"/>
              <w:right w:val="nil"/>
            </w:tcBorders>
          </w:tcPr>
          <w:p w14:paraId="4961A53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20D1450" w14:textId="77777777" w:rsidR="003B332B" w:rsidRPr="00BF648F" w:rsidRDefault="003B332B" w:rsidP="00AA7664">
            <w:pPr>
              <w:pStyle w:val="AmColumnHeading"/>
            </w:pPr>
            <w:r w:rsidRPr="00BF648F">
              <w:t>Pakeitimas</w:t>
            </w:r>
          </w:p>
        </w:tc>
      </w:tr>
      <w:tr w:rsidR="003B332B" w:rsidRPr="00BF648F" w14:paraId="05EF6376" w14:textId="77777777" w:rsidTr="00AA7664">
        <w:trPr>
          <w:jc w:val="center"/>
        </w:trPr>
        <w:tc>
          <w:tcPr>
            <w:tcW w:w="4876" w:type="dxa"/>
            <w:tcBorders>
              <w:top w:val="nil"/>
              <w:left w:val="nil"/>
              <w:bottom w:val="nil"/>
              <w:right w:val="nil"/>
            </w:tcBorders>
          </w:tcPr>
          <w:p w14:paraId="1469316D" w14:textId="77777777" w:rsidR="003B332B" w:rsidRPr="00BF648F" w:rsidRDefault="003B332B" w:rsidP="00AA7664">
            <w:pPr>
              <w:pStyle w:val="Normal6a"/>
            </w:pPr>
            <w:r w:rsidRPr="00BF648F">
              <w:t>9.</w:t>
            </w:r>
            <w:r w:rsidRPr="00BF648F">
              <w:tab/>
              <w:t xml:space="preserve">pripažįsta, kad abiejų regionų susitarimų tinklas yra tankus, ir </w:t>
            </w:r>
            <w:r w:rsidRPr="00BF648F">
              <w:rPr>
                <w:b/>
                <w:bCs/>
                <w:i/>
                <w:iCs/>
              </w:rPr>
              <w:t xml:space="preserve">pabrėžia esminę geopolitinę </w:t>
            </w:r>
            <w:r w:rsidRPr="00BF648F">
              <w:t xml:space="preserve">naujų ir platesnio užmojo susitarimų ir partnerysčių </w:t>
            </w:r>
            <w:r w:rsidRPr="00BF648F">
              <w:rPr>
                <w:b/>
                <w:bCs/>
                <w:i/>
                <w:iCs/>
              </w:rPr>
              <w:t>sudarymo</w:t>
            </w:r>
            <w:r w:rsidRPr="00BF648F">
              <w:t xml:space="preserve"> </w:t>
            </w:r>
            <w:r w:rsidRPr="00BF648F">
              <w:rPr>
                <w:b/>
                <w:bCs/>
                <w:i/>
                <w:iCs/>
              </w:rPr>
              <w:t>svarbą</w:t>
            </w:r>
            <w:r w:rsidRPr="00BF648F">
              <w:t>;</w:t>
            </w:r>
          </w:p>
        </w:tc>
        <w:tc>
          <w:tcPr>
            <w:tcW w:w="4876" w:type="dxa"/>
            <w:tcBorders>
              <w:top w:val="nil"/>
              <w:left w:val="nil"/>
              <w:bottom w:val="nil"/>
              <w:right w:val="nil"/>
            </w:tcBorders>
          </w:tcPr>
          <w:p w14:paraId="2299EB94" w14:textId="77777777" w:rsidR="003B332B" w:rsidRPr="00BF648F" w:rsidRDefault="003B332B" w:rsidP="00AA7664">
            <w:pPr>
              <w:pStyle w:val="Normal6a"/>
            </w:pPr>
            <w:r w:rsidRPr="00BF648F">
              <w:t>9.</w:t>
            </w:r>
            <w:r w:rsidRPr="00BF648F">
              <w:tab/>
              <w:t xml:space="preserve">pripažįsta, kad abiejų regionų susitarimų tinklas yra tankus, ir </w:t>
            </w:r>
            <w:r w:rsidRPr="00BF648F">
              <w:rPr>
                <w:b/>
                <w:bCs/>
                <w:i/>
                <w:iCs/>
              </w:rPr>
              <w:t xml:space="preserve">ragina nesudaryti </w:t>
            </w:r>
            <w:r w:rsidRPr="00BF648F">
              <w:t>naujų ir platesnio užmojo susitarimų ir partnerysčių</w:t>
            </w:r>
            <w:r w:rsidRPr="00BF648F">
              <w:rPr>
                <w:b/>
                <w:bCs/>
                <w:i/>
                <w:iCs/>
              </w:rPr>
              <w:t>, dėl kurių ES valstybėms narėms gali tekti papildoma našta</w:t>
            </w:r>
            <w:r w:rsidRPr="00BF648F">
              <w:t>;</w:t>
            </w:r>
          </w:p>
        </w:tc>
      </w:tr>
    </w:tbl>
    <w:p w14:paraId="4BC75F6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AA42C2A" w14:textId="77777777" w:rsidR="003B332B" w:rsidRPr="00BF648F" w:rsidRDefault="003B332B" w:rsidP="003B332B">
      <w:r w:rsidRPr="00BF648F">
        <w:rPr>
          <w:rStyle w:val="HideTWBExt"/>
        </w:rPr>
        <w:t>&lt;/Amend&gt;</w:t>
      </w:r>
    </w:p>
    <w:p w14:paraId="473F2C1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204</w:t>
      </w:r>
      <w:r w:rsidRPr="00BF648F">
        <w:rPr>
          <w:rStyle w:val="HideTWBExt"/>
        </w:rPr>
        <w:t>&lt;/NumAm&gt;</w:t>
      </w:r>
    </w:p>
    <w:p w14:paraId="5D8C1ABE"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 Jordan Bardella, Pierre-Romain Thionnet</w:t>
      </w:r>
      <w:r w:rsidRPr="00BF648F">
        <w:rPr>
          <w:rStyle w:val="HideTWBExt"/>
          <w:b w:val="0"/>
        </w:rPr>
        <w:t>&lt;/Members&gt;</w:t>
      </w:r>
    </w:p>
    <w:p w14:paraId="62EACC6E" w14:textId="77777777" w:rsidR="003B332B" w:rsidRPr="00BF648F" w:rsidRDefault="003B332B" w:rsidP="003B332B">
      <w:pPr>
        <w:pStyle w:val="NormalBold"/>
      </w:pPr>
      <w:r w:rsidRPr="00BF648F">
        <w:rPr>
          <w:rStyle w:val="HideTWBExt"/>
          <w:b w:val="0"/>
        </w:rPr>
        <w:t>&lt;/RepeatBlock-By&gt;</w:t>
      </w:r>
    </w:p>
    <w:p w14:paraId="64B176E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72B0E5B"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6C8EA65" w14:textId="77777777" w:rsidTr="00AA7664">
        <w:trPr>
          <w:trHeight w:hRule="exact" w:val="240"/>
          <w:jc w:val="center"/>
        </w:trPr>
        <w:tc>
          <w:tcPr>
            <w:tcW w:w="9752" w:type="dxa"/>
            <w:gridSpan w:val="2"/>
            <w:tcBorders>
              <w:top w:val="nil"/>
              <w:left w:val="nil"/>
              <w:bottom w:val="nil"/>
              <w:right w:val="nil"/>
            </w:tcBorders>
          </w:tcPr>
          <w:p w14:paraId="19D26066" w14:textId="77777777" w:rsidR="003B332B" w:rsidRPr="00BF648F" w:rsidRDefault="003B332B" w:rsidP="00AA7664"/>
        </w:tc>
      </w:tr>
      <w:tr w:rsidR="003B332B" w:rsidRPr="00BF648F" w14:paraId="5AA1BFC4" w14:textId="77777777" w:rsidTr="00AA7664">
        <w:trPr>
          <w:trHeight w:val="240"/>
          <w:jc w:val="center"/>
        </w:trPr>
        <w:tc>
          <w:tcPr>
            <w:tcW w:w="4876" w:type="dxa"/>
            <w:tcBorders>
              <w:top w:val="nil"/>
              <w:left w:val="nil"/>
              <w:bottom w:val="nil"/>
              <w:right w:val="nil"/>
            </w:tcBorders>
          </w:tcPr>
          <w:p w14:paraId="54D4E72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6B4A16E" w14:textId="77777777" w:rsidR="003B332B" w:rsidRPr="00BF648F" w:rsidRDefault="003B332B" w:rsidP="00AA7664">
            <w:pPr>
              <w:pStyle w:val="AmColumnHeading"/>
            </w:pPr>
            <w:r w:rsidRPr="00BF648F">
              <w:t>Pakeitimas</w:t>
            </w:r>
          </w:p>
        </w:tc>
      </w:tr>
      <w:tr w:rsidR="003B332B" w:rsidRPr="00BF648F" w14:paraId="1D45EE1B" w14:textId="77777777" w:rsidTr="00AA7664">
        <w:trPr>
          <w:jc w:val="center"/>
        </w:trPr>
        <w:tc>
          <w:tcPr>
            <w:tcW w:w="4876" w:type="dxa"/>
            <w:tcBorders>
              <w:top w:val="nil"/>
              <w:left w:val="nil"/>
              <w:bottom w:val="nil"/>
              <w:right w:val="nil"/>
            </w:tcBorders>
          </w:tcPr>
          <w:p w14:paraId="0A46B4FF" w14:textId="77777777" w:rsidR="003B332B" w:rsidRPr="00BF648F" w:rsidRDefault="003B332B" w:rsidP="00AA7664">
            <w:pPr>
              <w:pStyle w:val="Normal6a"/>
            </w:pPr>
            <w:r w:rsidRPr="00BF648F">
              <w:rPr>
                <w:b/>
                <w:i/>
              </w:rPr>
              <w:t>10.</w:t>
            </w:r>
            <w:r w:rsidRPr="00BF648F">
              <w:tab/>
            </w:r>
            <w:r w:rsidRPr="00BF648F">
              <w:rPr>
                <w:b/>
                <w:i/>
              </w:rPr>
              <w:t>palankiai vertina tai, kad pasirašytas ES ir Čilės pažangusis pagrindų susitarimas, ir ragina jį skubiai iki galo ratifikuoti; palankiai vertina tai, kad baigtos derybos dėl ES ir MERCOSUR partnerystės susitarimo ir ES ir Meksikos visuotinio susitarimo, ir ragina skubiai juos pasirašyti ir ratifikuoti;</w:t>
            </w:r>
          </w:p>
        </w:tc>
        <w:tc>
          <w:tcPr>
            <w:tcW w:w="4876" w:type="dxa"/>
            <w:tcBorders>
              <w:top w:val="nil"/>
              <w:left w:val="nil"/>
              <w:bottom w:val="nil"/>
              <w:right w:val="nil"/>
            </w:tcBorders>
          </w:tcPr>
          <w:p w14:paraId="559A589A" w14:textId="77777777" w:rsidR="003B332B" w:rsidRPr="00BF648F" w:rsidRDefault="003B332B" w:rsidP="00AA7664">
            <w:pPr>
              <w:pStyle w:val="Normal6a"/>
            </w:pPr>
            <w:r w:rsidRPr="00BF648F">
              <w:rPr>
                <w:b/>
                <w:bCs/>
                <w:i/>
                <w:iCs/>
              </w:rPr>
              <w:t>Išbraukta.</w:t>
            </w:r>
          </w:p>
        </w:tc>
      </w:tr>
    </w:tbl>
    <w:p w14:paraId="1ECC335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ADA468E" w14:textId="77777777" w:rsidR="003B332B" w:rsidRPr="00BF648F" w:rsidRDefault="003B332B" w:rsidP="003B332B">
      <w:r w:rsidRPr="00BF648F">
        <w:rPr>
          <w:rStyle w:val="HideTWBExt"/>
        </w:rPr>
        <w:t>&lt;/Amend&gt;</w:t>
      </w:r>
    </w:p>
    <w:p w14:paraId="42D1870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205</w:t>
      </w:r>
      <w:r w:rsidRPr="00BF648F">
        <w:rPr>
          <w:rStyle w:val="HideTWBExt"/>
        </w:rPr>
        <w:t>&lt;/NumAm&gt;</w:t>
      </w:r>
    </w:p>
    <w:p w14:paraId="7B3628C0" w14:textId="77777777" w:rsidR="003B332B" w:rsidRPr="00BF648F" w:rsidRDefault="003B332B" w:rsidP="003B332B">
      <w:pPr>
        <w:pStyle w:val="NormalBold"/>
      </w:pPr>
      <w:r w:rsidRPr="00BF648F">
        <w:rPr>
          <w:rStyle w:val="HideTWBExt"/>
          <w:b w:val="0"/>
        </w:rPr>
        <w:t>&lt;RepeatBlock-By&gt;&lt;Members&gt;</w:t>
      </w:r>
      <w:r w:rsidRPr="00BF648F">
        <w:t>Željana Zovko</w:t>
      </w:r>
      <w:r w:rsidRPr="00BF648F">
        <w:rPr>
          <w:rStyle w:val="HideTWBExt"/>
          <w:b w:val="0"/>
        </w:rPr>
        <w:t>&lt;/Members&gt;</w:t>
      </w:r>
    </w:p>
    <w:p w14:paraId="67C64EB3" w14:textId="77777777" w:rsidR="003B332B" w:rsidRPr="00BF648F" w:rsidRDefault="003B332B" w:rsidP="003B332B">
      <w:pPr>
        <w:pStyle w:val="NormalBold"/>
      </w:pPr>
      <w:r w:rsidRPr="00BF648F">
        <w:rPr>
          <w:rStyle w:val="HideTWBExt"/>
          <w:b w:val="0"/>
        </w:rPr>
        <w:t>&lt;/RepeatBlock-By&gt;</w:t>
      </w:r>
    </w:p>
    <w:p w14:paraId="3DC61A1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3E3E83A"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0ABD8DF" w14:textId="77777777" w:rsidTr="00AA7664">
        <w:trPr>
          <w:trHeight w:hRule="exact" w:val="240"/>
          <w:jc w:val="center"/>
        </w:trPr>
        <w:tc>
          <w:tcPr>
            <w:tcW w:w="9752" w:type="dxa"/>
            <w:gridSpan w:val="2"/>
            <w:tcBorders>
              <w:top w:val="nil"/>
              <w:left w:val="nil"/>
              <w:bottom w:val="nil"/>
              <w:right w:val="nil"/>
            </w:tcBorders>
          </w:tcPr>
          <w:p w14:paraId="0950ED4A" w14:textId="77777777" w:rsidR="003B332B" w:rsidRPr="00BF648F" w:rsidRDefault="003B332B" w:rsidP="00AA7664"/>
        </w:tc>
      </w:tr>
      <w:tr w:rsidR="003B332B" w:rsidRPr="00BF648F" w14:paraId="0A40BB7A" w14:textId="77777777" w:rsidTr="00AA7664">
        <w:trPr>
          <w:trHeight w:val="240"/>
          <w:jc w:val="center"/>
        </w:trPr>
        <w:tc>
          <w:tcPr>
            <w:tcW w:w="4876" w:type="dxa"/>
            <w:tcBorders>
              <w:top w:val="nil"/>
              <w:left w:val="nil"/>
              <w:bottom w:val="nil"/>
              <w:right w:val="nil"/>
            </w:tcBorders>
          </w:tcPr>
          <w:p w14:paraId="5BABA433"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62C7136A" w14:textId="77777777" w:rsidR="003B332B" w:rsidRPr="00BF648F" w:rsidRDefault="003B332B" w:rsidP="00AA7664">
            <w:pPr>
              <w:pStyle w:val="AmColumnHeading"/>
            </w:pPr>
            <w:r w:rsidRPr="00BF648F">
              <w:t>Pakeitimas</w:t>
            </w:r>
          </w:p>
        </w:tc>
      </w:tr>
      <w:tr w:rsidR="003B332B" w:rsidRPr="00BF648F" w14:paraId="7D65D5B3" w14:textId="77777777" w:rsidTr="00AA7664">
        <w:trPr>
          <w:jc w:val="center"/>
        </w:trPr>
        <w:tc>
          <w:tcPr>
            <w:tcW w:w="4876" w:type="dxa"/>
            <w:tcBorders>
              <w:top w:val="nil"/>
              <w:left w:val="nil"/>
              <w:bottom w:val="nil"/>
              <w:right w:val="nil"/>
            </w:tcBorders>
          </w:tcPr>
          <w:p w14:paraId="7064F55C" w14:textId="77777777" w:rsidR="003B332B" w:rsidRPr="00BF648F" w:rsidRDefault="003B332B" w:rsidP="00AA7664">
            <w:pPr>
              <w:pStyle w:val="Normal6a"/>
            </w:pPr>
            <w:r w:rsidRPr="00BF648F">
              <w:t>10.</w:t>
            </w:r>
            <w:r w:rsidRPr="00BF648F">
              <w:tab/>
              <w:t>palankiai vertina tai, kad pasirašytas ES ir Čilės pažangusis pagrindų susitarimas, ir ragina jį skubiai iki galo ratifikuoti; palankiai vertina tai, kad baigtos derybos dėl ES ir MERCOSUR partnerystės susitarimo ir ES ir Meksikos visuotinio susitarimo, ir ragina skubiai juos pasirašyti ir ratifikuoti;</w:t>
            </w:r>
          </w:p>
        </w:tc>
        <w:tc>
          <w:tcPr>
            <w:tcW w:w="4876" w:type="dxa"/>
            <w:tcBorders>
              <w:top w:val="nil"/>
              <w:left w:val="nil"/>
              <w:bottom w:val="nil"/>
              <w:right w:val="nil"/>
            </w:tcBorders>
          </w:tcPr>
          <w:p w14:paraId="6C25B38B" w14:textId="77777777" w:rsidR="003B332B" w:rsidRPr="00BF648F" w:rsidRDefault="003B332B" w:rsidP="00AA7664">
            <w:pPr>
              <w:pStyle w:val="Normal6a"/>
            </w:pPr>
            <w:r w:rsidRPr="00BF648F">
              <w:t>10.</w:t>
            </w:r>
            <w:r w:rsidRPr="00BF648F">
              <w:tab/>
              <w:t xml:space="preserve">palankiai vertina tai, kad pasirašytas ES ir Čilės pažangusis pagrindų susitarimas, ir ragina jį skubiai iki galo ratifikuoti; palankiai vertina tai, kad baigtos derybos dėl ES ir MERCOSUR partnerystės susitarimo ir ES ir Meksikos visuotinio susitarimo, ir ragina skubiai juos pasirašyti ir ratifikuoti; </w:t>
            </w:r>
            <w:r w:rsidRPr="00BF648F">
              <w:rPr>
                <w:b/>
                <w:i/>
              </w:rPr>
              <w:t>pabrėžia, kad ES ir MERCOSUR partnerystės susitarimu būtų prisidėta prie ES strateginių planų sudaryti naujus susitarimus su bendraminčiais partneriais ir padedama atsverti ES konkurentų įtaką regione; pabrėžia, kad ES ir MERCOSUR partnerystės susitarimas taip pat būtų naudingas atsižvelgiant į ES strateginius planus įvairinti ypatingos svarbos žaliavų tiekimą;</w:t>
            </w:r>
          </w:p>
        </w:tc>
      </w:tr>
    </w:tbl>
    <w:p w14:paraId="46C43E1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18FFC1B" w14:textId="77777777" w:rsidR="003B332B" w:rsidRPr="00BF648F" w:rsidRDefault="003B332B" w:rsidP="003B332B">
      <w:r w:rsidRPr="00BF648F">
        <w:rPr>
          <w:rStyle w:val="HideTWBExt"/>
        </w:rPr>
        <w:t>&lt;/Amend&gt;</w:t>
      </w:r>
    </w:p>
    <w:p w14:paraId="3BC797A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206</w:t>
      </w:r>
      <w:r w:rsidRPr="00BF648F">
        <w:rPr>
          <w:rStyle w:val="HideTWBExt"/>
        </w:rPr>
        <w:t>&lt;/NumAm&gt;</w:t>
      </w:r>
    </w:p>
    <w:p w14:paraId="73111D8E"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72A7CC84" w14:textId="77777777" w:rsidR="003B332B" w:rsidRPr="00BF648F" w:rsidRDefault="003B332B" w:rsidP="003B332B">
      <w:pPr>
        <w:pStyle w:val="NormalBold"/>
      </w:pPr>
      <w:r w:rsidRPr="00BF648F">
        <w:rPr>
          <w:rStyle w:val="HideTWBExt"/>
          <w:b w:val="0"/>
        </w:rPr>
        <w:t>&lt;/RepeatBlock-By&gt;</w:t>
      </w:r>
    </w:p>
    <w:p w14:paraId="2A5DCE9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BCAC986"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9A62007" w14:textId="77777777" w:rsidTr="00AA7664">
        <w:trPr>
          <w:trHeight w:hRule="exact" w:val="240"/>
          <w:jc w:val="center"/>
        </w:trPr>
        <w:tc>
          <w:tcPr>
            <w:tcW w:w="9752" w:type="dxa"/>
            <w:gridSpan w:val="2"/>
            <w:tcBorders>
              <w:top w:val="nil"/>
              <w:left w:val="nil"/>
              <w:bottom w:val="nil"/>
              <w:right w:val="nil"/>
            </w:tcBorders>
          </w:tcPr>
          <w:p w14:paraId="5DA1F7A3" w14:textId="77777777" w:rsidR="003B332B" w:rsidRPr="00BF648F" w:rsidRDefault="003B332B" w:rsidP="00AA7664"/>
        </w:tc>
      </w:tr>
      <w:tr w:rsidR="003B332B" w:rsidRPr="00BF648F" w14:paraId="58CD86FB" w14:textId="77777777" w:rsidTr="00AA7664">
        <w:trPr>
          <w:trHeight w:val="240"/>
          <w:jc w:val="center"/>
        </w:trPr>
        <w:tc>
          <w:tcPr>
            <w:tcW w:w="4876" w:type="dxa"/>
            <w:tcBorders>
              <w:top w:val="nil"/>
              <w:left w:val="nil"/>
              <w:bottom w:val="nil"/>
              <w:right w:val="nil"/>
            </w:tcBorders>
          </w:tcPr>
          <w:p w14:paraId="6527710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527F422" w14:textId="77777777" w:rsidR="003B332B" w:rsidRPr="00BF648F" w:rsidRDefault="003B332B" w:rsidP="00AA7664">
            <w:pPr>
              <w:pStyle w:val="AmColumnHeading"/>
            </w:pPr>
            <w:r w:rsidRPr="00BF648F">
              <w:t>Pakeitimas</w:t>
            </w:r>
          </w:p>
        </w:tc>
      </w:tr>
      <w:tr w:rsidR="003B332B" w:rsidRPr="00BF648F" w14:paraId="2866D966" w14:textId="77777777" w:rsidTr="00AA7664">
        <w:trPr>
          <w:jc w:val="center"/>
        </w:trPr>
        <w:tc>
          <w:tcPr>
            <w:tcW w:w="4876" w:type="dxa"/>
            <w:tcBorders>
              <w:top w:val="nil"/>
              <w:left w:val="nil"/>
              <w:bottom w:val="nil"/>
              <w:right w:val="nil"/>
            </w:tcBorders>
          </w:tcPr>
          <w:p w14:paraId="5FC021B9" w14:textId="77777777" w:rsidR="003B332B" w:rsidRPr="00BF648F" w:rsidRDefault="003B332B" w:rsidP="00AA7664">
            <w:pPr>
              <w:pStyle w:val="Normal6a"/>
            </w:pPr>
            <w:r w:rsidRPr="00BF648F">
              <w:t>10.</w:t>
            </w:r>
            <w:r w:rsidRPr="00BF648F">
              <w:tab/>
              <w:t xml:space="preserve">palankiai vertina tai, kad pasirašytas ES ir Čilės pažangusis pagrindų susitarimas, ir ragina jį skubiai iki galo ratifikuoti; palankiai vertina tai, kad baigtos derybos dėl </w:t>
            </w:r>
            <w:r w:rsidRPr="00BF648F">
              <w:rPr>
                <w:b/>
                <w:bCs/>
                <w:i/>
                <w:iCs/>
              </w:rPr>
              <w:t>ES ir MERCOSUR partnerystės susitarimo ir</w:t>
            </w:r>
            <w:r w:rsidRPr="00BF648F">
              <w:t xml:space="preserve"> ES ir Meksikos visuotinio susitarimo, ir ragina skubiai </w:t>
            </w:r>
            <w:r w:rsidRPr="00BF648F">
              <w:rPr>
                <w:b/>
                <w:bCs/>
                <w:i/>
                <w:iCs/>
              </w:rPr>
              <w:t>juos</w:t>
            </w:r>
            <w:r w:rsidRPr="00BF648F">
              <w:t xml:space="preserve"> pasirašyti ir ratifikuoti;</w:t>
            </w:r>
          </w:p>
        </w:tc>
        <w:tc>
          <w:tcPr>
            <w:tcW w:w="4876" w:type="dxa"/>
            <w:tcBorders>
              <w:top w:val="nil"/>
              <w:left w:val="nil"/>
              <w:bottom w:val="nil"/>
              <w:right w:val="nil"/>
            </w:tcBorders>
          </w:tcPr>
          <w:p w14:paraId="68DAAE8A" w14:textId="77777777" w:rsidR="003B332B" w:rsidRPr="00BF648F" w:rsidRDefault="003B332B" w:rsidP="00AA7664">
            <w:pPr>
              <w:pStyle w:val="Normal6a"/>
            </w:pPr>
            <w:r w:rsidRPr="00BF648F">
              <w:t>10.</w:t>
            </w:r>
            <w:r w:rsidRPr="00BF648F">
              <w:tab/>
              <w:t xml:space="preserve">palankiai vertina tai, kad pasirašytas ES ir Čilės pažangusis pagrindų susitarimas, ir ragina jį skubiai iki galo ratifikuoti; palankiai vertina tai, kad baigtos derybos dėl ES ir Meksikos visuotinio susitarimo, ir ragina skubiai </w:t>
            </w:r>
            <w:r w:rsidRPr="00BF648F">
              <w:rPr>
                <w:b/>
                <w:bCs/>
                <w:i/>
                <w:iCs/>
              </w:rPr>
              <w:t>jį</w:t>
            </w:r>
            <w:r w:rsidRPr="00BF648F">
              <w:t xml:space="preserve"> pasirašyti ir ratifikuoti; </w:t>
            </w:r>
            <w:r w:rsidRPr="00BF648F">
              <w:rPr>
                <w:b/>
                <w:i/>
              </w:rPr>
              <w:t>pažymi, kad baigtos derybos dėl ES ir MERCOSUR partnerystės susitarimo, ir ragina Komisiją plačiai konsultuotis dėl galimo susitarimo įsigaliojimo poveikio, ypatingą dėmesį skiriant žemės ūkio sektoriui;</w:t>
            </w:r>
            <w:r w:rsidRPr="00BF648F">
              <w:t xml:space="preserve"> </w:t>
            </w:r>
            <w:r w:rsidRPr="00BF648F">
              <w:rPr>
                <w:b/>
                <w:i/>
              </w:rPr>
              <w:t xml:space="preserve">pabrėžia, kad susitarimas turi būti tvirtinamas laikantis vieningo Tarybos pritarimo reikalavimo ir jį turi ratifikuoti </w:t>
            </w:r>
            <w:r w:rsidRPr="00BF648F">
              <w:rPr>
                <w:b/>
                <w:i/>
              </w:rPr>
              <w:lastRenderedPageBreak/>
              <w:t>nacionaliniai parlamentai;</w:t>
            </w:r>
          </w:p>
        </w:tc>
      </w:tr>
    </w:tbl>
    <w:p w14:paraId="0CAEDBCD"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2B32EE5D" w14:textId="77777777" w:rsidR="003B332B" w:rsidRPr="00BF648F" w:rsidRDefault="003B332B" w:rsidP="003B332B">
      <w:r w:rsidRPr="00BF648F">
        <w:rPr>
          <w:rStyle w:val="HideTWBExt"/>
        </w:rPr>
        <w:t>&lt;/Amend&gt;</w:t>
      </w:r>
    </w:p>
    <w:p w14:paraId="5BEF23A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207</w:t>
      </w:r>
      <w:r w:rsidRPr="00BF648F">
        <w:rPr>
          <w:rStyle w:val="HideTWBExt"/>
        </w:rPr>
        <w:t>&lt;/NumAm&gt;</w:t>
      </w:r>
    </w:p>
    <w:p w14:paraId="00387F0A" w14:textId="77777777" w:rsidR="003B332B" w:rsidRPr="00BF648F" w:rsidRDefault="003B332B" w:rsidP="003B332B">
      <w:pPr>
        <w:pStyle w:val="NormalBold"/>
      </w:pPr>
      <w:r w:rsidRPr="00BF648F">
        <w:rPr>
          <w:rStyle w:val="HideTWBExt"/>
          <w:b w:val="0"/>
        </w:rPr>
        <w:t>&lt;RepeatBlock-By&gt;&lt;Members&gt;</w:t>
      </w:r>
      <w:r w:rsidRPr="00BF648F">
        <w:t>Marko Vešligaj</w:t>
      </w:r>
      <w:r w:rsidRPr="00BF648F">
        <w:rPr>
          <w:rStyle w:val="HideTWBExt"/>
          <w:b w:val="0"/>
        </w:rPr>
        <w:t>&lt;/Members&gt;</w:t>
      </w:r>
    </w:p>
    <w:p w14:paraId="126E5849" w14:textId="77777777" w:rsidR="003B332B" w:rsidRPr="00BF648F" w:rsidRDefault="003B332B" w:rsidP="003B332B">
      <w:pPr>
        <w:pStyle w:val="NormalBold"/>
      </w:pPr>
      <w:r w:rsidRPr="00BF648F">
        <w:rPr>
          <w:rStyle w:val="HideTWBExt"/>
          <w:b w:val="0"/>
        </w:rPr>
        <w:t>&lt;/RepeatBlock-By&gt;</w:t>
      </w:r>
    </w:p>
    <w:p w14:paraId="2E3D9E1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CE6E20F"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C04CDC2" w14:textId="77777777" w:rsidTr="00AA7664">
        <w:trPr>
          <w:trHeight w:hRule="exact" w:val="240"/>
          <w:jc w:val="center"/>
        </w:trPr>
        <w:tc>
          <w:tcPr>
            <w:tcW w:w="9752" w:type="dxa"/>
            <w:gridSpan w:val="2"/>
            <w:tcBorders>
              <w:top w:val="nil"/>
              <w:left w:val="nil"/>
              <w:bottom w:val="nil"/>
              <w:right w:val="nil"/>
            </w:tcBorders>
          </w:tcPr>
          <w:p w14:paraId="107B0F40" w14:textId="77777777" w:rsidR="003B332B" w:rsidRPr="00BF648F" w:rsidRDefault="003B332B" w:rsidP="00AA7664"/>
        </w:tc>
      </w:tr>
      <w:tr w:rsidR="003B332B" w:rsidRPr="00BF648F" w14:paraId="30974BA0" w14:textId="77777777" w:rsidTr="00AA7664">
        <w:trPr>
          <w:trHeight w:val="240"/>
          <w:jc w:val="center"/>
        </w:trPr>
        <w:tc>
          <w:tcPr>
            <w:tcW w:w="4876" w:type="dxa"/>
            <w:tcBorders>
              <w:top w:val="nil"/>
              <w:left w:val="nil"/>
              <w:bottom w:val="nil"/>
              <w:right w:val="nil"/>
            </w:tcBorders>
          </w:tcPr>
          <w:p w14:paraId="3F567E9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4425A83" w14:textId="77777777" w:rsidR="003B332B" w:rsidRPr="00BF648F" w:rsidRDefault="003B332B" w:rsidP="00AA7664">
            <w:pPr>
              <w:pStyle w:val="AmColumnHeading"/>
            </w:pPr>
            <w:r w:rsidRPr="00BF648F">
              <w:t>Pakeitimas</w:t>
            </w:r>
          </w:p>
        </w:tc>
      </w:tr>
      <w:tr w:rsidR="003B332B" w:rsidRPr="00BF648F" w14:paraId="0BF82440" w14:textId="77777777" w:rsidTr="00AA7664">
        <w:trPr>
          <w:jc w:val="center"/>
        </w:trPr>
        <w:tc>
          <w:tcPr>
            <w:tcW w:w="4876" w:type="dxa"/>
            <w:tcBorders>
              <w:top w:val="nil"/>
              <w:left w:val="nil"/>
              <w:bottom w:val="nil"/>
              <w:right w:val="nil"/>
            </w:tcBorders>
          </w:tcPr>
          <w:p w14:paraId="373D12AA" w14:textId="77777777" w:rsidR="003B332B" w:rsidRPr="00BF648F" w:rsidRDefault="003B332B" w:rsidP="00AA7664">
            <w:pPr>
              <w:pStyle w:val="Normal6a"/>
            </w:pPr>
            <w:r w:rsidRPr="00BF648F">
              <w:t>10.</w:t>
            </w:r>
            <w:r w:rsidRPr="00BF648F">
              <w:tab/>
              <w:t xml:space="preserve">palankiai vertina tai, kad pasirašytas ES ir Čilės pažangusis pagrindų susitarimas, ir ragina jį skubiai iki galo ratifikuoti; </w:t>
            </w:r>
            <w:r w:rsidRPr="00BF648F">
              <w:rPr>
                <w:b/>
                <w:bCs/>
                <w:i/>
                <w:iCs/>
              </w:rPr>
              <w:t>palankiai vertina</w:t>
            </w:r>
            <w:r w:rsidRPr="00BF648F">
              <w:t xml:space="preserve"> tai, kad baigtos derybos dėl ES ir MERCOSUR partnerystės susitarimo ir ES ir Meksikos visuotinio susitarimo, ir ragina skubiai </w:t>
            </w:r>
            <w:r w:rsidRPr="00BF648F">
              <w:rPr>
                <w:b/>
                <w:bCs/>
                <w:i/>
                <w:iCs/>
              </w:rPr>
              <w:t>juos</w:t>
            </w:r>
            <w:r w:rsidRPr="00BF648F">
              <w:t xml:space="preserve"> pasirašyti ir ratifikuoti;</w:t>
            </w:r>
          </w:p>
        </w:tc>
        <w:tc>
          <w:tcPr>
            <w:tcW w:w="4876" w:type="dxa"/>
            <w:tcBorders>
              <w:top w:val="nil"/>
              <w:left w:val="nil"/>
              <w:bottom w:val="nil"/>
              <w:right w:val="nil"/>
            </w:tcBorders>
          </w:tcPr>
          <w:p w14:paraId="3D01DFEC" w14:textId="77777777" w:rsidR="003B332B" w:rsidRPr="00BF648F" w:rsidRDefault="003B332B" w:rsidP="00AA7664">
            <w:pPr>
              <w:pStyle w:val="Normal6a"/>
            </w:pPr>
            <w:r w:rsidRPr="00BF648F">
              <w:t>10.</w:t>
            </w:r>
            <w:r w:rsidRPr="00BF648F">
              <w:tab/>
              <w:t xml:space="preserve">palankiai vertina tai, kad pasirašytas ES ir Čilės pažangusis pagrindų susitarimas, ir ragina jį skubiai iki galo ratifikuoti; </w:t>
            </w:r>
            <w:r w:rsidRPr="00BF648F">
              <w:rPr>
                <w:b/>
                <w:bCs/>
                <w:i/>
                <w:iCs/>
              </w:rPr>
              <w:t>atkreipia dėmesį į</w:t>
            </w:r>
            <w:r w:rsidRPr="00BF648F">
              <w:t xml:space="preserve"> tai, kad baigtos derybos dėl ES ir MERCOSUR partnerystės susitarimo ir </w:t>
            </w:r>
            <w:r w:rsidRPr="00BF648F">
              <w:rPr>
                <w:b/>
                <w:bCs/>
                <w:i/>
                <w:iCs/>
              </w:rPr>
              <w:t>ragina iš esmės persvarstyti žemės ūkio aspektą, kad būtų apsaugotas Europos vidaus žemės ūkis ir ūkininkai;</w:t>
            </w:r>
            <w:r w:rsidRPr="00BF648F">
              <w:rPr>
                <w:b/>
                <w:i/>
              </w:rPr>
              <w:t xml:space="preserve"> </w:t>
            </w:r>
            <w:r w:rsidRPr="00BF648F">
              <w:rPr>
                <w:b/>
                <w:bCs/>
                <w:i/>
                <w:iCs/>
              </w:rPr>
              <w:t>palankiai vertina tai, kad baigtos derybos dėl</w:t>
            </w:r>
            <w:r w:rsidRPr="00BF648F">
              <w:t xml:space="preserve"> ES ir Meksikos visuotinio susitarimo, ir ragina skubiai </w:t>
            </w:r>
            <w:r w:rsidRPr="00BF648F">
              <w:rPr>
                <w:b/>
                <w:bCs/>
                <w:i/>
                <w:iCs/>
              </w:rPr>
              <w:t>jį</w:t>
            </w:r>
            <w:r w:rsidRPr="00BF648F">
              <w:t xml:space="preserve"> pasirašyti ir ratifikuoti;</w:t>
            </w:r>
          </w:p>
        </w:tc>
      </w:tr>
    </w:tbl>
    <w:p w14:paraId="4993519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3AECDE0" w14:textId="77777777" w:rsidR="003B332B" w:rsidRPr="00BF648F" w:rsidRDefault="003B332B" w:rsidP="003B332B">
      <w:r w:rsidRPr="00BF648F">
        <w:rPr>
          <w:rStyle w:val="HideTWBExt"/>
        </w:rPr>
        <w:t>&lt;/Amend&gt;</w:t>
      </w:r>
    </w:p>
    <w:p w14:paraId="541CDC0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208</w:t>
      </w:r>
      <w:r w:rsidRPr="00BF648F">
        <w:rPr>
          <w:rStyle w:val="HideTWBExt"/>
        </w:rPr>
        <w:t>&lt;/NumAm&gt;</w:t>
      </w:r>
    </w:p>
    <w:p w14:paraId="723291BF"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190E40FA" w14:textId="77777777" w:rsidR="003B332B" w:rsidRPr="00BF648F" w:rsidRDefault="003B332B" w:rsidP="003B332B">
      <w:pPr>
        <w:pStyle w:val="NormalBold"/>
      </w:pPr>
      <w:r w:rsidRPr="00BF648F">
        <w:rPr>
          <w:rStyle w:val="HideTWBExt"/>
          <w:b w:val="0"/>
        </w:rPr>
        <w:t>&lt;/RepeatBlock-By&gt;</w:t>
      </w:r>
    </w:p>
    <w:p w14:paraId="52DF829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3A10D61"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8CF30C8" w14:textId="77777777" w:rsidTr="00AA7664">
        <w:trPr>
          <w:trHeight w:hRule="exact" w:val="240"/>
          <w:jc w:val="center"/>
        </w:trPr>
        <w:tc>
          <w:tcPr>
            <w:tcW w:w="9752" w:type="dxa"/>
            <w:gridSpan w:val="2"/>
            <w:tcBorders>
              <w:top w:val="nil"/>
              <w:left w:val="nil"/>
              <w:bottom w:val="nil"/>
              <w:right w:val="nil"/>
            </w:tcBorders>
          </w:tcPr>
          <w:p w14:paraId="348B231F" w14:textId="77777777" w:rsidR="003B332B" w:rsidRPr="00BF648F" w:rsidRDefault="003B332B" w:rsidP="00AA7664"/>
        </w:tc>
      </w:tr>
      <w:tr w:rsidR="003B332B" w:rsidRPr="00BF648F" w14:paraId="59C15BB6" w14:textId="77777777" w:rsidTr="00AA7664">
        <w:trPr>
          <w:trHeight w:val="240"/>
          <w:jc w:val="center"/>
        </w:trPr>
        <w:tc>
          <w:tcPr>
            <w:tcW w:w="4876" w:type="dxa"/>
            <w:tcBorders>
              <w:top w:val="nil"/>
              <w:left w:val="nil"/>
              <w:bottom w:val="nil"/>
              <w:right w:val="nil"/>
            </w:tcBorders>
          </w:tcPr>
          <w:p w14:paraId="1F8F3E4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555DB0D" w14:textId="77777777" w:rsidR="003B332B" w:rsidRPr="00BF648F" w:rsidRDefault="003B332B" w:rsidP="00AA7664">
            <w:pPr>
              <w:pStyle w:val="AmColumnHeading"/>
            </w:pPr>
            <w:r w:rsidRPr="00BF648F">
              <w:t>Pakeitimas</w:t>
            </w:r>
          </w:p>
        </w:tc>
      </w:tr>
      <w:tr w:rsidR="003B332B" w:rsidRPr="00BF648F" w14:paraId="64C525D1" w14:textId="77777777" w:rsidTr="00AA7664">
        <w:trPr>
          <w:jc w:val="center"/>
        </w:trPr>
        <w:tc>
          <w:tcPr>
            <w:tcW w:w="4876" w:type="dxa"/>
            <w:tcBorders>
              <w:top w:val="nil"/>
              <w:left w:val="nil"/>
              <w:bottom w:val="nil"/>
              <w:right w:val="nil"/>
            </w:tcBorders>
          </w:tcPr>
          <w:p w14:paraId="69E834B9" w14:textId="77777777" w:rsidR="003B332B" w:rsidRPr="00BF648F" w:rsidRDefault="003B332B" w:rsidP="00AA7664">
            <w:pPr>
              <w:pStyle w:val="Normal6a"/>
            </w:pPr>
            <w:r w:rsidRPr="00BF648F">
              <w:t>10.</w:t>
            </w:r>
            <w:r w:rsidRPr="00BF648F">
              <w:tab/>
              <w:t xml:space="preserve">palankiai vertina tai, kad pasirašytas ES ir Čilės pažangusis pagrindų susitarimas, ir ragina jį skubiai iki galo ratifikuoti; palankiai vertina tai, kad baigtos derybos dėl ES ir MERCOSUR partnerystės susitarimo ir ES ir Meksikos visuotinio susitarimo, </w:t>
            </w:r>
            <w:r w:rsidRPr="00BF648F">
              <w:rPr>
                <w:b/>
                <w:bCs/>
                <w:i/>
                <w:iCs/>
              </w:rPr>
              <w:t>ir ragina skubiai juos pasirašyti ir ratifikuoti</w:t>
            </w:r>
            <w:r w:rsidRPr="00BF648F">
              <w:t>;</w:t>
            </w:r>
          </w:p>
        </w:tc>
        <w:tc>
          <w:tcPr>
            <w:tcW w:w="4876" w:type="dxa"/>
            <w:tcBorders>
              <w:top w:val="nil"/>
              <w:left w:val="nil"/>
              <w:bottom w:val="nil"/>
              <w:right w:val="nil"/>
            </w:tcBorders>
          </w:tcPr>
          <w:p w14:paraId="0C3B94B9" w14:textId="77777777" w:rsidR="003B332B" w:rsidRPr="00BF648F" w:rsidRDefault="003B332B" w:rsidP="00AA7664">
            <w:pPr>
              <w:pStyle w:val="Normal6a"/>
            </w:pPr>
            <w:r w:rsidRPr="00BF648F">
              <w:t>10.</w:t>
            </w:r>
            <w:r w:rsidRPr="00BF648F">
              <w:tab/>
              <w:t xml:space="preserve">palankiai vertina tai, kad pasirašytas ES ir Čilės pažangusis pagrindų susitarimas, ir ragina jį skubiai iki galo ratifikuoti; palankiai vertina tai, kad baigtos derybos dėl ES ir MERCOSUR partnerystės susitarimo ir ES ir Meksikos visuotinio susitarimo, </w:t>
            </w:r>
            <w:r w:rsidRPr="00BF648F">
              <w:rPr>
                <w:b/>
                <w:bCs/>
                <w:i/>
                <w:iCs/>
              </w:rPr>
              <w:t>apie kurį Komisija paskelbė 2025 m. sausio 17 d. ir kuriam Parlamentas dar turi pritarti</w:t>
            </w:r>
            <w:r w:rsidRPr="00BF648F">
              <w:t xml:space="preserve">; </w:t>
            </w:r>
            <w:r w:rsidRPr="00BF648F">
              <w:rPr>
                <w:b/>
                <w:i/>
              </w:rPr>
              <w:t xml:space="preserve">pabrėžia, kad susitarimas sustiprintų ES strateginę </w:t>
            </w:r>
            <w:r w:rsidRPr="00BF648F">
              <w:rPr>
                <w:b/>
                <w:i/>
              </w:rPr>
              <w:lastRenderedPageBreak/>
              <w:t>partnerystę su Meksika, pripažįstant šios šalies svarbų vaidmenį Lotynų Amerikoje ir jos siekį įvairinti prekybos ir politinę partnerystę;</w:t>
            </w:r>
          </w:p>
        </w:tc>
      </w:tr>
    </w:tbl>
    <w:p w14:paraId="7A48ADFF"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147FF21" w14:textId="77777777" w:rsidR="003B332B" w:rsidRPr="00BF648F" w:rsidRDefault="003B332B" w:rsidP="003B332B">
      <w:r w:rsidRPr="00BF648F">
        <w:rPr>
          <w:rStyle w:val="HideTWBExt"/>
        </w:rPr>
        <w:t>&lt;/Amend&gt;</w:t>
      </w:r>
    </w:p>
    <w:p w14:paraId="5213799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209</w:t>
      </w:r>
      <w:r w:rsidRPr="00BF648F">
        <w:rPr>
          <w:rStyle w:val="HideTWBExt"/>
        </w:rPr>
        <w:t>&lt;/NumAm&gt;</w:t>
      </w:r>
    </w:p>
    <w:p w14:paraId="502D7A10"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7BB0A594" w14:textId="77777777" w:rsidR="003B332B" w:rsidRPr="00BF648F" w:rsidRDefault="003B332B" w:rsidP="003B332B">
      <w:pPr>
        <w:pStyle w:val="NormalBold"/>
      </w:pPr>
      <w:r w:rsidRPr="00BF648F">
        <w:rPr>
          <w:rStyle w:val="HideTWBExt"/>
          <w:b w:val="0"/>
        </w:rPr>
        <w:t>&lt;/RepeatBlock-By&gt;</w:t>
      </w:r>
    </w:p>
    <w:p w14:paraId="42CD22F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2C23AE9"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9953131" w14:textId="77777777" w:rsidTr="00AA7664">
        <w:trPr>
          <w:trHeight w:hRule="exact" w:val="240"/>
          <w:jc w:val="center"/>
        </w:trPr>
        <w:tc>
          <w:tcPr>
            <w:tcW w:w="9752" w:type="dxa"/>
            <w:gridSpan w:val="2"/>
            <w:tcBorders>
              <w:top w:val="nil"/>
              <w:left w:val="nil"/>
              <w:bottom w:val="nil"/>
              <w:right w:val="nil"/>
            </w:tcBorders>
          </w:tcPr>
          <w:p w14:paraId="005AE1CD" w14:textId="77777777" w:rsidR="003B332B" w:rsidRPr="00BF648F" w:rsidRDefault="003B332B" w:rsidP="00AA7664"/>
        </w:tc>
      </w:tr>
      <w:tr w:rsidR="003B332B" w:rsidRPr="00BF648F" w14:paraId="0F503DD3" w14:textId="77777777" w:rsidTr="00AA7664">
        <w:trPr>
          <w:trHeight w:val="240"/>
          <w:jc w:val="center"/>
        </w:trPr>
        <w:tc>
          <w:tcPr>
            <w:tcW w:w="4876" w:type="dxa"/>
            <w:tcBorders>
              <w:top w:val="nil"/>
              <w:left w:val="nil"/>
              <w:bottom w:val="nil"/>
              <w:right w:val="nil"/>
            </w:tcBorders>
          </w:tcPr>
          <w:p w14:paraId="2B8CF5B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9BBA906" w14:textId="77777777" w:rsidR="003B332B" w:rsidRPr="00BF648F" w:rsidRDefault="003B332B" w:rsidP="00AA7664">
            <w:pPr>
              <w:pStyle w:val="AmColumnHeading"/>
            </w:pPr>
            <w:r w:rsidRPr="00BF648F">
              <w:t>Pakeitimas</w:t>
            </w:r>
          </w:p>
        </w:tc>
      </w:tr>
      <w:tr w:rsidR="003B332B" w:rsidRPr="00BF648F" w14:paraId="42748FD0" w14:textId="77777777" w:rsidTr="00AA7664">
        <w:trPr>
          <w:jc w:val="center"/>
        </w:trPr>
        <w:tc>
          <w:tcPr>
            <w:tcW w:w="4876" w:type="dxa"/>
            <w:tcBorders>
              <w:top w:val="nil"/>
              <w:left w:val="nil"/>
              <w:bottom w:val="nil"/>
              <w:right w:val="nil"/>
            </w:tcBorders>
          </w:tcPr>
          <w:p w14:paraId="146077AF" w14:textId="77777777" w:rsidR="003B332B" w:rsidRPr="00BF648F" w:rsidRDefault="003B332B" w:rsidP="00AA7664">
            <w:pPr>
              <w:pStyle w:val="Normal6a"/>
            </w:pPr>
            <w:r w:rsidRPr="00BF648F">
              <w:t>10.</w:t>
            </w:r>
            <w:r w:rsidRPr="00BF648F">
              <w:tab/>
              <w:t>palankiai vertina tai, kad pasirašytas ES ir Čilės pažangusis pagrindų susitarimas, ir ragina jį skubiai iki galo ratifikuoti; palankiai vertina tai, kad baigtos derybos dėl ES ir MERCOSUR partnerystės susitarimo ir ES ir Meksikos visuotinio susitarimo, ir ragina skubiai juos pasirašyti ir ratifikuoti;</w:t>
            </w:r>
          </w:p>
        </w:tc>
        <w:tc>
          <w:tcPr>
            <w:tcW w:w="4876" w:type="dxa"/>
            <w:tcBorders>
              <w:top w:val="nil"/>
              <w:left w:val="nil"/>
              <w:bottom w:val="nil"/>
              <w:right w:val="nil"/>
            </w:tcBorders>
          </w:tcPr>
          <w:p w14:paraId="53DC389C" w14:textId="77777777" w:rsidR="003B332B" w:rsidRPr="00BF648F" w:rsidRDefault="003B332B" w:rsidP="00AA7664">
            <w:pPr>
              <w:pStyle w:val="Normal6a"/>
            </w:pPr>
            <w:r w:rsidRPr="00BF648F">
              <w:t>10.</w:t>
            </w:r>
            <w:r w:rsidRPr="00BF648F">
              <w:tab/>
              <w:t xml:space="preserve">palankiai vertina tai, kad pasirašytas ES ir Čilės pažangusis pagrindų susitarimas, ir ragina jį skubiai iki galo ratifikuoti; palankiai vertina tai, kad baigtos derybos dėl ES ir MERCOSUR partnerystės susitarimo ir ES ir Meksikos visuotinio susitarimo, ir ragina skubiai juos pasirašyti ir ratifikuoti; </w:t>
            </w:r>
            <w:r w:rsidRPr="00BF648F">
              <w:rPr>
                <w:b/>
                <w:i/>
              </w:rPr>
              <w:t>pripažįsta dabartinį politinį postūmį ir ragina visas šalis pasinaudoti šia galimybe, siekiant gerokai sustiprinti ES ir MERCOSUR santykius, be kita ko, visapusiškai įgyvendinant ES ir MERCOSUR partnerystės susitarimą po to, kai jis bus pasirašytas ir ratifikuotas;</w:t>
            </w:r>
          </w:p>
        </w:tc>
      </w:tr>
    </w:tbl>
    <w:p w14:paraId="0CBE01E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05C68AA" w14:textId="77777777" w:rsidR="003B332B" w:rsidRPr="00BF648F" w:rsidRDefault="003B332B" w:rsidP="003B332B">
      <w:r w:rsidRPr="00BF648F">
        <w:rPr>
          <w:rStyle w:val="HideTWBExt"/>
        </w:rPr>
        <w:t>&lt;/Amend&gt;</w:t>
      </w:r>
    </w:p>
    <w:p w14:paraId="242828D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210</w:t>
      </w:r>
      <w:r w:rsidRPr="00BF648F">
        <w:rPr>
          <w:rStyle w:val="HideTWBExt"/>
        </w:rPr>
        <w:t>&lt;/NumAm&gt;</w:t>
      </w:r>
    </w:p>
    <w:p w14:paraId="33B4575D"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288863A7" w14:textId="77777777" w:rsidR="003B332B" w:rsidRPr="00BF648F" w:rsidRDefault="003B332B" w:rsidP="003B332B">
      <w:pPr>
        <w:pStyle w:val="NormalBold"/>
      </w:pPr>
      <w:r w:rsidRPr="00BF648F">
        <w:rPr>
          <w:rStyle w:val="HideTWBExt"/>
          <w:b w:val="0"/>
        </w:rPr>
        <w:t>&lt;/RepeatBlock-By&gt;</w:t>
      </w:r>
    </w:p>
    <w:p w14:paraId="1363C17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5024DEB"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5FFE59A" w14:textId="77777777" w:rsidTr="00AA7664">
        <w:trPr>
          <w:trHeight w:hRule="exact" w:val="240"/>
          <w:jc w:val="center"/>
        </w:trPr>
        <w:tc>
          <w:tcPr>
            <w:tcW w:w="9752" w:type="dxa"/>
            <w:gridSpan w:val="2"/>
            <w:tcBorders>
              <w:top w:val="nil"/>
              <w:left w:val="nil"/>
              <w:bottom w:val="nil"/>
              <w:right w:val="nil"/>
            </w:tcBorders>
          </w:tcPr>
          <w:p w14:paraId="74742016" w14:textId="77777777" w:rsidR="003B332B" w:rsidRPr="00BF648F" w:rsidRDefault="003B332B" w:rsidP="00AA7664"/>
        </w:tc>
      </w:tr>
      <w:tr w:rsidR="003B332B" w:rsidRPr="00BF648F" w14:paraId="55F4C09F" w14:textId="77777777" w:rsidTr="00AA7664">
        <w:trPr>
          <w:trHeight w:val="240"/>
          <w:jc w:val="center"/>
        </w:trPr>
        <w:tc>
          <w:tcPr>
            <w:tcW w:w="4876" w:type="dxa"/>
            <w:tcBorders>
              <w:top w:val="nil"/>
              <w:left w:val="nil"/>
              <w:bottom w:val="nil"/>
              <w:right w:val="nil"/>
            </w:tcBorders>
          </w:tcPr>
          <w:p w14:paraId="6518174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842639F" w14:textId="77777777" w:rsidR="003B332B" w:rsidRPr="00BF648F" w:rsidRDefault="003B332B" w:rsidP="00AA7664">
            <w:pPr>
              <w:pStyle w:val="AmColumnHeading"/>
            </w:pPr>
            <w:r w:rsidRPr="00BF648F">
              <w:t>Pakeitimas</w:t>
            </w:r>
          </w:p>
        </w:tc>
      </w:tr>
      <w:tr w:rsidR="003B332B" w:rsidRPr="00BF648F" w14:paraId="58F7EE71" w14:textId="77777777" w:rsidTr="00AA7664">
        <w:trPr>
          <w:jc w:val="center"/>
        </w:trPr>
        <w:tc>
          <w:tcPr>
            <w:tcW w:w="4876" w:type="dxa"/>
            <w:tcBorders>
              <w:top w:val="nil"/>
              <w:left w:val="nil"/>
              <w:bottom w:val="nil"/>
              <w:right w:val="nil"/>
            </w:tcBorders>
          </w:tcPr>
          <w:p w14:paraId="298E8940" w14:textId="77777777" w:rsidR="003B332B" w:rsidRPr="00BF648F" w:rsidRDefault="003B332B" w:rsidP="00AA7664">
            <w:pPr>
              <w:pStyle w:val="Normal6a"/>
            </w:pPr>
            <w:r w:rsidRPr="00BF648F">
              <w:t>10.</w:t>
            </w:r>
            <w:r w:rsidRPr="00BF648F">
              <w:tab/>
            </w:r>
            <w:r w:rsidRPr="00BF648F">
              <w:rPr>
                <w:b/>
                <w:bCs/>
                <w:i/>
                <w:iCs/>
              </w:rPr>
              <w:t xml:space="preserve">palankiai vertina tai, kad pasirašytas ES ir Čilės pažangusis pagrindų susitarimas, ir ragina jį skubiai </w:t>
            </w:r>
            <w:r w:rsidRPr="00BF648F">
              <w:rPr>
                <w:b/>
                <w:bCs/>
                <w:i/>
                <w:iCs/>
              </w:rPr>
              <w:lastRenderedPageBreak/>
              <w:t>iki galo ratifikuoti;</w:t>
            </w:r>
            <w:r w:rsidRPr="00BF648F">
              <w:rPr>
                <w:b/>
                <w:i/>
              </w:rPr>
              <w:t xml:space="preserve"> </w:t>
            </w:r>
            <w:r w:rsidRPr="00BF648F">
              <w:rPr>
                <w:b/>
                <w:bCs/>
                <w:i/>
                <w:iCs/>
              </w:rPr>
              <w:t>palankiai vertina tai, kad baigtos derybos dėl</w:t>
            </w:r>
            <w:r w:rsidRPr="00BF648F">
              <w:t xml:space="preserve"> ES ir MERCOSUR partnerystės susitarimo ir </w:t>
            </w:r>
            <w:r w:rsidRPr="00BF648F">
              <w:rPr>
                <w:b/>
                <w:bCs/>
                <w:i/>
                <w:iCs/>
              </w:rPr>
              <w:t>ES ir Meksikos visuotinio susitarimo, ir ragina skubiai juos pasirašyti ir ratifikuoti</w:t>
            </w:r>
            <w:r w:rsidRPr="00BF648F">
              <w:t>;</w:t>
            </w:r>
          </w:p>
        </w:tc>
        <w:tc>
          <w:tcPr>
            <w:tcW w:w="4876" w:type="dxa"/>
            <w:tcBorders>
              <w:top w:val="nil"/>
              <w:left w:val="nil"/>
              <w:bottom w:val="nil"/>
              <w:right w:val="nil"/>
            </w:tcBorders>
          </w:tcPr>
          <w:p w14:paraId="5C342EE5" w14:textId="77777777" w:rsidR="003B332B" w:rsidRPr="00BF648F" w:rsidRDefault="003B332B" w:rsidP="00AA7664">
            <w:pPr>
              <w:pStyle w:val="Normal6a"/>
            </w:pPr>
            <w:r w:rsidRPr="00BF648F">
              <w:lastRenderedPageBreak/>
              <w:t>10.</w:t>
            </w:r>
            <w:r w:rsidRPr="00BF648F">
              <w:tab/>
            </w:r>
            <w:r w:rsidRPr="00BF648F">
              <w:rPr>
                <w:b/>
                <w:bCs/>
                <w:i/>
                <w:iCs/>
              </w:rPr>
              <w:t xml:space="preserve">ragina neratifikuoti </w:t>
            </w:r>
            <w:r w:rsidRPr="00BF648F">
              <w:t xml:space="preserve">ES ir MERCOSUR partnerystės susitarimo ir </w:t>
            </w:r>
            <w:r w:rsidRPr="00BF648F">
              <w:rPr>
                <w:b/>
                <w:bCs/>
                <w:i/>
                <w:iCs/>
              </w:rPr>
              <w:t xml:space="preserve">nedelsiant sustabdyti derybas dėl jo </w:t>
            </w:r>
            <w:r w:rsidRPr="00BF648F">
              <w:rPr>
                <w:b/>
                <w:bCs/>
                <w:i/>
                <w:iCs/>
              </w:rPr>
              <w:lastRenderedPageBreak/>
              <w:t>skyriaus, susijusio su žemės ūkiu;</w:t>
            </w:r>
            <w:r w:rsidRPr="00BF648F">
              <w:rPr>
                <w:b/>
                <w:i/>
              </w:rPr>
              <w:t xml:space="preserve"> </w:t>
            </w:r>
            <w:r w:rsidRPr="00BF648F">
              <w:rPr>
                <w:b/>
                <w:bCs/>
                <w:i/>
                <w:iCs/>
              </w:rPr>
              <w:t>pabrėžia, kad negalima sudaryti jokio susitarimo tol, kol MERCOSUR šalių vidaus žemės ūkio srities teisės aktai išliks gerokai mažiau griežti nei ES, dėl ko didėja spaudimas Europos ūkininkams ir jie susiduria su nesąžininga konkurencija</w:t>
            </w:r>
            <w:r w:rsidRPr="00BF648F">
              <w:t xml:space="preserve">; </w:t>
            </w:r>
            <w:r w:rsidRPr="00BF648F">
              <w:rPr>
                <w:b/>
                <w:i/>
              </w:rPr>
              <w:t>pabrėžia, kad dabartinėmis saugumo aplinkybėmis būtų itin neatsakinga toliau mažinti Europos apsirūpinimo maistu savarankiškumą;</w:t>
            </w:r>
          </w:p>
        </w:tc>
      </w:tr>
    </w:tbl>
    <w:p w14:paraId="3A834A6E"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9CB2E95" w14:textId="77777777" w:rsidR="003B332B" w:rsidRPr="00BF648F" w:rsidRDefault="003B332B" w:rsidP="003B332B">
      <w:r w:rsidRPr="00BF648F">
        <w:rPr>
          <w:rStyle w:val="HideTWBExt"/>
        </w:rPr>
        <w:t>&lt;/Amend&gt;</w:t>
      </w:r>
    </w:p>
    <w:p w14:paraId="62C6F50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211</w:t>
      </w:r>
      <w:r w:rsidRPr="00BF648F">
        <w:rPr>
          <w:rStyle w:val="HideTWBExt"/>
        </w:rPr>
        <w:t>&lt;/NumAm&gt;</w:t>
      </w:r>
    </w:p>
    <w:p w14:paraId="05B3D548" w14:textId="77777777" w:rsidR="003B332B" w:rsidRPr="00BF648F" w:rsidRDefault="003B332B" w:rsidP="003B332B">
      <w:pPr>
        <w:pStyle w:val="NormalBold"/>
      </w:pPr>
      <w:r w:rsidRPr="00BF648F">
        <w:rPr>
          <w:rStyle w:val="HideTWBExt"/>
          <w:b w:val="0"/>
        </w:rPr>
        <w:t>&lt;RepeatBlock-By&gt;&lt;Members&gt;</w:t>
      </w:r>
      <w:r w:rsidRPr="00BF648F">
        <w:t>Cristian Terheş</w:t>
      </w:r>
      <w:r w:rsidRPr="00BF648F">
        <w:rPr>
          <w:rStyle w:val="HideTWBExt"/>
          <w:b w:val="0"/>
        </w:rPr>
        <w:t>&lt;/Members&gt;</w:t>
      </w:r>
    </w:p>
    <w:p w14:paraId="5F09F1AA" w14:textId="77777777" w:rsidR="003B332B" w:rsidRPr="00BF648F" w:rsidRDefault="003B332B" w:rsidP="003B332B">
      <w:pPr>
        <w:pStyle w:val="NormalBold"/>
      </w:pPr>
      <w:r w:rsidRPr="00BF648F">
        <w:rPr>
          <w:rStyle w:val="HideTWBExt"/>
          <w:b w:val="0"/>
        </w:rPr>
        <w:t>&lt;/RepeatBlock-By&gt;</w:t>
      </w:r>
    </w:p>
    <w:p w14:paraId="1B88DDA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CAD044C"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8CBEED5" w14:textId="77777777" w:rsidTr="00AA7664">
        <w:trPr>
          <w:trHeight w:hRule="exact" w:val="240"/>
          <w:jc w:val="center"/>
        </w:trPr>
        <w:tc>
          <w:tcPr>
            <w:tcW w:w="9752" w:type="dxa"/>
            <w:gridSpan w:val="2"/>
            <w:tcBorders>
              <w:top w:val="nil"/>
              <w:left w:val="nil"/>
              <w:bottom w:val="nil"/>
              <w:right w:val="nil"/>
            </w:tcBorders>
          </w:tcPr>
          <w:p w14:paraId="448AB844" w14:textId="77777777" w:rsidR="003B332B" w:rsidRPr="00BF648F" w:rsidRDefault="003B332B" w:rsidP="00AA7664"/>
        </w:tc>
      </w:tr>
      <w:tr w:rsidR="003B332B" w:rsidRPr="00BF648F" w14:paraId="7499A191" w14:textId="77777777" w:rsidTr="00AA7664">
        <w:trPr>
          <w:trHeight w:val="240"/>
          <w:jc w:val="center"/>
        </w:trPr>
        <w:tc>
          <w:tcPr>
            <w:tcW w:w="4876" w:type="dxa"/>
            <w:tcBorders>
              <w:top w:val="nil"/>
              <w:left w:val="nil"/>
              <w:bottom w:val="nil"/>
              <w:right w:val="nil"/>
            </w:tcBorders>
          </w:tcPr>
          <w:p w14:paraId="62962AF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5FAE115" w14:textId="77777777" w:rsidR="003B332B" w:rsidRPr="00BF648F" w:rsidRDefault="003B332B" w:rsidP="00AA7664">
            <w:pPr>
              <w:pStyle w:val="AmColumnHeading"/>
            </w:pPr>
            <w:r w:rsidRPr="00BF648F">
              <w:t>Pakeitimas</w:t>
            </w:r>
          </w:p>
        </w:tc>
      </w:tr>
      <w:tr w:rsidR="003B332B" w:rsidRPr="00BF648F" w14:paraId="0F521106" w14:textId="77777777" w:rsidTr="00AA7664">
        <w:trPr>
          <w:jc w:val="center"/>
        </w:trPr>
        <w:tc>
          <w:tcPr>
            <w:tcW w:w="4876" w:type="dxa"/>
            <w:tcBorders>
              <w:top w:val="nil"/>
              <w:left w:val="nil"/>
              <w:bottom w:val="nil"/>
              <w:right w:val="nil"/>
            </w:tcBorders>
          </w:tcPr>
          <w:p w14:paraId="44D827B2" w14:textId="77777777" w:rsidR="003B332B" w:rsidRPr="00BF648F" w:rsidRDefault="003B332B" w:rsidP="00AA7664">
            <w:pPr>
              <w:pStyle w:val="Normal6a"/>
            </w:pPr>
            <w:r w:rsidRPr="00BF648F">
              <w:t>10.</w:t>
            </w:r>
            <w:r w:rsidRPr="00BF648F">
              <w:tab/>
              <w:t xml:space="preserve">palankiai vertina tai, kad pasirašytas ES ir Čilės pažangusis pagrindų susitarimas, ir ragina jį skubiai iki galo ratifikuoti; </w:t>
            </w:r>
            <w:r w:rsidRPr="00BF648F">
              <w:rPr>
                <w:b/>
                <w:i/>
              </w:rPr>
              <w:t>palankiai vertina tai, kad baigtos derybos dėl ES ir MERCOSUR partnerystės susitarimo ir ES ir Meksikos visuotinio susitarimo, ir ragina skubiai juos pasirašyti ir ratifikuoti;</w:t>
            </w:r>
          </w:p>
        </w:tc>
        <w:tc>
          <w:tcPr>
            <w:tcW w:w="4876" w:type="dxa"/>
            <w:tcBorders>
              <w:top w:val="nil"/>
              <w:left w:val="nil"/>
              <w:bottom w:val="nil"/>
              <w:right w:val="nil"/>
            </w:tcBorders>
          </w:tcPr>
          <w:p w14:paraId="3377A06C" w14:textId="77777777" w:rsidR="003B332B" w:rsidRPr="00BF648F" w:rsidRDefault="003B332B" w:rsidP="00AA7664">
            <w:pPr>
              <w:pStyle w:val="Normal6a"/>
            </w:pPr>
            <w:r w:rsidRPr="00BF648F">
              <w:t>10.</w:t>
            </w:r>
            <w:r w:rsidRPr="00BF648F">
              <w:tab/>
              <w:t>palankiai vertina tai, kad pasirašytas ES ir Čilės pažangusis pagrindų susitarimas, ir ragina jį skubiai iki galo ratifikuoti; </w:t>
            </w:r>
          </w:p>
        </w:tc>
      </w:tr>
    </w:tbl>
    <w:p w14:paraId="5A63D91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38C0CE4" w14:textId="77777777" w:rsidR="003B332B" w:rsidRPr="00BF648F" w:rsidRDefault="003B332B" w:rsidP="003B332B">
      <w:r w:rsidRPr="00BF648F">
        <w:rPr>
          <w:rStyle w:val="HideTWBExt"/>
        </w:rPr>
        <w:t>&lt;/Amend&gt;</w:t>
      </w:r>
    </w:p>
    <w:p w14:paraId="6ED74FE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212</w:t>
      </w:r>
      <w:r w:rsidRPr="00BF648F">
        <w:rPr>
          <w:rStyle w:val="HideTWBExt"/>
        </w:rPr>
        <w:t>&lt;/NumAm&gt;</w:t>
      </w:r>
    </w:p>
    <w:p w14:paraId="55206EC3"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58460AC7" w14:textId="77777777" w:rsidR="003B332B" w:rsidRPr="00BF648F" w:rsidRDefault="003B332B" w:rsidP="003B332B">
      <w:pPr>
        <w:pStyle w:val="NormalBold"/>
      </w:pPr>
      <w:r w:rsidRPr="00BF648F">
        <w:rPr>
          <w:rStyle w:val="HideTWBExt"/>
          <w:b w:val="0"/>
        </w:rPr>
        <w:t>&lt;/RepeatBlock-By&gt;</w:t>
      </w:r>
    </w:p>
    <w:p w14:paraId="1218494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8BF686E"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556F515" w14:textId="77777777" w:rsidTr="00AA7664">
        <w:trPr>
          <w:trHeight w:hRule="exact" w:val="240"/>
          <w:jc w:val="center"/>
        </w:trPr>
        <w:tc>
          <w:tcPr>
            <w:tcW w:w="9752" w:type="dxa"/>
            <w:gridSpan w:val="2"/>
            <w:tcBorders>
              <w:top w:val="nil"/>
              <w:left w:val="nil"/>
              <w:bottom w:val="nil"/>
              <w:right w:val="nil"/>
            </w:tcBorders>
          </w:tcPr>
          <w:p w14:paraId="72161CAC" w14:textId="77777777" w:rsidR="003B332B" w:rsidRPr="00BF648F" w:rsidRDefault="003B332B" w:rsidP="00AA7664"/>
        </w:tc>
      </w:tr>
      <w:tr w:rsidR="003B332B" w:rsidRPr="00BF648F" w14:paraId="0D59E96C" w14:textId="77777777" w:rsidTr="00AA7664">
        <w:trPr>
          <w:trHeight w:val="240"/>
          <w:jc w:val="center"/>
        </w:trPr>
        <w:tc>
          <w:tcPr>
            <w:tcW w:w="4876" w:type="dxa"/>
            <w:tcBorders>
              <w:top w:val="nil"/>
              <w:left w:val="nil"/>
              <w:bottom w:val="nil"/>
              <w:right w:val="nil"/>
            </w:tcBorders>
          </w:tcPr>
          <w:p w14:paraId="0405178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265256F" w14:textId="77777777" w:rsidR="003B332B" w:rsidRPr="00BF648F" w:rsidRDefault="003B332B" w:rsidP="00AA7664">
            <w:pPr>
              <w:pStyle w:val="AmColumnHeading"/>
            </w:pPr>
            <w:r w:rsidRPr="00BF648F">
              <w:t>Pakeitimas</w:t>
            </w:r>
          </w:p>
        </w:tc>
      </w:tr>
      <w:tr w:rsidR="003B332B" w:rsidRPr="00BF648F" w14:paraId="26EE0349" w14:textId="77777777" w:rsidTr="00AA7664">
        <w:trPr>
          <w:jc w:val="center"/>
        </w:trPr>
        <w:tc>
          <w:tcPr>
            <w:tcW w:w="4876" w:type="dxa"/>
            <w:tcBorders>
              <w:top w:val="nil"/>
              <w:left w:val="nil"/>
              <w:bottom w:val="nil"/>
              <w:right w:val="nil"/>
            </w:tcBorders>
          </w:tcPr>
          <w:p w14:paraId="4D5C7C65" w14:textId="77777777" w:rsidR="003B332B" w:rsidRPr="00BF648F" w:rsidRDefault="003B332B" w:rsidP="00AA7664">
            <w:pPr>
              <w:pStyle w:val="Normal6a"/>
            </w:pPr>
            <w:r w:rsidRPr="00BF648F">
              <w:t>10.</w:t>
            </w:r>
            <w:r w:rsidRPr="00BF648F">
              <w:tab/>
            </w:r>
            <w:r w:rsidRPr="00BF648F">
              <w:rPr>
                <w:b/>
                <w:bCs/>
                <w:i/>
                <w:iCs/>
              </w:rPr>
              <w:t>palankiai vertina tai, kad pasirašytas</w:t>
            </w:r>
            <w:r w:rsidRPr="00BF648F">
              <w:t xml:space="preserve"> ES ir Čilės </w:t>
            </w:r>
            <w:r w:rsidRPr="00BF648F">
              <w:rPr>
                <w:b/>
                <w:bCs/>
                <w:i/>
                <w:iCs/>
              </w:rPr>
              <w:t>pažangusis</w:t>
            </w:r>
            <w:r w:rsidRPr="00BF648F">
              <w:t xml:space="preserve"> pagrindų </w:t>
            </w:r>
            <w:r w:rsidRPr="00BF648F">
              <w:rPr>
                <w:b/>
                <w:bCs/>
                <w:i/>
                <w:iCs/>
              </w:rPr>
              <w:t xml:space="preserve">susitarimas, ir ragina jį skubiai </w:t>
            </w:r>
            <w:r w:rsidRPr="00BF648F">
              <w:rPr>
                <w:b/>
                <w:bCs/>
                <w:i/>
                <w:iCs/>
              </w:rPr>
              <w:lastRenderedPageBreak/>
              <w:t>iki galo ratifikuoti;</w:t>
            </w:r>
            <w:r w:rsidRPr="00BF648F">
              <w:rPr>
                <w:b/>
                <w:i/>
              </w:rPr>
              <w:t xml:space="preserve"> </w:t>
            </w:r>
            <w:r w:rsidRPr="00BF648F">
              <w:rPr>
                <w:b/>
                <w:bCs/>
                <w:i/>
                <w:iCs/>
              </w:rPr>
              <w:t>palankiai vertina tai, kad baigtos derybos dėl</w:t>
            </w:r>
            <w:r w:rsidRPr="00BF648F">
              <w:t xml:space="preserve"> ES ir MERCOSUR partnerystės </w:t>
            </w:r>
            <w:r w:rsidRPr="00BF648F">
              <w:rPr>
                <w:b/>
                <w:bCs/>
                <w:i/>
                <w:iCs/>
              </w:rPr>
              <w:t>susitarimo</w:t>
            </w:r>
            <w:r w:rsidRPr="00BF648F">
              <w:t xml:space="preserve"> ir ES ir Meksikos </w:t>
            </w:r>
            <w:r w:rsidRPr="00BF648F">
              <w:rPr>
                <w:b/>
                <w:bCs/>
                <w:i/>
                <w:iCs/>
              </w:rPr>
              <w:t>visuotinio susitarimo, ir ragina skubiai juos pasirašyti ir ratifikuoti</w:t>
            </w:r>
            <w:r w:rsidRPr="00BF648F">
              <w:t>;</w:t>
            </w:r>
          </w:p>
        </w:tc>
        <w:tc>
          <w:tcPr>
            <w:tcW w:w="4876" w:type="dxa"/>
            <w:tcBorders>
              <w:top w:val="nil"/>
              <w:left w:val="nil"/>
              <w:bottom w:val="nil"/>
              <w:right w:val="nil"/>
            </w:tcBorders>
          </w:tcPr>
          <w:p w14:paraId="701D1651" w14:textId="77777777" w:rsidR="003B332B" w:rsidRPr="00BF648F" w:rsidRDefault="003B332B" w:rsidP="00AA7664">
            <w:pPr>
              <w:pStyle w:val="Normal6a"/>
            </w:pPr>
            <w:r w:rsidRPr="00BF648F">
              <w:lastRenderedPageBreak/>
              <w:t>10.</w:t>
            </w:r>
            <w:r w:rsidRPr="00BF648F">
              <w:tab/>
            </w:r>
            <w:r w:rsidRPr="00BF648F">
              <w:rPr>
                <w:b/>
                <w:bCs/>
                <w:i/>
                <w:iCs/>
              </w:rPr>
              <w:t>primygtinai ragina peržiūrėti</w:t>
            </w:r>
            <w:r w:rsidRPr="00BF648F">
              <w:t xml:space="preserve"> ES ir Čilės </w:t>
            </w:r>
            <w:r w:rsidRPr="00BF648F">
              <w:rPr>
                <w:b/>
                <w:bCs/>
                <w:i/>
                <w:iCs/>
              </w:rPr>
              <w:t>pažangųjį</w:t>
            </w:r>
            <w:r w:rsidRPr="00BF648F">
              <w:t xml:space="preserve"> pagrindų </w:t>
            </w:r>
            <w:r w:rsidRPr="00BF648F">
              <w:rPr>
                <w:b/>
                <w:bCs/>
                <w:i/>
                <w:iCs/>
              </w:rPr>
              <w:t xml:space="preserve">susitarimą, </w:t>
            </w:r>
            <w:r w:rsidRPr="00BF648F">
              <w:t xml:space="preserve">ES ir MERCOSUR partnerystės </w:t>
            </w:r>
            <w:r w:rsidRPr="00BF648F">
              <w:rPr>
                <w:b/>
                <w:bCs/>
                <w:i/>
                <w:iCs/>
              </w:rPr>
              <w:t>susitarimą</w:t>
            </w:r>
            <w:r w:rsidRPr="00BF648F">
              <w:t xml:space="preserve"> ir ES </w:t>
            </w:r>
            <w:r w:rsidRPr="00BF648F">
              <w:lastRenderedPageBreak/>
              <w:t>ir Meksikos</w:t>
            </w:r>
            <w:r w:rsidRPr="00BF648F">
              <w:rPr>
                <w:b/>
                <w:bCs/>
                <w:i/>
                <w:iCs/>
              </w:rPr>
              <w:t xml:space="preserve"> visuotinį susitarimą siekiant</w:t>
            </w:r>
            <w:r w:rsidRPr="00BF648F">
              <w:t xml:space="preserve"> </w:t>
            </w:r>
            <w:r w:rsidRPr="00BF648F">
              <w:rPr>
                <w:b/>
                <w:bCs/>
                <w:i/>
                <w:iCs/>
              </w:rPr>
              <w:t>skatinti simetriškesnę prekybos partnerystę su atitinkamomis LAK šalimis,</w:t>
            </w:r>
            <w:r w:rsidRPr="00BF648F">
              <w:rPr>
                <w:b/>
                <w:i/>
              </w:rPr>
              <w:t xml:space="preserve"> </w:t>
            </w:r>
            <w:r w:rsidRPr="00BF648F">
              <w:rPr>
                <w:b/>
                <w:bCs/>
                <w:i/>
                <w:iCs/>
              </w:rPr>
              <w:t>neleisti įmonėms kreiptis į teismą dėl šalių, kurios užtikrina savo aplinkos ir žmonių teisių apsaugą,</w:t>
            </w:r>
            <w:r w:rsidRPr="00BF648F">
              <w:t xml:space="preserve"> </w:t>
            </w:r>
            <w:r w:rsidRPr="00BF648F">
              <w:rPr>
                <w:b/>
                <w:i/>
              </w:rPr>
              <w:t>taip pat suteikti garantijas, kad bus laikomasi žmogaus teisių įsipareigojimų ir aplinkosaugos standartų</w:t>
            </w:r>
            <w:r w:rsidRPr="00BF648F">
              <w:t>;</w:t>
            </w:r>
          </w:p>
        </w:tc>
      </w:tr>
    </w:tbl>
    <w:p w14:paraId="1400C3B1"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C600B4E" w14:textId="77777777" w:rsidR="003B332B" w:rsidRPr="00BF648F" w:rsidRDefault="003B332B" w:rsidP="003B332B">
      <w:r w:rsidRPr="00BF648F">
        <w:rPr>
          <w:rStyle w:val="HideTWBExt"/>
        </w:rPr>
        <w:t>&lt;/Amend&gt;</w:t>
      </w:r>
    </w:p>
    <w:p w14:paraId="0B9E9D6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213</w:t>
      </w:r>
      <w:r w:rsidRPr="00BF648F">
        <w:rPr>
          <w:rStyle w:val="HideTWBExt"/>
        </w:rPr>
        <w:t>&lt;/NumAm&gt;</w:t>
      </w:r>
    </w:p>
    <w:p w14:paraId="5F09722D"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086E088F"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004B121F" w14:textId="77777777" w:rsidR="003B332B" w:rsidRPr="00BF648F" w:rsidRDefault="003B332B" w:rsidP="003B332B">
      <w:pPr>
        <w:pStyle w:val="NormalBold"/>
      </w:pPr>
      <w:r w:rsidRPr="00BF648F">
        <w:rPr>
          <w:rStyle w:val="HideTWBExt"/>
          <w:b w:val="0"/>
        </w:rPr>
        <w:t>&lt;/RepeatBlock-By&gt;</w:t>
      </w:r>
    </w:p>
    <w:p w14:paraId="5B02DD4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7EF67C7"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D8B59A9" w14:textId="77777777" w:rsidTr="00AA7664">
        <w:trPr>
          <w:trHeight w:hRule="exact" w:val="240"/>
          <w:jc w:val="center"/>
        </w:trPr>
        <w:tc>
          <w:tcPr>
            <w:tcW w:w="9752" w:type="dxa"/>
            <w:gridSpan w:val="2"/>
            <w:tcBorders>
              <w:top w:val="nil"/>
              <w:left w:val="nil"/>
              <w:bottom w:val="nil"/>
              <w:right w:val="nil"/>
            </w:tcBorders>
          </w:tcPr>
          <w:p w14:paraId="566CF8A3" w14:textId="77777777" w:rsidR="003B332B" w:rsidRPr="00BF648F" w:rsidRDefault="003B332B" w:rsidP="00AA7664"/>
        </w:tc>
      </w:tr>
      <w:tr w:rsidR="003B332B" w:rsidRPr="00BF648F" w14:paraId="2F3C7847" w14:textId="77777777" w:rsidTr="00AA7664">
        <w:trPr>
          <w:trHeight w:val="240"/>
          <w:jc w:val="center"/>
        </w:trPr>
        <w:tc>
          <w:tcPr>
            <w:tcW w:w="4876" w:type="dxa"/>
            <w:tcBorders>
              <w:top w:val="nil"/>
              <w:left w:val="nil"/>
              <w:bottom w:val="nil"/>
              <w:right w:val="nil"/>
            </w:tcBorders>
          </w:tcPr>
          <w:p w14:paraId="55FB771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B13BCBD" w14:textId="77777777" w:rsidR="003B332B" w:rsidRPr="00BF648F" w:rsidRDefault="003B332B" w:rsidP="00AA7664">
            <w:pPr>
              <w:pStyle w:val="AmColumnHeading"/>
            </w:pPr>
            <w:r w:rsidRPr="00BF648F">
              <w:t>Pakeitimas</w:t>
            </w:r>
          </w:p>
        </w:tc>
      </w:tr>
      <w:tr w:rsidR="003B332B" w:rsidRPr="00BF648F" w14:paraId="481AA57E" w14:textId="77777777" w:rsidTr="00AA7664">
        <w:trPr>
          <w:jc w:val="center"/>
        </w:trPr>
        <w:tc>
          <w:tcPr>
            <w:tcW w:w="4876" w:type="dxa"/>
            <w:tcBorders>
              <w:top w:val="nil"/>
              <w:left w:val="nil"/>
              <w:bottom w:val="nil"/>
              <w:right w:val="nil"/>
            </w:tcBorders>
          </w:tcPr>
          <w:p w14:paraId="3DDEF88F" w14:textId="77777777" w:rsidR="003B332B" w:rsidRPr="00BF648F" w:rsidRDefault="003B332B" w:rsidP="00AA7664">
            <w:pPr>
              <w:pStyle w:val="Normal6a"/>
            </w:pPr>
            <w:r w:rsidRPr="00BF648F">
              <w:t>10.</w:t>
            </w:r>
            <w:r w:rsidRPr="00BF648F">
              <w:tab/>
            </w:r>
            <w:r w:rsidRPr="00BF648F">
              <w:rPr>
                <w:b/>
                <w:bCs/>
                <w:i/>
                <w:iCs/>
              </w:rPr>
              <w:t>palankiai vertina</w:t>
            </w:r>
            <w:r w:rsidRPr="00BF648F">
              <w:t xml:space="preserve"> tai, kad pasirašytas ES ir Čilės pažangusis pagrindų susitarimas</w:t>
            </w:r>
            <w:r w:rsidRPr="00BF648F">
              <w:rPr>
                <w:b/>
                <w:bCs/>
                <w:i/>
                <w:iCs/>
              </w:rPr>
              <w:t>, ir ragina jį skubiai iki galo ratifikuoti</w:t>
            </w:r>
            <w:r w:rsidRPr="00BF648F">
              <w:t>;</w:t>
            </w:r>
            <w:r w:rsidRPr="00BF648F">
              <w:rPr>
                <w:b/>
                <w:i/>
              </w:rPr>
              <w:t xml:space="preserve"> </w:t>
            </w:r>
            <w:r w:rsidRPr="00BF648F">
              <w:rPr>
                <w:b/>
                <w:bCs/>
                <w:i/>
                <w:iCs/>
              </w:rPr>
              <w:t xml:space="preserve">palankiai vertina </w:t>
            </w:r>
            <w:r w:rsidRPr="00BF648F">
              <w:t>tai, kad baigtos derybos dėl ES ir MERCOSUR partnerystės susitarimo ir ES ir Meksikos visuotinio susitarimo</w:t>
            </w:r>
            <w:r w:rsidRPr="00BF648F">
              <w:rPr>
                <w:b/>
                <w:bCs/>
                <w:i/>
                <w:iCs/>
              </w:rPr>
              <w:t>, ir ragina skubiai juos pasirašyti ir ratifikuoti</w:t>
            </w:r>
            <w:r w:rsidRPr="00BF648F">
              <w:t>;</w:t>
            </w:r>
          </w:p>
        </w:tc>
        <w:tc>
          <w:tcPr>
            <w:tcW w:w="4876" w:type="dxa"/>
            <w:tcBorders>
              <w:top w:val="nil"/>
              <w:left w:val="nil"/>
              <w:bottom w:val="nil"/>
              <w:right w:val="nil"/>
            </w:tcBorders>
          </w:tcPr>
          <w:p w14:paraId="2DF26BB4" w14:textId="77777777" w:rsidR="003B332B" w:rsidRPr="00BF648F" w:rsidRDefault="003B332B" w:rsidP="00AA7664">
            <w:pPr>
              <w:pStyle w:val="Normal6a"/>
            </w:pPr>
            <w:r w:rsidRPr="00BF648F">
              <w:t>10.</w:t>
            </w:r>
            <w:r w:rsidRPr="00BF648F">
              <w:tab/>
            </w:r>
            <w:r w:rsidRPr="00BF648F">
              <w:rPr>
                <w:b/>
                <w:bCs/>
                <w:i/>
                <w:iCs/>
              </w:rPr>
              <w:t>atkreipia dėmesį į</w:t>
            </w:r>
            <w:r w:rsidRPr="00BF648F">
              <w:t xml:space="preserve"> tai, kad pasirašytas ES ir Čilės pažangusis pagrindų susitarimas;</w:t>
            </w:r>
            <w:r w:rsidRPr="00BF648F">
              <w:rPr>
                <w:b/>
                <w:i/>
              </w:rPr>
              <w:t xml:space="preserve"> </w:t>
            </w:r>
            <w:r w:rsidRPr="00BF648F">
              <w:rPr>
                <w:b/>
                <w:bCs/>
                <w:i/>
                <w:iCs/>
              </w:rPr>
              <w:t>atkreipia dėmesį į</w:t>
            </w:r>
            <w:r w:rsidRPr="00BF648F">
              <w:t xml:space="preserve"> tai, kad baigtos derybos dėl ES ir MERCOSUR partnerystės susitarimo ir ES ir Meksikos visuotinio susitarimo</w:t>
            </w:r>
            <w:r w:rsidRPr="00BF648F">
              <w:rPr>
                <w:b/>
                <w:bCs/>
                <w:i/>
                <w:iCs/>
              </w:rPr>
              <w:t>;</w:t>
            </w:r>
            <w:r w:rsidRPr="00BF648F">
              <w:rPr>
                <w:b/>
                <w:i/>
              </w:rPr>
              <w:t xml:space="preserve"> </w:t>
            </w:r>
            <w:r w:rsidRPr="00BF648F">
              <w:rPr>
                <w:b/>
                <w:bCs/>
                <w:i/>
                <w:iCs/>
              </w:rPr>
              <w:t>pabrėžia, kad būtina stiprinti ir skubiai tobulinti šių susitarimų tvarumo aspektą</w:t>
            </w:r>
            <w:r w:rsidRPr="00BF648F">
              <w:t>;</w:t>
            </w:r>
          </w:p>
        </w:tc>
      </w:tr>
    </w:tbl>
    <w:p w14:paraId="414BA91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EA2BACA" w14:textId="77777777" w:rsidR="003B332B" w:rsidRPr="00BF648F" w:rsidRDefault="003B332B" w:rsidP="003B332B">
      <w:r w:rsidRPr="00BF648F">
        <w:rPr>
          <w:rStyle w:val="HideTWBExt"/>
        </w:rPr>
        <w:t>&lt;/Amend&gt;</w:t>
      </w:r>
    </w:p>
    <w:p w14:paraId="13E48C4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214</w:t>
      </w:r>
      <w:r w:rsidRPr="00BF648F">
        <w:rPr>
          <w:rStyle w:val="HideTWBExt"/>
        </w:rPr>
        <w:t>&lt;/NumAm&gt;</w:t>
      </w:r>
    </w:p>
    <w:p w14:paraId="41E68923" w14:textId="77777777" w:rsidR="003B332B" w:rsidRPr="00BF648F" w:rsidRDefault="003B332B" w:rsidP="003B332B">
      <w:pPr>
        <w:pStyle w:val="NormalBold"/>
      </w:pPr>
      <w:r w:rsidRPr="00BF648F">
        <w:rPr>
          <w:rStyle w:val="HideTWBExt"/>
          <w:b w:val="0"/>
        </w:rPr>
        <w:t>&lt;RepeatBlock-By&gt;&lt;Members&gt;</w:t>
      </w:r>
      <w:r w:rsidRPr="00BF648F">
        <w:t>Sebastian Tynkkynen</w:t>
      </w:r>
      <w:r w:rsidRPr="00BF648F">
        <w:rPr>
          <w:rStyle w:val="HideTWBExt"/>
          <w:b w:val="0"/>
        </w:rPr>
        <w:t>&lt;/Members&gt;</w:t>
      </w:r>
    </w:p>
    <w:p w14:paraId="4427DB88" w14:textId="77777777" w:rsidR="003B332B" w:rsidRPr="00BF648F" w:rsidRDefault="003B332B" w:rsidP="003B332B">
      <w:pPr>
        <w:pStyle w:val="NormalBold"/>
      </w:pPr>
      <w:r w:rsidRPr="00BF648F">
        <w:rPr>
          <w:rStyle w:val="HideTWBExt"/>
          <w:b w:val="0"/>
        </w:rPr>
        <w:t>&lt;/RepeatBlock-By&gt;</w:t>
      </w:r>
    </w:p>
    <w:p w14:paraId="481DC5C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9382C52"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4CD9AAA" w14:textId="77777777" w:rsidTr="00AA7664">
        <w:trPr>
          <w:trHeight w:hRule="exact" w:val="240"/>
          <w:jc w:val="center"/>
        </w:trPr>
        <w:tc>
          <w:tcPr>
            <w:tcW w:w="9752" w:type="dxa"/>
            <w:gridSpan w:val="2"/>
            <w:tcBorders>
              <w:top w:val="nil"/>
              <w:left w:val="nil"/>
              <w:bottom w:val="nil"/>
              <w:right w:val="nil"/>
            </w:tcBorders>
          </w:tcPr>
          <w:p w14:paraId="3B0909E6" w14:textId="77777777" w:rsidR="003B332B" w:rsidRPr="00BF648F" w:rsidRDefault="003B332B" w:rsidP="00AA7664"/>
        </w:tc>
      </w:tr>
      <w:tr w:rsidR="003B332B" w:rsidRPr="00BF648F" w14:paraId="58ECEF21" w14:textId="77777777" w:rsidTr="00AA7664">
        <w:trPr>
          <w:trHeight w:val="240"/>
          <w:jc w:val="center"/>
        </w:trPr>
        <w:tc>
          <w:tcPr>
            <w:tcW w:w="4876" w:type="dxa"/>
            <w:tcBorders>
              <w:top w:val="nil"/>
              <w:left w:val="nil"/>
              <w:bottom w:val="nil"/>
              <w:right w:val="nil"/>
            </w:tcBorders>
          </w:tcPr>
          <w:p w14:paraId="3EB34AF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F50C6F0" w14:textId="77777777" w:rsidR="003B332B" w:rsidRPr="00BF648F" w:rsidRDefault="003B332B" w:rsidP="00AA7664">
            <w:pPr>
              <w:pStyle w:val="AmColumnHeading"/>
            </w:pPr>
            <w:r w:rsidRPr="00BF648F">
              <w:t>Pakeitimas</w:t>
            </w:r>
          </w:p>
        </w:tc>
      </w:tr>
      <w:tr w:rsidR="003B332B" w:rsidRPr="00BF648F" w14:paraId="0276FACF" w14:textId="77777777" w:rsidTr="00AA7664">
        <w:trPr>
          <w:jc w:val="center"/>
        </w:trPr>
        <w:tc>
          <w:tcPr>
            <w:tcW w:w="4876" w:type="dxa"/>
            <w:tcBorders>
              <w:top w:val="nil"/>
              <w:left w:val="nil"/>
              <w:bottom w:val="nil"/>
              <w:right w:val="nil"/>
            </w:tcBorders>
          </w:tcPr>
          <w:p w14:paraId="149EAE44" w14:textId="77777777" w:rsidR="003B332B" w:rsidRPr="00BF648F" w:rsidRDefault="003B332B" w:rsidP="00AA7664">
            <w:pPr>
              <w:pStyle w:val="Normal6a"/>
            </w:pPr>
            <w:r w:rsidRPr="00BF648F">
              <w:t>10.</w:t>
            </w:r>
            <w:r w:rsidRPr="00BF648F">
              <w:tab/>
              <w:t xml:space="preserve">palankiai vertina tai, kad pasirašytas ES ir Čilės pažangusis pagrindų susitarimas, ir ragina jį skubiai iki galo ratifikuoti; palankiai vertina tai, kad baigtos derybos dėl </w:t>
            </w:r>
            <w:r w:rsidRPr="00BF648F">
              <w:rPr>
                <w:b/>
                <w:bCs/>
                <w:i/>
                <w:iCs/>
              </w:rPr>
              <w:t xml:space="preserve">ES ir MERCOSUR </w:t>
            </w:r>
            <w:r w:rsidRPr="00BF648F">
              <w:rPr>
                <w:b/>
                <w:bCs/>
                <w:i/>
                <w:iCs/>
              </w:rPr>
              <w:lastRenderedPageBreak/>
              <w:t>partnerystės susitarimo ir</w:t>
            </w:r>
            <w:r w:rsidRPr="00BF648F">
              <w:t xml:space="preserve"> ES ir Meksikos visuotinio susitarimo, ir ragina skubiai juos pasirašyti ir ratifikuoti;</w:t>
            </w:r>
          </w:p>
        </w:tc>
        <w:tc>
          <w:tcPr>
            <w:tcW w:w="4876" w:type="dxa"/>
            <w:tcBorders>
              <w:top w:val="nil"/>
              <w:left w:val="nil"/>
              <w:bottom w:val="nil"/>
              <w:right w:val="nil"/>
            </w:tcBorders>
          </w:tcPr>
          <w:p w14:paraId="2690220C" w14:textId="77777777" w:rsidR="003B332B" w:rsidRPr="00BF648F" w:rsidRDefault="003B332B" w:rsidP="00AA7664">
            <w:pPr>
              <w:pStyle w:val="Normal6a"/>
            </w:pPr>
            <w:r w:rsidRPr="00BF648F">
              <w:lastRenderedPageBreak/>
              <w:t>10.</w:t>
            </w:r>
            <w:r w:rsidRPr="00BF648F">
              <w:tab/>
              <w:t xml:space="preserve">palankiai vertina tai, kad pasirašytas ES ir Čilės pažangusis pagrindų susitarimas, ir ragina jį skubiai iki galo ratifikuoti; palankiai vertina tai, kad baigtos derybos dėl ES ir Meksikos </w:t>
            </w:r>
            <w:r w:rsidRPr="00BF648F">
              <w:lastRenderedPageBreak/>
              <w:t xml:space="preserve">visuotinio susitarimo, ir ragina skubiai </w:t>
            </w:r>
            <w:r w:rsidRPr="00BF648F">
              <w:rPr>
                <w:b/>
                <w:bCs/>
                <w:i/>
                <w:iCs/>
              </w:rPr>
              <w:t>jį</w:t>
            </w:r>
            <w:r w:rsidRPr="00BF648F">
              <w:t xml:space="preserve"> pasirašyti ir ratifikuoti; </w:t>
            </w:r>
            <w:r w:rsidRPr="00BF648F">
              <w:rPr>
                <w:b/>
                <w:i/>
              </w:rPr>
              <w:t>atkreipia dėmesį į ES ir MERCOSUR partnerystės susitarimą;</w:t>
            </w:r>
            <w:r w:rsidRPr="00BF648F">
              <w:t xml:space="preserve"> </w:t>
            </w:r>
            <w:r w:rsidRPr="00BF648F">
              <w:rPr>
                <w:b/>
                <w:i/>
              </w:rPr>
              <w:t>pabrėžia, kad šis susitarimas kelia rimtą susirūpinimą Europos ūkininkams;</w:t>
            </w:r>
          </w:p>
        </w:tc>
      </w:tr>
    </w:tbl>
    <w:p w14:paraId="29807F83"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{FI}</w:t>
      </w:r>
      <w:r w:rsidRPr="00BF648F">
        <w:t>fi</w:t>
      </w:r>
      <w:r w:rsidRPr="00BF648F">
        <w:rPr>
          <w:rStyle w:val="HideTWBExt"/>
        </w:rPr>
        <w:t>&lt;/Original&gt;</w:t>
      </w:r>
    </w:p>
    <w:p w14:paraId="41A893CB" w14:textId="77777777" w:rsidR="003B332B" w:rsidRPr="00BF648F" w:rsidRDefault="003B332B" w:rsidP="003B332B">
      <w:r w:rsidRPr="00BF648F">
        <w:rPr>
          <w:rStyle w:val="HideTWBExt"/>
        </w:rPr>
        <w:t>&lt;/Amend&gt;</w:t>
      </w:r>
    </w:p>
    <w:p w14:paraId="7B3A9CF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215</w:t>
      </w:r>
      <w:r w:rsidRPr="00BF648F">
        <w:rPr>
          <w:rStyle w:val="HideTWBExt"/>
        </w:rPr>
        <w:t>&lt;/NumAm&gt;</w:t>
      </w:r>
    </w:p>
    <w:p w14:paraId="12A5E311"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0104C38B" w14:textId="77777777" w:rsidR="003B332B" w:rsidRPr="00BF648F" w:rsidRDefault="003B332B" w:rsidP="003B332B">
      <w:pPr>
        <w:pStyle w:val="NormalBold"/>
      </w:pPr>
      <w:r w:rsidRPr="00BF648F">
        <w:rPr>
          <w:rStyle w:val="HideTWBExt"/>
          <w:b w:val="0"/>
        </w:rPr>
        <w:t>&lt;/RepeatBlock-By&gt;</w:t>
      </w:r>
    </w:p>
    <w:p w14:paraId="2ECE601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E496631"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0D48D9E" w14:textId="77777777" w:rsidTr="00AA7664">
        <w:trPr>
          <w:trHeight w:hRule="exact" w:val="240"/>
          <w:jc w:val="center"/>
        </w:trPr>
        <w:tc>
          <w:tcPr>
            <w:tcW w:w="9752" w:type="dxa"/>
            <w:gridSpan w:val="2"/>
            <w:tcBorders>
              <w:top w:val="nil"/>
              <w:left w:val="nil"/>
              <w:bottom w:val="nil"/>
              <w:right w:val="nil"/>
            </w:tcBorders>
          </w:tcPr>
          <w:p w14:paraId="20E2333E" w14:textId="77777777" w:rsidR="003B332B" w:rsidRPr="00BF648F" w:rsidRDefault="003B332B" w:rsidP="00AA7664"/>
        </w:tc>
      </w:tr>
      <w:tr w:rsidR="003B332B" w:rsidRPr="00BF648F" w14:paraId="1C83DBEC" w14:textId="77777777" w:rsidTr="00AA7664">
        <w:trPr>
          <w:trHeight w:val="240"/>
          <w:jc w:val="center"/>
        </w:trPr>
        <w:tc>
          <w:tcPr>
            <w:tcW w:w="4876" w:type="dxa"/>
            <w:tcBorders>
              <w:top w:val="nil"/>
              <w:left w:val="nil"/>
              <w:bottom w:val="nil"/>
              <w:right w:val="nil"/>
            </w:tcBorders>
          </w:tcPr>
          <w:p w14:paraId="1549B3C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7838B4D" w14:textId="77777777" w:rsidR="003B332B" w:rsidRPr="00BF648F" w:rsidRDefault="003B332B" w:rsidP="00AA7664">
            <w:pPr>
              <w:pStyle w:val="AmColumnHeading"/>
            </w:pPr>
            <w:r w:rsidRPr="00BF648F">
              <w:t>Pakeitimas</w:t>
            </w:r>
          </w:p>
        </w:tc>
      </w:tr>
      <w:tr w:rsidR="003B332B" w:rsidRPr="00BF648F" w14:paraId="6FF65701" w14:textId="77777777" w:rsidTr="00AA7664">
        <w:trPr>
          <w:jc w:val="center"/>
        </w:trPr>
        <w:tc>
          <w:tcPr>
            <w:tcW w:w="4876" w:type="dxa"/>
            <w:tcBorders>
              <w:top w:val="nil"/>
              <w:left w:val="nil"/>
              <w:bottom w:val="nil"/>
              <w:right w:val="nil"/>
            </w:tcBorders>
          </w:tcPr>
          <w:p w14:paraId="0998A323" w14:textId="77777777" w:rsidR="003B332B" w:rsidRPr="00BF648F" w:rsidRDefault="003B332B" w:rsidP="00AA7664">
            <w:pPr>
              <w:pStyle w:val="Normal6a"/>
            </w:pPr>
            <w:r w:rsidRPr="00BF648F">
              <w:t>10.</w:t>
            </w:r>
            <w:r w:rsidRPr="00BF648F">
              <w:tab/>
              <w:t>palankiai vertina tai, kad pasirašytas ES ir Čilės pažangusis pagrindų susitarimas, ir ragina jį skubiai iki galo ratifikuoti; palankiai vertina tai, kad baigtos derybos dėl ES ir MERCOSUR partnerystės susitarimo ir ES ir Meksikos visuotinio susitarimo, ir ragina skubiai juos pasirašyti ir ratifikuoti;</w:t>
            </w:r>
          </w:p>
        </w:tc>
        <w:tc>
          <w:tcPr>
            <w:tcW w:w="4876" w:type="dxa"/>
            <w:tcBorders>
              <w:top w:val="nil"/>
              <w:left w:val="nil"/>
              <w:bottom w:val="nil"/>
              <w:right w:val="nil"/>
            </w:tcBorders>
          </w:tcPr>
          <w:p w14:paraId="3FB7243F" w14:textId="77777777" w:rsidR="003B332B" w:rsidRPr="00BF648F" w:rsidRDefault="003B332B" w:rsidP="00AA7664">
            <w:pPr>
              <w:pStyle w:val="Normal6a"/>
            </w:pPr>
            <w:r w:rsidRPr="00BF648F">
              <w:t>10.</w:t>
            </w:r>
            <w:r w:rsidRPr="00BF648F">
              <w:tab/>
              <w:t>palankiai vertina tai, kad pasirašytas ES ir Čilės pažangusis pagrindų susitarimas, ir ragina jį skubiai iki galo ratifikuoti; palankiai vertina tai, kad baigtos derybos dėl ES ir MERCOSUR partnerystės susitarimo ir ES ir Meksikos visuotinio susitarimo, ir ragina skubiai juos pasirašyti ir ratifikuoti</w:t>
            </w:r>
            <w:r w:rsidRPr="00BF648F">
              <w:rPr>
                <w:b/>
                <w:bCs/>
                <w:i/>
                <w:iCs/>
              </w:rPr>
              <w:t>,</w:t>
            </w:r>
            <w:r w:rsidRPr="00BF648F">
              <w:t xml:space="preserve"> </w:t>
            </w:r>
            <w:r w:rsidRPr="00BF648F">
              <w:rPr>
                <w:b/>
                <w:bCs/>
                <w:i/>
                <w:iCs/>
              </w:rPr>
              <w:t>atsižvelgiant į tolesnę ekonominę integraciją, kuri sudarytų sąlygas kurti bendros gerovės ir didesnio ekonominio saugumo erdvę</w:t>
            </w:r>
            <w:r w:rsidRPr="00BF648F">
              <w:t>;</w:t>
            </w:r>
          </w:p>
        </w:tc>
      </w:tr>
    </w:tbl>
    <w:p w14:paraId="5874C49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2A5A441" w14:textId="77777777" w:rsidR="003B332B" w:rsidRPr="00BF648F" w:rsidRDefault="003B332B" w:rsidP="003B332B">
      <w:r w:rsidRPr="00BF648F">
        <w:rPr>
          <w:rStyle w:val="HideTWBExt"/>
        </w:rPr>
        <w:t>&lt;/Amend&gt;</w:t>
      </w:r>
    </w:p>
    <w:p w14:paraId="779B003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216</w:t>
      </w:r>
      <w:r w:rsidRPr="00BF648F">
        <w:rPr>
          <w:rStyle w:val="HideTWBExt"/>
        </w:rPr>
        <w:t>&lt;/NumAm&gt;</w:t>
      </w:r>
    </w:p>
    <w:p w14:paraId="10643D70"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7095A41D" w14:textId="77777777" w:rsidR="003B332B" w:rsidRPr="00BF648F" w:rsidRDefault="003B332B" w:rsidP="003B332B">
      <w:pPr>
        <w:pStyle w:val="NormalBold"/>
      </w:pPr>
      <w:r w:rsidRPr="00BF648F">
        <w:rPr>
          <w:rStyle w:val="HideTWBExt"/>
          <w:b w:val="0"/>
        </w:rPr>
        <w:t>&lt;/RepeatBlock-By&gt;</w:t>
      </w:r>
    </w:p>
    <w:p w14:paraId="37C5CFB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ABF7262"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D6844D3" w14:textId="77777777" w:rsidTr="00AA7664">
        <w:trPr>
          <w:trHeight w:hRule="exact" w:val="240"/>
          <w:jc w:val="center"/>
        </w:trPr>
        <w:tc>
          <w:tcPr>
            <w:tcW w:w="9752" w:type="dxa"/>
            <w:gridSpan w:val="2"/>
            <w:tcBorders>
              <w:top w:val="nil"/>
              <w:left w:val="nil"/>
              <w:bottom w:val="nil"/>
              <w:right w:val="nil"/>
            </w:tcBorders>
          </w:tcPr>
          <w:p w14:paraId="5D93E295" w14:textId="77777777" w:rsidR="003B332B" w:rsidRPr="00BF648F" w:rsidRDefault="003B332B" w:rsidP="00AA7664"/>
        </w:tc>
      </w:tr>
      <w:tr w:rsidR="003B332B" w:rsidRPr="00BF648F" w14:paraId="78533B00" w14:textId="77777777" w:rsidTr="00AA7664">
        <w:trPr>
          <w:trHeight w:val="240"/>
          <w:jc w:val="center"/>
        </w:trPr>
        <w:tc>
          <w:tcPr>
            <w:tcW w:w="4876" w:type="dxa"/>
            <w:tcBorders>
              <w:top w:val="nil"/>
              <w:left w:val="nil"/>
              <w:bottom w:val="nil"/>
              <w:right w:val="nil"/>
            </w:tcBorders>
          </w:tcPr>
          <w:p w14:paraId="74250C3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C51C72F" w14:textId="77777777" w:rsidR="003B332B" w:rsidRPr="00BF648F" w:rsidRDefault="003B332B" w:rsidP="00AA7664">
            <w:pPr>
              <w:pStyle w:val="AmColumnHeading"/>
            </w:pPr>
            <w:r w:rsidRPr="00BF648F">
              <w:t>Pakeitimas</w:t>
            </w:r>
          </w:p>
        </w:tc>
      </w:tr>
      <w:tr w:rsidR="003B332B" w:rsidRPr="00BF648F" w14:paraId="0B3E18ED" w14:textId="77777777" w:rsidTr="00AA7664">
        <w:trPr>
          <w:jc w:val="center"/>
        </w:trPr>
        <w:tc>
          <w:tcPr>
            <w:tcW w:w="4876" w:type="dxa"/>
            <w:tcBorders>
              <w:top w:val="nil"/>
              <w:left w:val="nil"/>
              <w:bottom w:val="nil"/>
              <w:right w:val="nil"/>
            </w:tcBorders>
          </w:tcPr>
          <w:p w14:paraId="2C0B628A" w14:textId="77777777" w:rsidR="003B332B" w:rsidRPr="00BF648F" w:rsidRDefault="003B332B" w:rsidP="00AA7664">
            <w:pPr>
              <w:pStyle w:val="Normal6a"/>
            </w:pPr>
            <w:r w:rsidRPr="00BF648F">
              <w:t>10.</w:t>
            </w:r>
            <w:r w:rsidRPr="00BF648F">
              <w:tab/>
              <w:t xml:space="preserve">palankiai vertina tai, kad pasirašytas ES ir Čilės pažangusis pagrindų susitarimas, ir ragina jį skubiai iki galo ratifikuoti; palankiai vertina tai, kad baigtos derybos dėl ES ir MERCOSUR </w:t>
            </w:r>
            <w:r w:rsidRPr="00BF648F">
              <w:lastRenderedPageBreak/>
              <w:t>partnerystės susitarimo ir ES ir Meksikos visuotinio susitarimo, ir ragina skubiai juos pasirašyti ir ratifikuoti;</w:t>
            </w:r>
          </w:p>
        </w:tc>
        <w:tc>
          <w:tcPr>
            <w:tcW w:w="4876" w:type="dxa"/>
            <w:tcBorders>
              <w:top w:val="nil"/>
              <w:left w:val="nil"/>
              <w:bottom w:val="nil"/>
              <w:right w:val="nil"/>
            </w:tcBorders>
          </w:tcPr>
          <w:p w14:paraId="4BD02591" w14:textId="77777777" w:rsidR="003B332B" w:rsidRPr="00BF648F" w:rsidRDefault="003B332B" w:rsidP="00AA7664">
            <w:pPr>
              <w:pStyle w:val="Normal6a"/>
            </w:pPr>
            <w:r w:rsidRPr="00BF648F">
              <w:lastRenderedPageBreak/>
              <w:t>10.</w:t>
            </w:r>
            <w:r w:rsidRPr="00BF648F">
              <w:tab/>
              <w:t xml:space="preserve">palankiai vertina tai, kad pasirašytas ES ir Čilės pažangusis pagrindų susitarimas, ir ragina jį skubiai iki galo ratifikuoti; palankiai vertina tai, kad baigtos derybos dėl ES ir MERCOSUR </w:t>
            </w:r>
            <w:r w:rsidRPr="00BF648F">
              <w:lastRenderedPageBreak/>
              <w:t>partnerystės susitarimo ir ES ir Meksikos visuotinio susitarimo, ir ragina skubiai juos pasirašyti ir ratifikuoti</w:t>
            </w:r>
            <w:r w:rsidRPr="00BF648F">
              <w:rPr>
                <w:b/>
                <w:bCs/>
                <w:i/>
                <w:iCs/>
              </w:rPr>
              <w:t>,</w:t>
            </w:r>
            <w:r w:rsidRPr="00BF648F">
              <w:t xml:space="preserve"> </w:t>
            </w:r>
            <w:r w:rsidRPr="00BF648F">
              <w:rPr>
                <w:b/>
                <w:bCs/>
                <w:i/>
                <w:iCs/>
              </w:rPr>
              <w:t>atsižvelgiant į tolesnę ekonominę integraciją, kuri sudarytų sąlygas kurti bendros gerovės ir didesnio ekonominio saugumo erdvę</w:t>
            </w:r>
            <w:r w:rsidRPr="00BF648F">
              <w:t>;</w:t>
            </w:r>
          </w:p>
        </w:tc>
      </w:tr>
    </w:tbl>
    <w:p w14:paraId="684EE921"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6527732" w14:textId="77777777" w:rsidR="003B332B" w:rsidRPr="00BF648F" w:rsidRDefault="003B332B" w:rsidP="003B332B">
      <w:r w:rsidRPr="00BF648F">
        <w:rPr>
          <w:rStyle w:val="HideTWBExt"/>
        </w:rPr>
        <w:t>&lt;/Amend&gt;</w:t>
      </w:r>
    </w:p>
    <w:p w14:paraId="14B39BB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217</w:t>
      </w:r>
      <w:r w:rsidRPr="00BF648F">
        <w:rPr>
          <w:rStyle w:val="HideTWBExt"/>
        </w:rPr>
        <w:t>&lt;/NumAm&gt;</w:t>
      </w:r>
    </w:p>
    <w:p w14:paraId="4968D008"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5501B0FA" w14:textId="77777777" w:rsidR="003B332B" w:rsidRPr="00BF648F" w:rsidRDefault="003B332B" w:rsidP="003B332B">
      <w:pPr>
        <w:pStyle w:val="NormalBold"/>
      </w:pPr>
      <w:r w:rsidRPr="00BF648F">
        <w:rPr>
          <w:rStyle w:val="HideTWBExt"/>
          <w:b w:val="0"/>
        </w:rPr>
        <w:t>&lt;/RepeatBlock-By&gt;</w:t>
      </w:r>
    </w:p>
    <w:p w14:paraId="3CEF3A2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0965051"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9B94544" w14:textId="77777777" w:rsidTr="00AA7664">
        <w:trPr>
          <w:trHeight w:hRule="exact" w:val="240"/>
          <w:jc w:val="center"/>
        </w:trPr>
        <w:tc>
          <w:tcPr>
            <w:tcW w:w="9752" w:type="dxa"/>
            <w:gridSpan w:val="2"/>
            <w:tcBorders>
              <w:top w:val="nil"/>
              <w:left w:val="nil"/>
              <w:bottom w:val="nil"/>
              <w:right w:val="nil"/>
            </w:tcBorders>
          </w:tcPr>
          <w:p w14:paraId="61941A13" w14:textId="77777777" w:rsidR="003B332B" w:rsidRPr="00BF648F" w:rsidRDefault="003B332B" w:rsidP="00AA7664"/>
        </w:tc>
      </w:tr>
      <w:tr w:rsidR="003B332B" w:rsidRPr="00BF648F" w14:paraId="73795B4F" w14:textId="77777777" w:rsidTr="00AA7664">
        <w:trPr>
          <w:trHeight w:val="240"/>
          <w:jc w:val="center"/>
        </w:trPr>
        <w:tc>
          <w:tcPr>
            <w:tcW w:w="4876" w:type="dxa"/>
            <w:tcBorders>
              <w:top w:val="nil"/>
              <w:left w:val="nil"/>
              <w:bottom w:val="nil"/>
              <w:right w:val="nil"/>
            </w:tcBorders>
          </w:tcPr>
          <w:p w14:paraId="23A2E69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B74309A" w14:textId="77777777" w:rsidR="003B332B" w:rsidRPr="00BF648F" w:rsidRDefault="003B332B" w:rsidP="00AA7664">
            <w:pPr>
              <w:pStyle w:val="AmColumnHeading"/>
            </w:pPr>
            <w:r w:rsidRPr="00BF648F">
              <w:t>Pakeitimas</w:t>
            </w:r>
          </w:p>
        </w:tc>
      </w:tr>
      <w:tr w:rsidR="003B332B" w:rsidRPr="00BF648F" w14:paraId="34A8A1B5" w14:textId="77777777" w:rsidTr="00AA7664">
        <w:trPr>
          <w:jc w:val="center"/>
        </w:trPr>
        <w:tc>
          <w:tcPr>
            <w:tcW w:w="4876" w:type="dxa"/>
            <w:tcBorders>
              <w:top w:val="nil"/>
              <w:left w:val="nil"/>
              <w:bottom w:val="nil"/>
              <w:right w:val="nil"/>
            </w:tcBorders>
          </w:tcPr>
          <w:p w14:paraId="11B0DDF6" w14:textId="77777777" w:rsidR="003B332B" w:rsidRPr="00BF648F" w:rsidRDefault="003B332B" w:rsidP="00AA7664">
            <w:pPr>
              <w:pStyle w:val="Normal6a"/>
            </w:pPr>
            <w:r w:rsidRPr="00BF648F">
              <w:t>10.</w:t>
            </w:r>
            <w:r w:rsidRPr="00BF648F">
              <w:tab/>
            </w:r>
            <w:r w:rsidRPr="00BF648F">
              <w:rPr>
                <w:b/>
                <w:i/>
              </w:rPr>
              <w:t xml:space="preserve">palankiai vertina tai, kad pasirašytas ES ir Čilės pažangusis pagrindų susitarimas, ir ragina jį skubiai iki galo ratifikuoti; </w:t>
            </w:r>
            <w:r w:rsidRPr="00BF648F">
              <w:rPr>
                <w:b/>
                <w:bCs/>
                <w:i/>
                <w:iCs/>
              </w:rPr>
              <w:t>palankiai vertina tai</w:t>
            </w:r>
            <w:r w:rsidRPr="00BF648F">
              <w:t>, kad baigtos derybos dėl ES ir MERCOSUR partnerystės susitarimo</w:t>
            </w:r>
            <w:r w:rsidRPr="00BF648F">
              <w:rPr>
                <w:b/>
                <w:bCs/>
                <w:i/>
                <w:iCs/>
              </w:rPr>
              <w:t xml:space="preserve"> ir ES ir Meksikos visuotinio susitarimo, ir ragina skubiai juos pasirašyti ir ratifikuoti</w:t>
            </w:r>
            <w:r w:rsidRPr="00BF648F">
              <w:t>;</w:t>
            </w:r>
          </w:p>
        </w:tc>
        <w:tc>
          <w:tcPr>
            <w:tcW w:w="4876" w:type="dxa"/>
            <w:tcBorders>
              <w:top w:val="nil"/>
              <w:left w:val="nil"/>
              <w:bottom w:val="nil"/>
              <w:right w:val="nil"/>
            </w:tcBorders>
          </w:tcPr>
          <w:p w14:paraId="493FEE5F" w14:textId="77777777" w:rsidR="003B332B" w:rsidRPr="00BF648F" w:rsidRDefault="003B332B" w:rsidP="00AA7664">
            <w:pPr>
              <w:pStyle w:val="Normal6a"/>
            </w:pPr>
            <w:r w:rsidRPr="00BF648F">
              <w:t>10.</w:t>
            </w:r>
            <w:r w:rsidRPr="00BF648F">
              <w:tab/>
            </w:r>
            <w:r w:rsidRPr="00BF648F">
              <w:rPr>
                <w:b/>
                <w:bCs/>
                <w:i/>
                <w:iCs/>
              </w:rPr>
              <w:t>apgailestauja dėl to</w:t>
            </w:r>
            <w:r w:rsidRPr="00BF648F">
              <w:t>, kad baigtos derybos dėl ES ir MERCOSUR partnerystės susitarimo</w:t>
            </w:r>
            <w:r w:rsidRPr="00BF648F">
              <w:rPr>
                <w:b/>
                <w:bCs/>
                <w:i/>
                <w:iCs/>
              </w:rPr>
              <w:t>, kuriuo nėra pakankamai saugomi ES valstybių narių ir piliečių interesai</w:t>
            </w:r>
            <w:r w:rsidRPr="00BF648F">
              <w:t>;</w:t>
            </w:r>
          </w:p>
        </w:tc>
      </w:tr>
    </w:tbl>
    <w:p w14:paraId="4450658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B531460" w14:textId="77777777" w:rsidR="003B332B" w:rsidRPr="00BF648F" w:rsidRDefault="003B332B" w:rsidP="003B332B">
      <w:r w:rsidRPr="00BF648F">
        <w:rPr>
          <w:rStyle w:val="HideTWBExt"/>
        </w:rPr>
        <w:t>&lt;/Amend&gt;</w:t>
      </w:r>
    </w:p>
    <w:p w14:paraId="1D41932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218</w:t>
      </w:r>
      <w:r w:rsidRPr="00BF648F">
        <w:rPr>
          <w:rStyle w:val="HideTWBExt"/>
        </w:rPr>
        <w:t>&lt;/NumAm&gt;</w:t>
      </w:r>
    </w:p>
    <w:p w14:paraId="77B6DE56" w14:textId="77777777" w:rsidR="003B332B" w:rsidRPr="00BF648F" w:rsidRDefault="003B332B" w:rsidP="003B332B">
      <w:pPr>
        <w:pStyle w:val="NormalBold"/>
      </w:pPr>
      <w:r w:rsidRPr="00BF648F">
        <w:rPr>
          <w:rStyle w:val="HideTWBExt"/>
          <w:b w:val="0"/>
        </w:rPr>
        <w:t>&lt;RepeatBlock-By&gt;&lt;Members&gt;</w:t>
      </w:r>
      <w:r w:rsidRPr="00BF648F">
        <w:t>Roberto Vannacci, Silvia Sardone</w:t>
      </w:r>
      <w:r w:rsidRPr="00BF648F">
        <w:rPr>
          <w:rStyle w:val="HideTWBExt"/>
          <w:b w:val="0"/>
        </w:rPr>
        <w:t>&lt;/Members&gt;</w:t>
      </w:r>
    </w:p>
    <w:p w14:paraId="3D7C78A9" w14:textId="77777777" w:rsidR="003B332B" w:rsidRPr="00BF648F" w:rsidRDefault="003B332B" w:rsidP="003B332B">
      <w:pPr>
        <w:pStyle w:val="NormalBold"/>
      </w:pPr>
      <w:r w:rsidRPr="00BF648F">
        <w:rPr>
          <w:rStyle w:val="HideTWBExt"/>
          <w:b w:val="0"/>
        </w:rPr>
        <w:t>&lt;/RepeatBlock-By&gt;</w:t>
      </w:r>
    </w:p>
    <w:p w14:paraId="6B2DC92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689D9BE"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C23000F" w14:textId="77777777" w:rsidTr="00AA7664">
        <w:trPr>
          <w:trHeight w:hRule="exact" w:val="240"/>
          <w:jc w:val="center"/>
        </w:trPr>
        <w:tc>
          <w:tcPr>
            <w:tcW w:w="9752" w:type="dxa"/>
            <w:gridSpan w:val="2"/>
            <w:tcBorders>
              <w:top w:val="nil"/>
              <w:left w:val="nil"/>
              <w:bottom w:val="nil"/>
              <w:right w:val="nil"/>
            </w:tcBorders>
          </w:tcPr>
          <w:p w14:paraId="01733774" w14:textId="77777777" w:rsidR="003B332B" w:rsidRPr="00BF648F" w:rsidRDefault="003B332B" w:rsidP="00AA7664"/>
        </w:tc>
      </w:tr>
      <w:tr w:rsidR="003B332B" w:rsidRPr="00BF648F" w14:paraId="2AE88E17" w14:textId="77777777" w:rsidTr="00AA7664">
        <w:trPr>
          <w:trHeight w:val="240"/>
          <w:jc w:val="center"/>
        </w:trPr>
        <w:tc>
          <w:tcPr>
            <w:tcW w:w="4876" w:type="dxa"/>
            <w:tcBorders>
              <w:top w:val="nil"/>
              <w:left w:val="nil"/>
              <w:bottom w:val="nil"/>
              <w:right w:val="nil"/>
            </w:tcBorders>
          </w:tcPr>
          <w:p w14:paraId="25C60BA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9B9E08F" w14:textId="77777777" w:rsidR="003B332B" w:rsidRPr="00BF648F" w:rsidRDefault="003B332B" w:rsidP="00AA7664">
            <w:pPr>
              <w:pStyle w:val="AmColumnHeading"/>
            </w:pPr>
            <w:r w:rsidRPr="00BF648F">
              <w:t>Pakeitimas</w:t>
            </w:r>
          </w:p>
        </w:tc>
      </w:tr>
      <w:tr w:rsidR="003B332B" w:rsidRPr="00BF648F" w14:paraId="480CDCFF" w14:textId="77777777" w:rsidTr="00AA7664">
        <w:trPr>
          <w:jc w:val="center"/>
        </w:trPr>
        <w:tc>
          <w:tcPr>
            <w:tcW w:w="4876" w:type="dxa"/>
            <w:tcBorders>
              <w:top w:val="nil"/>
              <w:left w:val="nil"/>
              <w:bottom w:val="nil"/>
              <w:right w:val="nil"/>
            </w:tcBorders>
          </w:tcPr>
          <w:p w14:paraId="369FCE6A" w14:textId="77777777" w:rsidR="003B332B" w:rsidRPr="00BF648F" w:rsidRDefault="003B332B" w:rsidP="00AA7664">
            <w:pPr>
              <w:pStyle w:val="Normal6a"/>
            </w:pPr>
            <w:r w:rsidRPr="00BF648F">
              <w:t>10.</w:t>
            </w:r>
            <w:r w:rsidRPr="00BF648F">
              <w:tab/>
              <w:t xml:space="preserve">palankiai vertina tai, kad pasirašytas ES ir Čilės pažangusis pagrindų susitarimas, ir ragina jį skubiai iki galo ratifikuoti; palankiai vertina tai, kad baigtos derybos dėl </w:t>
            </w:r>
            <w:r w:rsidRPr="00BF648F">
              <w:rPr>
                <w:b/>
                <w:bCs/>
                <w:i/>
                <w:iCs/>
              </w:rPr>
              <w:t>ES ir MERCOSUR partnerystės susitarimo ir</w:t>
            </w:r>
            <w:r w:rsidRPr="00BF648F">
              <w:t xml:space="preserve"> ES ir Meksikos visuotinio susitarimo, ir ragina skubiai juos </w:t>
            </w:r>
            <w:r w:rsidRPr="00BF648F">
              <w:lastRenderedPageBreak/>
              <w:t>pasirašyti ir ratifikuoti;</w:t>
            </w:r>
          </w:p>
        </w:tc>
        <w:tc>
          <w:tcPr>
            <w:tcW w:w="4876" w:type="dxa"/>
            <w:tcBorders>
              <w:top w:val="nil"/>
              <w:left w:val="nil"/>
              <w:bottom w:val="nil"/>
              <w:right w:val="nil"/>
            </w:tcBorders>
          </w:tcPr>
          <w:p w14:paraId="2BBE8BFB" w14:textId="77777777" w:rsidR="003B332B" w:rsidRPr="00BF648F" w:rsidRDefault="003B332B" w:rsidP="00AA7664">
            <w:pPr>
              <w:pStyle w:val="Normal6a"/>
            </w:pPr>
            <w:r w:rsidRPr="00BF648F">
              <w:lastRenderedPageBreak/>
              <w:t>10.</w:t>
            </w:r>
            <w:r w:rsidRPr="00BF648F">
              <w:tab/>
              <w:t xml:space="preserve">palankiai vertina tai, kad pasirašytas ES ir Čilės pažangusis pagrindų susitarimas, ir ragina jį skubiai iki galo ratifikuoti; palankiai vertina tai, kad baigtos derybos dėl ES ir Meksikos visuotinio susitarimo, ir ragina skubiai </w:t>
            </w:r>
            <w:r w:rsidRPr="00BF648F">
              <w:rPr>
                <w:b/>
                <w:bCs/>
                <w:i/>
                <w:iCs/>
              </w:rPr>
              <w:t>jį</w:t>
            </w:r>
            <w:r w:rsidRPr="00BF648F">
              <w:t xml:space="preserve"> pasirašyti ir ratifikuoti;</w:t>
            </w:r>
          </w:p>
        </w:tc>
      </w:tr>
    </w:tbl>
    <w:p w14:paraId="3087010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63FFE1A" w14:textId="77777777" w:rsidR="003B332B" w:rsidRPr="00BF648F" w:rsidRDefault="003B332B" w:rsidP="003B332B">
      <w:r w:rsidRPr="00BF648F">
        <w:rPr>
          <w:rStyle w:val="HideTWBExt"/>
        </w:rPr>
        <w:t>&lt;/Amend&gt;</w:t>
      </w:r>
    </w:p>
    <w:p w14:paraId="200415F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219</w:t>
      </w:r>
      <w:r w:rsidRPr="00BF648F">
        <w:rPr>
          <w:rStyle w:val="HideTWBExt"/>
        </w:rPr>
        <w:t>&lt;/NumAm&gt;</w:t>
      </w:r>
    </w:p>
    <w:p w14:paraId="57CC965A"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5EB0D5CE" w14:textId="77777777" w:rsidR="003B332B" w:rsidRPr="00BF648F" w:rsidRDefault="003B332B" w:rsidP="003B332B">
      <w:pPr>
        <w:pStyle w:val="NormalBold"/>
      </w:pPr>
      <w:r w:rsidRPr="00BF648F">
        <w:rPr>
          <w:rStyle w:val="HideTWBExt"/>
          <w:b w:val="0"/>
        </w:rPr>
        <w:t>&lt;/RepeatBlock-By&gt;</w:t>
      </w:r>
    </w:p>
    <w:p w14:paraId="41073B3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D789995" w14:textId="77777777" w:rsidR="003B332B" w:rsidRPr="00BF648F" w:rsidRDefault="003B332B" w:rsidP="003B332B">
      <w:pPr>
        <w:pStyle w:val="NormalBold"/>
      </w:pPr>
      <w:r w:rsidRPr="00BF648F">
        <w:rPr>
          <w:rStyle w:val="HideTWBExt"/>
        </w:rPr>
        <w:t>&lt;Article&gt;</w:t>
      </w:r>
      <w:r w:rsidRPr="00BF648F">
        <w:t>10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2833ED2" w14:textId="77777777" w:rsidTr="00AA7664">
        <w:trPr>
          <w:trHeight w:hRule="exact" w:val="240"/>
          <w:jc w:val="center"/>
        </w:trPr>
        <w:tc>
          <w:tcPr>
            <w:tcW w:w="9752" w:type="dxa"/>
            <w:gridSpan w:val="2"/>
            <w:tcBorders>
              <w:top w:val="nil"/>
              <w:left w:val="nil"/>
              <w:bottom w:val="nil"/>
              <w:right w:val="nil"/>
            </w:tcBorders>
          </w:tcPr>
          <w:p w14:paraId="26A8BDBA" w14:textId="77777777" w:rsidR="003B332B" w:rsidRPr="00BF648F" w:rsidRDefault="003B332B" w:rsidP="00AA7664"/>
        </w:tc>
      </w:tr>
      <w:tr w:rsidR="003B332B" w:rsidRPr="00BF648F" w14:paraId="61925F7C" w14:textId="77777777" w:rsidTr="00AA7664">
        <w:trPr>
          <w:trHeight w:val="240"/>
          <w:jc w:val="center"/>
        </w:trPr>
        <w:tc>
          <w:tcPr>
            <w:tcW w:w="4876" w:type="dxa"/>
            <w:tcBorders>
              <w:top w:val="nil"/>
              <w:left w:val="nil"/>
              <w:bottom w:val="nil"/>
              <w:right w:val="nil"/>
            </w:tcBorders>
          </w:tcPr>
          <w:p w14:paraId="700DC53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B54DC40" w14:textId="77777777" w:rsidR="003B332B" w:rsidRPr="00BF648F" w:rsidRDefault="003B332B" w:rsidP="00AA7664">
            <w:pPr>
              <w:pStyle w:val="AmColumnHeading"/>
            </w:pPr>
            <w:r w:rsidRPr="00BF648F">
              <w:t>Pakeitimas</w:t>
            </w:r>
          </w:p>
        </w:tc>
      </w:tr>
      <w:tr w:rsidR="003B332B" w:rsidRPr="00BF648F" w14:paraId="4E420B8A" w14:textId="77777777" w:rsidTr="00AA7664">
        <w:trPr>
          <w:jc w:val="center"/>
        </w:trPr>
        <w:tc>
          <w:tcPr>
            <w:tcW w:w="4876" w:type="dxa"/>
            <w:tcBorders>
              <w:top w:val="nil"/>
              <w:left w:val="nil"/>
              <w:bottom w:val="nil"/>
              <w:right w:val="nil"/>
            </w:tcBorders>
          </w:tcPr>
          <w:p w14:paraId="476608E4" w14:textId="77777777" w:rsidR="003B332B" w:rsidRPr="00BF648F" w:rsidRDefault="003B332B" w:rsidP="00AA7664">
            <w:pPr>
              <w:pStyle w:val="Normal6a"/>
            </w:pPr>
            <w:r w:rsidRPr="00BF648F">
              <w:t>10.</w:t>
            </w:r>
            <w:r w:rsidRPr="00BF648F">
              <w:tab/>
              <w:t>palankiai vertina tai, kad pasirašytas ES ir Čilės pažangusis pagrindų susitarimas, ir ragina jį skubiai iki galo ratifikuoti; palankiai vertina tai, kad baigtos derybos dėl ES ir MERCOSUR partnerystės susitarimo ir ES ir Meksikos visuotinio susitarimo, ir ragina skubiai juos pasirašyti ir ratifikuoti;</w:t>
            </w:r>
          </w:p>
        </w:tc>
        <w:tc>
          <w:tcPr>
            <w:tcW w:w="4876" w:type="dxa"/>
            <w:tcBorders>
              <w:top w:val="nil"/>
              <w:left w:val="nil"/>
              <w:bottom w:val="nil"/>
              <w:right w:val="nil"/>
            </w:tcBorders>
          </w:tcPr>
          <w:p w14:paraId="306FDB6F" w14:textId="77777777" w:rsidR="003B332B" w:rsidRPr="00BF648F" w:rsidRDefault="003B332B" w:rsidP="00AA7664">
            <w:pPr>
              <w:pStyle w:val="Normal6a"/>
            </w:pPr>
            <w:r w:rsidRPr="00BF648F">
              <w:rPr>
                <w:i/>
                <w:iCs/>
              </w:rPr>
              <w:t>(Tekstas lietuvių kalba nekeičiamas.)</w:t>
            </w:r>
          </w:p>
        </w:tc>
      </w:tr>
    </w:tbl>
    <w:p w14:paraId="56C17B4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57A3644D" w14:textId="77777777" w:rsidR="003B332B" w:rsidRPr="00BF648F" w:rsidRDefault="003B332B" w:rsidP="003B332B">
      <w:r w:rsidRPr="00BF648F">
        <w:rPr>
          <w:rStyle w:val="HideTWBExt"/>
        </w:rPr>
        <w:t>&lt;/Amend&gt;</w:t>
      </w:r>
    </w:p>
    <w:p w14:paraId="324BD46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220</w:t>
      </w:r>
      <w:r w:rsidRPr="00BF648F">
        <w:rPr>
          <w:rStyle w:val="HideTWBExt"/>
        </w:rPr>
        <w:t>&lt;/NumAm&gt;</w:t>
      </w:r>
    </w:p>
    <w:p w14:paraId="222186D6"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7B3E716B" w14:textId="77777777" w:rsidR="003B332B" w:rsidRPr="00BF648F" w:rsidRDefault="003B332B" w:rsidP="003B332B">
      <w:pPr>
        <w:pStyle w:val="NormalBold"/>
      </w:pPr>
      <w:r w:rsidRPr="00BF648F">
        <w:rPr>
          <w:rStyle w:val="HideTWBExt"/>
          <w:b w:val="0"/>
        </w:rPr>
        <w:t>&lt;/RepeatBlock-By&gt;</w:t>
      </w:r>
    </w:p>
    <w:p w14:paraId="2592001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D1B6E9D" w14:textId="77777777" w:rsidR="003B332B" w:rsidRPr="00BF648F" w:rsidRDefault="003B332B" w:rsidP="003B332B">
      <w:pPr>
        <w:pStyle w:val="NormalBold"/>
      </w:pPr>
      <w:r w:rsidRPr="00BF648F">
        <w:rPr>
          <w:rStyle w:val="HideTWBExt"/>
        </w:rPr>
        <w:t>&lt;Article&gt;</w:t>
      </w:r>
      <w:r w:rsidRPr="00BF648F">
        <w:t>10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F248A7E" w14:textId="77777777" w:rsidTr="00AA7664">
        <w:trPr>
          <w:trHeight w:hRule="exact" w:val="240"/>
          <w:jc w:val="center"/>
        </w:trPr>
        <w:tc>
          <w:tcPr>
            <w:tcW w:w="9752" w:type="dxa"/>
            <w:gridSpan w:val="2"/>
            <w:tcBorders>
              <w:top w:val="nil"/>
              <w:left w:val="nil"/>
              <w:bottom w:val="nil"/>
              <w:right w:val="nil"/>
            </w:tcBorders>
          </w:tcPr>
          <w:p w14:paraId="506F7691" w14:textId="77777777" w:rsidR="003B332B" w:rsidRPr="00BF648F" w:rsidRDefault="003B332B" w:rsidP="00AA7664"/>
        </w:tc>
      </w:tr>
      <w:tr w:rsidR="003B332B" w:rsidRPr="00BF648F" w14:paraId="5D8AD910" w14:textId="77777777" w:rsidTr="00AA7664">
        <w:trPr>
          <w:trHeight w:val="240"/>
          <w:jc w:val="center"/>
        </w:trPr>
        <w:tc>
          <w:tcPr>
            <w:tcW w:w="4876" w:type="dxa"/>
            <w:tcBorders>
              <w:top w:val="nil"/>
              <w:left w:val="nil"/>
              <w:bottom w:val="nil"/>
              <w:right w:val="nil"/>
            </w:tcBorders>
          </w:tcPr>
          <w:p w14:paraId="17E1DA3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E7E4787" w14:textId="77777777" w:rsidR="003B332B" w:rsidRPr="00BF648F" w:rsidRDefault="003B332B" w:rsidP="00AA7664">
            <w:pPr>
              <w:pStyle w:val="AmColumnHeading"/>
            </w:pPr>
            <w:r w:rsidRPr="00BF648F">
              <w:t>Pakeitimas</w:t>
            </w:r>
          </w:p>
        </w:tc>
      </w:tr>
      <w:tr w:rsidR="003B332B" w:rsidRPr="00BF648F" w14:paraId="1BF1A891" w14:textId="77777777" w:rsidTr="00AA7664">
        <w:trPr>
          <w:jc w:val="center"/>
        </w:trPr>
        <w:tc>
          <w:tcPr>
            <w:tcW w:w="4876" w:type="dxa"/>
            <w:tcBorders>
              <w:top w:val="nil"/>
              <w:left w:val="nil"/>
              <w:bottom w:val="nil"/>
              <w:right w:val="nil"/>
            </w:tcBorders>
          </w:tcPr>
          <w:p w14:paraId="32B61E8B" w14:textId="77777777" w:rsidR="003B332B" w:rsidRPr="00BF648F" w:rsidRDefault="003B332B" w:rsidP="00AA7664">
            <w:pPr>
              <w:pStyle w:val="Normal6a"/>
            </w:pPr>
          </w:p>
        </w:tc>
        <w:tc>
          <w:tcPr>
            <w:tcW w:w="4876" w:type="dxa"/>
            <w:tcBorders>
              <w:top w:val="nil"/>
              <w:left w:val="nil"/>
              <w:bottom w:val="nil"/>
              <w:right w:val="nil"/>
            </w:tcBorders>
          </w:tcPr>
          <w:p w14:paraId="0FBE8B46" w14:textId="77777777" w:rsidR="003B332B" w:rsidRPr="00BF648F" w:rsidRDefault="003B332B" w:rsidP="00AA7664">
            <w:pPr>
              <w:pStyle w:val="Normal6a"/>
            </w:pPr>
            <w:r w:rsidRPr="00BF648F">
              <w:rPr>
                <w:b/>
                <w:i/>
              </w:rPr>
              <w:t>10a.</w:t>
            </w:r>
            <w:r w:rsidRPr="00BF648F">
              <w:tab/>
            </w:r>
            <w:r w:rsidRPr="00BF648F">
              <w:rPr>
                <w:b/>
                <w:i/>
              </w:rPr>
              <w:t>pabrėžia, kad ES ir MERCOSUR partnerystės susitarimas yra svarbiausias susitarimas, kurį Europos Sąjunga yra sudariusi per visą savo istoriją, atsižvelgiant į jo apimtį, ekonominį poveikį ir geopolitinę reikšmę; pabrėžia, kad juo bus sudarytos sąlygos sustiprinti mūsų politinius ryšius ir pagerinti dvišalį bendradarbiavimą, kad būtų galima kartu spręsti bendrus uždavinius, kartu jis padės atsverti kitų regione veikiančių subjektų didėjančią įtaką;</w:t>
            </w:r>
          </w:p>
        </w:tc>
      </w:tr>
    </w:tbl>
    <w:p w14:paraId="20DC75A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449968BF" w14:textId="77777777" w:rsidR="003B332B" w:rsidRPr="00BF648F" w:rsidRDefault="003B332B" w:rsidP="003B332B">
      <w:r w:rsidRPr="00BF648F">
        <w:rPr>
          <w:rStyle w:val="HideTWBExt"/>
        </w:rPr>
        <w:lastRenderedPageBreak/>
        <w:t>&lt;/Amend&gt;</w:t>
      </w:r>
    </w:p>
    <w:p w14:paraId="4C54374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221</w:t>
      </w:r>
      <w:r w:rsidRPr="00BF648F">
        <w:rPr>
          <w:rStyle w:val="HideTWBExt"/>
        </w:rPr>
        <w:t>&lt;/NumAm&gt;</w:t>
      </w:r>
    </w:p>
    <w:p w14:paraId="55D8D0F1" w14:textId="77777777" w:rsidR="003B332B" w:rsidRPr="00BF648F" w:rsidRDefault="003B332B" w:rsidP="003B332B">
      <w:pPr>
        <w:pStyle w:val="NormalBold"/>
      </w:pPr>
      <w:r w:rsidRPr="00BF648F">
        <w:rPr>
          <w:rStyle w:val="HideTWBExt"/>
          <w:b w:val="0"/>
        </w:rPr>
        <w:t>&lt;RepeatBlock-By&gt;&lt;Members&gt;</w:t>
      </w:r>
      <w:r w:rsidRPr="00BF648F">
        <w:t>Carlo Fidanza, Adam Bielan, Alberico Gambino</w:t>
      </w:r>
      <w:r w:rsidRPr="00BF648F">
        <w:rPr>
          <w:rStyle w:val="HideTWBExt"/>
          <w:b w:val="0"/>
        </w:rPr>
        <w:t>&lt;/Members&gt;</w:t>
      </w:r>
    </w:p>
    <w:p w14:paraId="79D491F4" w14:textId="77777777" w:rsidR="003B332B" w:rsidRPr="00BF648F" w:rsidRDefault="003B332B" w:rsidP="003B332B">
      <w:pPr>
        <w:pStyle w:val="NormalBold"/>
      </w:pPr>
      <w:r w:rsidRPr="00BF648F">
        <w:rPr>
          <w:rStyle w:val="HideTWBExt"/>
          <w:b w:val="0"/>
        </w:rPr>
        <w:t>&lt;/RepeatBlock-By&gt;</w:t>
      </w:r>
    </w:p>
    <w:p w14:paraId="6AF026C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A0C010D" w14:textId="77777777" w:rsidR="003B332B" w:rsidRPr="00BF648F" w:rsidRDefault="003B332B" w:rsidP="003B332B">
      <w:pPr>
        <w:pStyle w:val="NormalBold"/>
      </w:pPr>
      <w:r w:rsidRPr="00BF648F">
        <w:rPr>
          <w:rStyle w:val="HideTWBExt"/>
        </w:rPr>
        <w:t>&lt;Article&gt;</w:t>
      </w:r>
      <w:r w:rsidRPr="00BF648F">
        <w:t>10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CAFFC21" w14:textId="77777777" w:rsidTr="00AA7664">
        <w:trPr>
          <w:trHeight w:hRule="exact" w:val="240"/>
          <w:jc w:val="center"/>
        </w:trPr>
        <w:tc>
          <w:tcPr>
            <w:tcW w:w="9752" w:type="dxa"/>
            <w:gridSpan w:val="2"/>
            <w:tcBorders>
              <w:top w:val="nil"/>
              <w:left w:val="nil"/>
              <w:bottom w:val="nil"/>
              <w:right w:val="nil"/>
            </w:tcBorders>
          </w:tcPr>
          <w:p w14:paraId="59910D16" w14:textId="77777777" w:rsidR="003B332B" w:rsidRPr="00BF648F" w:rsidRDefault="003B332B" w:rsidP="00AA7664"/>
        </w:tc>
      </w:tr>
      <w:tr w:rsidR="003B332B" w:rsidRPr="00BF648F" w14:paraId="4AD07D0B" w14:textId="77777777" w:rsidTr="00AA7664">
        <w:trPr>
          <w:trHeight w:val="240"/>
          <w:jc w:val="center"/>
        </w:trPr>
        <w:tc>
          <w:tcPr>
            <w:tcW w:w="4876" w:type="dxa"/>
            <w:tcBorders>
              <w:top w:val="nil"/>
              <w:left w:val="nil"/>
              <w:bottom w:val="nil"/>
              <w:right w:val="nil"/>
            </w:tcBorders>
          </w:tcPr>
          <w:p w14:paraId="7668507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AE47E5D" w14:textId="77777777" w:rsidR="003B332B" w:rsidRPr="00BF648F" w:rsidRDefault="003B332B" w:rsidP="00AA7664">
            <w:pPr>
              <w:pStyle w:val="AmColumnHeading"/>
            </w:pPr>
            <w:r w:rsidRPr="00BF648F">
              <w:t>Pakeitimas</w:t>
            </w:r>
          </w:p>
        </w:tc>
      </w:tr>
      <w:tr w:rsidR="003B332B" w:rsidRPr="00BF648F" w14:paraId="6B675770" w14:textId="77777777" w:rsidTr="00AA7664">
        <w:trPr>
          <w:jc w:val="center"/>
        </w:trPr>
        <w:tc>
          <w:tcPr>
            <w:tcW w:w="4876" w:type="dxa"/>
            <w:tcBorders>
              <w:top w:val="nil"/>
              <w:left w:val="nil"/>
              <w:bottom w:val="nil"/>
              <w:right w:val="nil"/>
            </w:tcBorders>
          </w:tcPr>
          <w:p w14:paraId="3B59DEDF" w14:textId="77777777" w:rsidR="003B332B" w:rsidRPr="00BF648F" w:rsidRDefault="003B332B" w:rsidP="00AA7664">
            <w:pPr>
              <w:pStyle w:val="Normal6a"/>
            </w:pPr>
          </w:p>
        </w:tc>
        <w:tc>
          <w:tcPr>
            <w:tcW w:w="4876" w:type="dxa"/>
            <w:tcBorders>
              <w:top w:val="nil"/>
              <w:left w:val="nil"/>
              <w:bottom w:val="nil"/>
              <w:right w:val="nil"/>
            </w:tcBorders>
          </w:tcPr>
          <w:p w14:paraId="01C7DC9E" w14:textId="77777777" w:rsidR="003B332B" w:rsidRPr="00BF648F" w:rsidRDefault="003B332B" w:rsidP="00AA7664">
            <w:pPr>
              <w:pStyle w:val="Normal6a"/>
            </w:pPr>
            <w:r w:rsidRPr="00BF648F">
              <w:rPr>
                <w:b/>
                <w:i/>
              </w:rPr>
              <w:t>10a.</w:t>
            </w:r>
            <w:r w:rsidRPr="00BF648F">
              <w:tab/>
            </w:r>
            <w:r w:rsidRPr="00BF648F">
              <w:rPr>
                <w:b/>
                <w:i/>
              </w:rPr>
              <w:t>reiškia susirūpinimą dėl galimo neigiamo ES ir MERCOSUR partnerystės susitarimo poveikio ES tvarumo ir saugos standartams ir ES žemės ūkio maisto produktų sektoriaus konkurencingumui ir pabrėžia, kad prieš pradedant svarstyti ratifikavimo galimybę Parlamentas turi išnagrinėti, ar susitarimas atitinka ES tvarumo standartus ir abipusiškumo principą;</w:t>
            </w:r>
          </w:p>
        </w:tc>
      </w:tr>
    </w:tbl>
    <w:p w14:paraId="76924CD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599B255" w14:textId="77777777" w:rsidR="003B332B" w:rsidRPr="00BF648F" w:rsidRDefault="003B332B" w:rsidP="003B332B">
      <w:r w:rsidRPr="00BF648F">
        <w:rPr>
          <w:rStyle w:val="HideTWBExt"/>
        </w:rPr>
        <w:t>&lt;/Amend&gt;</w:t>
      </w:r>
    </w:p>
    <w:p w14:paraId="545B60F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222</w:t>
      </w:r>
      <w:r w:rsidRPr="00BF648F">
        <w:rPr>
          <w:rStyle w:val="HideTWBExt"/>
        </w:rPr>
        <w:t>&lt;/NumAm&gt;</w:t>
      </w:r>
    </w:p>
    <w:p w14:paraId="50A2ACE8" w14:textId="77777777" w:rsidR="003B332B" w:rsidRPr="00BF648F" w:rsidRDefault="003B332B" w:rsidP="003B332B">
      <w:pPr>
        <w:pStyle w:val="NormalBold"/>
      </w:pPr>
      <w:r w:rsidRPr="00BF648F">
        <w:rPr>
          <w:rStyle w:val="HideTWBExt"/>
          <w:b w:val="0"/>
        </w:rPr>
        <w:t>&lt;RepeatBlock-By&gt;&lt;Members&gt;</w:t>
      </w:r>
      <w:r w:rsidRPr="00BF648F">
        <w:t>Alice Teodorescu Måwe</w:t>
      </w:r>
      <w:r w:rsidRPr="00BF648F">
        <w:rPr>
          <w:rStyle w:val="HideTWBExt"/>
          <w:b w:val="0"/>
        </w:rPr>
        <w:t>&lt;/Members&gt;</w:t>
      </w:r>
    </w:p>
    <w:p w14:paraId="0BD01255" w14:textId="77777777" w:rsidR="003B332B" w:rsidRPr="00BF648F" w:rsidRDefault="003B332B" w:rsidP="003B332B">
      <w:pPr>
        <w:pStyle w:val="NormalBold"/>
      </w:pPr>
      <w:r w:rsidRPr="00BF648F">
        <w:rPr>
          <w:rStyle w:val="HideTWBExt"/>
          <w:b w:val="0"/>
        </w:rPr>
        <w:t>&lt;/RepeatBlock-By&gt;</w:t>
      </w:r>
    </w:p>
    <w:p w14:paraId="485BF66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B07ED97" w14:textId="77777777" w:rsidR="003B332B" w:rsidRPr="00BF648F" w:rsidRDefault="003B332B" w:rsidP="003B332B">
      <w:pPr>
        <w:pStyle w:val="NormalBold"/>
      </w:pPr>
      <w:r w:rsidRPr="00BF648F">
        <w:rPr>
          <w:rStyle w:val="HideTWBExt"/>
        </w:rPr>
        <w:t>&lt;Article&gt;</w:t>
      </w:r>
      <w:r w:rsidRPr="00BF648F">
        <w:t>10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9C49CA2" w14:textId="77777777" w:rsidTr="00AA7664">
        <w:trPr>
          <w:trHeight w:hRule="exact" w:val="240"/>
          <w:jc w:val="center"/>
        </w:trPr>
        <w:tc>
          <w:tcPr>
            <w:tcW w:w="9752" w:type="dxa"/>
            <w:gridSpan w:val="2"/>
            <w:tcBorders>
              <w:top w:val="nil"/>
              <w:left w:val="nil"/>
              <w:bottom w:val="nil"/>
              <w:right w:val="nil"/>
            </w:tcBorders>
          </w:tcPr>
          <w:p w14:paraId="4A32611E" w14:textId="77777777" w:rsidR="003B332B" w:rsidRPr="00BF648F" w:rsidRDefault="003B332B" w:rsidP="00AA7664"/>
        </w:tc>
      </w:tr>
      <w:tr w:rsidR="003B332B" w:rsidRPr="00BF648F" w14:paraId="1233A2F3" w14:textId="77777777" w:rsidTr="00AA7664">
        <w:trPr>
          <w:trHeight w:val="240"/>
          <w:jc w:val="center"/>
        </w:trPr>
        <w:tc>
          <w:tcPr>
            <w:tcW w:w="4876" w:type="dxa"/>
            <w:tcBorders>
              <w:top w:val="nil"/>
              <w:left w:val="nil"/>
              <w:bottom w:val="nil"/>
              <w:right w:val="nil"/>
            </w:tcBorders>
          </w:tcPr>
          <w:p w14:paraId="56B9B96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E0BB536" w14:textId="77777777" w:rsidR="003B332B" w:rsidRPr="00BF648F" w:rsidRDefault="003B332B" w:rsidP="00AA7664">
            <w:pPr>
              <w:pStyle w:val="AmColumnHeading"/>
            </w:pPr>
            <w:r w:rsidRPr="00BF648F">
              <w:t>Pakeitimas</w:t>
            </w:r>
          </w:p>
        </w:tc>
      </w:tr>
      <w:tr w:rsidR="003B332B" w:rsidRPr="00BF648F" w14:paraId="7C5545E9" w14:textId="77777777" w:rsidTr="00AA7664">
        <w:trPr>
          <w:jc w:val="center"/>
        </w:trPr>
        <w:tc>
          <w:tcPr>
            <w:tcW w:w="4876" w:type="dxa"/>
            <w:tcBorders>
              <w:top w:val="nil"/>
              <w:left w:val="nil"/>
              <w:bottom w:val="nil"/>
              <w:right w:val="nil"/>
            </w:tcBorders>
          </w:tcPr>
          <w:p w14:paraId="61FEFEF2" w14:textId="77777777" w:rsidR="003B332B" w:rsidRPr="00BF648F" w:rsidRDefault="003B332B" w:rsidP="00AA7664">
            <w:pPr>
              <w:pStyle w:val="Normal6a"/>
            </w:pPr>
          </w:p>
        </w:tc>
        <w:tc>
          <w:tcPr>
            <w:tcW w:w="4876" w:type="dxa"/>
            <w:tcBorders>
              <w:top w:val="nil"/>
              <w:left w:val="nil"/>
              <w:bottom w:val="nil"/>
              <w:right w:val="nil"/>
            </w:tcBorders>
          </w:tcPr>
          <w:p w14:paraId="0E876C60" w14:textId="77777777" w:rsidR="003B332B" w:rsidRPr="00BF648F" w:rsidRDefault="003B332B" w:rsidP="00AA7664">
            <w:pPr>
              <w:pStyle w:val="Normal6a"/>
            </w:pPr>
            <w:r w:rsidRPr="00BF648F">
              <w:rPr>
                <w:b/>
                <w:i/>
              </w:rPr>
              <w:t>10a.</w:t>
            </w:r>
            <w:r w:rsidRPr="00BF648F">
              <w:tab/>
            </w:r>
            <w:r w:rsidRPr="00BF648F">
              <w:rPr>
                <w:b/>
                <w:i/>
              </w:rPr>
              <w:t>pripažįsta teigiamą Argentinos ekonomikos plėtrą, kurią lėmė plataus užmojo reglamentavimo panaikinimas ir vyriausybės išlaidų mažinimas;</w:t>
            </w:r>
            <w:r w:rsidRPr="00BF648F">
              <w:t xml:space="preserve"> </w:t>
            </w:r>
            <w:r w:rsidRPr="00BF648F">
              <w:rPr>
                <w:b/>
                <w:i/>
              </w:rPr>
              <w:t>ragina ES remtis Argentinos reformų pastangų pavyzdžiais ir pačiai paspartinti reformas bei panaikinti nereikalingas administracines kliūtis verslui;</w:t>
            </w:r>
          </w:p>
        </w:tc>
      </w:tr>
    </w:tbl>
    <w:p w14:paraId="6E67EDD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{SV}</w:t>
      </w:r>
      <w:r w:rsidRPr="00BF648F">
        <w:t>sv</w:t>
      </w:r>
      <w:r w:rsidRPr="00BF648F">
        <w:rPr>
          <w:rStyle w:val="HideTWBExt"/>
        </w:rPr>
        <w:t>&lt;/Original&gt;</w:t>
      </w:r>
    </w:p>
    <w:p w14:paraId="241BFDB1" w14:textId="77777777" w:rsidR="003B332B" w:rsidRPr="00BF648F" w:rsidRDefault="003B332B" w:rsidP="003B332B">
      <w:r w:rsidRPr="00BF648F">
        <w:rPr>
          <w:rStyle w:val="HideTWBExt"/>
        </w:rPr>
        <w:t>&lt;/Amend&gt;</w:t>
      </w:r>
    </w:p>
    <w:p w14:paraId="60E025C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223</w:t>
      </w:r>
      <w:r w:rsidRPr="00BF648F">
        <w:rPr>
          <w:rStyle w:val="HideTWBExt"/>
        </w:rPr>
        <w:t>&lt;/NumAm&gt;</w:t>
      </w:r>
    </w:p>
    <w:p w14:paraId="1215F8CB"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FF651BE" w14:textId="77777777" w:rsidR="003B332B" w:rsidRPr="00BF648F" w:rsidRDefault="003B332B" w:rsidP="003B332B">
      <w:pPr>
        <w:pStyle w:val="NormalBold"/>
      </w:pPr>
      <w:r w:rsidRPr="00BF648F">
        <w:rPr>
          <w:rStyle w:val="HideTWBExt"/>
          <w:b w:val="0"/>
        </w:rPr>
        <w:t>&lt;/RepeatBlock-By&gt;</w:t>
      </w:r>
    </w:p>
    <w:p w14:paraId="57AAE999" w14:textId="77777777" w:rsidR="003B332B" w:rsidRPr="00BF648F" w:rsidRDefault="003B332B" w:rsidP="003B332B">
      <w:pPr>
        <w:pStyle w:val="NormalBold"/>
      </w:pPr>
      <w:r w:rsidRPr="00BF648F">
        <w:rPr>
          <w:rStyle w:val="HideTWBExt"/>
        </w:rPr>
        <w:lastRenderedPageBreak/>
        <w:t>&lt;DocAmend&gt;</w:t>
      </w:r>
      <w:r w:rsidRPr="00BF648F">
        <w:t>Pasiūlymas dėl rezoliucijos</w:t>
      </w:r>
      <w:r w:rsidRPr="00BF648F">
        <w:rPr>
          <w:rStyle w:val="HideTWBExt"/>
        </w:rPr>
        <w:t>&lt;/DocAmend&gt;</w:t>
      </w:r>
    </w:p>
    <w:p w14:paraId="52D06AEC" w14:textId="77777777" w:rsidR="003B332B" w:rsidRPr="00BF648F" w:rsidRDefault="003B332B" w:rsidP="003B332B">
      <w:pPr>
        <w:pStyle w:val="NormalBold"/>
      </w:pPr>
      <w:r w:rsidRPr="00BF648F">
        <w:rPr>
          <w:rStyle w:val="HideTWBExt"/>
        </w:rPr>
        <w:t>&lt;Article&gt;</w:t>
      </w:r>
      <w:r w:rsidRPr="00BF648F">
        <w:t>10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E9923DC" w14:textId="77777777" w:rsidTr="00AA7664">
        <w:trPr>
          <w:trHeight w:hRule="exact" w:val="240"/>
          <w:jc w:val="center"/>
        </w:trPr>
        <w:tc>
          <w:tcPr>
            <w:tcW w:w="9752" w:type="dxa"/>
            <w:gridSpan w:val="2"/>
            <w:tcBorders>
              <w:top w:val="nil"/>
              <w:left w:val="nil"/>
              <w:bottom w:val="nil"/>
              <w:right w:val="nil"/>
            </w:tcBorders>
          </w:tcPr>
          <w:p w14:paraId="20A2BF7F" w14:textId="77777777" w:rsidR="003B332B" w:rsidRPr="00BF648F" w:rsidRDefault="003B332B" w:rsidP="00AA7664"/>
        </w:tc>
      </w:tr>
      <w:tr w:rsidR="003B332B" w:rsidRPr="00BF648F" w14:paraId="0D5A6AF0" w14:textId="77777777" w:rsidTr="00AA7664">
        <w:trPr>
          <w:trHeight w:val="240"/>
          <w:jc w:val="center"/>
        </w:trPr>
        <w:tc>
          <w:tcPr>
            <w:tcW w:w="4876" w:type="dxa"/>
            <w:tcBorders>
              <w:top w:val="nil"/>
              <w:left w:val="nil"/>
              <w:bottom w:val="nil"/>
              <w:right w:val="nil"/>
            </w:tcBorders>
          </w:tcPr>
          <w:p w14:paraId="740175A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70B737D" w14:textId="77777777" w:rsidR="003B332B" w:rsidRPr="00BF648F" w:rsidRDefault="003B332B" w:rsidP="00AA7664">
            <w:pPr>
              <w:pStyle w:val="AmColumnHeading"/>
            </w:pPr>
            <w:r w:rsidRPr="00BF648F">
              <w:t>Pakeitimas</w:t>
            </w:r>
          </w:p>
        </w:tc>
      </w:tr>
      <w:tr w:rsidR="003B332B" w:rsidRPr="00BF648F" w14:paraId="2E76DA7C" w14:textId="77777777" w:rsidTr="00AA7664">
        <w:trPr>
          <w:jc w:val="center"/>
        </w:trPr>
        <w:tc>
          <w:tcPr>
            <w:tcW w:w="4876" w:type="dxa"/>
            <w:tcBorders>
              <w:top w:val="nil"/>
              <w:left w:val="nil"/>
              <w:bottom w:val="nil"/>
              <w:right w:val="nil"/>
            </w:tcBorders>
          </w:tcPr>
          <w:p w14:paraId="60C53BA6" w14:textId="77777777" w:rsidR="003B332B" w:rsidRPr="00BF648F" w:rsidRDefault="003B332B" w:rsidP="00AA7664">
            <w:pPr>
              <w:pStyle w:val="Normal6a"/>
            </w:pPr>
          </w:p>
        </w:tc>
        <w:tc>
          <w:tcPr>
            <w:tcW w:w="4876" w:type="dxa"/>
            <w:tcBorders>
              <w:top w:val="nil"/>
              <w:left w:val="nil"/>
              <w:bottom w:val="nil"/>
              <w:right w:val="nil"/>
            </w:tcBorders>
          </w:tcPr>
          <w:p w14:paraId="098E2D91" w14:textId="77777777" w:rsidR="003B332B" w:rsidRPr="00BF648F" w:rsidRDefault="003B332B" w:rsidP="00AA7664">
            <w:pPr>
              <w:pStyle w:val="Normal6a"/>
            </w:pPr>
            <w:r w:rsidRPr="00BF648F">
              <w:rPr>
                <w:b/>
                <w:i/>
              </w:rPr>
              <w:t>10a.</w:t>
            </w:r>
            <w:r w:rsidRPr="00BF648F">
              <w:tab/>
            </w:r>
            <w:r w:rsidRPr="00BF648F">
              <w:rPr>
                <w:b/>
                <w:i/>
              </w:rPr>
              <w:t>tvirtai primena, kokie svarbūs Paryžiaus klimato susitarime nustatyti tikslai; palankiai vertina tai, kad į ES ir MERCOSUR susitarimą įtraukta privaloma sąlyga, kuria patvirtinami Paryžiaus klimato susitarimo įsipareigojimai; pritaria LAK pastangoms apsaugoti klimatą ir biologinę įvairovę, taip pat atkūrimo iniciatyvoms;</w:t>
            </w:r>
          </w:p>
        </w:tc>
      </w:tr>
    </w:tbl>
    <w:p w14:paraId="20A8937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E2E6D48" w14:textId="77777777" w:rsidR="003B332B" w:rsidRPr="00BF648F" w:rsidRDefault="003B332B" w:rsidP="003B332B">
      <w:r w:rsidRPr="00BF648F">
        <w:rPr>
          <w:rStyle w:val="HideTWBExt"/>
        </w:rPr>
        <w:t>&lt;/Amend&gt;</w:t>
      </w:r>
    </w:p>
    <w:p w14:paraId="56236BA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224</w:t>
      </w:r>
      <w:r w:rsidRPr="00BF648F">
        <w:rPr>
          <w:rStyle w:val="HideTWBExt"/>
        </w:rPr>
        <w:t>&lt;/NumAm&gt;</w:t>
      </w:r>
    </w:p>
    <w:p w14:paraId="27E6A3E4" w14:textId="77777777" w:rsidR="003B332B" w:rsidRPr="00BF648F" w:rsidRDefault="003B332B" w:rsidP="003B332B">
      <w:pPr>
        <w:pStyle w:val="NormalBold"/>
      </w:pPr>
      <w:r w:rsidRPr="00BF648F">
        <w:rPr>
          <w:rStyle w:val="HideTWBExt"/>
          <w:b w:val="0"/>
        </w:rPr>
        <w:t>&lt;RepeatBlock-By&gt;&lt;Members&gt;</w:t>
      </w:r>
      <w:r w:rsidRPr="00BF648F">
        <w:t>Cristian Terheş</w:t>
      </w:r>
      <w:r w:rsidRPr="00BF648F">
        <w:rPr>
          <w:rStyle w:val="HideTWBExt"/>
          <w:b w:val="0"/>
        </w:rPr>
        <w:t>&lt;/Members&gt;</w:t>
      </w:r>
    </w:p>
    <w:p w14:paraId="562A25B6" w14:textId="77777777" w:rsidR="003B332B" w:rsidRPr="00BF648F" w:rsidRDefault="003B332B" w:rsidP="003B332B">
      <w:pPr>
        <w:pStyle w:val="NormalBold"/>
      </w:pPr>
      <w:r w:rsidRPr="00BF648F">
        <w:rPr>
          <w:rStyle w:val="HideTWBExt"/>
          <w:b w:val="0"/>
        </w:rPr>
        <w:t>&lt;/RepeatBlock-By&gt;</w:t>
      </w:r>
    </w:p>
    <w:p w14:paraId="29F5A6B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008732C" w14:textId="77777777" w:rsidR="003B332B" w:rsidRPr="00BF648F" w:rsidRDefault="003B332B" w:rsidP="003B332B">
      <w:pPr>
        <w:pStyle w:val="NormalBold"/>
      </w:pPr>
      <w:r w:rsidRPr="00BF648F">
        <w:rPr>
          <w:rStyle w:val="HideTWBExt"/>
        </w:rPr>
        <w:t>&lt;Article&gt;</w:t>
      </w:r>
      <w:r w:rsidRPr="00BF648F">
        <w:t>10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39A5330" w14:textId="77777777" w:rsidTr="00AA7664">
        <w:trPr>
          <w:trHeight w:hRule="exact" w:val="240"/>
          <w:jc w:val="center"/>
        </w:trPr>
        <w:tc>
          <w:tcPr>
            <w:tcW w:w="9752" w:type="dxa"/>
            <w:gridSpan w:val="2"/>
            <w:tcBorders>
              <w:top w:val="nil"/>
              <w:left w:val="nil"/>
              <w:bottom w:val="nil"/>
              <w:right w:val="nil"/>
            </w:tcBorders>
          </w:tcPr>
          <w:p w14:paraId="6F373287" w14:textId="77777777" w:rsidR="003B332B" w:rsidRPr="00BF648F" w:rsidRDefault="003B332B" w:rsidP="00AA7664"/>
        </w:tc>
      </w:tr>
      <w:tr w:rsidR="003B332B" w:rsidRPr="00BF648F" w14:paraId="1FECC0BF" w14:textId="77777777" w:rsidTr="00AA7664">
        <w:trPr>
          <w:trHeight w:val="240"/>
          <w:jc w:val="center"/>
        </w:trPr>
        <w:tc>
          <w:tcPr>
            <w:tcW w:w="4876" w:type="dxa"/>
            <w:tcBorders>
              <w:top w:val="nil"/>
              <w:left w:val="nil"/>
              <w:bottom w:val="nil"/>
              <w:right w:val="nil"/>
            </w:tcBorders>
          </w:tcPr>
          <w:p w14:paraId="427632E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B8A9E6E" w14:textId="77777777" w:rsidR="003B332B" w:rsidRPr="00BF648F" w:rsidRDefault="003B332B" w:rsidP="00AA7664">
            <w:pPr>
              <w:pStyle w:val="AmColumnHeading"/>
            </w:pPr>
            <w:r w:rsidRPr="00BF648F">
              <w:t>Pakeitimas</w:t>
            </w:r>
          </w:p>
        </w:tc>
      </w:tr>
      <w:tr w:rsidR="003B332B" w:rsidRPr="00BF648F" w14:paraId="2828BBFD" w14:textId="77777777" w:rsidTr="00AA7664">
        <w:trPr>
          <w:jc w:val="center"/>
        </w:trPr>
        <w:tc>
          <w:tcPr>
            <w:tcW w:w="4876" w:type="dxa"/>
            <w:tcBorders>
              <w:top w:val="nil"/>
              <w:left w:val="nil"/>
              <w:bottom w:val="nil"/>
              <w:right w:val="nil"/>
            </w:tcBorders>
          </w:tcPr>
          <w:p w14:paraId="58AB309C" w14:textId="77777777" w:rsidR="003B332B" w:rsidRPr="00BF648F" w:rsidRDefault="003B332B" w:rsidP="00AA7664">
            <w:pPr>
              <w:pStyle w:val="Normal6a"/>
            </w:pPr>
          </w:p>
        </w:tc>
        <w:tc>
          <w:tcPr>
            <w:tcW w:w="4876" w:type="dxa"/>
            <w:tcBorders>
              <w:top w:val="nil"/>
              <w:left w:val="nil"/>
              <w:bottom w:val="nil"/>
              <w:right w:val="nil"/>
            </w:tcBorders>
          </w:tcPr>
          <w:p w14:paraId="3A74A69E" w14:textId="77777777" w:rsidR="003B332B" w:rsidRPr="00BF648F" w:rsidRDefault="003B332B" w:rsidP="00AA7664">
            <w:pPr>
              <w:pStyle w:val="Normal6a"/>
            </w:pPr>
            <w:r w:rsidRPr="00BF648F">
              <w:rPr>
                <w:b/>
                <w:i/>
              </w:rPr>
              <w:t>10a.</w:t>
            </w:r>
            <w:r w:rsidRPr="00BF648F">
              <w:tab/>
            </w:r>
            <w:r w:rsidRPr="00BF648F">
              <w:rPr>
                <w:b/>
                <w:i/>
              </w:rPr>
              <w:t>ragina atsisakyti dabartinės formos MERCOSUR susitarimo dėl to, kad jame nėra privalomų „veidrodinių nuostatų“, visų pirma taikomų žemės ūkio maisto produktų sektoriuje, o tai gali iškreipti konkurenciją, pakenkti ES gamybos standartams ir Europos ūkininkų interesams;</w:t>
            </w:r>
          </w:p>
        </w:tc>
      </w:tr>
    </w:tbl>
    <w:p w14:paraId="3DC0A26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2239D9E" w14:textId="77777777" w:rsidR="003B332B" w:rsidRPr="00BF648F" w:rsidRDefault="003B332B" w:rsidP="003B332B">
      <w:r w:rsidRPr="00BF648F">
        <w:rPr>
          <w:rStyle w:val="HideTWBExt"/>
        </w:rPr>
        <w:t>&lt;/Amend&gt;</w:t>
      </w:r>
    </w:p>
    <w:p w14:paraId="4B62797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225</w:t>
      </w:r>
      <w:r w:rsidRPr="00BF648F">
        <w:rPr>
          <w:rStyle w:val="HideTWBExt"/>
        </w:rPr>
        <w:t>&lt;/NumAm&gt;</w:t>
      </w:r>
    </w:p>
    <w:p w14:paraId="1BDA6D26"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 Roberto Vannacci, Silvia Sardone</w:t>
      </w:r>
      <w:r w:rsidRPr="00BF648F">
        <w:rPr>
          <w:rStyle w:val="HideTWBExt"/>
          <w:b w:val="0"/>
        </w:rPr>
        <w:t>&lt;/Members&gt;</w:t>
      </w:r>
    </w:p>
    <w:p w14:paraId="259A1702" w14:textId="77777777" w:rsidR="003B332B" w:rsidRPr="00BF648F" w:rsidRDefault="003B332B" w:rsidP="003B332B">
      <w:pPr>
        <w:pStyle w:val="NormalBold"/>
      </w:pPr>
      <w:r w:rsidRPr="00BF648F">
        <w:rPr>
          <w:rStyle w:val="HideTWBExt"/>
          <w:b w:val="0"/>
        </w:rPr>
        <w:t>&lt;/RepeatBlock-By&gt;</w:t>
      </w:r>
    </w:p>
    <w:p w14:paraId="2371772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2F4DB53" w14:textId="77777777" w:rsidR="003B332B" w:rsidRPr="00BF648F" w:rsidRDefault="003B332B" w:rsidP="003B332B">
      <w:pPr>
        <w:pStyle w:val="NormalBold"/>
      </w:pPr>
      <w:r w:rsidRPr="00BF648F">
        <w:rPr>
          <w:rStyle w:val="HideTWBExt"/>
        </w:rPr>
        <w:t>&lt;Article&gt;</w:t>
      </w:r>
      <w:r w:rsidRPr="00BF648F">
        <w:t>10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0B17F40" w14:textId="77777777" w:rsidTr="00AA7664">
        <w:trPr>
          <w:trHeight w:hRule="exact" w:val="240"/>
          <w:jc w:val="center"/>
        </w:trPr>
        <w:tc>
          <w:tcPr>
            <w:tcW w:w="9752" w:type="dxa"/>
            <w:gridSpan w:val="2"/>
            <w:tcBorders>
              <w:top w:val="nil"/>
              <w:left w:val="nil"/>
              <w:bottom w:val="nil"/>
              <w:right w:val="nil"/>
            </w:tcBorders>
          </w:tcPr>
          <w:p w14:paraId="168ED5EC" w14:textId="77777777" w:rsidR="003B332B" w:rsidRPr="00BF648F" w:rsidRDefault="003B332B" w:rsidP="00AA7664"/>
        </w:tc>
      </w:tr>
      <w:tr w:rsidR="003B332B" w:rsidRPr="00BF648F" w14:paraId="633F3570" w14:textId="77777777" w:rsidTr="00AA7664">
        <w:trPr>
          <w:trHeight w:val="240"/>
          <w:jc w:val="center"/>
        </w:trPr>
        <w:tc>
          <w:tcPr>
            <w:tcW w:w="4876" w:type="dxa"/>
            <w:tcBorders>
              <w:top w:val="nil"/>
              <w:left w:val="nil"/>
              <w:bottom w:val="nil"/>
              <w:right w:val="nil"/>
            </w:tcBorders>
          </w:tcPr>
          <w:p w14:paraId="346B7CC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A9F1040" w14:textId="77777777" w:rsidR="003B332B" w:rsidRPr="00BF648F" w:rsidRDefault="003B332B" w:rsidP="00AA7664">
            <w:pPr>
              <w:pStyle w:val="AmColumnHeading"/>
            </w:pPr>
            <w:r w:rsidRPr="00BF648F">
              <w:t>Pakeitimas</w:t>
            </w:r>
          </w:p>
        </w:tc>
      </w:tr>
      <w:tr w:rsidR="003B332B" w:rsidRPr="00BF648F" w14:paraId="2A5F3175" w14:textId="77777777" w:rsidTr="00AA7664">
        <w:trPr>
          <w:jc w:val="center"/>
        </w:trPr>
        <w:tc>
          <w:tcPr>
            <w:tcW w:w="4876" w:type="dxa"/>
            <w:tcBorders>
              <w:top w:val="nil"/>
              <w:left w:val="nil"/>
              <w:bottom w:val="nil"/>
              <w:right w:val="nil"/>
            </w:tcBorders>
          </w:tcPr>
          <w:p w14:paraId="0AF1E524" w14:textId="77777777" w:rsidR="003B332B" w:rsidRPr="00BF648F" w:rsidRDefault="003B332B" w:rsidP="00AA7664">
            <w:pPr>
              <w:pStyle w:val="Normal6a"/>
            </w:pPr>
          </w:p>
        </w:tc>
        <w:tc>
          <w:tcPr>
            <w:tcW w:w="4876" w:type="dxa"/>
            <w:tcBorders>
              <w:top w:val="nil"/>
              <w:left w:val="nil"/>
              <w:bottom w:val="nil"/>
              <w:right w:val="nil"/>
            </w:tcBorders>
          </w:tcPr>
          <w:p w14:paraId="7CF050F8" w14:textId="77777777" w:rsidR="003B332B" w:rsidRPr="00BF648F" w:rsidRDefault="003B332B" w:rsidP="00AA7664">
            <w:pPr>
              <w:pStyle w:val="Normal6a"/>
            </w:pPr>
            <w:r w:rsidRPr="00BF648F">
              <w:rPr>
                <w:b/>
                <w:i/>
              </w:rPr>
              <w:t>10a.</w:t>
            </w:r>
            <w:r w:rsidRPr="00BF648F">
              <w:tab/>
            </w:r>
            <w:r w:rsidRPr="00BF648F">
              <w:rPr>
                <w:b/>
                <w:i/>
              </w:rPr>
              <w:t>labai palankiai vertina Javiero Milei vyriausybės Argentinoje sukurtą „ekonominį stebuklą“, kuris, UNICEF duomenimis, vien per praėjusius metus sumažino skolą ir infliaciją ir padėjo panaikinti skurdą 1,7 mln. vaikų;</w:t>
            </w:r>
          </w:p>
        </w:tc>
      </w:tr>
    </w:tbl>
    <w:p w14:paraId="20F9169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EE57F52" w14:textId="77777777" w:rsidR="003B332B" w:rsidRPr="00BF648F" w:rsidRDefault="003B332B" w:rsidP="003B332B">
      <w:r w:rsidRPr="00BF648F">
        <w:rPr>
          <w:rStyle w:val="HideTWBExt"/>
        </w:rPr>
        <w:t>&lt;/Amend&gt;</w:t>
      </w:r>
    </w:p>
    <w:p w14:paraId="1552310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226</w:t>
      </w:r>
      <w:r w:rsidRPr="00BF648F">
        <w:rPr>
          <w:rStyle w:val="HideTWBExt"/>
        </w:rPr>
        <w:t>&lt;/NumAm&gt;</w:t>
      </w:r>
    </w:p>
    <w:p w14:paraId="0D308569"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197ABDC7"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14CF2A5A" w14:textId="77777777" w:rsidR="003B332B" w:rsidRPr="00BF648F" w:rsidRDefault="003B332B" w:rsidP="003B332B">
      <w:pPr>
        <w:pStyle w:val="NormalBold"/>
      </w:pPr>
      <w:r w:rsidRPr="00BF648F">
        <w:rPr>
          <w:rStyle w:val="HideTWBExt"/>
          <w:b w:val="0"/>
        </w:rPr>
        <w:t>&lt;/RepeatBlock-By&gt;</w:t>
      </w:r>
    </w:p>
    <w:p w14:paraId="6A9874D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5C84EFF" w14:textId="77777777" w:rsidR="003B332B" w:rsidRPr="00BF648F" w:rsidRDefault="003B332B" w:rsidP="003B332B">
      <w:pPr>
        <w:pStyle w:val="NormalBold"/>
      </w:pPr>
      <w:r w:rsidRPr="00BF648F">
        <w:rPr>
          <w:rStyle w:val="HideTWBExt"/>
        </w:rPr>
        <w:t>&lt;Article&gt;</w:t>
      </w:r>
      <w:r w:rsidRPr="00BF648F">
        <w:t>10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5591DD6" w14:textId="77777777" w:rsidTr="00AA7664">
        <w:trPr>
          <w:trHeight w:hRule="exact" w:val="240"/>
          <w:jc w:val="center"/>
        </w:trPr>
        <w:tc>
          <w:tcPr>
            <w:tcW w:w="9752" w:type="dxa"/>
            <w:gridSpan w:val="2"/>
            <w:tcBorders>
              <w:top w:val="nil"/>
              <w:left w:val="nil"/>
              <w:bottom w:val="nil"/>
              <w:right w:val="nil"/>
            </w:tcBorders>
          </w:tcPr>
          <w:p w14:paraId="208B917D" w14:textId="77777777" w:rsidR="003B332B" w:rsidRPr="00BF648F" w:rsidRDefault="003B332B" w:rsidP="00AA7664"/>
        </w:tc>
      </w:tr>
      <w:tr w:rsidR="003B332B" w:rsidRPr="00BF648F" w14:paraId="248D444F" w14:textId="77777777" w:rsidTr="00AA7664">
        <w:trPr>
          <w:trHeight w:val="240"/>
          <w:jc w:val="center"/>
        </w:trPr>
        <w:tc>
          <w:tcPr>
            <w:tcW w:w="4876" w:type="dxa"/>
            <w:tcBorders>
              <w:top w:val="nil"/>
              <w:left w:val="nil"/>
              <w:bottom w:val="nil"/>
              <w:right w:val="nil"/>
            </w:tcBorders>
          </w:tcPr>
          <w:p w14:paraId="66DA61C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2E5CA42" w14:textId="77777777" w:rsidR="003B332B" w:rsidRPr="00BF648F" w:rsidRDefault="003B332B" w:rsidP="00AA7664">
            <w:pPr>
              <w:pStyle w:val="AmColumnHeading"/>
            </w:pPr>
            <w:r w:rsidRPr="00BF648F">
              <w:t>Pakeitimas</w:t>
            </w:r>
          </w:p>
        </w:tc>
      </w:tr>
      <w:tr w:rsidR="003B332B" w:rsidRPr="00BF648F" w14:paraId="1939B56F" w14:textId="77777777" w:rsidTr="00AA7664">
        <w:trPr>
          <w:jc w:val="center"/>
        </w:trPr>
        <w:tc>
          <w:tcPr>
            <w:tcW w:w="4876" w:type="dxa"/>
            <w:tcBorders>
              <w:top w:val="nil"/>
              <w:left w:val="nil"/>
              <w:bottom w:val="nil"/>
              <w:right w:val="nil"/>
            </w:tcBorders>
          </w:tcPr>
          <w:p w14:paraId="5A82479D" w14:textId="77777777" w:rsidR="003B332B" w:rsidRPr="00BF648F" w:rsidRDefault="003B332B" w:rsidP="00AA7664">
            <w:pPr>
              <w:pStyle w:val="Normal6a"/>
            </w:pPr>
          </w:p>
        </w:tc>
        <w:tc>
          <w:tcPr>
            <w:tcW w:w="4876" w:type="dxa"/>
            <w:tcBorders>
              <w:top w:val="nil"/>
              <w:left w:val="nil"/>
              <w:bottom w:val="nil"/>
              <w:right w:val="nil"/>
            </w:tcBorders>
          </w:tcPr>
          <w:p w14:paraId="530245B9" w14:textId="77777777" w:rsidR="003B332B" w:rsidRPr="00BF648F" w:rsidRDefault="003B332B" w:rsidP="00AA7664">
            <w:pPr>
              <w:pStyle w:val="Normal6a"/>
            </w:pPr>
            <w:r w:rsidRPr="00BF648F">
              <w:rPr>
                <w:b/>
                <w:i/>
              </w:rPr>
              <w:t>10a.</w:t>
            </w:r>
            <w:r w:rsidRPr="00BF648F">
              <w:tab/>
            </w:r>
            <w:r w:rsidRPr="00BF648F">
              <w:rPr>
                <w:b/>
                <w:i/>
              </w:rPr>
              <w:t>pažymi, kad būtina užtikrinti tvirtus ir įtraukius pilietinės visuomenės dalyvavimo mechanizmus įgyvendinant ir stebint ES ir Centrinės Amerikos asociacijos susitarimą, skatinant demokratinius principus, skaidrumą ir socialinę sanglaudą;</w:t>
            </w:r>
          </w:p>
        </w:tc>
      </w:tr>
    </w:tbl>
    <w:p w14:paraId="55F2140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2F72CEE" w14:textId="77777777" w:rsidR="003B332B" w:rsidRPr="00BF648F" w:rsidRDefault="003B332B" w:rsidP="003B332B">
      <w:r w:rsidRPr="00BF648F">
        <w:rPr>
          <w:rStyle w:val="HideTWBExt"/>
        </w:rPr>
        <w:t>&lt;/Amend&gt;</w:t>
      </w:r>
    </w:p>
    <w:p w14:paraId="1F837EE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227</w:t>
      </w:r>
      <w:r w:rsidRPr="00BF648F">
        <w:rPr>
          <w:rStyle w:val="HideTWBExt"/>
        </w:rPr>
        <w:t>&lt;/NumAm&gt;</w:t>
      </w:r>
    </w:p>
    <w:p w14:paraId="12A73E1B"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35064669" w14:textId="77777777" w:rsidR="003B332B" w:rsidRPr="00BF648F" w:rsidRDefault="003B332B" w:rsidP="003B332B">
      <w:pPr>
        <w:pStyle w:val="NormalBold"/>
      </w:pPr>
      <w:r w:rsidRPr="00BF648F">
        <w:rPr>
          <w:rStyle w:val="HideTWBExt"/>
          <w:b w:val="0"/>
        </w:rPr>
        <w:t>&lt;/RepeatBlock-By&gt;</w:t>
      </w:r>
    </w:p>
    <w:p w14:paraId="4CC7F14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D7F0C8D" w14:textId="77777777" w:rsidR="003B332B" w:rsidRPr="00BF648F" w:rsidRDefault="003B332B" w:rsidP="003B332B">
      <w:pPr>
        <w:pStyle w:val="NormalBold"/>
      </w:pPr>
      <w:r w:rsidRPr="00BF648F">
        <w:rPr>
          <w:rStyle w:val="HideTWBExt"/>
        </w:rPr>
        <w:t>&lt;Article&gt;</w:t>
      </w:r>
      <w:r w:rsidRPr="00BF648F">
        <w:t>10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95FDCD4" w14:textId="77777777" w:rsidTr="00AA7664">
        <w:trPr>
          <w:trHeight w:hRule="exact" w:val="240"/>
          <w:jc w:val="center"/>
        </w:trPr>
        <w:tc>
          <w:tcPr>
            <w:tcW w:w="9752" w:type="dxa"/>
            <w:gridSpan w:val="2"/>
            <w:tcBorders>
              <w:top w:val="nil"/>
              <w:left w:val="nil"/>
              <w:bottom w:val="nil"/>
              <w:right w:val="nil"/>
            </w:tcBorders>
          </w:tcPr>
          <w:p w14:paraId="7E115110" w14:textId="77777777" w:rsidR="003B332B" w:rsidRPr="00BF648F" w:rsidRDefault="003B332B" w:rsidP="00AA7664"/>
        </w:tc>
      </w:tr>
      <w:tr w:rsidR="003B332B" w:rsidRPr="00BF648F" w14:paraId="3AD038F8" w14:textId="77777777" w:rsidTr="00AA7664">
        <w:trPr>
          <w:trHeight w:val="240"/>
          <w:jc w:val="center"/>
        </w:trPr>
        <w:tc>
          <w:tcPr>
            <w:tcW w:w="4876" w:type="dxa"/>
            <w:tcBorders>
              <w:top w:val="nil"/>
              <w:left w:val="nil"/>
              <w:bottom w:val="nil"/>
              <w:right w:val="nil"/>
            </w:tcBorders>
          </w:tcPr>
          <w:p w14:paraId="6DA7A15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2E51E82" w14:textId="77777777" w:rsidR="003B332B" w:rsidRPr="00BF648F" w:rsidRDefault="003B332B" w:rsidP="00AA7664">
            <w:pPr>
              <w:pStyle w:val="AmColumnHeading"/>
            </w:pPr>
            <w:r w:rsidRPr="00BF648F">
              <w:t>Pakeitimas</w:t>
            </w:r>
          </w:p>
        </w:tc>
      </w:tr>
      <w:tr w:rsidR="003B332B" w:rsidRPr="00BF648F" w14:paraId="490DE541" w14:textId="77777777" w:rsidTr="00AA7664">
        <w:trPr>
          <w:jc w:val="center"/>
        </w:trPr>
        <w:tc>
          <w:tcPr>
            <w:tcW w:w="4876" w:type="dxa"/>
            <w:tcBorders>
              <w:top w:val="nil"/>
              <w:left w:val="nil"/>
              <w:bottom w:val="nil"/>
              <w:right w:val="nil"/>
            </w:tcBorders>
          </w:tcPr>
          <w:p w14:paraId="61265078" w14:textId="77777777" w:rsidR="003B332B" w:rsidRPr="00BF648F" w:rsidRDefault="003B332B" w:rsidP="00AA7664">
            <w:pPr>
              <w:pStyle w:val="Normal6a"/>
            </w:pPr>
          </w:p>
        </w:tc>
        <w:tc>
          <w:tcPr>
            <w:tcW w:w="4876" w:type="dxa"/>
            <w:tcBorders>
              <w:top w:val="nil"/>
              <w:left w:val="nil"/>
              <w:bottom w:val="nil"/>
              <w:right w:val="nil"/>
            </w:tcBorders>
          </w:tcPr>
          <w:p w14:paraId="15E9E549" w14:textId="77777777" w:rsidR="003B332B" w:rsidRPr="00BF648F" w:rsidRDefault="003B332B" w:rsidP="00AA7664">
            <w:pPr>
              <w:pStyle w:val="Normal6a"/>
            </w:pPr>
            <w:r w:rsidRPr="00BF648F">
              <w:rPr>
                <w:b/>
                <w:i/>
              </w:rPr>
              <w:t>10a.</w:t>
            </w:r>
            <w:r w:rsidRPr="00BF648F">
              <w:tab/>
            </w:r>
            <w:r w:rsidRPr="00BF648F">
              <w:rPr>
                <w:b/>
                <w:i/>
              </w:rPr>
              <w:t>primena, kad ES bendrovės, plėtodamos savo veiklą, turi įsipareigojimų, susijusių su išsamiu patikrinimu ir pagarba aplinkai, ir įsipareigoja stiprinti šią teisinę sistemą;</w:t>
            </w:r>
          </w:p>
        </w:tc>
      </w:tr>
    </w:tbl>
    <w:p w14:paraId="3520D03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6E1CE5D" w14:textId="77777777" w:rsidR="003B332B" w:rsidRPr="00BF648F" w:rsidRDefault="003B332B" w:rsidP="003B332B">
      <w:r w:rsidRPr="00BF648F">
        <w:rPr>
          <w:rStyle w:val="HideTWBExt"/>
        </w:rPr>
        <w:lastRenderedPageBreak/>
        <w:t>&lt;/Amend&gt;</w:t>
      </w:r>
    </w:p>
    <w:p w14:paraId="5FB6989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228</w:t>
      </w:r>
      <w:r w:rsidRPr="00BF648F">
        <w:rPr>
          <w:rStyle w:val="HideTWBExt"/>
        </w:rPr>
        <w:t>&lt;/NumAm&gt;</w:t>
      </w:r>
    </w:p>
    <w:p w14:paraId="7B085AF3"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0A961FC8" w14:textId="77777777" w:rsidR="003B332B" w:rsidRPr="00BF648F" w:rsidRDefault="003B332B" w:rsidP="003B332B">
      <w:pPr>
        <w:pStyle w:val="NormalBold"/>
      </w:pPr>
      <w:r w:rsidRPr="00BF648F">
        <w:rPr>
          <w:rStyle w:val="HideTWBExt"/>
          <w:b w:val="0"/>
        </w:rPr>
        <w:t>&lt;/RepeatBlock-By&gt;</w:t>
      </w:r>
    </w:p>
    <w:p w14:paraId="3C4DE6B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399CB83" w14:textId="77777777" w:rsidR="003B332B" w:rsidRPr="00BF648F" w:rsidRDefault="003B332B" w:rsidP="003B332B">
      <w:pPr>
        <w:pStyle w:val="NormalBold"/>
      </w:pPr>
      <w:r w:rsidRPr="00BF648F">
        <w:rPr>
          <w:rStyle w:val="HideTWBExt"/>
        </w:rPr>
        <w:t>&lt;Article&gt;</w:t>
      </w:r>
      <w:r w:rsidRPr="00BF648F">
        <w:t>10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628608E" w14:textId="77777777" w:rsidTr="00AA7664">
        <w:trPr>
          <w:trHeight w:hRule="exact" w:val="240"/>
          <w:jc w:val="center"/>
        </w:trPr>
        <w:tc>
          <w:tcPr>
            <w:tcW w:w="9752" w:type="dxa"/>
            <w:gridSpan w:val="2"/>
            <w:tcBorders>
              <w:top w:val="nil"/>
              <w:left w:val="nil"/>
              <w:bottom w:val="nil"/>
              <w:right w:val="nil"/>
            </w:tcBorders>
          </w:tcPr>
          <w:p w14:paraId="0E2114D1" w14:textId="77777777" w:rsidR="003B332B" w:rsidRPr="00BF648F" w:rsidRDefault="003B332B" w:rsidP="00AA7664"/>
        </w:tc>
      </w:tr>
      <w:tr w:rsidR="003B332B" w:rsidRPr="00BF648F" w14:paraId="5D50F16A" w14:textId="77777777" w:rsidTr="00AA7664">
        <w:trPr>
          <w:trHeight w:val="240"/>
          <w:jc w:val="center"/>
        </w:trPr>
        <w:tc>
          <w:tcPr>
            <w:tcW w:w="4876" w:type="dxa"/>
            <w:tcBorders>
              <w:top w:val="nil"/>
              <w:left w:val="nil"/>
              <w:bottom w:val="nil"/>
              <w:right w:val="nil"/>
            </w:tcBorders>
          </w:tcPr>
          <w:p w14:paraId="760CFE2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B7E09F5" w14:textId="77777777" w:rsidR="003B332B" w:rsidRPr="00BF648F" w:rsidRDefault="003B332B" w:rsidP="00AA7664">
            <w:pPr>
              <w:pStyle w:val="AmColumnHeading"/>
            </w:pPr>
            <w:r w:rsidRPr="00BF648F">
              <w:t>Pakeitimas</w:t>
            </w:r>
          </w:p>
        </w:tc>
      </w:tr>
      <w:tr w:rsidR="003B332B" w:rsidRPr="00BF648F" w14:paraId="5CD3DD53" w14:textId="77777777" w:rsidTr="00AA7664">
        <w:trPr>
          <w:jc w:val="center"/>
        </w:trPr>
        <w:tc>
          <w:tcPr>
            <w:tcW w:w="4876" w:type="dxa"/>
            <w:tcBorders>
              <w:top w:val="nil"/>
              <w:left w:val="nil"/>
              <w:bottom w:val="nil"/>
              <w:right w:val="nil"/>
            </w:tcBorders>
          </w:tcPr>
          <w:p w14:paraId="054A61A1" w14:textId="77777777" w:rsidR="003B332B" w:rsidRPr="00BF648F" w:rsidRDefault="003B332B" w:rsidP="00AA7664">
            <w:pPr>
              <w:pStyle w:val="Normal6a"/>
            </w:pPr>
          </w:p>
        </w:tc>
        <w:tc>
          <w:tcPr>
            <w:tcW w:w="4876" w:type="dxa"/>
            <w:tcBorders>
              <w:top w:val="nil"/>
              <w:left w:val="nil"/>
              <w:bottom w:val="nil"/>
              <w:right w:val="nil"/>
            </w:tcBorders>
          </w:tcPr>
          <w:p w14:paraId="1190031B" w14:textId="77777777" w:rsidR="003B332B" w:rsidRPr="00BF648F" w:rsidRDefault="003B332B" w:rsidP="00AA7664">
            <w:pPr>
              <w:pStyle w:val="Normal6a"/>
            </w:pPr>
            <w:r w:rsidRPr="00BF648F">
              <w:rPr>
                <w:b/>
                <w:i/>
              </w:rPr>
              <w:t>10a.</w:t>
            </w:r>
            <w:r w:rsidRPr="00BF648F">
              <w:tab/>
            </w:r>
            <w:r w:rsidRPr="00BF648F">
              <w:rPr>
                <w:b/>
                <w:i/>
              </w:rPr>
              <w:t>ragina Komisiją suaktyvinti dialogą su LAK šalimis dėl ES teisės aktų poveikio jų vietos ekonomikai;</w:t>
            </w:r>
          </w:p>
        </w:tc>
      </w:tr>
    </w:tbl>
    <w:p w14:paraId="46DEB40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8AD92E9" w14:textId="77777777" w:rsidR="003B332B" w:rsidRPr="00BF648F" w:rsidRDefault="003B332B" w:rsidP="003B332B">
      <w:r w:rsidRPr="00BF648F">
        <w:rPr>
          <w:rStyle w:val="HideTWBExt"/>
        </w:rPr>
        <w:t>&lt;/Amend&gt;</w:t>
      </w:r>
    </w:p>
    <w:p w14:paraId="65E9E61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229</w:t>
      </w:r>
      <w:r w:rsidRPr="00BF648F">
        <w:rPr>
          <w:rStyle w:val="HideTWBExt"/>
        </w:rPr>
        <w:t>&lt;/NumAm&gt;</w:t>
      </w:r>
    </w:p>
    <w:p w14:paraId="592CB3FB"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230183CB" w14:textId="77777777" w:rsidR="003B332B" w:rsidRPr="00BF648F" w:rsidRDefault="003B332B" w:rsidP="003B332B">
      <w:pPr>
        <w:pStyle w:val="NormalBold"/>
      </w:pPr>
      <w:r w:rsidRPr="00BF648F">
        <w:rPr>
          <w:rStyle w:val="HideTWBExt"/>
          <w:b w:val="0"/>
        </w:rPr>
        <w:t>&lt;/RepeatBlock-By&gt;</w:t>
      </w:r>
    </w:p>
    <w:p w14:paraId="0C29D3E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BB2C72B" w14:textId="77777777" w:rsidR="003B332B" w:rsidRPr="00BF648F" w:rsidRDefault="003B332B" w:rsidP="003B332B">
      <w:pPr>
        <w:pStyle w:val="NormalBold"/>
      </w:pPr>
      <w:r w:rsidRPr="00BF648F">
        <w:rPr>
          <w:rStyle w:val="HideTWBExt"/>
        </w:rPr>
        <w:t>&lt;Article&gt;</w:t>
      </w:r>
      <w:r w:rsidRPr="00BF648F">
        <w:t>10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0616303" w14:textId="77777777" w:rsidTr="00AA7664">
        <w:trPr>
          <w:trHeight w:hRule="exact" w:val="240"/>
          <w:jc w:val="center"/>
        </w:trPr>
        <w:tc>
          <w:tcPr>
            <w:tcW w:w="9752" w:type="dxa"/>
            <w:gridSpan w:val="2"/>
            <w:tcBorders>
              <w:top w:val="nil"/>
              <w:left w:val="nil"/>
              <w:bottom w:val="nil"/>
              <w:right w:val="nil"/>
            </w:tcBorders>
          </w:tcPr>
          <w:p w14:paraId="548F8154" w14:textId="77777777" w:rsidR="003B332B" w:rsidRPr="00BF648F" w:rsidRDefault="003B332B" w:rsidP="00AA7664"/>
        </w:tc>
      </w:tr>
      <w:tr w:rsidR="003B332B" w:rsidRPr="00BF648F" w14:paraId="3BAA60FA" w14:textId="77777777" w:rsidTr="00AA7664">
        <w:trPr>
          <w:trHeight w:val="240"/>
          <w:jc w:val="center"/>
        </w:trPr>
        <w:tc>
          <w:tcPr>
            <w:tcW w:w="4876" w:type="dxa"/>
            <w:tcBorders>
              <w:top w:val="nil"/>
              <w:left w:val="nil"/>
              <w:bottom w:val="nil"/>
              <w:right w:val="nil"/>
            </w:tcBorders>
          </w:tcPr>
          <w:p w14:paraId="5320285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3B902BA" w14:textId="77777777" w:rsidR="003B332B" w:rsidRPr="00BF648F" w:rsidRDefault="003B332B" w:rsidP="00AA7664">
            <w:pPr>
              <w:pStyle w:val="AmColumnHeading"/>
            </w:pPr>
            <w:r w:rsidRPr="00BF648F">
              <w:t>Pakeitimas</w:t>
            </w:r>
          </w:p>
        </w:tc>
      </w:tr>
      <w:tr w:rsidR="003B332B" w:rsidRPr="00BF648F" w14:paraId="0AE172C6" w14:textId="77777777" w:rsidTr="00AA7664">
        <w:trPr>
          <w:jc w:val="center"/>
        </w:trPr>
        <w:tc>
          <w:tcPr>
            <w:tcW w:w="4876" w:type="dxa"/>
            <w:tcBorders>
              <w:top w:val="nil"/>
              <w:left w:val="nil"/>
              <w:bottom w:val="nil"/>
              <w:right w:val="nil"/>
            </w:tcBorders>
          </w:tcPr>
          <w:p w14:paraId="125734A2" w14:textId="77777777" w:rsidR="003B332B" w:rsidRPr="00BF648F" w:rsidRDefault="003B332B" w:rsidP="00AA7664">
            <w:pPr>
              <w:pStyle w:val="Normal6a"/>
            </w:pPr>
          </w:p>
        </w:tc>
        <w:tc>
          <w:tcPr>
            <w:tcW w:w="4876" w:type="dxa"/>
            <w:tcBorders>
              <w:top w:val="nil"/>
              <w:left w:val="nil"/>
              <w:bottom w:val="nil"/>
              <w:right w:val="nil"/>
            </w:tcBorders>
          </w:tcPr>
          <w:p w14:paraId="368AEE37" w14:textId="77777777" w:rsidR="003B332B" w:rsidRPr="00BF648F" w:rsidRDefault="003B332B" w:rsidP="00AA7664">
            <w:pPr>
              <w:pStyle w:val="Normal6a"/>
            </w:pPr>
            <w:r w:rsidRPr="00BF648F">
              <w:rPr>
                <w:b/>
                <w:i/>
              </w:rPr>
              <w:t>10a.</w:t>
            </w:r>
            <w:r w:rsidRPr="00BF648F">
              <w:tab/>
            </w:r>
            <w:r w:rsidRPr="00BF648F">
              <w:rPr>
                <w:b/>
                <w:i/>
              </w:rPr>
              <w:t>pabrėžia, kad LAK šalys gali tapti pagrindinėmis partnerėmis įvairinant svarbiausių naudingųjų iškasenų ir angliavandenilių tiekimo grandines;</w:t>
            </w:r>
          </w:p>
        </w:tc>
      </w:tr>
    </w:tbl>
    <w:p w14:paraId="05FCD1A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F039E3A" w14:textId="77777777" w:rsidR="003B332B" w:rsidRPr="00BF648F" w:rsidRDefault="003B332B" w:rsidP="003B332B">
      <w:r w:rsidRPr="00BF648F">
        <w:rPr>
          <w:rStyle w:val="HideTWBExt"/>
        </w:rPr>
        <w:t>&lt;/Amend&gt;</w:t>
      </w:r>
    </w:p>
    <w:p w14:paraId="58D9F78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230</w:t>
      </w:r>
      <w:r w:rsidRPr="00BF648F">
        <w:rPr>
          <w:rStyle w:val="HideTWBExt"/>
        </w:rPr>
        <w:t>&lt;/NumAm&gt;</w:t>
      </w:r>
    </w:p>
    <w:p w14:paraId="3CF8E0F0"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32DA1F32" w14:textId="77777777" w:rsidR="003B332B" w:rsidRPr="00BF648F" w:rsidRDefault="003B332B" w:rsidP="003B332B">
      <w:pPr>
        <w:pStyle w:val="NormalBold"/>
      </w:pPr>
      <w:r w:rsidRPr="00BF648F">
        <w:rPr>
          <w:rStyle w:val="HideTWBExt"/>
          <w:b w:val="0"/>
        </w:rPr>
        <w:t>&lt;/RepeatBlock-By&gt;</w:t>
      </w:r>
    </w:p>
    <w:p w14:paraId="74EB89F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B19C465" w14:textId="77777777" w:rsidR="003B332B" w:rsidRPr="00BF648F" w:rsidRDefault="003B332B" w:rsidP="003B332B">
      <w:pPr>
        <w:pStyle w:val="NormalBold"/>
      </w:pPr>
      <w:r w:rsidRPr="00BF648F">
        <w:rPr>
          <w:rStyle w:val="HideTWBExt"/>
        </w:rPr>
        <w:t>&lt;Article&gt;</w:t>
      </w:r>
      <w:r w:rsidRPr="00BF648F">
        <w:t>10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10ACC77" w14:textId="77777777" w:rsidTr="00AA7664">
        <w:trPr>
          <w:trHeight w:hRule="exact" w:val="240"/>
          <w:jc w:val="center"/>
        </w:trPr>
        <w:tc>
          <w:tcPr>
            <w:tcW w:w="9752" w:type="dxa"/>
            <w:gridSpan w:val="2"/>
            <w:tcBorders>
              <w:top w:val="nil"/>
              <w:left w:val="nil"/>
              <w:bottom w:val="nil"/>
              <w:right w:val="nil"/>
            </w:tcBorders>
          </w:tcPr>
          <w:p w14:paraId="7690188D" w14:textId="77777777" w:rsidR="003B332B" w:rsidRPr="00BF648F" w:rsidRDefault="003B332B" w:rsidP="00AA7664"/>
        </w:tc>
      </w:tr>
      <w:tr w:rsidR="003B332B" w:rsidRPr="00BF648F" w14:paraId="1812436F" w14:textId="77777777" w:rsidTr="00AA7664">
        <w:trPr>
          <w:trHeight w:val="240"/>
          <w:jc w:val="center"/>
        </w:trPr>
        <w:tc>
          <w:tcPr>
            <w:tcW w:w="4876" w:type="dxa"/>
            <w:tcBorders>
              <w:top w:val="nil"/>
              <w:left w:val="nil"/>
              <w:bottom w:val="nil"/>
              <w:right w:val="nil"/>
            </w:tcBorders>
          </w:tcPr>
          <w:p w14:paraId="6652B2C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DA1ED1E" w14:textId="77777777" w:rsidR="003B332B" w:rsidRPr="00BF648F" w:rsidRDefault="003B332B" w:rsidP="00AA7664">
            <w:pPr>
              <w:pStyle w:val="AmColumnHeading"/>
            </w:pPr>
            <w:r w:rsidRPr="00BF648F">
              <w:t>Pakeitimas</w:t>
            </w:r>
          </w:p>
        </w:tc>
      </w:tr>
      <w:tr w:rsidR="003B332B" w:rsidRPr="00BF648F" w14:paraId="5BF27EFB" w14:textId="77777777" w:rsidTr="00AA7664">
        <w:trPr>
          <w:jc w:val="center"/>
        </w:trPr>
        <w:tc>
          <w:tcPr>
            <w:tcW w:w="4876" w:type="dxa"/>
            <w:tcBorders>
              <w:top w:val="nil"/>
              <w:left w:val="nil"/>
              <w:bottom w:val="nil"/>
              <w:right w:val="nil"/>
            </w:tcBorders>
          </w:tcPr>
          <w:p w14:paraId="0FB1C142" w14:textId="77777777" w:rsidR="003B332B" w:rsidRPr="00BF648F" w:rsidRDefault="003B332B" w:rsidP="00AA7664">
            <w:pPr>
              <w:pStyle w:val="Normal6a"/>
            </w:pPr>
          </w:p>
        </w:tc>
        <w:tc>
          <w:tcPr>
            <w:tcW w:w="4876" w:type="dxa"/>
            <w:tcBorders>
              <w:top w:val="nil"/>
              <w:left w:val="nil"/>
              <w:bottom w:val="nil"/>
              <w:right w:val="nil"/>
            </w:tcBorders>
          </w:tcPr>
          <w:p w14:paraId="314FC2D7" w14:textId="77777777" w:rsidR="003B332B" w:rsidRPr="00BF648F" w:rsidRDefault="003B332B" w:rsidP="00AA7664">
            <w:pPr>
              <w:pStyle w:val="Normal6a"/>
            </w:pPr>
            <w:r w:rsidRPr="00BF648F">
              <w:rPr>
                <w:b/>
                <w:i/>
              </w:rPr>
              <w:t>10b.</w:t>
            </w:r>
            <w:r w:rsidRPr="00BF648F">
              <w:tab/>
            </w:r>
            <w:r w:rsidRPr="00BF648F">
              <w:rPr>
                <w:b/>
                <w:i/>
              </w:rPr>
              <w:t xml:space="preserve">pabrėžia, kad tiek E. Lettos pranešime dėl bendrosios rinkos ateities, tiek M. Draghi pranešime dėl Europos konkurencingumo ateities pabrėžiama būtinybė dėti daugiau pastangų siekiant </w:t>
            </w:r>
            <w:r w:rsidRPr="00BF648F">
              <w:rPr>
                <w:b/>
                <w:i/>
              </w:rPr>
              <w:lastRenderedPageBreak/>
              <w:t>užtikrinti ES apsirūpinimą ypatingos svarbos žaliavomis; todėl palankiai vertina tai, kad su Argentina ir Čile pasirašyti susitarimo memorandumai dėl ypatingos svarbos žaliavų; pabrėžia, kad jie labai svarbūs siekiant labiau įvairinti ES tiekimo grandines; mano, kad šie memorandumai ir glaudesnis ekonominis bei politinis bendradarbiavimas pagal dvišalius susitarimus paskatins didesnes investicijas į šį sektorių, kurios bus naudingos abiem regionams;</w:t>
            </w:r>
          </w:p>
        </w:tc>
      </w:tr>
    </w:tbl>
    <w:p w14:paraId="00FE4AF7"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68E88CC" w14:textId="77777777" w:rsidR="003B332B" w:rsidRPr="00BF648F" w:rsidRDefault="003B332B" w:rsidP="003B332B">
      <w:r w:rsidRPr="00BF648F">
        <w:rPr>
          <w:rStyle w:val="HideTWBExt"/>
        </w:rPr>
        <w:t>&lt;/Amend&gt;</w:t>
      </w:r>
    </w:p>
    <w:p w14:paraId="1522D44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231</w:t>
      </w:r>
      <w:r w:rsidRPr="00BF648F">
        <w:rPr>
          <w:rStyle w:val="HideTWBExt"/>
        </w:rPr>
        <w:t>&lt;/NumAm&gt;</w:t>
      </w:r>
    </w:p>
    <w:p w14:paraId="74356DE5"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40C5D171" w14:textId="77777777" w:rsidR="003B332B" w:rsidRPr="00BF648F" w:rsidRDefault="003B332B" w:rsidP="003B332B">
      <w:pPr>
        <w:pStyle w:val="NormalBold"/>
      </w:pPr>
      <w:r w:rsidRPr="00BF648F">
        <w:rPr>
          <w:rStyle w:val="HideTWBExt"/>
          <w:b w:val="0"/>
        </w:rPr>
        <w:t>&lt;/RepeatBlock-By&gt;</w:t>
      </w:r>
    </w:p>
    <w:p w14:paraId="0000C19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80F2953" w14:textId="77777777" w:rsidR="003B332B" w:rsidRPr="00BF648F" w:rsidRDefault="003B332B" w:rsidP="003B332B">
      <w:pPr>
        <w:pStyle w:val="NormalBold"/>
      </w:pPr>
      <w:r w:rsidRPr="00BF648F">
        <w:rPr>
          <w:rStyle w:val="HideTWBExt"/>
        </w:rPr>
        <w:t>&lt;Article&gt;</w:t>
      </w:r>
      <w:r w:rsidRPr="00BF648F">
        <w:t>10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1B7D67A" w14:textId="77777777" w:rsidTr="00AA7664">
        <w:trPr>
          <w:trHeight w:hRule="exact" w:val="240"/>
          <w:jc w:val="center"/>
        </w:trPr>
        <w:tc>
          <w:tcPr>
            <w:tcW w:w="9752" w:type="dxa"/>
            <w:gridSpan w:val="2"/>
            <w:tcBorders>
              <w:top w:val="nil"/>
              <w:left w:val="nil"/>
              <w:bottom w:val="nil"/>
              <w:right w:val="nil"/>
            </w:tcBorders>
          </w:tcPr>
          <w:p w14:paraId="38B137D6" w14:textId="77777777" w:rsidR="003B332B" w:rsidRPr="00BF648F" w:rsidRDefault="003B332B" w:rsidP="00AA7664"/>
        </w:tc>
      </w:tr>
      <w:tr w:rsidR="003B332B" w:rsidRPr="00BF648F" w14:paraId="4EA0DFE9" w14:textId="77777777" w:rsidTr="00AA7664">
        <w:trPr>
          <w:trHeight w:val="240"/>
          <w:jc w:val="center"/>
        </w:trPr>
        <w:tc>
          <w:tcPr>
            <w:tcW w:w="4876" w:type="dxa"/>
            <w:tcBorders>
              <w:top w:val="nil"/>
              <w:left w:val="nil"/>
              <w:bottom w:val="nil"/>
              <w:right w:val="nil"/>
            </w:tcBorders>
          </w:tcPr>
          <w:p w14:paraId="04ABAF9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97CAA5F" w14:textId="77777777" w:rsidR="003B332B" w:rsidRPr="00BF648F" w:rsidRDefault="003B332B" w:rsidP="00AA7664">
            <w:pPr>
              <w:pStyle w:val="AmColumnHeading"/>
            </w:pPr>
            <w:r w:rsidRPr="00BF648F">
              <w:t>Pakeitimas</w:t>
            </w:r>
          </w:p>
        </w:tc>
      </w:tr>
      <w:tr w:rsidR="003B332B" w:rsidRPr="00BF648F" w14:paraId="65DD781A" w14:textId="77777777" w:rsidTr="00AA7664">
        <w:trPr>
          <w:jc w:val="center"/>
        </w:trPr>
        <w:tc>
          <w:tcPr>
            <w:tcW w:w="4876" w:type="dxa"/>
            <w:tcBorders>
              <w:top w:val="nil"/>
              <w:left w:val="nil"/>
              <w:bottom w:val="nil"/>
              <w:right w:val="nil"/>
            </w:tcBorders>
          </w:tcPr>
          <w:p w14:paraId="0CBABD4C" w14:textId="77777777" w:rsidR="003B332B" w:rsidRPr="00BF648F" w:rsidRDefault="003B332B" w:rsidP="00AA7664">
            <w:pPr>
              <w:pStyle w:val="Normal6a"/>
            </w:pPr>
          </w:p>
        </w:tc>
        <w:tc>
          <w:tcPr>
            <w:tcW w:w="4876" w:type="dxa"/>
            <w:tcBorders>
              <w:top w:val="nil"/>
              <w:left w:val="nil"/>
              <w:bottom w:val="nil"/>
              <w:right w:val="nil"/>
            </w:tcBorders>
          </w:tcPr>
          <w:p w14:paraId="72FCC34E" w14:textId="77777777" w:rsidR="003B332B" w:rsidRPr="00BF648F" w:rsidRDefault="003B332B" w:rsidP="00AA7664">
            <w:pPr>
              <w:pStyle w:val="Normal6a"/>
            </w:pPr>
            <w:r w:rsidRPr="00BF648F">
              <w:rPr>
                <w:b/>
                <w:i/>
              </w:rPr>
              <w:t>10b.</w:t>
            </w:r>
            <w:r w:rsidRPr="00BF648F">
              <w:tab/>
            </w:r>
            <w:r w:rsidRPr="00BF648F">
              <w:rPr>
                <w:b/>
                <w:i/>
              </w:rPr>
              <w:t>yra susirūpinęs dėl spartaus miškų kirtimo Amazonės regione, dažnai susijusio su neteisėta veikla; ragina Europos Sąjungą ir MERCOSUR padidinti finansinę paramą Amazonės fondui; remia LAK kovojant su neteisėtu miškų kirtimu ir kuriant miškų atkūrimo projektus, daugiausia dėmesio skiriant daug biologinės įvairovės turinčioms vietovėms; ragina stiprinti čiabuvių tautų teises ir jų žemės apsaugą;</w:t>
            </w:r>
          </w:p>
        </w:tc>
      </w:tr>
    </w:tbl>
    <w:p w14:paraId="7C55658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324849E" w14:textId="77777777" w:rsidR="003B332B" w:rsidRPr="00BF648F" w:rsidRDefault="003B332B" w:rsidP="003B332B">
      <w:r w:rsidRPr="00BF648F">
        <w:rPr>
          <w:rStyle w:val="HideTWBExt"/>
        </w:rPr>
        <w:t>&lt;/Amend&gt;</w:t>
      </w:r>
    </w:p>
    <w:p w14:paraId="5B00916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232</w:t>
      </w:r>
      <w:r w:rsidRPr="00BF648F">
        <w:rPr>
          <w:rStyle w:val="HideTWBExt"/>
        </w:rPr>
        <w:t>&lt;/NumAm&gt;</w:t>
      </w:r>
    </w:p>
    <w:p w14:paraId="3FD77EA0"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4921A846" w14:textId="77777777" w:rsidR="003B332B" w:rsidRPr="00BF648F" w:rsidRDefault="003B332B" w:rsidP="003B332B">
      <w:pPr>
        <w:pStyle w:val="NormalBold"/>
      </w:pPr>
      <w:r w:rsidRPr="00BF648F">
        <w:rPr>
          <w:rStyle w:val="HideTWBExt"/>
          <w:b w:val="0"/>
        </w:rPr>
        <w:t>&lt;/RepeatBlock-By&gt;</w:t>
      </w:r>
    </w:p>
    <w:p w14:paraId="2B4171B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8B3CBEE" w14:textId="77777777" w:rsidR="003B332B" w:rsidRPr="00BF648F" w:rsidRDefault="003B332B" w:rsidP="003B332B">
      <w:pPr>
        <w:pStyle w:val="NormalBold"/>
      </w:pPr>
      <w:r w:rsidRPr="00BF648F">
        <w:rPr>
          <w:rStyle w:val="HideTWBExt"/>
        </w:rPr>
        <w:t>&lt;Article&gt;</w:t>
      </w:r>
      <w:r w:rsidRPr="00BF648F">
        <w:t>10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E1611D4" w14:textId="77777777" w:rsidTr="00AA7664">
        <w:trPr>
          <w:trHeight w:hRule="exact" w:val="240"/>
          <w:jc w:val="center"/>
        </w:trPr>
        <w:tc>
          <w:tcPr>
            <w:tcW w:w="9752" w:type="dxa"/>
            <w:gridSpan w:val="2"/>
            <w:tcBorders>
              <w:top w:val="nil"/>
              <w:left w:val="nil"/>
              <w:bottom w:val="nil"/>
              <w:right w:val="nil"/>
            </w:tcBorders>
          </w:tcPr>
          <w:p w14:paraId="74A30C26" w14:textId="77777777" w:rsidR="003B332B" w:rsidRPr="00BF648F" w:rsidRDefault="003B332B" w:rsidP="00AA7664"/>
        </w:tc>
      </w:tr>
      <w:tr w:rsidR="003B332B" w:rsidRPr="00BF648F" w14:paraId="1FF3DFC4" w14:textId="77777777" w:rsidTr="00AA7664">
        <w:trPr>
          <w:trHeight w:val="240"/>
          <w:jc w:val="center"/>
        </w:trPr>
        <w:tc>
          <w:tcPr>
            <w:tcW w:w="4876" w:type="dxa"/>
            <w:tcBorders>
              <w:top w:val="nil"/>
              <w:left w:val="nil"/>
              <w:bottom w:val="nil"/>
              <w:right w:val="nil"/>
            </w:tcBorders>
          </w:tcPr>
          <w:p w14:paraId="1FB6CDF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307DE9C" w14:textId="77777777" w:rsidR="003B332B" w:rsidRPr="00BF648F" w:rsidRDefault="003B332B" w:rsidP="00AA7664">
            <w:pPr>
              <w:pStyle w:val="AmColumnHeading"/>
            </w:pPr>
            <w:r w:rsidRPr="00BF648F">
              <w:t>Pakeitimas</w:t>
            </w:r>
          </w:p>
        </w:tc>
      </w:tr>
      <w:tr w:rsidR="003B332B" w:rsidRPr="00BF648F" w14:paraId="0C54D422" w14:textId="77777777" w:rsidTr="00AA7664">
        <w:trPr>
          <w:jc w:val="center"/>
        </w:trPr>
        <w:tc>
          <w:tcPr>
            <w:tcW w:w="4876" w:type="dxa"/>
            <w:tcBorders>
              <w:top w:val="nil"/>
              <w:left w:val="nil"/>
              <w:bottom w:val="nil"/>
              <w:right w:val="nil"/>
            </w:tcBorders>
          </w:tcPr>
          <w:p w14:paraId="69DC148D" w14:textId="77777777" w:rsidR="003B332B" w:rsidRPr="00BF648F" w:rsidRDefault="003B332B" w:rsidP="00AA7664">
            <w:pPr>
              <w:pStyle w:val="Normal6a"/>
            </w:pPr>
          </w:p>
        </w:tc>
        <w:tc>
          <w:tcPr>
            <w:tcW w:w="4876" w:type="dxa"/>
            <w:tcBorders>
              <w:top w:val="nil"/>
              <w:left w:val="nil"/>
              <w:bottom w:val="nil"/>
              <w:right w:val="nil"/>
            </w:tcBorders>
          </w:tcPr>
          <w:p w14:paraId="3B0D67D3" w14:textId="77777777" w:rsidR="003B332B" w:rsidRPr="00BF648F" w:rsidRDefault="003B332B" w:rsidP="00AA7664">
            <w:pPr>
              <w:pStyle w:val="Normal6a"/>
            </w:pPr>
            <w:r w:rsidRPr="00BF648F">
              <w:rPr>
                <w:b/>
                <w:i/>
              </w:rPr>
              <w:t>10b.</w:t>
            </w:r>
            <w:r w:rsidRPr="00BF648F">
              <w:tab/>
            </w:r>
            <w:r w:rsidRPr="00BF648F">
              <w:rPr>
                <w:b/>
                <w:i/>
              </w:rPr>
              <w:t>yra labai susirūpinęs dėl dalies energetikos ir kasybos sektorių Meksikoje nusavinimo, įskaitant Europos bendrovėms priklausantį turtą, taip pat dėl siūlomų panašių priemonių taikymo Čilėje; pabrėžia, kad tokie veiksmai daro neigiamą poveikį užsienio investicijoms, ilgalaikiam ekonomikos augimui LAK šalyse bei patikimam ir sąžiningam ekonominiam bendradarbiavimui su ES;</w:t>
            </w:r>
          </w:p>
        </w:tc>
      </w:tr>
    </w:tbl>
    <w:p w14:paraId="2D5AE4F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30E6538" w14:textId="77777777" w:rsidR="003B332B" w:rsidRPr="00BF648F" w:rsidRDefault="003B332B" w:rsidP="003B332B">
      <w:r w:rsidRPr="00BF648F">
        <w:rPr>
          <w:rStyle w:val="HideTWBExt"/>
        </w:rPr>
        <w:t>&lt;/Amend&gt;</w:t>
      </w:r>
    </w:p>
    <w:p w14:paraId="2A4DE37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233</w:t>
      </w:r>
      <w:r w:rsidRPr="00BF648F">
        <w:rPr>
          <w:rStyle w:val="HideTWBExt"/>
        </w:rPr>
        <w:t>&lt;/NumAm&gt;</w:t>
      </w:r>
    </w:p>
    <w:p w14:paraId="091D43ED"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42C384D5" w14:textId="77777777" w:rsidR="003B332B" w:rsidRPr="00BF648F" w:rsidRDefault="003B332B" w:rsidP="003B332B">
      <w:pPr>
        <w:pStyle w:val="NormalBold"/>
      </w:pPr>
      <w:r w:rsidRPr="00BF648F">
        <w:rPr>
          <w:rStyle w:val="HideTWBExt"/>
          <w:b w:val="0"/>
        </w:rPr>
        <w:t>&lt;/RepeatBlock-By&gt;</w:t>
      </w:r>
    </w:p>
    <w:p w14:paraId="61CBBFE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08D3F81" w14:textId="77777777" w:rsidR="003B332B" w:rsidRPr="00BF648F" w:rsidRDefault="003B332B" w:rsidP="003B332B">
      <w:pPr>
        <w:pStyle w:val="NormalBold"/>
      </w:pPr>
      <w:r w:rsidRPr="00BF648F">
        <w:rPr>
          <w:rStyle w:val="HideTWBExt"/>
        </w:rPr>
        <w:t>&lt;Article&gt;</w:t>
      </w:r>
      <w:r w:rsidRPr="00BF648F">
        <w:t>10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68B7BBD" w14:textId="77777777" w:rsidTr="00AA7664">
        <w:trPr>
          <w:trHeight w:hRule="exact" w:val="240"/>
          <w:jc w:val="center"/>
        </w:trPr>
        <w:tc>
          <w:tcPr>
            <w:tcW w:w="9752" w:type="dxa"/>
            <w:gridSpan w:val="2"/>
            <w:tcBorders>
              <w:top w:val="nil"/>
              <w:left w:val="nil"/>
              <w:bottom w:val="nil"/>
              <w:right w:val="nil"/>
            </w:tcBorders>
          </w:tcPr>
          <w:p w14:paraId="25CA221D" w14:textId="77777777" w:rsidR="003B332B" w:rsidRPr="00BF648F" w:rsidRDefault="003B332B" w:rsidP="00AA7664"/>
        </w:tc>
      </w:tr>
      <w:tr w:rsidR="003B332B" w:rsidRPr="00BF648F" w14:paraId="63846C76" w14:textId="77777777" w:rsidTr="00AA7664">
        <w:trPr>
          <w:trHeight w:val="240"/>
          <w:jc w:val="center"/>
        </w:trPr>
        <w:tc>
          <w:tcPr>
            <w:tcW w:w="4876" w:type="dxa"/>
            <w:tcBorders>
              <w:top w:val="nil"/>
              <w:left w:val="nil"/>
              <w:bottom w:val="nil"/>
              <w:right w:val="nil"/>
            </w:tcBorders>
          </w:tcPr>
          <w:p w14:paraId="4016ED4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A98D085" w14:textId="77777777" w:rsidR="003B332B" w:rsidRPr="00BF648F" w:rsidRDefault="003B332B" w:rsidP="00AA7664">
            <w:pPr>
              <w:pStyle w:val="AmColumnHeading"/>
            </w:pPr>
            <w:r w:rsidRPr="00BF648F">
              <w:t>Pakeitimas</w:t>
            </w:r>
          </w:p>
        </w:tc>
      </w:tr>
      <w:tr w:rsidR="003B332B" w:rsidRPr="00BF648F" w14:paraId="33631B55" w14:textId="77777777" w:rsidTr="00AA7664">
        <w:trPr>
          <w:jc w:val="center"/>
        </w:trPr>
        <w:tc>
          <w:tcPr>
            <w:tcW w:w="4876" w:type="dxa"/>
            <w:tcBorders>
              <w:top w:val="nil"/>
              <w:left w:val="nil"/>
              <w:bottom w:val="nil"/>
              <w:right w:val="nil"/>
            </w:tcBorders>
          </w:tcPr>
          <w:p w14:paraId="6A41C527" w14:textId="77777777" w:rsidR="003B332B" w:rsidRPr="00BF648F" w:rsidRDefault="003B332B" w:rsidP="00AA7664">
            <w:pPr>
              <w:pStyle w:val="Normal6a"/>
            </w:pPr>
          </w:p>
        </w:tc>
        <w:tc>
          <w:tcPr>
            <w:tcW w:w="4876" w:type="dxa"/>
            <w:tcBorders>
              <w:top w:val="nil"/>
              <w:left w:val="nil"/>
              <w:bottom w:val="nil"/>
              <w:right w:val="nil"/>
            </w:tcBorders>
          </w:tcPr>
          <w:p w14:paraId="783564A6" w14:textId="77777777" w:rsidR="003B332B" w:rsidRPr="00BF648F" w:rsidRDefault="003B332B" w:rsidP="00AA7664">
            <w:pPr>
              <w:pStyle w:val="Normal6a"/>
            </w:pPr>
            <w:r w:rsidRPr="00BF648F">
              <w:rPr>
                <w:b/>
                <w:i/>
              </w:rPr>
              <w:t>10c.</w:t>
            </w:r>
            <w:r w:rsidRPr="00BF648F">
              <w:tab/>
            </w:r>
            <w:r w:rsidRPr="00BF648F">
              <w:rPr>
                <w:b/>
                <w:i/>
              </w:rPr>
              <w:t>ragina stiprinti reglamentavimą ir skaidrumą svarbiausiose ekonomikos srityse, pavyzdžiui, Bolivijos kalnakasybos sektoriuje, kur dėl silpno reglamentavimo šiuo metu kyla konfliktų ir susirėmimų tarp konkuruojančių bendrovių darbuotojų; reiškia susirūpinimą dėl padidėjusio darbuotojų pažeidžiamumo Gajanos vidaus regionuose, kur nenuoseklus teisės aktų vykdymas, visų pirma neoficialiame ir gavybos pramonės sektoriuose, lemia išnaudojimą; ragina LAK stiprinti darbo teises ir skatinti kooperatyvus bei kitas iniciatyvas, kuriomis remiamas darbuotojų dalyvavimas ekonomikoje ir jų įgalėjimas;</w:t>
            </w:r>
          </w:p>
        </w:tc>
      </w:tr>
    </w:tbl>
    <w:p w14:paraId="7C1C5C6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712A58D" w14:textId="77777777" w:rsidR="003B332B" w:rsidRPr="00BF648F" w:rsidRDefault="003B332B" w:rsidP="003B332B">
      <w:r w:rsidRPr="00BF648F">
        <w:rPr>
          <w:rStyle w:val="HideTWBExt"/>
        </w:rPr>
        <w:t>&lt;/Amend&gt;</w:t>
      </w:r>
    </w:p>
    <w:p w14:paraId="5165F80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234</w:t>
      </w:r>
      <w:r w:rsidRPr="00BF648F">
        <w:rPr>
          <w:rStyle w:val="HideTWBExt"/>
        </w:rPr>
        <w:t>&lt;/NumAm&gt;</w:t>
      </w:r>
    </w:p>
    <w:p w14:paraId="4FE9DECB"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5A14E3F1" w14:textId="77777777" w:rsidR="003B332B" w:rsidRPr="00BF648F" w:rsidRDefault="003B332B" w:rsidP="003B332B">
      <w:pPr>
        <w:pStyle w:val="NormalBold"/>
      </w:pPr>
      <w:r w:rsidRPr="00BF648F">
        <w:rPr>
          <w:rStyle w:val="HideTWBExt"/>
          <w:b w:val="0"/>
        </w:rPr>
        <w:t>&lt;/RepeatBlock-By&gt;</w:t>
      </w:r>
    </w:p>
    <w:p w14:paraId="6E79785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50B12CD" w14:textId="77777777" w:rsidR="003B332B" w:rsidRPr="00BF648F" w:rsidRDefault="003B332B" w:rsidP="003B332B">
      <w:pPr>
        <w:pStyle w:val="NormalBold"/>
      </w:pPr>
      <w:r w:rsidRPr="00BF648F">
        <w:rPr>
          <w:rStyle w:val="HideTWBExt"/>
        </w:rPr>
        <w:t>&lt;Article&gt;</w:t>
      </w:r>
      <w:r w:rsidRPr="00BF648F">
        <w:t>10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FDF0E64" w14:textId="77777777" w:rsidTr="00AA7664">
        <w:trPr>
          <w:trHeight w:hRule="exact" w:val="240"/>
          <w:jc w:val="center"/>
        </w:trPr>
        <w:tc>
          <w:tcPr>
            <w:tcW w:w="9752" w:type="dxa"/>
            <w:gridSpan w:val="2"/>
            <w:tcBorders>
              <w:top w:val="nil"/>
              <w:left w:val="nil"/>
              <w:bottom w:val="nil"/>
              <w:right w:val="nil"/>
            </w:tcBorders>
          </w:tcPr>
          <w:p w14:paraId="54DD10EC" w14:textId="77777777" w:rsidR="003B332B" w:rsidRPr="00BF648F" w:rsidRDefault="003B332B" w:rsidP="00AA7664"/>
        </w:tc>
      </w:tr>
      <w:tr w:rsidR="003B332B" w:rsidRPr="00BF648F" w14:paraId="21BCBBED" w14:textId="77777777" w:rsidTr="00AA7664">
        <w:trPr>
          <w:trHeight w:val="240"/>
          <w:jc w:val="center"/>
        </w:trPr>
        <w:tc>
          <w:tcPr>
            <w:tcW w:w="4876" w:type="dxa"/>
            <w:tcBorders>
              <w:top w:val="nil"/>
              <w:left w:val="nil"/>
              <w:bottom w:val="nil"/>
              <w:right w:val="nil"/>
            </w:tcBorders>
          </w:tcPr>
          <w:p w14:paraId="6B37F84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D3DAA57" w14:textId="77777777" w:rsidR="003B332B" w:rsidRPr="00BF648F" w:rsidRDefault="003B332B" w:rsidP="00AA7664">
            <w:pPr>
              <w:pStyle w:val="AmColumnHeading"/>
            </w:pPr>
            <w:r w:rsidRPr="00BF648F">
              <w:t>Pakeitimas</w:t>
            </w:r>
          </w:p>
        </w:tc>
      </w:tr>
      <w:tr w:rsidR="003B332B" w:rsidRPr="00BF648F" w14:paraId="728183A7" w14:textId="77777777" w:rsidTr="00AA7664">
        <w:trPr>
          <w:jc w:val="center"/>
        </w:trPr>
        <w:tc>
          <w:tcPr>
            <w:tcW w:w="4876" w:type="dxa"/>
            <w:tcBorders>
              <w:top w:val="nil"/>
              <w:left w:val="nil"/>
              <w:bottom w:val="nil"/>
              <w:right w:val="nil"/>
            </w:tcBorders>
          </w:tcPr>
          <w:p w14:paraId="60823149" w14:textId="77777777" w:rsidR="003B332B" w:rsidRPr="00BF648F" w:rsidRDefault="003B332B" w:rsidP="00AA7664">
            <w:pPr>
              <w:pStyle w:val="Normal6a"/>
            </w:pPr>
          </w:p>
        </w:tc>
        <w:tc>
          <w:tcPr>
            <w:tcW w:w="4876" w:type="dxa"/>
            <w:tcBorders>
              <w:top w:val="nil"/>
              <w:left w:val="nil"/>
              <w:bottom w:val="nil"/>
              <w:right w:val="nil"/>
            </w:tcBorders>
          </w:tcPr>
          <w:p w14:paraId="7DA9B494" w14:textId="77777777" w:rsidR="003B332B" w:rsidRPr="00BF648F" w:rsidRDefault="003B332B" w:rsidP="00AA7664">
            <w:pPr>
              <w:pStyle w:val="Normal6a"/>
            </w:pPr>
            <w:r w:rsidRPr="00BF648F">
              <w:rPr>
                <w:b/>
                <w:i/>
              </w:rPr>
              <w:t>10c.</w:t>
            </w:r>
            <w:r w:rsidRPr="00BF648F">
              <w:tab/>
            </w:r>
            <w:r w:rsidRPr="00BF648F">
              <w:rPr>
                <w:b/>
                <w:i/>
              </w:rPr>
              <w:t>palankiai vertina Argentinos pastangas didinti jos patrauklumą užsienio investuotojams, visų pirma pasitelkiant neseniai priimtą RIGI investicijų skatinimo tvarką ir stabilesnes ekonomikos perspektyvas; pabrėžia, kad Argentina gali būti pagrindinė partnerė mažinant pernelyg didelę priklausomybę nuo trečiųjų šalių dėl ypatingos svarbos žaliavų;</w:t>
            </w:r>
          </w:p>
        </w:tc>
      </w:tr>
    </w:tbl>
    <w:p w14:paraId="6DA4A17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FD33F8D" w14:textId="77777777" w:rsidR="003B332B" w:rsidRPr="00BF648F" w:rsidRDefault="003B332B" w:rsidP="003B332B">
      <w:r w:rsidRPr="00BF648F">
        <w:rPr>
          <w:rStyle w:val="HideTWBExt"/>
        </w:rPr>
        <w:t>&lt;/Amend&gt;</w:t>
      </w:r>
    </w:p>
    <w:p w14:paraId="4639DEA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235</w:t>
      </w:r>
      <w:r w:rsidRPr="00BF648F">
        <w:rPr>
          <w:rStyle w:val="HideTWBExt"/>
        </w:rPr>
        <w:t>&lt;/NumAm&gt;</w:t>
      </w:r>
    </w:p>
    <w:p w14:paraId="351FDC73"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2590690" w14:textId="77777777" w:rsidR="003B332B" w:rsidRPr="00BF648F" w:rsidRDefault="003B332B" w:rsidP="003B332B">
      <w:pPr>
        <w:pStyle w:val="NormalBold"/>
      </w:pPr>
      <w:r w:rsidRPr="00BF648F">
        <w:rPr>
          <w:rStyle w:val="HideTWBExt"/>
          <w:b w:val="0"/>
        </w:rPr>
        <w:t>&lt;/RepeatBlock-By&gt;</w:t>
      </w:r>
    </w:p>
    <w:p w14:paraId="4C5D938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CF1C4B6" w14:textId="77777777" w:rsidR="003B332B" w:rsidRPr="00BF648F" w:rsidRDefault="003B332B" w:rsidP="003B332B">
      <w:pPr>
        <w:pStyle w:val="NormalBold"/>
      </w:pPr>
      <w:r w:rsidRPr="00BF648F">
        <w:rPr>
          <w:rStyle w:val="HideTWBExt"/>
        </w:rPr>
        <w:t>&lt;Article&gt;</w:t>
      </w:r>
      <w:r w:rsidRPr="00BF648F">
        <w:t>10 d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2DCB90C" w14:textId="77777777" w:rsidTr="00AA7664">
        <w:trPr>
          <w:trHeight w:hRule="exact" w:val="240"/>
          <w:jc w:val="center"/>
        </w:trPr>
        <w:tc>
          <w:tcPr>
            <w:tcW w:w="9752" w:type="dxa"/>
            <w:gridSpan w:val="2"/>
            <w:tcBorders>
              <w:top w:val="nil"/>
              <w:left w:val="nil"/>
              <w:bottom w:val="nil"/>
              <w:right w:val="nil"/>
            </w:tcBorders>
          </w:tcPr>
          <w:p w14:paraId="22146112" w14:textId="77777777" w:rsidR="003B332B" w:rsidRPr="00BF648F" w:rsidRDefault="003B332B" w:rsidP="00AA7664"/>
        </w:tc>
      </w:tr>
      <w:tr w:rsidR="003B332B" w:rsidRPr="00BF648F" w14:paraId="19C7BD4C" w14:textId="77777777" w:rsidTr="00AA7664">
        <w:trPr>
          <w:trHeight w:val="240"/>
          <w:jc w:val="center"/>
        </w:trPr>
        <w:tc>
          <w:tcPr>
            <w:tcW w:w="4876" w:type="dxa"/>
            <w:tcBorders>
              <w:top w:val="nil"/>
              <w:left w:val="nil"/>
              <w:bottom w:val="nil"/>
              <w:right w:val="nil"/>
            </w:tcBorders>
          </w:tcPr>
          <w:p w14:paraId="68B3BC1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2441ADF" w14:textId="77777777" w:rsidR="003B332B" w:rsidRPr="00BF648F" w:rsidRDefault="003B332B" w:rsidP="00AA7664">
            <w:pPr>
              <w:pStyle w:val="AmColumnHeading"/>
            </w:pPr>
            <w:r w:rsidRPr="00BF648F">
              <w:t>Pakeitimas</w:t>
            </w:r>
          </w:p>
        </w:tc>
      </w:tr>
      <w:tr w:rsidR="003B332B" w:rsidRPr="00BF648F" w14:paraId="673F0F4B" w14:textId="77777777" w:rsidTr="00AA7664">
        <w:trPr>
          <w:jc w:val="center"/>
        </w:trPr>
        <w:tc>
          <w:tcPr>
            <w:tcW w:w="4876" w:type="dxa"/>
            <w:tcBorders>
              <w:top w:val="nil"/>
              <w:left w:val="nil"/>
              <w:bottom w:val="nil"/>
              <w:right w:val="nil"/>
            </w:tcBorders>
          </w:tcPr>
          <w:p w14:paraId="1EB5CFBF" w14:textId="77777777" w:rsidR="003B332B" w:rsidRPr="00BF648F" w:rsidRDefault="003B332B" w:rsidP="00AA7664">
            <w:pPr>
              <w:pStyle w:val="Normal6a"/>
            </w:pPr>
          </w:p>
        </w:tc>
        <w:tc>
          <w:tcPr>
            <w:tcW w:w="4876" w:type="dxa"/>
            <w:tcBorders>
              <w:top w:val="nil"/>
              <w:left w:val="nil"/>
              <w:bottom w:val="nil"/>
              <w:right w:val="nil"/>
            </w:tcBorders>
          </w:tcPr>
          <w:p w14:paraId="3FEFA2A3" w14:textId="77777777" w:rsidR="003B332B" w:rsidRPr="00BF648F" w:rsidRDefault="003B332B" w:rsidP="00AA7664">
            <w:pPr>
              <w:pStyle w:val="Normal6a"/>
            </w:pPr>
            <w:r w:rsidRPr="00BF648F">
              <w:rPr>
                <w:b/>
                <w:i/>
              </w:rPr>
              <w:t>10d.</w:t>
            </w:r>
            <w:r w:rsidRPr="00BF648F">
              <w:tab/>
            </w:r>
            <w:r w:rsidRPr="00BF648F">
              <w:rPr>
                <w:b/>
                <w:i/>
              </w:rPr>
              <w:t>laikosi nuomonės, kad pinigų ir fiskalinio konsolidavimo politika, kuria siekiama sumažinti pernelyg didelį įsiskolinimą, neturėtų pakenkti ilgalaikiam ekonomikos konkurencingumui, didinti skurdo, nelygybės ar mažinti galimybių naudotis pagrindinėmis viešosiomis paslaugomis, visų pirma pažeidžiamoms gyventojų grupėms, kaip antai pagyvenusiems žmonėms, vienišiems tėvams, jaunimui ir bedarbiams; remia LAK reikalavimą reformuoti tarptautinių finansų institucijų struktūrą ir restruktūrizuoti skolą;</w:t>
            </w:r>
          </w:p>
        </w:tc>
      </w:tr>
    </w:tbl>
    <w:p w14:paraId="793AA66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A0ECEC7" w14:textId="77777777" w:rsidR="003B332B" w:rsidRPr="00BF648F" w:rsidRDefault="003B332B" w:rsidP="003B332B">
      <w:r w:rsidRPr="00BF648F">
        <w:rPr>
          <w:rStyle w:val="HideTWBExt"/>
        </w:rPr>
        <w:t>&lt;/Amend&gt;</w:t>
      </w:r>
    </w:p>
    <w:p w14:paraId="051F90D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236</w:t>
      </w:r>
      <w:r w:rsidRPr="00BF648F">
        <w:rPr>
          <w:rStyle w:val="HideTWBExt"/>
        </w:rPr>
        <w:t>&lt;/NumAm&gt;</w:t>
      </w:r>
    </w:p>
    <w:p w14:paraId="27038AAD"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4DEBE623" w14:textId="77777777" w:rsidR="003B332B" w:rsidRPr="00BF648F" w:rsidRDefault="003B332B" w:rsidP="003B332B">
      <w:pPr>
        <w:pStyle w:val="NormalBold"/>
      </w:pPr>
      <w:r w:rsidRPr="00BF648F">
        <w:rPr>
          <w:rStyle w:val="HideTWBExt"/>
          <w:b w:val="0"/>
        </w:rPr>
        <w:t>&lt;/RepeatBlock-By&gt;</w:t>
      </w:r>
    </w:p>
    <w:p w14:paraId="6DE8BE0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4CE1EC8" w14:textId="77777777" w:rsidR="003B332B" w:rsidRPr="00BF648F" w:rsidRDefault="003B332B" w:rsidP="003B332B">
      <w:pPr>
        <w:pStyle w:val="NormalBold"/>
      </w:pPr>
      <w:r w:rsidRPr="00BF648F">
        <w:rPr>
          <w:rStyle w:val="HideTWBExt"/>
        </w:rPr>
        <w:lastRenderedPageBreak/>
        <w:t>&lt;Article&gt;</w:t>
      </w:r>
      <w:r w:rsidRPr="00BF648F">
        <w:t>2 a paantraštė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5325BB6" w14:textId="77777777" w:rsidTr="00AA7664">
        <w:trPr>
          <w:trHeight w:hRule="exact" w:val="240"/>
          <w:jc w:val="center"/>
        </w:trPr>
        <w:tc>
          <w:tcPr>
            <w:tcW w:w="9752" w:type="dxa"/>
            <w:gridSpan w:val="2"/>
            <w:tcBorders>
              <w:top w:val="nil"/>
              <w:left w:val="nil"/>
              <w:bottom w:val="nil"/>
              <w:right w:val="nil"/>
            </w:tcBorders>
          </w:tcPr>
          <w:p w14:paraId="427FA038" w14:textId="77777777" w:rsidR="003B332B" w:rsidRPr="00BF648F" w:rsidRDefault="003B332B" w:rsidP="00AA7664"/>
        </w:tc>
      </w:tr>
      <w:tr w:rsidR="003B332B" w:rsidRPr="00BF648F" w14:paraId="21A473D4" w14:textId="77777777" w:rsidTr="00AA7664">
        <w:trPr>
          <w:trHeight w:val="240"/>
          <w:jc w:val="center"/>
        </w:trPr>
        <w:tc>
          <w:tcPr>
            <w:tcW w:w="4876" w:type="dxa"/>
            <w:tcBorders>
              <w:top w:val="nil"/>
              <w:left w:val="nil"/>
              <w:bottom w:val="nil"/>
              <w:right w:val="nil"/>
            </w:tcBorders>
          </w:tcPr>
          <w:p w14:paraId="67F5270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2E68C62" w14:textId="77777777" w:rsidR="003B332B" w:rsidRPr="00BF648F" w:rsidRDefault="003B332B" w:rsidP="00AA7664">
            <w:pPr>
              <w:pStyle w:val="AmColumnHeading"/>
            </w:pPr>
            <w:r w:rsidRPr="00BF648F">
              <w:t>Pakeitimas</w:t>
            </w:r>
          </w:p>
        </w:tc>
      </w:tr>
      <w:tr w:rsidR="003B332B" w:rsidRPr="00BF648F" w14:paraId="4F02A5BD" w14:textId="77777777" w:rsidTr="00AA7664">
        <w:trPr>
          <w:jc w:val="center"/>
        </w:trPr>
        <w:tc>
          <w:tcPr>
            <w:tcW w:w="4876" w:type="dxa"/>
            <w:tcBorders>
              <w:top w:val="nil"/>
              <w:left w:val="nil"/>
              <w:bottom w:val="nil"/>
              <w:right w:val="nil"/>
            </w:tcBorders>
          </w:tcPr>
          <w:p w14:paraId="3CFC58E4" w14:textId="77777777" w:rsidR="003B332B" w:rsidRPr="00BF648F" w:rsidRDefault="003B332B" w:rsidP="00AA7664">
            <w:pPr>
              <w:pStyle w:val="Normal6a"/>
            </w:pPr>
          </w:p>
        </w:tc>
        <w:tc>
          <w:tcPr>
            <w:tcW w:w="4876" w:type="dxa"/>
            <w:tcBorders>
              <w:top w:val="nil"/>
              <w:left w:val="nil"/>
              <w:bottom w:val="nil"/>
              <w:right w:val="nil"/>
            </w:tcBorders>
          </w:tcPr>
          <w:p w14:paraId="37EB0A9B" w14:textId="77777777" w:rsidR="003B332B" w:rsidRPr="00BF648F" w:rsidRDefault="003B332B" w:rsidP="00AA7664">
            <w:pPr>
              <w:pStyle w:val="Normal6a"/>
            </w:pPr>
            <w:r w:rsidRPr="00BF648F">
              <w:rPr>
                <w:b/>
                <w:i/>
              </w:rPr>
              <w:t>Bendradarbiavimas įgyvendinant bendrą darbotvarkę</w:t>
            </w:r>
          </w:p>
        </w:tc>
      </w:tr>
    </w:tbl>
    <w:p w14:paraId="339D1DC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D8D08A8" w14:textId="77777777" w:rsidR="003B332B" w:rsidRPr="00BF648F" w:rsidRDefault="003B332B" w:rsidP="003B332B">
      <w:r w:rsidRPr="00BF648F">
        <w:rPr>
          <w:rStyle w:val="HideTWBExt"/>
        </w:rPr>
        <w:t>&lt;/Amend&gt;</w:t>
      </w:r>
    </w:p>
    <w:p w14:paraId="1691DDF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237</w:t>
      </w:r>
      <w:r w:rsidRPr="00BF648F">
        <w:rPr>
          <w:rStyle w:val="HideTWBExt"/>
        </w:rPr>
        <w:t>&lt;/NumAm&gt;</w:t>
      </w:r>
    </w:p>
    <w:p w14:paraId="74FC0FE9"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04FB41AE" w14:textId="77777777" w:rsidR="003B332B" w:rsidRPr="00BF648F" w:rsidRDefault="003B332B" w:rsidP="003B332B">
      <w:pPr>
        <w:pStyle w:val="NormalBold"/>
      </w:pPr>
      <w:r w:rsidRPr="00BF648F">
        <w:rPr>
          <w:rStyle w:val="HideTWBExt"/>
          <w:b w:val="0"/>
        </w:rPr>
        <w:t>&lt;/RepeatBlock-By&gt;</w:t>
      </w:r>
    </w:p>
    <w:p w14:paraId="3613503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DF8CA3D" w14:textId="77777777" w:rsidR="003B332B" w:rsidRPr="00BF648F" w:rsidRDefault="003B332B" w:rsidP="003B332B">
      <w:pPr>
        <w:pStyle w:val="NormalBold"/>
      </w:pPr>
      <w:r w:rsidRPr="00BF648F">
        <w:rPr>
          <w:rStyle w:val="HideTWBExt"/>
        </w:rPr>
        <w:t>&lt;Article&gt;</w:t>
      </w:r>
      <w:r w:rsidRPr="00BF648F">
        <w:t>10 e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AFE3952" w14:textId="77777777" w:rsidTr="00AA7664">
        <w:trPr>
          <w:trHeight w:hRule="exact" w:val="240"/>
          <w:jc w:val="center"/>
        </w:trPr>
        <w:tc>
          <w:tcPr>
            <w:tcW w:w="9752" w:type="dxa"/>
            <w:gridSpan w:val="2"/>
            <w:tcBorders>
              <w:top w:val="nil"/>
              <w:left w:val="nil"/>
              <w:bottom w:val="nil"/>
              <w:right w:val="nil"/>
            </w:tcBorders>
          </w:tcPr>
          <w:p w14:paraId="6C73367D" w14:textId="77777777" w:rsidR="003B332B" w:rsidRPr="00BF648F" w:rsidRDefault="003B332B" w:rsidP="00AA7664"/>
        </w:tc>
      </w:tr>
      <w:tr w:rsidR="003B332B" w:rsidRPr="00BF648F" w14:paraId="3E139C46" w14:textId="77777777" w:rsidTr="00AA7664">
        <w:trPr>
          <w:trHeight w:val="240"/>
          <w:jc w:val="center"/>
        </w:trPr>
        <w:tc>
          <w:tcPr>
            <w:tcW w:w="4876" w:type="dxa"/>
            <w:tcBorders>
              <w:top w:val="nil"/>
              <w:left w:val="nil"/>
              <w:bottom w:val="nil"/>
              <w:right w:val="nil"/>
            </w:tcBorders>
          </w:tcPr>
          <w:p w14:paraId="25E9C57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4488B45" w14:textId="77777777" w:rsidR="003B332B" w:rsidRPr="00BF648F" w:rsidRDefault="003B332B" w:rsidP="00AA7664">
            <w:pPr>
              <w:pStyle w:val="AmColumnHeading"/>
            </w:pPr>
            <w:r w:rsidRPr="00BF648F">
              <w:t>Pakeitimas</w:t>
            </w:r>
          </w:p>
        </w:tc>
      </w:tr>
      <w:tr w:rsidR="003B332B" w:rsidRPr="00BF648F" w14:paraId="6A1AD601" w14:textId="77777777" w:rsidTr="00AA7664">
        <w:trPr>
          <w:jc w:val="center"/>
        </w:trPr>
        <w:tc>
          <w:tcPr>
            <w:tcW w:w="4876" w:type="dxa"/>
            <w:tcBorders>
              <w:top w:val="nil"/>
              <w:left w:val="nil"/>
              <w:bottom w:val="nil"/>
              <w:right w:val="nil"/>
            </w:tcBorders>
          </w:tcPr>
          <w:p w14:paraId="115F0AD7" w14:textId="77777777" w:rsidR="003B332B" w:rsidRPr="00BF648F" w:rsidRDefault="003B332B" w:rsidP="00AA7664">
            <w:pPr>
              <w:pStyle w:val="Normal6a"/>
            </w:pPr>
          </w:p>
        </w:tc>
        <w:tc>
          <w:tcPr>
            <w:tcW w:w="4876" w:type="dxa"/>
            <w:tcBorders>
              <w:top w:val="nil"/>
              <w:left w:val="nil"/>
              <w:bottom w:val="nil"/>
              <w:right w:val="nil"/>
            </w:tcBorders>
          </w:tcPr>
          <w:p w14:paraId="062F92AE" w14:textId="77777777" w:rsidR="003B332B" w:rsidRPr="00BF648F" w:rsidRDefault="003B332B" w:rsidP="00AA7664">
            <w:pPr>
              <w:pStyle w:val="Normal6a"/>
            </w:pPr>
            <w:r w:rsidRPr="00BF648F">
              <w:rPr>
                <w:b/>
                <w:i/>
              </w:rPr>
              <w:t>10e.</w:t>
            </w:r>
            <w:r w:rsidRPr="00BF648F">
              <w:tab/>
            </w:r>
            <w:r w:rsidRPr="00BF648F">
              <w:rPr>
                <w:b/>
                <w:i/>
              </w:rPr>
              <w:t>pabrėžia, koks svarbus moterų įgalėjimas tiek politikoje, tiek ekonomikoje; ragina įgyvendinti veiksmingą politiką ir teisės aktus, kuriais būtų siekiama panaikinti moterų ir vyrų darbo užmokesčio skirtumus; smerkia didelį regreso moterų teisių srityje pavojų, ypač po išpuolių prieš jų seksualines ir reprodukcines teises abiejuose regionuose; ragina Lotynų Amerikos šalis stiprinti moterų įtrauktį ir galimybes gauti išsilavinimą; griežtai smerkia didėjantį politinį smurtą prieš moteris, kuris labai trukdo joms dalyvauti ir integruotis į politiką formuojančias institucijas, ir remia tolesnius veiksmus, kuriais siekiama stiprinti moterų dalyvavimą politinėse vadovaujamose pareigose ir didesnį atstovavimą įstatymų leidžiamosiose institucijose;</w:t>
            </w:r>
          </w:p>
        </w:tc>
      </w:tr>
    </w:tbl>
    <w:p w14:paraId="2290D86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9CBB54D" w14:textId="77777777" w:rsidR="003B332B" w:rsidRPr="00BF648F" w:rsidRDefault="003B332B" w:rsidP="003B332B">
      <w:r w:rsidRPr="00BF648F">
        <w:rPr>
          <w:rStyle w:val="HideTWBExt"/>
        </w:rPr>
        <w:t>&lt;/Amend&gt;</w:t>
      </w:r>
    </w:p>
    <w:p w14:paraId="06F70D7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238</w:t>
      </w:r>
      <w:r w:rsidRPr="00BF648F">
        <w:rPr>
          <w:rStyle w:val="HideTWBExt"/>
        </w:rPr>
        <w:t>&lt;/NumAm&gt;</w:t>
      </w:r>
    </w:p>
    <w:p w14:paraId="4ECB3995"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56CF64C" w14:textId="77777777" w:rsidR="003B332B" w:rsidRPr="00BF648F" w:rsidRDefault="003B332B" w:rsidP="003B332B">
      <w:pPr>
        <w:pStyle w:val="NormalBold"/>
      </w:pPr>
      <w:r w:rsidRPr="00BF648F">
        <w:rPr>
          <w:rStyle w:val="HideTWBExt"/>
          <w:b w:val="0"/>
        </w:rPr>
        <w:t>&lt;/RepeatBlock-By&gt;</w:t>
      </w:r>
    </w:p>
    <w:p w14:paraId="2031B46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DE29163" w14:textId="77777777" w:rsidR="003B332B" w:rsidRPr="00BF648F" w:rsidRDefault="003B332B" w:rsidP="003B332B">
      <w:pPr>
        <w:pStyle w:val="NormalBold"/>
      </w:pPr>
      <w:r w:rsidRPr="00BF648F">
        <w:rPr>
          <w:rStyle w:val="HideTWBExt"/>
        </w:rPr>
        <w:t>&lt;Article&gt;</w:t>
      </w:r>
      <w:r w:rsidRPr="00BF648F">
        <w:t>10 f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6A4705F" w14:textId="77777777" w:rsidTr="00AA7664">
        <w:trPr>
          <w:trHeight w:hRule="exact" w:val="240"/>
          <w:jc w:val="center"/>
        </w:trPr>
        <w:tc>
          <w:tcPr>
            <w:tcW w:w="9752" w:type="dxa"/>
            <w:gridSpan w:val="2"/>
            <w:tcBorders>
              <w:top w:val="nil"/>
              <w:left w:val="nil"/>
              <w:bottom w:val="nil"/>
              <w:right w:val="nil"/>
            </w:tcBorders>
          </w:tcPr>
          <w:p w14:paraId="67F03EC1" w14:textId="77777777" w:rsidR="003B332B" w:rsidRPr="00BF648F" w:rsidRDefault="003B332B" w:rsidP="00AA7664"/>
        </w:tc>
      </w:tr>
      <w:tr w:rsidR="003B332B" w:rsidRPr="00BF648F" w14:paraId="1FB599FD" w14:textId="77777777" w:rsidTr="00AA7664">
        <w:trPr>
          <w:trHeight w:val="240"/>
          <w:jc w:val="center"/>
        </w:trPr>
        <w:tc>
          <w:tcPr>
            <w:tcW w:w="4876" w:type="dxa"/>
            <w:tcBorders>
              <w:top w:val="nil"/>
              <w:left w:val="nil"/>
              <w:bottom w:val="nil"/>
              <w:right w:val="nil"/>
            </w:tcBorders>
          </w:tcPr>
          <w:p w14:paraId="6D77A27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1A05A51" w14:textId="77777777" w:rsidR="003B332B" w:rsidRPr="00BF648F" w:rsidRDefault="003B332B" w:rsidP="00AA7664">
            <w:pPr>
              <w:pStyle w:val="AmColumnHeading"/>
            </w:pPr>
            <w:r w:rsidRPr="00BF648F">
              <w:t>Pakeitimas</w:t>
            </w:r>
          </w:p>
        </w:tc>
      </w:tr>
      <w:tr w:rsidR="003B332B" w:rsidRPr="00BF648F" w14:paraId="6209CE57" w14:textId="77777777" w:rsidTr="00AA7664">
        <w:trPr>
          <w:jc w:val="center"/>
        </w:trPr>
        <w:tc>
          <w:tcPr>
            <w:tcW w:w="4876" w:type="dxa"/>
            <w:tcBorders>
              <w:top w:val="nil"/>
              <w:left w:val="nil"/>
              <w:bottom w:val="nil"/>
              <w:right w:val="nil"/>
            </w:tcBorders>
          </w:tcPr>
          <w:p w14:paraId="14E13A1B" w14:textId="77777777" w:rsidR="003B332B" w:rsidRPr="00BF648F" w:rsidRDefault="003B332B" w:rsidP="00AA7664">
            <w:pPr>
              <w:pStyle w:val="Normal6a"/>
            </w:pPr>
          </w:p>
        </w:tc>
        <w:tc>
          <w:tcPr>
            <w:tcW w:w="4876" w:type="dxa"/>
            <w:tcBorders>
              <w:top w:val="nil"/>
              <w:left w:val="nil"/>
              <w:bottom w:val="nil"/>
              <w:right w:val="nil"/>
            </w:tcBorders>
          </w:tcPr>
          <w:p w14:paraId="1F7EE452" w14:textId="77777777" w:rsidR="003B332B" w:rsidRPr="00BF648F" w:rsidRDefault="003B332B" w:rsidP="00AA7664">
            <w:pPr>
              <w:pStyle w:val="Normal6a"/>
            </w:pPr>
            <w:r w:rsidRPr="00BF648F">
              <w:rPr>
                <w:b/>
                <w:i/>
              </w:rPr>
              <w:t>10f.</w:t>
            </w:r>
            <w:r w:rsidRPr="00BF648F">
              <w:tab/>
            </w:r>
            <w:r w:rsidRPr="00BF648F">
              <w:rPr>
                <w:b/>
                <w:i/>
              </w:rPr>
              <w:t>yra susirūpinęs dėl to, kad ES ir LAK daugėja žmonių, kuriems trūksta maisto ir kurie dėl didelių pragyvenimo išlaidų sunkiai patenkina pagrindinius maisto poreikius; pabrėžia, kad agresyvus Rusijos Federacijos karas prieš Ukrainą daro didelį poveikį pasauliniam apsirūpinimo maistu nesaugumui, ir atkreipia dėmesį į ES ir Lotynų Amerikos dvišalės prekybos svarbą siekiant stiprinti ir įvairinti maisto sistemas; dar kartą patvirtina, kad reikia daugiašalių sprendimų tokiuose forumuose kaip PPO, siekiant užtikrinti sąžiningą, skaidrią ir teisingą prekybą maisto produktais; ragina ES padidinti paramą vystymuisi pažeidžiamoms Lotynų Amerikos šalims ir aktyviau naudotis Kaimynystės, vystomojo ir tarptautinio bendradarbiavimo priemone „Globali Europa“ (KVTBP) maisto krizei spręsti;</w:t>
            </w:r>
          </w:p>
        </w:tc>
      </w:tr>
    </w:tbl>
    <w:p w14:paraId="2D3DD46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80AED88" w14:textId="77777777" w:rsidR="003B332B" w:rsidRPr="00BF648F" w:rsidRDefault="003B332B" w:rsidP="003B332B">
      <w:r w:rsidRPr="00BF648F">
        <w:rPr>
          <w:rStyle w:val="HideTWBExt"/>
        </w:rPr>
        <w:t>&lt;/Amend&gt;</w:t>
      </w:r>
    </w:p>
    <w:p w14:paraId="16473A0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239</w:t>
      </w:r>
      <w:r w:rsidRPr="00BF648F">
        <w:rPr>
          <w:rStyle w:val="HideTWBExt"/>
        </w:rPr>
        <w:t>&lt;/NumAm&gt;</w:t>
      </w:r>
    </w:p>
    <w:p w14:paraId="4589B3D3"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4EC46F9B" w14:textId="77777777" w:rsidR="003B332B" w:rsidRPr="00BF648F" w:rsidRDefault="003B332B" w:rsidP="003B332B">
      <w:pPr>
        <w:pStyle w:val="NormalBold"/>
      </w:pPr>
      <w:r w:rsidRPr="00BF648F">
        <w:rPr>
          <w:rStyle w:val="HideTWBExt"/>
          <w:b w:val="0"/>
        </w:rPr>
        <w:t>&lt;/RepeatBlock-By&gt;</w:t>
      </w:r>
    </w:p>
    <w:p w14:paraId="60FA71D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2EEFBFD" w14:textId="77777777" w:rsidR="003B332B" w:rsidRPr="00BF648F" w:rsidRDefault="003B332B" w:rsidP="003B332B">
      <w:pPr>
        <w:pStyle w:val="NormalBold"/>
      </w:pPr>
      <w:r w:rsidRPr="00BF648F">
        <w:rPr>
          <w:rStyle w:val="HideTWBExt"/>
        </w:rPr>
        <w:t>&lt;Article&gt;</w:t>
      </w:r>
      <w:r w:rsidRPr="00BF648F">
        <w:t>10 g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F99BC56" w14:textId="77777777" w:rsidTr="00AA7664">
        <w:trPr>
          <w:trHeight w:hRule="exact" w:val="240"/>
          <w:jc w:val="center"/>
        </w:trPr>
        <w:tc>
          <w:tcPr>
            <w:tcW w:w="9752" w:type="dxa"/>
            <w:gridSpan w:val="2"/>
            <w:tcBorders>
              <w:top w:val="nil"/>
              <w:left w:val="nil"/>
              <w:bottom w:val="nil"/>
              <w:right w:val="nil"/>
            </w:tcBorders>
          </w:tcPr>
          <w:p w14:paraId="2545BE14" w14:textId="77777777" w:rsidR="003B332B" w:rsidRPr="00BF648F" w:rsidRDefault="003B332B" w:rsidP="00AA7664"/>
        </w:tc>
      </w:tr>
      <w:tr w:rsidR="003B332B" w:rsidRPr="00BF648F" w14:paraId="75DF2D58" w14:textId="77777777" w:rsidTr="00AA7664">
        <w:trPr>
          <w:trHeight w:val="240"/>
          <w:jc w:val="center"/>
        </w:trPr>
        <w:tc>
          <w:tcPr>
            <w:tcW w:w="4876" w:type="dxa"/>
            <w:tcBorders>
              <w:top w:val="nil"/>
              <w:left w:val="nil"/>
              <w:bottom w:val="nil"/>
              <w:right w:val="nil"/>
            </w:tcBorders>
          </w:tcPr>
          <w:p w14:paraId="47DB337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F53332D" w14:textId="77777777" w:rsidR="003B332B" w:rsidRPr="00BF648F" w:rsidRDefault="003B332B" w:rsidP="00AA7664">
            <w:pPr>
              <w:pStyle w:val="AmColumnHeading"/>
            </w:pPr>
            <w:r w:rsidRPr="00BF648F">
              <w:t>Pakeitimas</w:t>
            </w:r>
          </w:p>
        </w:tc>
      </w:tr>
      <w:tr w:rsidR="003B332B" w:rsidRPr="00BF648F" w14:paraId="57D06DBB" w14:textId="77777777" w:rsidTr="00AA7664">
        <w:trPr>
          <w:jc w:val="center"/>
        </w:trPr>
        <w:tc>
          <w:tcPr>
            <w:tcW w:w="4876" w:type="dxa"/>
            <w:tcBorders>
              <w:top w:val="nil"/>
              <w:left w:val="nil"/>
              <w:bottom w:val="nil"/>
              <w:right w:val="nil"/>
            </w:tcBorders>
          </w:tcPr>
          <w:p w14:paraId="0DDB8DAC" w14:textId="77777777" w:rsidR="003B332B" w:rsidRPr="00BF648F" w:rsidRDefault="003B332B" w:rsidP="00AA7664">
            <w:pPr>
              <w:pStyle w:val="Normal6a"/>
            </w:pPr>
          </w:p>
        </w:tc>
        <w:tc>
          <w:tcPr>
            <w:tcW w:w="4876" w:type="dxa"/>
            <w:tcBorders>
              <w:top w:val="nil"/>
              <w:left w:val="nil"/>
              <w:bottom w:val="nil"/>
              <w:right w:val="nil"/>
            </w:tcBorders>
          </w:tcPr>
          <w:p w14:paraId="3AD6A6F9" w14:textId="77777777" w:rsidR="003B332B" w:rsidRPr="00BF648F" w:rsidRDefault="003B332B" w:rsidP="00AA7664">
            <w:pPr>
              <w:pStyle w:val="Normal6a"/>
            </w:pPr>
            <w:r w:rsidRPr="00BF648F">
              <w:rPr>
                <w:b/>
                <w:i/>
              </w:rPr>
              <w:t>10g.</w:t>
            </w:r>
            <w:r w:rsidRPr="00BF648F">
              <w:tab/>
            </w:r>
            <w:r w:rsidRPr="00BF648F">
              <w:rPr>
                <w:b/>
                <w:i/>
              </w:rPr>
              <w:t xml:space="preserve">smerkia smurtą dėl lyties ir LGBTIQ+ asmenų diskriminaciją abiejuose regionuose; ragina LAK ir ES vyriausybes stiprinti kovos su smurtu dėl lyties ir lyčių lygybės stiprinimo politiką, bendradarbiaujant su atitinkamomis vietos ir regioninėmis organizacijomis; remti pastangas ir politiką, kuria stiprinamos LGBTIQ+ asmenų teisės abiejuose regionuose; smerkia galimybių naudotis reprodukcinėmis teisėmis ribojimą ir remia pastangas, kuriomis </w:t>
            </w:r>
            <w:r w:rsidRPr="00BF648F">
              <w:rPr>
                <w:b/>
                <w:i/>
              </w:rPr>
              <w:lastRenderedPageBreak/>
              <w:t>stiprinamos reprodukcinės teisės;</w:t>
            </w:r>
          </w:p>
        </w:tc>
      </w:tr>
    </w:tbl>
    <w:p w14:paraId="720E7F83"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13EC9F7" w14:textId="77777777" w:rsidR="003B332B" w:rsidRPr="00BF648F" w:rsidRDefault="003B332B" w:rsidP="003B332B">
      <w:r w:rsidRPr="00BF648F">
        <w:rPr>
          <w:rStyle w:val="HideTWBExt"/>
        </w:rPr>
        <w:t>&lt;/Amend&gt;</w:t>
      </w:r>
    </w:p>
    <w:p w14:paraId="50D6C87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240</w:t>
      </w:r>
      <w:r w:rsidRPr="00BF648F">
        <w:rPr>
          <w:rStyle w:val="HideTWBExt"/>
        </w:rPr>
        <w:t>&lt;/NumAm&gt;</w:t>
      </w:r>
    </w:p>
    <w:p w14:paraId="5AD679B7"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7108498E" w14:textId="77777777" w:rsidR="003B332B" w:rsidRPr="00BF648F" w:rsidRDefault="003B332B" w:rsidP="003B332B">
      <w:pPr>
        <w:pStyle w:val="NormalBold"/>
      </w:pPr>
      <w:r w:rsidRPr="00BF648F">
        <w:rPr>
          <w:rStyle w:val="HideTWBExt"/>
          <w:b w:val="0"/>
        </w:rPr>
        <w:t>&lt;/RepeatBlock-By&gt;</w:t>
      </w:r>
    </w:p>
    <w:p w14:paraId="65FAB1E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D87417B" w14:textId="77777777" w:rsidR="003B332B" w:rsidRPr="00BF648F" w:rsidRDefault="003B332B" w:rsidP="003B332B">
      <w:pPr>
        <w:pStyle w:val="NormalBold"/>
      </w:pPr>
      <w:r w:rsidRPr="00BF648F">
        <w:rPr>
          <w:rStyle w:val="HideTWBExt"/>
        </w:rPr>
        <w:t>&lt;Article&gt;</w:t>
      </w:r>
      <w:r w:rsidRPr="00BF648F">
        <w:t>10 h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68A92C0" w14:textId="77777777" w:rsidTr="00AA7664">
        <w:trPr>
          <w:trHeight w:hRule="exact" w:val="240"/>
          <w:jc w:val="center"/>
        </w:trPr>
        <w:tc>
          <w:tcPr>
            <w:tcW w:w="9752" w:type="dxa"/>
            <w:gridSpan w:val="2"/>
            <w:tcBorders>
              <w:top w:val="nil"/>
              <w:left w:val="nil"/>
              <w:bottom w:val="nil"/>
              <w:right w:val="nil"/>
            </w:tcBorders>
          </w:tcPr>
          <w:p w14:paraId="28E7FABB" w14:textId="77777777" w:rsidR="003B332B" w:rsidRPr="00BF648F" w:rsidRDefault="003B332B" w:rsidP="00AA7664"/>
        </w:tc>
      </w:tr>
      <w:tr w:rsidR="003B332B" w:rsidRPr="00BF648F" w14:paraId="2A8DB099" w14:textId="77777777" w:rsidTr="00AA7664">
        <w:trPr>
          <w:trHeight w:val="240"/>
          <w:jc w:val="center"/>
        </w:trPr>
        <w:tc>
          <w:tcPr>
            <w:tcW w:w="4876" w:type="dxa"/>
            <w:tcBorders>
              <w:top w:val="nil"/>
              <w:left w:val="nil"/>
              <w:bottom w:val="nil"/>
              <w:right w:val="nil"/>
            </w:tcBorders>
          </w:tcPr>
          <w:p w14:paraId="6D2CC02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8D41099" w14:textId="77777777" w:rsidR="003B332B" w:rsidRPr="00BF648F" w:rsidRDefault="003B332B" w:rsidP="00AA7664">
            <w:pPr>
              <w:pStyle w:val="AmColumnHeading"/>
            </w:pPr>
            <w:r w:rsidRPr="00BF648F">
              <w:t>Pakeitimas</w:t>
            </w:r>
          </w:p>
        </w:tc>
      </w:tr>
      <w:tr w:rsidR="003B332B" w:rsidRPr="00BF648F" w14:paraId="7B6AD4D6" w14:textId="77777777" w:rsidTr="00AA7664">
        <w:trPr>
          <w:jc w:val="center"/>
        </w:trPr>
        <w:tc>
          <w:tcPr>
            <w:tcW w:w="4876" w:type="dxa"/>
            <w:tcBorders>
              <w:top w:val="nil"/>
              <w:left w:val="nil"/>
              <w:bottom w:val="nil"/>
              <w:right w:val="nil"/>
            </w:tcBorders>
          </w:tcPr>
          <w:p w14:paraId="18BCB075" w14:textId="77777777" w:rsidR="003B332B" w:rsidRPr="00BF648F" w:rsidRDefault="003B332B" w:rsidP="00AA7664">
            <w:pPr>
              <w:pStyle w:val="Normal6a"/>
            </w:pPr>
          </w:p>
        </w:tc>
        <w:tc>
          <w:tcPr>
            <w:tcW w:w="4876" w:type="dxa"/>
            <w:tcBorders>
              <w:top w:val="nil"/>
              <w:left w:val="nil"/>
              <w:bottom w:val="nil"/>
              <w:right w:val="nil"/>
            </w:tcBorders>
          </w:tcPr>
          <w:p w14:paraId="19CA27F0" w14:textId="77777777" w:rsidR="003B332B" w:rsidRPr="00BF648F" w:rsidRDefault="003B332B" w:rsidP="00AA7664">
            <w:pPr>
              <w:pStyle w:val="Normal6a"/>
            </w:pPr>
            <w:r w:rsidRPr="00BF648F">
              <w:rPr>
                <w:b/>
                <w:i/>
              </w:rPr>
              <w:t>10h.</w:t>
            </w:r>
            <w:r w:rsidRPr="00BF648F">
              <w:tab/>
            </w:r>
            <w:r w:rsidRPr="00BF648F">
              <w:rPr>
                <w:b/>
                <w:i/>
              </w:rPr>
              <w:t>pabrėžia, kad migrantai iš šio regiono įneša teigiamą indėlį į visuomenę ir ekonomiką, atlieka svarbų vaidmenį daugelyje ekonomikos sričių ir praturtina mūsų kultūrą;</w:t>
            </w:r>
          </w:p>
        </w:tc>
      </w:tr>
    </w:tbl>
    <w:p w14:paraId="4C740DD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B4444A1" w14:textId="77777777" w:rsidR="003B332B" w:rsidRPr="00BF648F" w:rsidRDefault="003B332B" w:rsidP="003B332B">
      <w:r w:rsidRPr="00BF648F">
        <w:rPr>
          <w:rStyle w:val="HideTWBExt"/>
        </w:rPr>
        <w:t>&lt;/Amend&gt;</w:t>
      </w:r>
    </w:p>
    <w:p w14:paraId="2509A59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241</w:t>
      </w:r>
      <w:r w:rsidRPr="00BF648F">
        <w:rPr>
          <w:rStyle w:val="HideTWBExt"/>
        </w:rPr>
        <w:t>&lt;/NumAm&gt;</w:t>
      </w:r>
    </w:p>
    <w:p w14:paraId="7E214D51"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EA00B9E" w14:textId="77777777" w:rsidR="003B332B" w:rsidRPr="00BF648F" w:rsidRDefault="003B332B" w:rsidP="003B332B">
      <w:pPr>
        <w:pStyle w:val="NormalBold"/>
      </w:pPr>
      <w:r w:rsidRPr="00BF648F">
        <w:rPr>
          <w:rStyle w:val="HideTWBExt"/>
          <w:b w:val="0"/>
        </w:rPr>
        <w:t>&lt;/RepeatBlock-By&gt;</w:t>
      </w:r>
    </w:p>
    <w:p w14:paraId="3CEA9B8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F5CFF1B" w14:textId="77777777" w:rsidR="003B332B" w:rsidRPr="00BF648F" w:rsidRDefault="003B332B" w:rsidP="003B332B">
      <w:pPr>
        <w:pStyle w:val="NormalBold"/>
      </w:pPr>
      <w:r w:rsidRPr="00BF648F">
        <w:rPr>
          <w:rStyle w:val="HideTWBExt"/>
        </w:rPr>
        <w:t>&lt;Article&gt;</w:t>
      </w:r>
      <w:r w:rsidRPr="00BF648F">
        <w:t>10 i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8917C60" w14:textId="77777777" w:rsidTr="00AA7664">
        <w:trPr>
          <w:trHeight w:hRule="exact" w:val="240"/>
          <w:jc w:val="center"/>
        </w:trPr>
        <w:tc>
          <w:tcPr>
            <w:tcW w:w="9752" w:type="dxa"/>
            <w:gridSpan w:val="2"/>
            <w:tcBorders>
              <w:top w:val="nil"/>
              <w:left w:val="nil"/>
              <w:bottom w:val="nil"/>
              <w:right w:val="nil"/>
            </w:tcBorders>
          </w:tcPr>
          <w:p w14:paraId="7DB374B7" w14:textId="77777777" w:rsidR="003B332B" w:rsidRPr="00BF648F" w:rsidRDefault="003B332B" w:rsidP="00AA7664"/>
        </w:tc>
      </w:tr>
      <w:tr w:rsidR="003B332B" w:rsidRPr="00BF648F" w14:paraId="1081E012" w14:textId="77777777" w:rsidTr="00AA7664">
        <w:trPr>
          <w:trHeight w:val="240"/>
          <w:jc w:val="center"/>
        </w:trPr>
        <w:tc>
          <w:tcPr>
            <w:tcW w:w="4876" w:type="dxa"/>
            <w:tcBorders>
              <w:top w:val="nil"/>
              <w:left w:val="nil"/>
              <w:bottom w:val="nil"/>
              <w:right w:val="nil"/>
            </w:tcBorders>
          </w:tcPr>
          <w:p w14:paraId="305D5E4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8F740E9" w14:textId="77777777" w:rsidR="003B332B" w:rsidRPr="00BF648F" w:rsidRDefault="003B332B" w:rsidP="00AA7664">
            <w:pPr>
              <w:pStyle w:val="AmColumnHeading"/>
            </w:pPr>
            <w:r w:rsidRPr="00BF648F">
              <w:t>Pakeitimas</w:t>
            </w:r>
          </w:p>
        </w:tc>
      </w:tr>
      <w:tr w:rsidR="003B332B" w:rsidRPr="00BF648F" w14:paraId="7B8BEF79" w14:textId="77777777" w:rsidTr="00AA7664">
        <w:trPr>
          <w:jc w:val="center"/>
        </w:trPr>
        <w:tc>
          <w:tcPr>
            <w:tcW w:w="4876" w:type="dxa"/>
            <w:tcBorders>
              <w:top w:val="nil"/>
              <w:left w:val="nil"/>
              <w:bottom w:val="nil"/>
              <w:right w:val="nil"/>
            </w:tcBorders>
          </w:tcPr>
          <w:p w14:paraId="617DD992" w14:textId="77777777" w:rsidR="003B332B" w:rsidRPr="00BF648F" w:rsidRDefault="003B332B" w:rsidP="00AA7664">
            <w:pPr>
              <w:pStyle w:val="Normal6a"/>
            </w:pPr>
          </w:p>
        </w:tc>
        <w:tc>
          <w:tcPr>
            <w:tcW w:w="4876" w:type="dxa"/>
            <w:tcBorders>
              <w:top w:val="nil"/>
              <w:left w:val="nil"/>
              <w:bottom w:val="nil"/>
              <w:right w:val="nil"/>
            </w:tcBorders>
          </w:tcPr>
          <w:p w14:paraId="3410975F" w14:textId="77777777" w:rsidR="003B332B" w:rsidRPr="00BF648F" w:rsidRDefault="003B332B" w:rsidP="00AA7664">
            <w:pPr>
              <w:pStyle w:val="Normal6a"/>
            </w:pPr>
            <w:r w:rsidRPr="00BF648F">
              <w:rPr>
                <w:b/>
                <w:i/>
              </w:rPr>
              <w:t>10i.</w:t>
            </w:r>
            <w:r w:rsidRPr="00BF648F">
              <w:tab/>
            </w:r>
            <w:r w:rsidRPr="00BF648F">
              <w:rPr>
                <w:b/>
                <w:i/>
              </w:rPr>
              <w:t>smerkia kai kurių tranzito šalių praktiką nustatyti transporto mokesčius migrantams, keliaujantiems per Centrinę Ameriką į JAV ir Meksikos pasienį, dėl kurios jie dar labiau išnaudojami, vyksta prekyba žmonėmis ir jie patiria nusikalstamų tinklų smurtą, dėl kurio visų pirma nukenčia moterys, vaikai ir čiabuvių bendruomenės;</w:t>
            </w:r>
          </w:p>
        </w:tc>
      </w:tr>
    </w:tbl>
    <w:p w14:paraId="426EFE9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72A2759" w14:textId="77777777" w:rsidR="003B332B" w:rsidRPr="00BF648F" w:rsidRDefault="003B332B" w:rsidP="003B332B">
      <w:r w:rsidRPr="00BF648F">
        <w:rPr>
          <w:rStyle w:val="HideTWBExt"/>
        </w:rPr>
        <w:t>&lt;/Amend&gt;</w:t>
      </w:r>
    </w:p>
    <w:p w14:paraId="67344D2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242</w:t>
      </w:r>
      <w:r w:rsidRPr="00BF648F">
        <w:rPr>
          <w:rStyle w:val="HideTWBExt"/>
        </w:rPr>
        <w:t>&lt;/NumAm&gt;</w:t>
      </w:r>
    </w:p>
    <w:p w14:paraId="5C80F0D7"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9A444DE" w14:textId="77777777" w:rsidR="003B332B" w:rsidRPr="00BF648F" w:rsidRDefault="003B332B" w:rsidP="003B332B">
      <w:pPr>
        <w:pStyle w:val="NormalBold"/>
      </w:pPr>
      <w:r w:rsidRPr="00BF648F">
        <w:rPr>
          <w:rStyle w:val="HideTWBExt"/>
          <w:b w:val="0"/>
        </w:rPr>
        <w:t>&lt;/RepeatBlock-By&gt;</w:t>
      </w:r>
    </w:p>
    <w:p w14:paraId="0DF2CD8C" w14:textId="77777777" w:rsidR="003B332B" w:rsidRPr="00BF648F" w:rsidRDefault="003B332B" w:rsidP="003B332B">
      <w:pPr>
        <w:pStyle w:val="NormalBold"/>
      </w:pPr>
      <w:r w:rsidRPr="00BF648F">
        <w:rPr>
          <w:rStyle w:val="HideTWBExt"/>
        </w:rPr>
        <w:lastRenderedPageBreak/>
        <w:t>&lt;DocAmend&gt;</w:t>
      </w:r>
      <w:r w:rsidRPr="00BF648F">
        <w:t>Pasiūlymas dėl rezoliucijos</w:t>
      </w:r>
      <w:r w:rsidRPr="00BF648F">
        <w:rPr>
          <w:rStyle w:val="HideTWBExt"/>
        </w:rPr>
        <w:t>&lt;/DocAmend&gt;</w:t>
      </w:r>
    </w:p>
    <w:p w14:paraId="36C41F9E" w14:textId="77777777" w:rsidR="003B332B" w:rsidRPr="00BF648F" w:rsidRDefault="003B332B" w:rsidP="003B332B">
      <w:pPr>
        <w:pStyle w:val="NormalBold"/>
      </w:pPr>
      <w:r w:rsidRPr="00BF648F">
        <w:rPr>
          <w:rStyle w:val="HideTWBExt"/>
        </w:rPr>
        <w:t>&lt;Article&gt;</w:t>
      </w:r>
      <w:r w:rsidRPr="00BF648F">
        <w:t>10 j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FB752A9" w14:textId="77777777" w:rsidTr="00AA7664">
        <w:trPr>
          <w:trHeight w:hRule="exact" w:val="240"/>
          <w:jc w:val="center"/>
        </w:trPr>
        <w:tc>
          <w:tcPr>
            <w:tcW w:w="9752" w:type="dxa"/>
            <w:gridSpan w:val="2"/>
            <w:tcBorders>
              <w:top w:val="nil"/>
              <w:left w:val="nil"/>
              <w:bottom w:val="nil"/>
              <w:right w:val="nil"/>
            </w:tcBorders>
          </w:tcPr>
          <w:p w14:paraId="1CFDCD3D" w14:textId="77777777" w:rsidR="003B332B" w:rsidRPr="00BF648F" w:rsidRDefault="003B332B" w:rsidP="00AA7664"/>
        </w:tc>
      </w:tr>
      <w:tr w:rsidR="003B332B" w:rsidRPr="00BF648F" w14:paraId="0F269C43" w14:textId="77777777" w:rsidTr="00AA7664">
        <w:trPr>
          <w:trHeight w:val="240"/>
          <w:jc w:val="center"/>
        </w:trPr>
        <w:tc>
          <w:tcPr>
            <w:tcW w:w="4876" w:type="dxa"/>
            <w:tcBorders>
              <w:top w:val="nil"/>
              <w:left w:val="nil"/>
              <w:bottom w:val="nil"/>
              <w:right w:val="nil"/>
            </w:tcBorders>
          </w:tcPr>
          <w:p w14:paraId="46EAEB6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D555EE7" w14:textId="77777777" w:rsidR="003B332B" w:rsidRPr="00BF648F" w:rsidRDefault="003B332B" w:rsidP="00AA7664">
            <w:pPr>
              <w:pStyle w:val="AmColumnHeading"/>
            </w:pPr>
            <w:r w:rsidRPr="00BF648F">
              <w:t>Pakeitimas</w:t>
            </w:r>
          </w:p>
        </w:tc>
      </w:tr>
      <w:tr w:rsidR="003B332B" w:rsidRPr="00BF648F" w14:paraId="2A1D9C56" w14:textId="77777777" w:rsidTr="00AA7664">
        <w:trPr>
          <w:jc w:val="center"/>
        </w:trPr>
        <w:tc>
          <w:tcPr>
            <w:tcW w:w="4876" w:type="dxa"/>
            <w:tcBorders>
              <w:top w:val="nil"/>
              <w:left w:val="nil"/>
              <w:bottom w:val="nil"/>
              <w:right w:val="nil"/>
            </w:tcBorders>
          </w:tcPr>
          <w:p w14:paraId="57456FBC" w14:textId="77777777" w:rsidR="003B332B" w:rsidRPr="00BF648F" w:rsidRDefault="003B332B" w:rsidP="00AA7664">
            <w:pPr>
              <w:pStyle w:val="Normal6a"/>
            </w:pPr>
          </w:p>
        </w:tc>
        <w:tc>
          <w:tcPr>
            <w:tcW w:w="4876" w:type="dxa"/>
            <w:tcBorders>
              <w:top w:val="nil"/>
              <w:left w:val="nil"/>
              <w:bottom w:val="nil"/>
              <w:right w:val="nil"/>
            </w:tcBorders>
          </w:tcPr>
          <w:p w14:paraId="1DDC5E62" w14:textId="77777777" w:rsidR="003B332B" w:rsidRPr="00BF648F" w:rsidRDefault="003B332B" w:rsidP="00AA7664">
            <w:pPr>
              <w:pStyle w:val="Normal6a"/>
            </w:pPr>
            <w:r w:rsidRPr="00BF648F">
              <w:rPr>
                <w:b/>
                <w:i/>
              </w:rPr>
              <w:t>10j.</w:t>
            </w:r>
            <w:r w:rsidRPr="00BF648F">
              <w:tab/>
            </w:r>
            <w:r w:rsidRPr="00BF648F">
              <w:rPr>
                <w:b/>
                <w:i/>
              </w:rPr>
              <w:t>yra susirūpinęs dėl to, kad visame regione pažeidžiamos ir sistemingai diskriminuojamos čiabuvių tautų ir mažumų teisės, įskaitant teisę į žemę, taip pažeidžiant Jungtinių Tautų deklaraciją dėl čiabuvių tautų teisių;</w:t>
            </w:r>
          </w:p>
        </w:tc>
      </w:tr>
    </w:tbl>
    <w:p w14:paraId="4D0354B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3D53F7B" w14:textId="77777777" w:rsidR="003B332B" w:rsidRPr="00BF648F" w:rsidRDefault="003B332B" w:rsidP="003B332B">
      <w:r w:rsidRPr="00BF648F">
        <w:rPr>
          <w:rStyle w:val="HideTWBExt"/>
        </w:rPr>
        <w:t>&lt;/Amend&gt;</w:t>
      </w:r>
    </w:p>
    <w:p w14:paraId="76F10D1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243</w:t>
      </w:r>
      <w:r w:rsidRPr="00BF648F">
        <w:rPr>
          <w:rStyle w:val="HideTWBExt"/>
        </w:rPr>
        <w:t>&lt;/NumAm&gt;</w:t>
      </w:r>
    </w:p>
    <w:p w14:paraId="189079DC"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799FB779" w14:textId="77777777" w:rsidR="003B332B" w:rsidRPr="00BF648F" w:rsidRDefault="003B332B" w:rsidP="003B332B">
      <w:pPr>
        <w:pStyle w:val="NormalBold"/>
      </w:pPr>
      <w:r w:rsidRPr="00BF648F">
        <w:rPr>
          <w:rStyle w:val="HideTWBExt"/>
          <w:b w:val="0"/>
        </w:rPr>
        <w:t>&lt;/RepeatBlock-By&gt;</w:t>
      </w:r>
    </w:p>
    <w:p w14:paraId="7F4E92E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4663170" w14:textId="77777777" w:rsidR="003B332B" w:rsidRPr="00BF648F" w:rsidRDefault="003B332B" w:rsidP="003B332B">
      <w:pPr>
        <w:pStyle w:val="NormalBold"/>
      </w:pPr>
      <w:r w:rsidRPr="00BF648F">
        <w:rPr>
          <w:rStyle w:val="HideTWBExt"/>
        </w:rPr>
        <w:t>&lt;Article&gt;</w:t>
      </w:r>
      <w:r w:rsidRPr="00BF648F">
        <w:t>10 k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B021D46" w14:textId="77777777" w:rsidTr="00AA7664">
        <w:trPr>
          <w:trHeight w:hRule="exact" w:val="240"/>
          <w:jc w:val="center"/>
        </w:trPr>
        <w:tc>
          <w:tcPr>
            <w:tcW w:w="9752" w:type="dxa"/>
            <w:gridSpan w:val="2"/>
            <w:tcBorders>
              <w:top w:val="nil"/>
              <w:left w:val="nil"/>
              <w:bottom w:val="nil"/>
              <w:right w:val="nil"/>
            </w:tcBorders>
          </w:tcPr>
          <w:p w14:paraId="5F834BDC" w14:textId="77777777" w:rsidR="003B332B" w:rsidRPr="00BF648F" w:rsidRDefault="003B332B" w:rsidP="00AA7664"/>
        </w:tc>
      </w:tr>
      <w:tr w:rsidR="003B332B" w:rsidRPr="00BF648F" w14:paraId="05D13946" w14:textId="77777777" w:rsidTr="00AA7664">
        <w:trPr>
          <w:trHeight w:val="240"/>
          <w:jc w:val="center"/>
        </w:trPr>
        <w:tc>
          <w:tcPr>
            <w:tcW w:w="4876" w:type="dxa"/>
            <w:tcBorders>
              <w:top w:val="nil"/>
              <w:left w:val="nil"/>
              <w:bottom w:val="nil"/>
              <w:right w:val="nil"/>
            </w:tcBorders>
          </w:tcPr>
          <w:p w14:paraId="2B29E4E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13FC0B9" w14:textId="77777777" w:rsidR="003B332B" w:rsidRPr="00BF648F" w:rsidRDefault="003B332B" w:rsidP="00AA7664">
            <w:pPr>
              <w:pStyle w:val="AmColumnHeading"/>
            </w:pPr>
            <w:r w:rsidRPr="00BF648F">
              <w:t>Pakeitimas</w:t>
            </w:r>
          </w:p>
        </w:tc>
      </w:tr>
      <w:tr w:rsidR="003B332B" w:rsidRPr="00BF648F" w14:paraId="12368344" w14:textId="77777777" w:rsidTr="00AA7664">
        <w:trPr>
          <w:jc w:val="center"/>
        </w:trPr>
        <w:tc>
          <w:tcPr>
            <w:tcW w:w="4876" w:type="dxa"/>
            <w:tcBorders>
              <w:top w:val="nil"/>
              <w:left w:val="nil"/>
              <w:bottom w:val="nil"/>
              <w:right w:val="nil"/>
            </w:tcBorders>
          </w:tcPr>
          <w:p w14:paraId="468EF185" w14:textId="77777777" w:rsidR="003B332B" w:rsidRPr="00BF648F" w:rsidRDefault="003B332B" w:rsidP="00AA7664">
            <w:pPr>
              <w:pStyle w:val="Normal6a"/>
            </w:pPr>
          </w:p>
        </w:tc>
        <w:tc>
          <w:tcPr>
            <w:tcW w:w="4876" w:type="dxa"/>
            <w:tcBorders>
              <w:top w:val="nil"/>
              <w:left w:val="nil"/>
              <w:bottom w:val="nil"/>
              <w:right w:val="nil"/>
            </w:tcBorders>
          </w:tcPr>
          <w:p w14:paraId="74D45E67" w14:textId="77777777" w:rsidR="003B332B" w:rsidRPr="00BF648F" w:rsidRDefault="003B332B" w:rsidP="00AA7664">
            <w:pPr>
              <w:pStyle w:val="Normal6a"/>
            </w:pPr>
            <w:r w:rsidRPr="00BF648F">
              <w:rPr>
                <w:b/>
                <w:i/>
              </w:rPr>
              <w:t>10k.</w:t>
            </w:r>
            <w:r w:rsidRPr="00BF648F">
              <w:tab/>
            </w:r>
            <w:r w:rsidRPr="00BF648F">
              <w:rPr>
                <w:b/>
                <w:i/>
              </w:rPr>
              <w:t>ragina stiprinti dvišalį ir daugiašalį ES ir LAK bendradarbiavimą, kad būtų suderintos skaitmeninės srities reglamentavimo sistemos, visų pirma palaikant dialogą duomenų apsaugos, platformų reguliavimo, dirbtinio intelekto etikos ir kibernetinio saugumo klausimais; ragina nustatyti bendrus standartus, kuriais būtų saugomos pilietinės laisvės, skatinamos skaitmeninės teisės ir užtikrinamos sąžiningos MVĮ ir startuolių galimybės naudotis skaitmeninėmis rinkomis; pabrėžia, kad reikia bendrų pastangų tarptautiniuose forumuose, kad būtų palaikomas demokratinis skaitmeninis valdymas ir užkertamas kelias monopolistinei praktikai, dėl kurios gali didėti skaitmeninė atskirtis;</w:t>
            </w:r>
          </w:p>
        </w:tc>
      </w:tr>
    </w:tbl>
    <w:p w14:paraId="5056864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269D23F" w14:textId="77777777" w:rsidR="003B332B" w:rsidRPr="00BF648F" w:rsidRDefault="003B332B" w:rsidP="003B332B">
      <w:r w:rsidRPr="00BF648F">
        <w:rPr>
          <w:rStyle w:val="HideTWBExt"/>
        </w:rPr>
        <w:t>&lt;/Amend&gt;</w:t>
      </w:r>
    </w:p>
    <w:p w14:paraId="50B371C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244</w:t>
      </w:r>
      <w:r w:rsidRPr="00BF648F">
        <w:rPr>
          <w:rStyle w:val="HideTWBExt"/>
        </w:rPr>
        <w:t>&lt;/NumAm&gt;</w:t>
      </w:r>
    </w:p>
    <w:p w14:paraId="0F21F183" w14:textId="77777777" w:rsidR="003B332B" w:rsidRPr="00BF648F" w:rsidRDefault="003B332B" w:rsidP="003B332B">
      <w:pPr>
        <w:pStyle w:val="NormalBold"/>
      </w:pPr>
      <w:r w:rsidRPr="00BF648F">
        <w:rPr>
          <w:rStyle w:val="HideTWBExt"/>
          <w:b w:val="0"/>
        </w:rPr>
        <w:lastRenderedPageBreak/>
        <w:t>&lt;RepeatBlock-By&gt;&lt;Members&gt;</w:t>
      </w:r>
      <w:r w:rsidRPr="00BF648F">
        <w:t>Javi López, Nacho Sánchez Amor</w:t>
      </w:r>
      <w:r w:rsidRPr="00BF648F">
        <w:rPr>
          <w:rStyle w:val="HideTWBExt"/>
          <w:b w:val="0"/>
        </w:rPr>
        <w:t>&lt;/Members&gt;</w:t>
      </w:r>
    </w:p>
    <w:p w14:paraId="243AE3DE" w14:textId="77777777" w:rsidR="003B332B" w:rsidRPr="00BF648F" w:rsidRDefault="003B332B" w:rsidP="003B332B">
      <w:pPr>
        <w:pStyle w:val="NormalBold"/>
      </w:pPr>
      <w:r w:rsidRPr="00BF648F">
        <w:rPr>
          <w:rStyle w:val="HideTWBExt"/>
          <w:b w:val="0"/>
        </w:rPr>
        <w:t>&lt;/RepeatBlock-By&gt;</w:t>
      </w:r>
    </w:p>
    <w:p w14:paraId="024474B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73F869A" w14:textId="77777777" w:rsidR="003B332B" w:rsidRPr="00BF648F" w:rsidRDefault="003B332B" w:rsidP="003B332B">
      <w:pPr>
        <w:pStyle w:val="NormalBold"/>
      </w:pPr>
      <w:r w:rsidRPr="00BF648F">
        <w:rPr>
          <w:rStyle w:val="HideTWBExt"/>
        </w:rPr>
        <w:t>&lt;Article&gt;</w:t>
      </w:r>
      <w:r w:rsidRPr="00BF648F">
        <w:t>10 l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70FFD6F" w14:textId="77777777" w:rsidTr="00AA7664">
        <w:trPr>
          <w:trHeight w:hRule="exact" w:val="240"/>
          <w:jc w:val="center"/>
        </w:trPr>
        <w:tc>
          <w:tcPr>
            <w:tcW w:w="9752" w:type="dxa"/>
            <w:gridSpan w:val="2"/>
            <w:tcBorders>
              <w:top w:val="nil"/>
              <w:left w:val="nil"/>
              <w:bottom w:val="nil"/>
              <w:right w:val="nil"/>
            </w:tcBorders>
          </w:tcPr>
          <w:p w14:paraId="7B1B72CC" w14:textId="77777777" w:rsidR="003B332B" w:rsidRPr="00BF648F" w:rsidRDefault="003B332B" w:rsidP="00AA7664"/>
        </w:tc>
      </w:tr>
      <w:tr w:rsidR="003B332B" w:rsidRPr="00BF648F" w14:paraId="1A913023" w14:textId="77777777" w:rsidTr="00AA7664">
        <w:trPr>
          <w:trHeight w:val="240"/>
          <w:jc w:val="center"/>
        </w:trPr>
        <w:tc>
          <w:tcPr>
            <w:tcW w:w="4876" w:type="dxa"/>
            <w:tcBorders>
              <w:top w:val="nil"/>
              <w:left w:val="nil"/>
              <w:bottom w:val="nil"/>
              <w:right w:val="nil"/>
            </w:tcBorders>
          </w:tcPr>
          <w:p w14:paraId="6B7A78F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47EABC9" w14:textId="77777777" w:rsidR="003B332B" w:rsidRPr="00BF648F" w:rsidRDefault="003B332B" w:rsidP="00AA7664">
            <w:pPr>
              <w:pStyle w:val="AmColumnHeading"/>
            </w:pPr>
            <w:r w:rsidRPr="00BF648F">
              <w:t>Pakeitimas</w:t>
            </w:r>
          </w:p>
        </w:tc>
      </w:tr>
      <w:tr w:rsidR="003B332B" w:rsidRPr="00BF648F" w14:paraId="5C901498" w14:textId="77777777" w:rsidTr="00AA7664">
        <w:trPr>
          <w:jc w:val="center"/>
        </w:trPr>
        <w:tc>
          <w:tcPr>
            <w:tcW w:w="4876" w:type="dxa"/>
            <w:tcBorders>
              <w:top w:val="nil"/>
              <w:left w:val="nil"/>
              <w:bottom w:val="nil"/>
              <w:right w:val="nil"/>
            </w:tcBorders>
          </w:tcPr>
          <w:p w14:paraId="4EF07AB1" w14:textId="77777777" w:rsidR="003B332B" w:rsidRPr="00BF648F" w:rsidRDefault="003B332B" w:rsidP="00AA7664">
            <w:pPr>
              <w:pStyle w:val="Normal6a"/>
            </w:pPr>
          </w:p>
        </w:tc>
        <w:tc>
          <w:tcPr>
            <w:tcW w:w="4876" w:type="dxa"/>
            <w:tcBorders>
              <w:top w:val="nil"/>
              <w:left w:val="nil"/>
              <w:bottom w:val="nil"/>
              <w:right w:val="nil"/>
            </w:tcBorders>
          </w:tcPr>
          <w:p w14:paraId="7A9FB92E" w14:textId="77777777" w:rsidR="003B332B" w:rsidRPr="00BF648F" w:rsidRDefault="003B332B" w:rsidP="00AA7664">
            <w:pPr>
              <w:pStyle w:val="Normal6a"/>
            </w:pPr>
            <w:r w:rsidRPr="00BF648F">
              <w:rPr>
                <w:b/>
                <w:i/>
              </w:rPr>
              <w:t>10l.</w:t>
            </w:r>
            <w:r w:rsidRPr="00BF648F">
              <w:tab/>
            </w:r>
            <w:r w:rsidRPr="00BF648F">
              <w:rPr>
                <w:b/>
                <w:i/>
              </w:rPr>
              <w:t>pabrėžia, kad abu regionai turi ir toliau saugoti demokratiją gerindami bendradarbiavimą kovojant su hibridinėmis grėsmėmis, didėjančiu autoritarizmu ir užsienio kišimusi į rinkimų procesus;</w:t>
            </w:r>
          </w:p>
        </w:tc>
      </w:tr>
    </w:tbl>
    <w:p w14:paraId="1E72E0D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829495D" w14:textId="77777777" w:rsidR="003B332B" w:rsidRPr="00BF648F" w:rsidRDefault="003B332B" w:rsidP="003B332B">
      <w:r w:rsidRPr="00BF648F">
        <w:rPr>
          <w:rStyle w:val="HideTWBExt"/>
        </w:rPr>
        <w:t>&lt;/Amend&gt;</w:t>
      </w:r>
    </w:p>
    <w:p w14:paraId="22F04EC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245</w:t>
      </w:r>
      <w:r w:rsidRPr="00BF648F">
        <w:rPr>
          <w:rStyle w:val="HideTWBExt"/>
        </w:rPr>
        <w:t>&lt;/NumAm&gt;</w:t>
      </w:r>
    </w:p>
    <w:p w14:paraId="780AE189"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47B3C47" w14:textId="77777777" w:rsidR="003B332B" w:rsidRPr="00BF648F" w:rsidRDefault="003B332B" w:rsidP="003B332B">
      <w:pPr>
        <w:pStyle w:val="NormalBold"/>
      </w:pPr>
      <w:r w:rsidRPr="00BF648F">
        <w:rPr>
          <w:rStyle w:val="HideTWBExt"/>
          <w:b w:val="0"/>
        </w:rPr>
        <w:t>&lt;/RepeatBlock-By&gt;</w:t>
      </w:r>
    </w:p>
    <w:p w14:paraId="16C4653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76B6DEF" w14:textId="77777777" w:rsidR="003B332B" w:rsidRPr="00BF648F" w:rsidRDefault="003B332B" w:rsidP="003B332B">
      <w:pPr>
        <w:pStyle w:val="NormalBold"/>
      </w:pPr>
      <w:r w:rsidRPr="00BF648F">
        <w:rPr>
          <w:rStyle w:val="HideTWBExt"/>
        </w:rPr>
        <w:t>&lt;Article&gt;</w:t>
      </w:r>
      <w:r w:rsidRPr="00BF648F">
        <w:t>10 m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7C28662" w14:textId="77777777" w:rsidTr="00AA7664">
        <w:trPr>
          <w:trHeight w:hRule="exact" w:val="240"/>
          <w:jc w:val="center"/>
        </w:trPr>
        <w:tc>
          <w:tcPr>
            <w:tcW w:w="9752" w:type="dxa"/>
            <w:gridSpan w:val="2"/>
            <w:tcBorders>
              <w:top w:val="nil"/>
              <w:left w:val="nil"/>
              <w:bottom w:val="nil"/>
              <w:right w:val="nil"/>
            </w:tcBorders>
          </w:tcPr>
          <w:p w14:paraId="3F652ED5" w14:textId="77777777" w:rsidR="003B332B" w:rsidRPr="00BF648F" w:rsidRDefault="003B332B" w:rsidP="00AA7664"/>
        </w:tc>
      </w:tr>
      <w:tr w:rsidR="003B332B" w:rsidRPr="00BF648F" w14:paraId="27D0120F" w14:textId="77777777" w:rsidTr="00AA7664">
        <w:trPr>
          <w:trHeight w:val="240"/>
          <w:jc w:val="center"/>
        </w:trPr>
        <w:tc>
          <w:tcPr>
            <w:tcW w:w="4876" w:type="dxa"/>
            <w:tcBorders>
              <w:top w:val="nil"/>
              <w:left w:val="nil"/>
              <w:bottom w:val="nil"/>
              <w:right w:val="nil"/>
            </w:tcBorders>
          </w:tcPr>
          <w:p w14:paraId="6CAA31B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843458D" w14:textId="77777777" w:rsidR="003B332B" w:rsidRPr="00BF648F" w:rsidRDefault="003B332B" w:rsidP="00AA7664">
            <w:pPr>
              <w:pStyle w:val="AmColumnHeading"/>
            </w:pPr>
            <w:r w:rsidRPr="00BF648F">
              <w:t>Pakeitimas</w:t>
            </w:r>
          </w:p>
        </w:tc>
      </w:tr>
      <w:tr w:rsidR="003B332B" w:rsidRPr="00BF648F" w14:paraId="5FB30835" w14:textId="77777777" w:rsidTr="00AA7664">
        <w:trPr>
          <w:jc w:val="center"/>
        </w:trPr>
        <w:tc>
          <w:tcPr>
            <w:tcW w:w="4876" w:type="dxa"/>
            <w:tcBorders>
              <w:top w:val="nil"/>
              <w:left w:val="nil"/>
              <w:bottom w:val="nil"/>
              <w:right w:val="nil"/>
            </w:tcBorders>
          </w:tcPr>
          <w:p w14:paraId="74518923" w14:textId="77777777" w:rsidR="003B332B" w:rsidRPr="00BF648F" w:rsidRDefault="003B332B" w:rsidP="00AA7664">
            <w:pPr>
              <w:pStyle w:val="Normal6a"/>
            </w:pPr>
          </w:p>
        </w:tc>
        <w:tc>
          <w:tcPr>
            <w:tcW w:w="4876" w:type="dxa"/>
            <w:tcBorders>
              <w:top w:val="nil"/>
              <w:left w:val="nil"/>
              <w:bottom w:val="nil"/>
              <w:right w:val="nil"/>
            </w:tcBorders>
          </w:tcPr>
          <w:p w14:paraId="7706ECB0" w14:textId="77777777" w:rsidR="003B332B" w:rsidRPr="00BF648F" w:rsidRDefault="003B332B" w:rsidP="00AA7664">
            <w:pPr>
              <w:pStyle w:val="Normal6a"/>
            </w:pPr>
            <w:r w:rsidRPr="00BF648F">
              <w:rPr>
                <w:b/>
                <w:i/>
              </w:rPr>
              <w:t>10 m.</w:t>
            </w:r>
            <w:r w:rsidRPr="00BF648F">
              <w:tab/>
            </w:r>
            <w:r w:rsidRPr="00BF648F">
              <w:rPr>
                <w:b/>
                <w:i/>
              </w:rPr>
              <w:t>primena, kokia svarbi sąžininga ir tvari prekyba ir kad būtina siekti suderintų prekybos susitarimų, aiškių taisyklių, žaliųjų investicijų ir atsparių vertės grandinių; atkreipia dėmesį į tai, kad prekyba, kuriai taikomi aukšti standartai, yra bendro vystymosi ir abipusės gerovės priemonė, turinti priešingą poveikį nei subjektai, kurie ją naudoja kaip spaudimo priemonę remiantis logika, pagal kurią vienas laimi tiek, kiek pralaimi kitas;</w:t>
            </w:r>
          </w:p>
        </w:tc>
      </w:tr>
    </w:tbl>
    <w:p w14:paraId="724EC53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2F11218" w14:textId="77777777" w:rsidR="003B332B" w:rsidRPr="00BF648F" w:rsidRDefault="003B332B" w:rsidP="003B332B">
      <w:r w:rsidRPr="00BF648F">
        <w:rPr>
          <w:rStyle w:val="HideTWBExt"/>
        </w:rPr>
        <w:t>&lt;/Amend&gt;</w:t>
      </w:r>
    </w:p>
    <w:p w14:paraId="054FFC4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246</w:t>
      </w:r>
      <w:r w:rsidRPr="00BF648F">
        <w:rPr>
          <w:rStyle w:val="HideTWBExt"/>
        </w:rPr>
        <w:t>&lt;/NumAm&gt;</w:t>
      </w:r>
    </w:p>
    <w:p w14:paraId="688D4C23" w14:textId="77777777" w:rsidR="003B332B" w:rsidRPr="00BF648F" w:rsidRDefault="003B332B" w:rsidP="003B332B">
      <w:pPr>
        <w:pStyle w:val="NormalBold"/>
      </w:pPr>
      <w:r w:rsidRPr="00BF648F">
        <w:rPr>
          <w:rStyle w:val="HideTWBExt"/>
          <w:b w:val="0"/>
        </w:rPr>
        <w:t>&lt;RepeatBlock-By&gt;&lt;Members&gt;</w:t>
      </w:r>
      <w:r w:rsidRPr="00BF648F">
        <w:t>Emmanouil Fragkos</w:t>
      </w:r>
      <w:r w:rsidRPr="00BF648F">
        <w:rPr>
          <w:rStyle w:val="HideTWBExt"/>
          <w:b w:val="0"/>
        </w:rPr>
        <w:t>&lt;/Members&gt;</w:t>
      </w:r>
    </w:p>
    <w:p w14:paraId="0FAEC497" w14:textId="77777777" w:rsidR="003B332B" w:rsidRPr="00BF648F" w:rsidRDefault="003B332B" w:rsidP="003B332B">
      <w:pPr>
        <w:pStyle w:val="NormalBold"/>
      </w:pPr>
      <w:r w:rsidRPr="00BF648F">
        <w:rPr>
          <w:rStyle w:val="HideTWBExt"/>
          <w:b w:val="0"/>
        </w:rPr>
        <w:t>&lt;/RepeatBlock-By&gt;</w:t>
      </w:r>
    </w:p>
    <w:p w14:paraId="3EB8A19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C1BAAF8" w14:textId="77777777" w:rsidR="003B332B" w:rsidRPr="00BF648F" w:rsidRDefault="003B332B" w:rsidP="003B332B">
      <w:pPr>
        <w:pStyle w:val="NormalBold"/>
      </w:pPr>
      <w:r w:rsidRPr="00BF648F">
        <w:rPr>
          <w:rStyle w:val="HideTWBExt"/>
        </w:rPr>
        <w:t>&lt;Article&gt;</w:t>
      </w:r>
      <w:r w:rsidRPr="00BF648F">
        <w:t>3 paantraštė</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BCEE197" w14:textId="77777777" w:rsidTr="00AA7664">
        <w:trPr>
          <w:trHeight w:hRule="exact" w:val="240"/>
          <w:jc w:val="center"/>
        </w:trPr>
        <w:tc>
          <w:tcPr>
            <w:tcW w:w="9752" w:type="dxa"/>
            <w:gridSpan w:val="2"/>
            <w:tcBorders>
              <w:top w:val="nil"/>
              <w:left w:val="nil"/>
              <w:bottom w:val="nil"/>
              <w:right w:val="nil"/>
            </w:tcBorders>
          </w:tcPr>
          <w:p w14:paraId="5C7ABDC4" w14:textId="77777777" w:rsidR="003B332B" w:rsidRPr="00BF648F" w:rsidRDefault="003B332B" w:rsidP="00AA7664"/>
        </w:tc>
      </w:tr>
      <w:tr w:rsidR="003B332B" w:rsidRPr="00BF648F" w14:paraId="51175CAC" w14:textId="77777777" w:rsidTr="00AA7664">
        <w:trPr>
          <w:trHeight w:val="240"/>
          <w:jc w:val="center"/>
        </w:trPr>
        <w:tc>
          <w:tcPr>
            <w:tcW w:w="4876" w:type="dxa"/>
            <w:tcBorders>
              <w:top w:val="nil"/>
              <w:left w:val="nil"/>
              <w:bottom w:val="nil"/>
              <w:right w:val="nil"/>
            </w:tcBorders>
          </w:tcPr>
          <w:p w14:paraId="7AB15271"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7FB4AB2A" w14:textId="77777777" w:rsidR="003B332B" w:rsidRPr="00BF648F" w:rsidRDefault="003B332B" w:rsidP="00AA7664">
            <w:pPr>
              <w:pStyle w:val="AmColumnHeading"/>
            </w:pPr>
            <w:r w:rsidRPr="00BF648F">
              <w:t>Pakeitimas</w:t>
            </w:r>
          </w:p>
        </w:tc>
      </w:tr>
      <w:tr w:rsidR="003B332B" w:rsidRPr="00BF648F" w14:paraId="0D7D447D" w14:textId="77777777" w:rsidTr="00AA7664">
        <w:trPr>
          <w:jc w:val="center"/>
        </w:trPr>
        <w:tc>
          <w:tcPr>
            <w:tcW w:w="4876" w:type="dxa"/>
            <w:tcBorders>
              <w:top w:val="nil"/>
              <w:left w:val="nil"/>
              <w:bottom w:val="nil"/>
              <w:right w:val="nil"/>
            </w:tcBorders>
          </w:tcPr>
          <w:p w14:paraId="084B1A6A" w14:textId="77777777" w:rsidR="003B332B" w:rsidRPr="00BF648F" w:rsidRDefault="003B332B" w:rsidP="00AA7664">
            <w:pPr>
              <w:pStyle w:val="Normal6a"/>
            </w:pPr>
            <w:r w:rsidRPr="00BF648F">
              <w:rPr>
                <w:b/>
                <w:i/>
              </w:rPr>
              <w:t>ES ir LAK bendradarbiavimas įgyvendinant iniciatyvą „Global Gateway“</w:t>
            </w:r>
          </w:p>
        </w:tc>
        <w:tc>
          <w:tcPr>
            <w:tcW w:w="4876" w:type="dxa"/>
            <w:tcBorders>
              <w:top w:val="nil"/>
              <w:left w:val="nil"/>
              <w:bottom w:val="nil"/>
              <w:right w:val="nil"/>
            </w:tcBorders>
          </w:tcPr>
          <w:p w14:paraId="44410583" w14:textId="77777777" w:rsidR="003B332B" w:rsidRPr="00BF648F" w:rsidRDefault="003B332B" w:rsidP="00AA7664">
            <w:pPr>
              <w:pStyle w:val="Normal6a"/>
            </w:pPr>
            <w:r w:rsidRPr="00BF648F">
              <w:rPr>
                <w:b/>
                <w:bCs/>
                <w:i/>
                <w:iCs/>
              </w:rPr>
              <w:t>Išbraukta.</w:t>
            </w:r>
          </w:p>
        </w:tc>
      </w:tr>
    </w:tbl>
    <w:p w14:paraId="19B9375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{EL}</w:t>
      </w:r>
      <w:r w:rsidRPr="00BF648F">
        <w:t>el</w:t>
      </w:r>
      <w:r w:rsidRPr="00BF648F">
        <w:rPr>
          <w:rStyle w:val="HideTWBExt"/>
        </w:rPr>
        <w:t>&lt;/Original&gt;</w:t>
      </w:r>
    </w:p>
    <w:p w14:paraId="718CECD4" w14:textId="77777777" w:rsidR="003B332B" w:rsidRPr="00BF648F" w:rsidRDefault="003B332B" w:rsidP="003B332B">
      <w:r w:rsidRPr="00BF648F">
        <w:rPr>
          <w:rStyle w:val="HideTWBExt"/>
        </w:rPr>
        <w:t>&lt;/Amend&gt;</w:t>
      </w:r>
    </w:p>
    <w:p w14:paraId="4666744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247</w:t>
      </w:r>
      <w:r w:rsidRPr="00BF648F">
        <w:rPr>
          <w:rStyle w:val="HideTWBExt"/>
        </w:rPr>
        <w:t>&lt;/NumAm&gt;</w:t>
      </w:r>
    </w:p>
    <w:p w14:paraId="6386C989" w14:textId="77777777" w:rsidR="003B332B" w:rsidRPr="00BF648F" w:rsidRDefault="003B332B" w:rsidP="003B332B">
      <w:pPr>
        <w:pStyle w:val="NormalBold"/>
      </w:pPr>
      <w:r w:rsidRPr="00BF648F">
        <w:rPr>
          <w:rStyle w:val="HideTWBExt"/>
          <w:b w:val="0"/>
        </w:rPr>
        <w:t>&lt;RepeatBlock-By&gt;&lt;Members&gt;</w:t>
      </w:r>
      <w:r w:rsidRPr="00BF648F">
        <w:t>Emmanouil Fragkos</w:t>
      </w:r>
      <w:r w:rsidRPr="00BF648F">
        <w:rPr>
          <w:rStyle w:val="HideTWBExt"/>
          <w:b w:val="0"/>
        </w:rPr>
        <w:t>&lt;/Members&gt;</w:t>
      </w:r>
    </w:p>
    <w:p w14:paraId="44EE8A80" w14:textId="77777777" w:rsidR="003B332B" w:rsidRPr="00BF648F" w:rsidRDefault="003B332B" w:rsidP="003B332B">
      <w:pPr>
        <w:pStyle w:val="NormalBold"/>
      </w:pPr>
      <w:r w:rsidRPr="00BF648F">
        <w:rPr>
          <w:rStyle w:val="HideTWBExt"/>
          <w:b w:val="0"/>
        </w:rPr>
        <w:t>&lt;/RepeatBlock-By&gt;</w:t>
      </w:r>
    </w:p>
    <w:p w14:paraId="0E44226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6E86AFC"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AB1D1CE" w14:textId="77777777" w:rsidTr="00AA7664">
        <w:trPr>
          <w:trHeight w:hRule="exact" w:val="240"/>
          <w:jc w:val="center"/>
        </w:trPr>
        <w:tc>
          <w:tcPr>
            <w:tcW w:w="9752" w:type="dxa"/>
            <w:gridSpan w:val="2"/>
            <w:tcBorders>
              <w:top w:val="nil"/>
              <w:left w:val="nil"/>
              <w:bottom w:val="nil"/>
              <w:right w:val="nil"/>
            </w:tcBorders>
          </w:tcPr>
          <w:p w14:paraId="7D5D2DC5" w14:textId="77777777" w:rsidR="003B332B" w:rsidRPr="00BF648F" w:rsidRDefault="003B332B" w:rsidP="00AA7664"/>
        </w:tc>
      </w:tr>
      <w:tr w:rsidR="003B332B" w:rsidRPr="00BF648F" w14:paraId="2C0CFE06" w14:textId="77777777" w:rsidTr="00AA7664">
        <w:trPr>
          <w:trHeight w:val="240"/>
          <w:jc w:val="center"/>
        </w:trPr>
        <w:tc>
          <w:tcPr>
            <w:tcW w:w="4876" w:type="dxa"/>
            <w:tcBorders>
              <w:top w:val="nil"/>
              <w:left w:val="nil"/>
              <w:bottom w:val="nil"/>
              <w:right w:val="nil"/>
            </w:tcBorders>
          </w:tcPr>
          <w:p w14:paraId="12CAB3C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55F1749" w14:textId="77777777" w:rsidR="003B332B" w:rsidRPr="00BF648F" w:rsidRDefault="003B332B" w:rsidP="00AA7664">
            <w:pPr>
              <w:pStyle w:val="AmColumnHeading"/>
            </w:pPr>
            <w:r w:rsidRPr="00BF648F">
              <w:t>Pakeitimas</w:t>
            </w:r>
          </w:p>
        </w:tc>
      </w:tr>
      <w:tr w:rsidR="003B332B" w:rsidRPr="00BF648F" w14:paraId="4EF25BF2" w14:textId="77777777" w:rsidTr="00AA7664">
        <w:trPr>
          <w:jc w:val="center"/>
        </w:trPr>
        <w:tc>
          <w:tcPr>
            <w:tcW w:w="4876" w:type="dxa"/>
            <w:tcBorders>
              <w:top w:val="nil"/>
              <w:left w:val="nil"/>
              <w:bottom w:val="nil"/>
              <w:right w:val="nil"/>
            </w:tcBorders>
          </w:tcPr>
          <w:p w14:paraId="0979EFFE" w14:textId="77777777" w:rsidR="003B332B" w:rsidRPr="00BF648F" w:rsidRDefault="003B332B" w:rsidP="00AA7664">
            <w:pPr>
              <w:pStyle w:val="Normal6a"/>
            </w:pPr>
            <w:r w:rsidRPr="00BF648F">
              <w:rPr>
                <w:b/>
                <w:i/>
              </w:rPr>
              <w:t>11.</w:t>
            </w:r>
            <w:r w:rsidRPr="00BF648F">
              <w:tab/>
            </w:r>
            <w:r w:rsidRPr="00BF648F">
              <w:rPr>
                <w:b/>
                <w:i/>
              </w:rPr>
              <w:t>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atsižvelgiant į didėjančią Kinijos veiklą regione;</w:t>
            </w:r>
          </w:p>
        </w:tc>
        <w:tc>
          <w:tcPr>
            <w:tcW w:w="4876" w:type="dxa"/>
            <w:tcBorders>
              <w:top w:val="nil"/>
              <w:left w:val="nil"/>
              <w:bottom w:val="nil"/>
              <w:right w:val="nil"/>
            </w:tcBorders>
          </w:tcPr>
          <w:p w14:paraId="25F8A583" w14:textId="77777777" w:rsidR="003B332B" w:rsidRPr="00BF648F" w:rsidRDefault="003B332B" w:rsidP="00AA7664">
            <w:pPr>
              <w:pStyle w:val="Normal6a"/>
            </w:pPr>
            <w:r w:rsidRPr="00BF648F">
              <w:rPr>
                <w:b/>
                <w:bCs/>
                <w:i/>
                <w:iCs/>
              </w:rPr>
              <w:t>Išbraukta.</w:t>
            </w:r>
          </w:p>
        </w:tc>
      </w:tr>
    </w:tbl>
    <w:p w14:paraId="42BE261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{EL}</w:t>
      </w:r>
      <w:r w:rsidRPr="00BF648F">
        <w:t>el</w:t>
      </w:r>
      <w:r w:rsidRPr="00BF648F">
        <w:rPr>
          <w:rStyle w:val="HideTWBExt"/>
        </w:rPr>
        <w:t>&lt;/Original&gt;</w:t>
      </w:r>
    </w:p>
    <w:p w14:paraId="13C7E54C" w14:textId="77777777" w:rsidR="003B332B" w:rsidRPr="00BF648F" w:rsidRDefault="003B332B" w:rsidP="003B332B">
      <w:r w:rsidRPr="00BF648F">
        <w:rPr>
          <w:rStyle w:val="HideTWBExt"/>
        </w:rPr>
        <w:t>&lt;/Amend&gt;</w:t>
      </w:r>
    </w:p>
    <w:p w14:paraId="76B45D2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248</w:t>
      </w:r>
      <w:r w:rsidRPr="00BF648F">
        <w:rPr>
          <w:rStyle w:val="HideTWBExt"/>
        </w:rPr>
        <w:t>&lt;/NumAm&gt;</w:t>
      </w:r>
    </w:p>
    <w:p w14:paraId="00660154"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644D9F7F" w14:textId="77777777" w:rsidR="003B332B" w:rsidRPr="00BF648F" w:rsidRDefault="003B332B" w:rsidP="003B332B">
      <w:pPr>
        <w:pStyle w:val="NormalBold"/>
      </w:pPr>
      <w:r w:rsidRPr="00BF648F">
        <w:rPr>
          <w:rStyle w:val="HideTWBExt"/>
          <w:b w:val="0"/>
        </w:rPr>
        <w:t>&lt;/RepeatBlock-By&gt;</w:t>
      </w:r>
    </w:p>
    <w:p w14:paraId="10ECBCE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516E19F"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EA5202D" w14:textId="77777777" w:rsidTr="00AA7664">
        <w:trPr>
          <w:trHeight w:hRule="exact" w:val="240"/>
          <w:jc w:val="center"/>
        </w:trPr>
        <w:tc>
          <w:tcPr>
            <w:tcW w:w="9752" w:type="dxa"/>
            <w:gridSpan w:val="2"/>
            <w:tcBorders>
              <w:top w:val="nil"/>
              <w:left w:val="nil"/>
              <w:bottom w:val="nil"/>
              <w:right w:val="nil"/>
            </w:tcBorders>
          </w:tcPr>
          <w:p w14:paraId="39DA8174" w14:textId="77777777" w:rsidR="003B332B" w:rsidRPr="00BF648F" w:rsidRDefault="003B332B" w:rsidP="00AA7664"/>
        </w:tc>
      </w:tr>
      <w:tr w:rsidR="003B332B" w:rsidRPr="00BF648F" w14:paraId="3269E40B" w14:textId="77777777" w:rsidTr="00AA7664">
        <w:trPr>
          <w:trHeight w:val="240"/>
          <w:jc w:val="center"/>
        </w:trPr>
        <w:tc>
          <w:tcPr>
            <w:tcW w:w="4876" w:type="dxa"/>
            <w:tcBorders>
              <w:top w:val="nil"/>
              <w:left w:val="nil"/>
              <w:bottom w:val="nil"/>
              <w:right w:val="nil"/>
            </w:tcBorders>
          </w:tcPr>
          <w:p w14:paraId="6FD01A7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D932E74" w14:textId="77777777" w:rsidR="003B332B" w:rsidRPr="00BF648F" w:rsidRDefault="003B332B" w:rsidP="00AA7664">
            <w:pPr>
              <w:pStyle w:val="AmColumnHeading"/>
            </w:pPr>
            <w:r w:rsidRPr="00BF648F">
              <w:t>Pakeitimas</w:t>
            </w:r>
          </w:p>
        </w:tc>
      </w:tr>
      <w:tr w:rsidR="003B332B" w:rsidRPr="00BF648F" w14:paraId="67B9C7C9" w14:textId="77777777" w:rsidTr="00AA7664">
        <w:trPr>
          <w:jc w:val="center"/>
        </w:trPr>
        <w:tc>
          <w:tcPr>
            <w:tcW w:w="4876" w:type="dxa"/>
            <w:tcBorders>
              <w:top w:val="nil"/>
              <w:left w:val="nil"/>
              <w:bottom w:val="nil"/>
              <w:right w:val="nil"/>
            </w:tcBorders>
          </w:tcPr>
          <w:p w14:paraId="235E53EA" w14:textId="77777777" w:rsidR="003B332B" w:rsidRPr="00BF648F" w:rsidRDefault="003B332B" w:rsidP="00AA7664">
            <w:pPr>
              <w:pStyle w:val="Normal6a"/>
            </w:pPr>
            <w:r w:rsidRPr="00BF648F">
              <w:t>11.</w:t>
            </w:r>
            <w:r w:rsidRPr="00BF648F">
              <w:tab/>
              <w:t xml:space="preserve">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atsižvelgiant į didėjančią Kinijos veiklą </w:t>
            </w:r>
            <w:r w:rsidRPr="00BF648F">
              <w:lastRenderedPageBreak/>
              <w:t>regione;</w:t>
            </w:r>
          </w:p>
        </w:tc>
        <w:tc>
          <w:tcPr>
            <w:tcW w:w="4876" w:type="dxa"/>
            <w:tcBorders>
              <w:top w:val="nil"/>
              <w:left w:val="nil"/>
              <w:bottom w:val="nil"/>
              <w:right w:val="nil"/>
            </w:tcBorders>
          </w:tcPr>
          <w:p w14:paraId="74C5EA48" w14:textId="77777777" w:rsidR="003B332B" w:rsidRPr="00BF648F" w:rsidRDefault="003B332B" w:rsidP="00AA7664">
            <w:pPr>
              <w:pStyle w:val="Normal6a"/>
            </w:pPr>
            <w:r w:rsidRPr="00BF648F">
              <w:lastRenderedPageBreak/>
              <w:t>11.</w:t>
            </w:r>
            <w:r w:rsidRPr="00BF648F">
              <w:tab/>
              <w:t xml:space="preserve">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atsižvelgiant į didėjančią Kinijos veiklą </w:t>
            </w:r>
            <w:r w:rsidRPr="00BF648F">
              <w:lastRenderedPageBreak/>
              <w:t>regione</w:t>
            </w:r>
            <w:r w:rsidRPr="00BF648F">
              <w:rPr>
                <w:b/>
                <w:bCs/>
                <w:i/>
                <w:iCs/>
              </w:rPr>
              <w:t>, nes Kinija naudojasi savo dalyvavimu regione siekdama savo geopolitinių tikslų, tokių kaip tolesnė Taivano izoliacija, ir siekdama remti autoritarinius režimus, įskaitant Kuboje ir Venesueloje, pakenkti demokratijai kitose šalyse ir perimti strateginės infrastruktūros, ypač uostų, kontrolę, taip pat užtikrinti ir kontroliuoti prieigą prie ypatingos svarbos gamtos išteklių, įskaitant retųjų žemių metalus</w:t>
            </w:r>
            <w:r w:rsidRPr="00BF648F">
              <w:t>;</w:t>
            </w:r>
          </w:p>
        </w:tc>
      </w:tr>
    </w:tbl>
    <w:p w14:paraId="5D325F22"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70787184" w14:textId="77777777" w:rsidR="003B332B" w:rsidRPr="00BF648F" w:rsidRDefault="003B332B" w:rsidP="003B332B">
      <w:r w:rsidRPr="00BF648F">
        <w:rPr>
          <w:rStyle w:val="HideTWBExt"/>
        </w:rPr>
        <w:t>&lt;/Amend&gt;</w:t>
      </w:r>
    </w:p>
    <w:p w14:paraId="57A7D0C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249</w:t>
      </w:r>
      <w:r w:rsidRPr="00BF648F">
        <w:rPr>
          <w:rStyle w:val="HideTWBExt"/>
        </w:rPr>
        <w:t>&lt;/NumAm&gt;</w:t>
      </w:r>
    </w:p>
    <w:p w14:paraId="5C0278C7"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65E0537E" w14:textId="77777777" w:rsidR="003B332B" w:rsidRPr="00BF648F" w:rsidRDefault="003B332B" w:rsidP="003B332B">
      <w:pPr>
        <w:pStyle w:val="NormalBold"/>
      </w:pPr>
      <w:r w:rsidRPr="00BF648F">
        <w:rPr>
          <w:rStyle w:val="HideTWBExt"/>
          <w:b w:val="0"/>
        </w:rPr>
        <w:t>&lt;/RepeatBlock-By&gt;</w:t>
      </w:r>
    </w:p>
    <w:p w14:paraId="69EFE38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2F7F128"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BE2131A" w14:textId="77777777" w:rsidTr="00AA7664">
        <w:trPr>
          <w:trHeight w:hRule="exact" w:val="240"/>
          <w:jc w:val="center"/>
        </w:trPr>
        <w:tc>
          <w:tcPr>
            <w:tcW w:w="9752" w:type="dxa"/>
            <w:gridSpan w:val="2"/>
            <w:tcBorders>
              <w:top w:val="nil"/>
              <w:left w:val="nil"/>
              <w:bottom w:val="nil"/>
              <w:right w:val="nil"/>
            </w:tcBorders>
          </w:tcPr>
          <w:p w14:paraId="6CEB59D4" w14:textId="77777777" w:rsidR="003B332B" w:rsidRPr="00BF648F" w:rsidRDefault="003B332B" w:rsidP="00AA7664"/>
        </w:tc>
      </w:tr>
      <w:tr w:rsidR="003B332B" w:rsidRPr="00BF648F" w14:paraId="08E9BB6F" w14:textId="77777777" w:rsidTr="00AA7664">
        <w:trPr>
          <w:trHeight w:val="240"/>
          <w:jc w:val="center"/>
        </w:trPr>
        <w:tc>
          <w:tcPr>
            <w:tcW w:w="4876" w:type="dxa"/>
            <w:tcBorders>
              <w:top w:val="nil"/>
              <w:left w:val="nil"/>
              <w:bottom w:val="nil"/>
              <w:right w:val="nil"/>
            </w:tcBorders>
          </w:tcPr>
          <w:p w14:paraId="4B03944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35D2F3A" w14:textId="77777777" w:rsidR="003B332B" w:rsidRPr="00BF648F" w:rsidRDefault="003B332B" w:rsidP="00AA7664">
            <w:pPr>
              <w:pStyle w:val="AmColumnHeading"/>
            </w:pPr>
            <w:r w:rsidRPr="00BF648F">
              <w:t>Pakeitimas</w:t>
            </w:r>
          </w:p>
        </w:tc>
      </w:tr>
      <w:tr w:rsidR="003B332B" w:rsidRPr="00BF648F" w14:paraId="2C99C90B" w14:textId="77777777" w:rsidTr="00AA7664">
        <w:trPr>
          <w:jc w:val="center"/>
        </w:trPr>
        <w:tc>
          <w:tcPr>
            <w:tcW w:w="4876" w:type="dxa"/>
            <w:tcBorders>
              <w:top w:val="nil"/>
              <w:left w:val="nil"/>
              <w:bottom w:val="nil"/>
              <w:right w:val="nil"/>
            </w:tcBorders>
          </w:tcPr>
          <w:p w14:paraId="09C8525E" w14:textId="77777777" w:rsidR="003B332B" w:rsidRPr="00BF648F" w:rsidRDefault="003B332B" w:rsidP="00AA7664">
            <w:pPr>
              <w:pStyle w:val="Normal6a"/>
            </w:pPr>
            <w:r w:rsidRPr="00BF648F">
              <w:t>11.</w:t>
            </w:r>
            <w:r w:rsidRPr="00BF648F">
              <w:tab/>
              <w:t>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atsižvelgiant į didėjančią Kinijos veiklą regione;</w:t>
            </w:r>
          </w:p>
        </w:tc>
        <w:tc>
          <w:tcPr>
            <w:tcW w:w="4876" w:type="dxa"/>
            <w:tcBorders>
              <w:top w:val="nil"/>
              <w:left w:val="nil"/>
              <w:bottom w:val="nil"/>
              <w:right w:val="nil"/>
            </w:tcBorders>
          </w:tcPr>
          <w:p w14:paraId="650C86BC" w14:textId="77777777" w:rsidR="003B332B" w:rsidRPr="00BF648F" w:rsidRDefault="003B332B" w:rsidP="00AA7664">
            <w:pPr>
              <w:pStyle w:val="Normal6a"/>
            </w:pPr>
            <w:r w:rsidRPr="00BF648F">
              <w:t>11.</w:t>
            </w:r>
            <w:r w:rsidRPr="00BF648F">
              <w:tab/>
              <w:t xml:space="preserve">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atsižvelgiant į didėjančią Kinijos veiklą regione; </w:t>
            </w:r>
            <w:r w:rsidRPr="00BF648F">
              <w:rPr>
                <w:b/>
                <w:i/>
              </w:rPr>
              <w:t>pabrėžia, kad svarbu taikyti griežtus standartus, kad būtų galima gauti finansavimą pagal strategiją „Global Gateway“, ir pabrėžia, kad vystymosi iniciatyvos turėtų būti grindžiamos aiškiais politinio ir finansinio stabilumo lūkesčiais iš šalių gavėjų; pabrėžia, jog tokios sąlygos labai svarbios siekiant užtikrinti, kad LAK nepatektų į skolų spąstus ir būtų remiamas ilgalaikis ekonomikos augimas;</w:t>
            </w:r>
          </w:p>
        </w:tc>
      </w:tr>
    </w:tbl>
    <w:p w14:paraId="22C2704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85B3ADA" w14:textId="77777777" w:rsidR="003B332B" w:rsidRPr="00BF648F" w:rsidRDefault="003B332B" w:rsidP="003B332B">
      <w:r w:rsidRPr="00BF648F">
        <w:rPr>
          <w:rStyle w:val="HideTWBExt"/>
        </w:rPr>
        <w:t>&lt;/Amend&gt;</w:t>
      </w:r>
    </w:p>
    <w:p w14:paraId="7EED80DA"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250</w:t>
      </w:r>
      <w:r w:rsidRPr="00BF648F">
        <w:rPr>
          <w:rStyle w:val="HideTWBExt"/>
        </w:rPr>
        <w:t>&lt;/NumAm&gt;</w:t>
      </w:r>
    </w:p>
    <w:p w14:paraId="78752C38" w14:textId="77777777" w:rsidR="003B332B" w:rsidRPr="00BF648F" w:rsidRDefault="003B332B" w:rsidP="003B332B">
      <w:pPr>
        <w:pStyle w:val="NormalBold"/>
      </w:pPr>
      <w:r w:rsidRPr="00BF648F">
        <w:rPr>
          <w:rStyle w:val="HideTWBExt"/>
          <w:b w:val="0"/>
        </w:rPr>
        <w:t>&lt;RepeatBlock-By&gt;&lt;Members&gt;</w:t>
      </w:r>
      <w:r w:rsidRPr="00BF648F">
        <w:t>Željana Zovko</w:t>
      </w:r>
      <w:r w:rsidRPr="00BF648F">
        <w:rPr>
          <w:rStyle w:val="HideTWBExt"/>
          <w:b w:val="0"/>
        </w:rPr>
        <w:t>&lt;/Members&gt;</w:t>
      </w:r>
    </w:p>
    <w:p w14:paraId="422E5874" w14:textId="77777777" w:rsidR="003B332B" w:rsidRPr="00BF648F" w:rsidRDefault="003B332B" w:rsidP="003B332B">
      <w:pPr>
        <w:pStyle w:val="NormalBold"/>
      </w:pPr>
      <w:r w:rsidRPr="00BF648F">
        <w:rPr>
          <w:rStyle w:val="HideTWBExt"/>
          <w:b w:val="0"/>
        </w:rPr>
        <w:t>&lt;/RepeatBlock-By&gt;</w:t>
      </w:r>
    </w:p>
    <w:p w14:paraId="07043A9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847EA79"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FFAE958" w14:textId="77777777" w:rsidTr="00AA7664">
        <w:trPr>
          <w:trHeight w:hRule="exact" w:val="240"/>
          <w:jc w:val="center"/>
        </w:trPr>
        <w:tc>
          <w:tcPr>
            <w:tcW w:w="9752" w:type="dxa"/>
            <w:gridSpan w:val="2"/>
            <w:tcBorders>
              <w:top w:val="nil"/>
              <w:left w:val="nil"/>
              <w:bottom w:val="nil"/>
              <w:right w:val="nil"/>
            </w:tcBorders>
          </w:tcPr>
          <w:p w14:paraId="09FB1254" w14:textId="77777777" w:rsidR="003B332B" w:rsidRPr="00BF648F" w:rsidRDefault="003B332B" w:rsidP="00AA7664"/>
        </w:tc>
      </w:tr>
      <w:tr w:rsidR="003B332B" w:rsidRPr="00BF648F" w14:paraId="1A03F939" w14:textId="77777777" w:rsidTr="00AA7664">
        <w:trPr>
          <w:trHeight w:val="240"/>
          <w:jc w:val="center"/>
        </w:trPr>
        <w:tc>
          <w:tcPr>
            <w:tcW w:w="4876" w:type="dxa"/>
            <w:tcBorders>
              <w:top w:val="nil"/>
              <w:left w:val="nil"/>
              <w:bottom w:val="nil"/>
              <w:right w:val="nil"/>
            </w:tcBorders>
          </w:tcPr>
          <w:p w14:paraId="57D6C41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52D6837" w14:textId="77777777" w:rsidR="003B332B" w:rsidRPr="00BF648F" w:rsidRDefault="003B332B" w:rsidP="00AA7664">
            <w:pPr>
              <w:pStyle w:val="AmColumnHeading"/>
            </w:pPr>
            <w:r w:rsidRPr="00BF648F">
              <w:t>Pakeitimas</w:t>
            </w:r>
          </w:p>
        </w:tc>
      </w:tr>
      <w:tr w:rsidR="003B332B" w:rsidRPr="00BF648F" w14:paraId="0F40DF71" w14:textId="77777777" w:rsidTr="00AA7664">
        <w:trPr>
          <w:jc w:val="center"/>
        </w:trPr>
        <w:tc>
          <w:tcPr>
            <w:tcW w:w="4876" w:type="dxa"/>
            <w:tcBorders>
              <w:top w:val="nil"/>
              <w:left w:val="nil"/>
              <w:bottom w:val="nil"/>
              <w:right w:val="nil"/>
            </w:tcBorders>
          </w:tcPr>
          <w:p w14:paraId="257CC11F" w14:textId="77777777" w:rsidR="003B332B" w:rsidRPr="00BF648F" w:rsidRDefault="003B332B" w:rsidP="00AA7664">
            <w:pPr>
              <w:pStyle w:val="Normal6a"/>
            </w:pPr>
            <w:r w:rsidRPr="00BF648F">
              <w:t>11.</w:t>
            </w:r>
            <w:r w:rsidRPr="00BF648F">
              <w:tab/>
              <w:t>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atsižvelgiant į didėjančią Kinijos veiklą regione;</w:t>
            </w:r>
          </w:p>
        </w:tc>
        <w:tc>
          <w:tcPr>
            <w:tcW w:w="4876" w:type="dxa"/>
            <w:tcBorders>
              <w:top w:val="nil"/>
              <w:left w:val="nil"/>
              <w:bottom w:val="nil"/>
              <w:right w:val="nil"/>
            </w:tcBorders>
          </w:tcPr>
          <w:p w14:paraId="3E098BB1" w14:textId="77777777" w:rsidR="003B332B" w:rsidRPr="00BF648F" w:rsidRDefault="003B332B" w:rsidP="00AA7664">
            <w:pPr>
              <w:pStyle w:val="Normal6a"/>
            </w:pPr>
            <w:r w:rsidRPr="00BF648F">
              <w:t>11.</w:t>
            </w:r>
            <w:r w:rsidRPr="00BF648F">
              <w:tab/>
              <w:t>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atsižvelgiant į didėjančią Kinijos veiklą regione</w:t>
            </w:r>
            <w:r w:rsidRPr="00BF648F">
              <w:rPr>
                <w:b/>
                <w:bCs/>
                <w:i/>
                <w:iCs/>
              </w:rPr>
              <w:t>, kaip visų pirma rodo Kinijos įsipareigojimai per 2025 m. gegužės 13 d. vykusį Kinijos ir CELAC forumą</w:t>
            </w:r>
            <w:r w:rsidRPr="00BF648F">
              <w:t xml:space="preserve">; </w:t>
            </w:r>
            <w:r w:rsidRPr="00BF648F">
              <w:rPr>
                <w:b/>
                <w:i/>
              </w:rPr>
              <w:t>pabrėžia, kad didinti ES investicijas Lotynų Amerikoje dar svarbiau dėl to, kad Lotynų Amerikoje suintensyvėjo iniciatyvos „Viena juosta, vienas kelias“ įgyvendinimas po to, kai Kolumbija 2025 m. gegužės 13 d. vykusiame Kinijos ir CELAC forume prisijungė prie šios iniciatyvos;</w:t>
            </w:r>
          </w:p>
        </w:tc>
      </w:tr>
    </w:tbl>
    <w:p w14:paraId="46C8B93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D76FBB4" w14:textId="77777777" w:rsidR="003B332B" w:rsidRPr="00BF648F" w:rsidRDefault="003B332B" w:rsidP="003B332B">
      <w:r w:rsidRPr="00BF648F">
        <w:rPr>
          <w:rStyle w:val="HideTWBExt"/>
        </w:rPr>
        <w:t>&lt;/Amend&gt;</w:t>
      </w:r>
    </w:p>
    <w:p w14:paraId="78A2F81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251</w:t>
      </w:r>
      <w:r w:rsidRPr="00BF648F">
        <w:rPr>
          <w:rStyle w:val="HideTWBExt"/>
        </w:rPr>
        <w:t>&lt;/NumAm&gt;</w:t>
      </w:r>
    </w:p>
    <w:p w14:paraId="1F155491" w14:textId="77777777" w:rsidR="003B332B" w:rsidRPr="00BF648F" w:rsidRDefault="003B332B" w:rsidP="003B332B">
      <w:pPr>
        <w:pStyle w:val="NormalBold"/>
      </w:pPr>
      <w:r w:rsidRPr="00BF648F">
        <w:rPr>
          <w:rStyle w:val="HideTWBExt"/>
          <w:b w:val="0"/>
        </w:rPr>
        <w:t>&lt;RepeatBlock-By&gt;&lt;Members&gt;</w:t>
      </w:r>
      <w:r w:rsidRPr="00BF648F">
        <w:t>Gabriel Mato, Francisco José Millán Mon</w:t>
      </w:r>
      <w:r w:rsidRPr="00BF648F">
        <w:rPr>
          <w:rStyle w:val="HideTWBExt"/>
          <w:b w:val="0"/>
        </w:rPr>
        <w:t>&lt;/Members&gt;</w:t>
      </w:r>
    </w:p>
    <w:p w14:paraId="105A0509" w14:textId="77777777" w:rsidR="003B332B" w:rsidRPr="00BF648F" w:rsidRDefault="003B332B" w:rsidP="003B332B">
      <w:pPr>
        <w:pStyle w:val="NormalBold"/>
      </w:pPr>
      <w:r w:rsidRPr="00BF648F">
        <w:rPr>
          <w:rStyle w:val="HideTWBExt"/>
          <w:b w:val="0"/>
        </w:rPr>
        <w:t>&lt;/RepeatBlock-By&gt;</w:t>
      </w:r>
    </w:p>
    <w:p w14:paraId="687FF33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FA3B4F2"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0E4B287" w14:textId="77777777" w:rsidTr="00AA7664">
        <w:trPr>
          <w:trHeight w:hRule="exact" w:val="240"/>
          <w:jc w:val="center"/>
        </w:trPr>
        <w:tc>
          <w:tcPr>
            <w:tcW w:w="9752" w:type="dxa"/>
            <w:gridSpan w:val="2"/>
            <w:tcBorders>
              <w:top w:val="nil"/>
              <w:left w:val="nil"/>
              <w:bottom w:val="nil"/>
              <w:right w:val="nil"/>
            </w:tcBorders>
          </w:tcPr>
          <w:p w14:paraId="16616176" w14:textId="77777777" w:rsidR="003B332B" w:rsidRPr="00BF648F" w:rsidRDefault="003B332B" w:rsidP="00AA7664"/>
        </w:tc>
      </w:tr>
      <w:tr w:rsidR="003B332B" w:rsidRPr="00BF648F" w14:paraId="28F94C3B" w14:textId="77777777" w:rsidTr="00AA7664">
        <w:trPr>
          <w:trHeight w:val="240"/>
          <w:jc w:val="center"/>
        </w:trPr>
        <w:tc>
          <w:tcPr>
            <w:tcW w:w="4876" w:type="dxa"/>
            <w:tcBorders>
              <w:top w:val="nil"/>
              <w:left w:val="nil"/>
              <w:bottom w:val="nil"/>
              <w:right w:val="nil"/>
            </w:tcBorders>
          </w:tcPr>
          <w:p w14:paraId="50A1A38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40B84FA" w14:textId="77777777" w:rsidR="003B332B" w:rsidRPr="00BF648F" w:rsidRDefault="003B332B" w:rsidP="00AA7664">
            <w:pPr>
              <w:pStyle w:val="AmColumnHeading"/>
            </w:pPr>
            <w:r w:rsidRPr="00BF648F">
              <w:t>Pakeitimas</w:t>
            </w:r>
          </w:p>
        </w:tc>
      </w:tr>
      <w:tr w:rsidR="003B332B" w:rsidRPr="00BF648F" w14:paraId="31163F88" w14:textId="77777777" w:rsidTr="00AA7664">
        <w:trPr>
          <w:jc w:val="center"/>
        </w:trPr>
        <w:tc>
          <w:tcPr>
            <w:tcW w:w="4876" w:type="dxa"/>
            <w:tcBorders>
              <w:top w:val="nil"/>
              <w:left w:val="nil"/>
              <w:bottom w:val="nil"/>
              <w:right w:val="nil"/>
            </w:tcBorders>
          </w:tcPr>
          <w:p w14:paraId="7EEE2C00" w14:textId="77777777" w:rsidR="003B332B" w:rsidRPr="00BF648F" w:rsidRDefault="003B332B" w:rsidP="00AA7664">
            <w:pPr>
              <w:pStyle w:val="Normal6a"/>
            </w:pPr>
            <w:r w:rsidRPr="00BF648F">
              <w:t>11.</w:t>
            </w:r>
            <w:r w:rsidRPr="00BF648F">
              <w:tab/>
              <w:t xml:space="preserve">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w:t>
            </w:r>
            <w:r w:rsidRPr="00BF648F">
              <w:lastRenderedPageBreak/>
              <w:t>atsižvelgiant į didėjančią Kinijos veiklą regione;</w:t>
            </w:r>
          </w:p>
        </w:tc>
        <w:tc>
          <w:tcPr>
            <w:tcW w:w="4876" w:type="dxa"/>
            <w:tcBorders>
              <w:top w:val="nil"/>
              <w:left w:val="nil"/>
              <w:bottom w:val="nil"/>
              <w:right w:val="nil"/>
            </w:tcBorders>
          </w:tcPr>
          <w:p w14:paraId="121B0186" w14:textId="77777777" w:rsidR="003B332B" w:rsidRPr="00BF648F" w:rsidRDefault="003B332B" w:rsidP="00AA7664">
            <w:pPr>
              <w:pStyle w:val="Normal6a"/>
            </w:pPr>
            <w:r w:rsidRPr="00BF648F">
              <w:lastRenderedPageBreak/>
              <w:t>11.</w:t>
            </w:r>
            <w:r w:rsidRPr="00BF648F">
              <w:tab/>
              <w:t xml:space="preserve">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w:t>
            </w:r>
            <w:r w:rsidRPr="00BF648F">
              <w:lastRenderedPageBreak/>
              <w:t xml:space="preserve">atsižvelgiant į didėjančią Kinijos veiklą regione; </w:t>
            </w:r>
            <w:r w:rsidRPr="00BF648F">
              <w:rPr>
                <w:b/>
                <w:i/>
              </w:rPr>
              <w:t>primena, kad bendradarbiavimu ir Europos investicijomis ne tik skatinama regiono ekonominė plėtra, bet ir prisidedama prie taikos, nes kuriamos ekonominės alternatyvos žemyno jaunimui; pastarasis aspektas yra labai svarbus kovojant su organizuotu nusikalstamumu;</w:t>
            </w:r>
          </w:p>
        </w:tc>
      </w:tr>
    </w:tbl>
    <w:p w14:paraId="3D9013AE"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5B4FDACB" w14:textId="77777777" w:rsidR="003B332B" w:rsidRPr="00BF648F" w:rsidRDefault="003B332B" w:rsidP="003B332B">
      <w:r w:rsidRPr="00BF648F">
        <w:rPr>
          <w:rStyle w:val="HideTWBExt"/>
        </w:rPr>
        <w:t>&lt;/Amend&gt;</w:t>
      </w:r>
    </w:p>
    <w:p w14:paraId="21897CC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252</w:t>
      </w:r>
      <w:r w:rsidRPr="00BF648F">
        <w:rPr>
          <w:rStyle w:val="HideTWBExt"/>
        </w:rPr>
        <w:t>&lt;/NumAm&gt;</w:t>
      </w:r>
    </w:p>
    <w:p w14:paraId="3283DE3E" w14:textId="77777777" w:rsidR="003B332B" w:rsidRPr="00BF648F" w:rsidRDefault="003B332B" w:rsidP="003B332B">
      <w:pPr>
        <w:pStyle w:val="NormalBold"/>
      </w:pPr>
      <w:r w:rsidRPr="00BF648F">
        <w:rPr>
          <w:rStyle w:val="HideTWBExt"/>
          <w:b w:val="0"/>
        </w:rPr>
        <w:t>&lt;RepeatBlock-By&gt;&lt;Members&gt;</w:t>
      </w:r>
      <w:r w:rsidRPr="00BF648F">
        <w:t>Hana Jalloul Muro</w:t>
      </w:r>
      <w:r w:rsidRPr="00BF648F">
        <w:rPr>
          <w:rStyle w:val="HideTWBExt"/>
          <w:b w:val="0"/>
        </w:rPr>
        <w:t>&lt;/Members&gt;</w:t>
      </w:r>
    </w:p>
    <w:p w14:paraId="07F1BA1B" w14:textId="77777777" w:rsidR="003B332B" w:rsidRPr="00BF648F" w:rsidRDefault="003B332B" w:rsidP="003B332B">
      <w:pPr>
        <w:pStyle w:val="NormalBold"/>
      </w:pPr>
      <w:r w:rsidRPr="00BF648F">
        <w:rPr>
          <w:rStyle w:val="HideTWBExt"/>
          <w:b w:val="0"/>
        </w:rPr>
        <w:t>&lt;/RepeatBlock-By&gt;</w:t>
      </w:r>
    </w:p>
    <w:p w14:paraId="5F7D5F8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7C6569E"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8EF608C" w14:textId="77777777" w:rsidTr="00AA7664">
        <w:trPr>
          <w:trHeight w:hRule="exact" w:val="240"/>
          <w:jc w:val="center"/>
        </w:trPr>
        <w:tc>
          <w:tcPr>
            <w:tcW w:w="9752" w:type="dxa"/>
            <w:gridSpan w:val="2"/>
            <w:tcBorders>
              <w:top w:val="nil"/>
              <w:left w:val="nil"/>
              <w:bottom w:val="nil"/>
              <w:right w:val="nil"/>
            </w:tcBorders>
          </w:tcPr>
          <w:p w14:paraId="3EF5DB6B" w14:textId="77777777" w:rsidR="003B332B" w:rsidRPr="00BF648F" w:rsidRDefault="003B332B" w:rsidP="00AA7664"/>
        </w:tc>
      </w:tr>
      <w:tr w:rsidR="003B332B" w:rsidRPr="00BF648F" w14:paraId="1171C598" w14:textId="77777777" w:rsidTr="00AA7664">
        <w:trPr>
          <w:trHeight w:val="240"/>
          <w:jc w:val="center"/>
        </w:trPr>
        <w:tc>
          <w:tcPr>
            <w:tcW w:w="4876" w:type="dxa"/>
            <w:tcBorders>
              <w:top w:val="nil"/>
              <w:left w:val="nil"/>
              <w:bottom w:val="nil"/>
              <w:right w:val="nil"/>
            </w:tcBorders>
          </w:tcPr>
          <w:p w14:paraId="1257E26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09579E2" w14:textId="77777777" w:rsidR="003B332B" w:rsidRPr="00BF648F" w:rsidRDefault="003B332B" w:rsidP="00AA7664">
            <w:pPr>
              <w:pStyle w:val="AmColumnHeading"/>
            </w:pPr>
            <w:r w:rsidRPr="00BF648F">
              <w:t>Pakeitimas</w:t>
            </w:r>
          </w:p>
        </w:tc>
      </w:tr>
      <w:tr w:rsidR="003B332B" w:rsidRPr="00BF648F" w14:paraId="1037F705" w14:textId="77777777" w:rsidTr="00AA7664">
        <w:trPr>
          <w:jc w:val="center"/>
        </w:trPr>
        <w:tc>
          <w:tcPr>
            <w:tcW w:w="4876" w:type="dxa"/>
            <w:tcBorders>
              <w:top w:val="nil"/>
              <w:left w:val="nil"/>
              <w:bottom w:val="nil"/>
              <w:right w:val="nil"/>
            </w:tcBorders>
          </w:tcPr>
          <w:p w14:paraId="54B620AC" w14:textId="77777777" w:rsidR="003B332B" w:rsidRPr="00BF648F" w:rsidRDefault="003B332B" w:rsidP="00AA7664">
            <w:pPr>
              <w:pStyle w:val="Normal6a"/>
            </w:pPr>
            <w:r w:rsidRPr="00BF648F">
              <w:t>11.</w:t>
            </w:r>
            <w:r w:rsidRPr="00BF648F">
              <w:tab/>
              <w:t>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w:t>
            </w:r>
            <w:r w:rsidRPr="00BF648F">
              <w:rPr>
                <w:b/>
                <w:bCs/>
                <w:i/>
                <w:iCs/>
              </w:rPr>
              <w:t>, atsižvelgiant į didėjančią Kinijos veiklą regione</w:t>
            </w:r>
            <w:r w:rsidRPr="00BF648F">
              <w:t>;</w:t>
            </w:r>
          </w:p>
        </w:tc>
        <w:tc>
          <w:tcPr>
            <w:tcW w:w="4876" w:type="dxa"/>
            <w:tcBorders>
              <w:top w:val="nil"/>
              <w:left w:val="nil"/>
              <w:bottom w:val="nil"/>
              <w:right w:val="nil"/>
            </w:tcBorders>
          </w:tcPr>
          <w:p w14:paraId="6A10591F" w14:textId="77777777" w:rsidR="003B332B" w:rsidRPr="00BF648F" w:rsidRDefault="003B332B" w:rsidP="00AA7664">
            <w:pPr>
              <w:pStyle w:val="Normal6a"/>
            </w:pPr>
            <w:r w:rsidRPr="00BF648F">
              <w:t>11.</w:t>
            </w:r>
            <w:r w:rsidRPr="00BF648F">
              <w:tab/>
              <w:t>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w:t>
            </w:r>
            <w:r w:rsidRPr="00BF648F">
              <w:rPr>
                <w:b/>
                <w:bCs/>
                <w:i/>
                <w:iCs/>
              </w:rPr>
              <w:t>;</w:t>
            </w:r>
            <w:r w:rsidRPr="00BF648F">
              <w:rPr>
                <w:b/>
                <w:i/>
              </w:rPr>
              <w:t xml:space="preserve"> </w:t>
            </w:r>
            <w:r w:rsidRPr="00BF648F">
              <w:rPr>
                <w:b/>
                <w:bCs/>
                <w:i/>
                <w:iCs/>
              </w:rPr>
              <w:t>pabrėžia, kad strategija „Global Gateway“ turi būti įgyvendinama skaidriai ir dalyvaujant įvairiems suinteresuotiesiems subjektams, pirmenybę teikiant projektams, kuriais skatinamas darnus vystymasis, įtrauki skaitmeninė pertvarka ir teisinga energetikos pertvarka, laikantis teritorinio ir atžvalgaus lyčiai požiūrio</w:t>
            </w:r>
            <w:r w:rsidRPr="00BF648F">
              <w:t>;</w:t>
            </w:r>
          </w:p>
        </w:tc>
      </w:tr>
    </w:tbl>
    <w:p w14:paraId="4E0C3ED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6D40856" w14:textId="77777777" w:rsidR="003B332B" w:rsidRPr="00BF648F" w:rsidRDefault="003B332B" w:rsidP="003B332B">
      <w:r w:rsidRPr="00BF648F">
        <w:rPr>
          <w:rStyle w:val="HideTWBExt"/>
        </w:rPr>
        <w:t>&lt;/Amend&gt;</w:t>
      </w:r>
    </w:p>
    <w:p w14:paraId="4F50AE9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253</w:t>
      </w:r>
      <w:r w:rsidRPr="00BF648F">
        <w:rPr>
          <w:rStyle w:val="HideTWBExt"/>
        </w:rPr>
        <w:t>&lt;/NumAm&gt;</w:t>
      </w:r>
    </w:p>
    <w:p w14:paraId="6546F7E0"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6EA03379"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12E3A6C4" w14:textId="77777777" w:rsidR="003B332B" w:rsidRPr="00BF648F" w:rsidRDefault="003B332B" w:rsidP="003B332B">
      <w:pPr>
        <w:pStyle w:val="NormalBold"/>
      </w:pPr>
      <w:r w:rsidRPr="00BF648F">
        <w:rPr>
          <w:rStyle w:val="HideTWBExt"/>
          <w:b w:val="0"/>
        </w:rPr>
        <w:t>&lt;/RepeatBlock-By&gt;</w:t>
      </w:r>
    </w:p>
    <w:p w14:paraId="42815FC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844466E"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6124CA3" w14:textId="77777777" w:rsidTr="00AA7664">
        <w:trPr>
          <w:trHeight w:hRule="exact" w:val="240"/>
          <w:jc w:val="center"/>
        </w:trPr>
        <w:tc>
          <w:tcPr>
            <w:tcW w:w="9752" w:type="dxa"/>
            <w:gridSpan w:val="2"/>
            <w:tcBorders>
              <w:top w:val="nil"/>
              <w:left w:val="nil"/>
              <w:bottom w:val="nil"/>
              <w:right w:val="nil"/>
            </w:tcBorders>
          </w:tcPr>
          <w:p w14:paraId="6E4EF4CD" w14:textId="77777777" w:rsidR="003B332B" w:rsidRPr="00BF648F" w:rsidRDefault="003B332B" w:rsidP="00AA7664"/>
        </w:tc>
      </w:tr>
      <w:tr w:rsidR="003B332B" w:rsidRPr="00BF648F" w14:paraId="5802917A" w14:textId="77777777" w:rsidTr="00AA7664">
        <w:trPr>
          <w:trHeight w:val="240"/>
          <w:jc w:val="center"/>
        </w:trPr>
        <w:tc>
          <w:tcPr>
            <w:tcW w:w="4876" w:type="dxa"/>
            <w:tcBorders>
              <w:top w:val="nil"/>
              <w:left w:val="nil"/>
              <w:bottom w:val="nil"/>
              <w:right w:val="nil"/>
            </w:tcBorders>
          </w:tcPr>
          <w:p w14:paraId="6713064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FE464F9" w14:textId="77777777" w:rsidR="003B332B" w:rsidRPr="00BF648F" w:rsidRDefault="003B332B" w:rsidP="00AA7664">
            <w:pPr>
              <w:pStyle w:val="AmColumnHeading"/>
            </w:pPr>
            <w:r w:rsidRPr="00BF648F">
              <w:t>Pakeitimas</w:t>
            </w:r>
          </w:p>
        </w:tc>
      </w:tr>
      <w:tr w:rsidR="003B332B" w:rsidRPr="00BF648F" w14:paraId="75D94711" w14:textId="77777777" w:rsidTr="00AA7664">
        <w:trPr>
          <w:jc w:val="center"/>
        </w:trPr>
        <w:tc>
          <w:tcPr>
            <w:tcW w:w="4876" w:type="dxa"/>
            <w:tcBorders>
              <w:top w:val="nil"/>
              <w:left w:val="nil"/>
              <w:bottom w:val="nil"/>
              <w:right w:val="nil"/>
            </w:tcBorders>
          </w:tcPr>
          <w:p w14:paraId="7593DA2C" w14:textId="77777777" w:rsidR="003B332B" w:rsidRPr="00BF648F" w:rsidRDefault="003B332B" w:rsidP="00AA7664">
            <w:pPr>
              <w:pStyle w:val="Normal6a"/>
            </w:pPr>
            <w:r w:rsidRPr="00BF648F">
              <w:t>11.</w:t>
            </w:r>
            <w:r w:rsidRPr="00BF648F">
              <w:tab/>
              <w:t>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atsižvelgiant į didėjančią Kinijos veiklą regione;</w:t>
            </w:r>
          </w:p>
        </w:tc>
        <w:tc>
          <w:tcPr>
            <w:tcW w:w="4876" w:type="dxa"/>
            <w:tcBorders>
              <w:top w:val="nil"/>
              <w:left w:val="nil"/>
              <w:bottom w:val="nil"/>
              <w:right w:val="nil"/>
            </w:tcBorders>
          </w:tcPr>
          <w:p w14:paraId="4425B68E" w14:textId="77777777" w:rsidR="003B332B" w:rsidRPr="00BF648F" w:rsidRDefault="003B332B" w:rsidP="00AA7664">
            <w:pPr>
              <w:pStyle w:val="Normal6a"/>
            </w:pPr>
            <w:r w:rsidRPr="00BF648F">
              <w:t>11.</w:t>
            </w:r>
            <w:r w:rsidRPr="00BF648F">
              <w:tab/>
            </w:r>
            <w:r w:rsidRPr="00BF648F">
              <w:rPr>
                <w:b/>
                <w:i/>
              </w:rPr>
              <w:t>primena, kad pagrindinis ES vystomojo bendradarbiavimo politikos tikslas – sumažinti ir panaikinti skurdą.</w:t>
            </w:r>
            <w:r w:rsidRPr="00BF648F">
              <w:t xml:space="preserve"> atkreipia dėmesį į tai, kad ES yra pagrindinė vystomojo bendradarbiavimo LAK šalyse rėmėja, ir ragina ES ir jos valstybes nares </w:t>
            </w:r>
            <w:r w:rsidRPr="00BF648F">
              <w:rPr>
                <w:b/>
                <w:bCs/>
                <w:i/>
                <w:iCs/>
              </w:rPr>
              <w:t xml:space="preserve">nelygybės mažinimą ir DVT įgyvendinimą priskirti prie svarbiausių savo darbotvarkės klausimų bei </w:t>
            </w:r>
            <w:r w:rsidRPr="00BF648F">
              <w:t xml:space="preserve">pasinaudoti svarbiomis iniciatyvomis, pvz., strategija „Global Gateway“, siekiant </w:t>
            </w:r>
            <w:r w:rsidRPr="00BF648F">
              <w:rPr>
                <w:b/>
                <w:bCs/>
                <w:i/>
                <w:iCs/>
              </w:rPr>
              <w:t xml:space="preserve">atitinkamai </w:t>
            </w:r>
            <w:r w:rsidRPr="00BF648F">
              <w:t>padidinti investicijas LAK šalyse ir užtikrinti, kad ES išliktų stipri ir konkurencinga LAK šalių partnerė, atsižvelgiant į didėjančią Kinijos veiklą regione;</w:t>
            </w:r>
          </w:p>
        </w:tc>
      </w:tr>
    </w:tbl>
    <w:p w14:paraId="2B883D1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49C034E" w14:textId="77777777" w:rsidR="003B332B" w:rsidRPr="00BF648F" w:rsidRDefault="003B332B" w:rsidP="003B332B">
      <w:r w:rsidRPr="00BF648F">
        <w:rPr>
          <w:rStyle w:val="HideTWBExt"/>
        </w:rPr>
        <w:t>&lt;/Amend&gt;</w:t>
      </w:r>
    </w:p>
    <w:p w14:paraId="1037956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254</w:t>
      </w:r>
      <w:r w:rsidRPr="00BF648F">
        <w:rPr>
          <w:rStyle w:val="HideTWBExt"/>
        </w:rPr>
        <w:t>&lt;/NumAm&gt;</w:t>
      </w:r>
    </w:p>
    <w:p w14:paraId="3F6BC153" w14:textId="77777777" w:rsidR="003B332B" w:rsidRPr="00BF648F" w:rsidRDefault="003B332B" w:rsidP="003B332B">
      <w:pPr>
        <w:pStyle w:val="NormalBold"/>
      </w:pPr>
      <w:r w:rsidRPr="00BF648F">
        <w:rPr>
          <w:rStyle w:val="HideTWBExt"/>
          <w:b w:val="0"/>
        </w:rPr>
        <w:t>&lt;RepeatBlock-By&gt;&lt;Members&gt;</w:t>
      </w:r>
      <w:r w:rsidRPr="00BF648F">
        <w:t>Carlo Fidanza, Adam Bielan, Alberico Gambino</w:t>
      </w:r>
      <w:r w:rsidRPr="00BF648F">
        <w:rPr>
          <w:rStyle w:val="HideTWBExt"/>
          <w:b w:val="0"/>
        </w:rPr>
        <w:t>&lt;/Members&gt;</w:t>
      </w:r>
    </w:p>
    <w:p w14:paraId="23E46160" w14:textId="77777777" w:rsidR="003B332B" w:rsidRPr="00BF648F" w:rsidRDefault="003B332B" w:rsidP="003B332B">
      <w:pPr>
        <w:pStyle w:val="NormalBold"/>
      </w:pPr>
      <w:r w:rsidRPr="00BF648F">
        <w:rPr>
          <w:rStyle w:val="HideTWBExt"/>
          <w:b w:val="0"/>
        </w:rPr>
        <w:t>&lt;/RepeatBlock-By&gt;</w:t>
      </w:r>
    </w:p>
    <w:p w14:paraId="0B7859A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313EA82"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0DD7D65" w14:textId="77777777" w:rsidTr="00AA7664">
        <w:trPr>
          <w:trHeight w:hRule="exact" w:val="240"/>
          <w:jc w:val="center"/>
        </w:trPr>
        <w:tc>
          <w:tcPr>
            <w:tcW w:w="9752" w:type="dxa"/>
            <w:gridSpan w:val="2"/>
            <w:tcBorders>
              <w:top w:val="nil"/>
              <w:left w:val="nil"/>
              <w:bottom w:val="nil"/>
              <w:right w:val="nil"/>
            </w:tcBorders>
          </w:tcPr>
          <w:p w14:paraId="4E182F5A" w14:textId="77777777" w:rsidR="003B332B" w:rsidRPr="00BF648F" w:rsidRDefault="003B332B" w:rsidP="00AA7664"/>
        </w:tc>
      </w:tr>
      <w:tr w:rsidR="003B332B" w:rsidRPr="00BF648F" w14:paraId="76DD5902" w14:textId="77777777" w:rsidTr="00AA7664">
        <w:trPr>
          <w:trHeight w:val="240"/>
          <w:jc w:val="center"/>
        </w:trPr>
        <w:tc>
          <w:tcPr>
            <w:tcW w:w="4876" w:type="dxa"/>
            <w:tcBorders>
              <w:top w:val="nil"/>
              <w:left w:val="nil"/>
              <w:bottom w:val="nil"/>
              <w:right w:val="nil"/>
            </w:tcBorders>
          </w:tcPr>
          <w:p w14:paraId="1C203C2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BB12B78" w14:textId="77777777" w:rsidR="003B332B" w:rsidRPr="00BF648F" w:rsidRDefault="003B332B" w:rsidP="00AA7664">
            <w:pPr>
              <w:pStyle w:val="AmColumnHeading"/>
            </w:pPr>
            <w:r w:rsidRPr="00BF648F">
              <w:t>Pakeitimas</w:t>
            </w:r>
          </w:p>
        </w:tc>
      </w:tr>
      <w:tr w:rsidR="003B332B" w:rsidRPr="00BF648F" w14:paraId="1FD98F8F" w14:textId="77777777" w:rsidTr="00AA7664">
        <w:trPr>
          <w:jc w:val="center"/>
        </w:trPr>
        <w:tc>
          <w:tcPr>
            <w:tcW w:w="4876" w:type="dxa"/>
            <w:tcBorders>
              <w:top w:val="nil"/>
              <w:left w:val="nil"/>
              <w:bottom w:val="nil"/>
              <w:right w:val="nil"/>
            </w:tcBorders>
          </w:tcPr>
          <w:p w14:paraId="24AC8755" w14:textId="77777777" w:rsidR="003B332B" w:rsidRPr="00BF648F" w:rsidRDefault="003B332B" w:rsidP="00AA7664">
            <w:pPr>
              <w:pStyle w:val="Normal6a"/>
            </w:pPr>
            <w:r w:rsidRPr="00BF648F">
              <w:t>11.</w:t>
            </w:r>
            <w:r w:rsidRPr="00BF648F">
              <w:tab/>
              <w:t>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atsižvelgiant į didėjančią Kinijos veiklą regione;</w:t>
            </w:r>
          </w:p>
        </w:tc>
        <w:tc>
          <w:tcPr>
            <w:tcW w:w="4876" w:type="dxa"/>
            <w:tcBorders>
              <w:top w:val="nil"/>
              <w:left w:val="nil"/>
              <w:bottom w:val="nil"/>
              <w:right w:val="nil"/>
            </w:tcBorders>
          </w:tcPr>
          <w:p w14:paraId="09D0870C" w14:textId="77777777" w:rsidR="003B332B" w:rsidRPr="00BF648F" w:rsidRDefault="003B332B" w:rsidP="00AA7664">
            <w:pPr>
              <w:pStyle w:val="Normal6a"/>
            </w:pPr>
            <w:r w:rsidRPr="00BF648F">
              <w:t>11.</w:t>
            </w:r>
            <w:r w:rsidRPr="00BF648F">
              <w:tab/>
              <w:t xml:space="preserve">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atsižvelgiant į didėjančią Kinijos veiklą regione; </w:t>
            </w:r>
            <w:r w:rsidRPr="00BF648F">
              <w:rPr>
                <w:b/>
                <w:i/>
              </w:rPr>
              <w:t>pabrėžia, kad pirmenybė teikiama veiksmingam išteklių naudojimui, sutelkiant juos į ribotą skaičių strateginių iniciatyvų, visų pirma į infrastruktūros stiprinimą;</w:t>
            </w:r>
          </w:p>
        </w:tc>
      </w:tr>
    </w:tbl>
    <w:p w14:paraId="78651D4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A209C02" w14:textId="77777777" w:rsidR="003B332B" w:rsidRPr="00BF648F" w:rsidRDefault="003B332B" w:rsidP="003B332B">
      <w:r w:rsidRPr="00BF648F">
        <w:rPr>
          <w:rStyle w:val="HideTWBExt"/>
        </w:rPr>
        <w:lastRenderedPageBreak/>
        <w:t>&lt;/Amend&gt;</w:t>
      </w:r>
    </w:p>
    <w:p w14:paraId="300DDE8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255</w:t>
      </w:r>
      <w:r w:rsidRPr="00BF648F">
        <w:rPr>
          <w:rStyle w:val="HideTWBExt"/>
        </w:rPr>
        <w:t>&lt;/NumAm&gt;</w:t>
      </w:r>
    </w:p>
    <w:p w14:paraId="1F1FC1A8"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20551C3B" w14:textId="77777777" w:rsidR="003B332B" w:rsidRPr="00BF648F" w:rsidRDefault="003B332B" w:rsidP="003B332B">
      <w:pPr>
        <w:pStyle w:val="NormalBold"/>
      </w:pPr>
      <w:r w:rsidRPr="00BF648F">
        <w:rPr>
          <w:rStyle w:val="HideTWBExt"/>
          <w:b w:val="0"/>
        </w:rPr>
        <w:t>&lt;/RepeatBlock-By&gt;</w:t>
      </w:r>
    </w:p>
    <w:p w14:paraId="7C28C0D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27C291E"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69260FD" w14:textId="77777777" w:rsidTr="00AA7664">
        <w:trPr>
          <w:trHeight w:hRule="exact" w:val="240"/>
          <w:jc w:val="center"/>
        </w:trPr>
        <w:tc>
          <w:tcPr>
            <w:tcW w:w="9752" w:type="dxa"/>
            <w:gridSpan w:val="2"/>
            <w:tcBorders>
              <w:top w:val="nil"/>
              <w:left w:val="nil"/>
              <w:bottom w:val="nil"/>
              <w:right w:val="nil"/>
            </w:tcBorders>
          </w:tcPr>
          <w:p w14:paraId="3042325A" w14:textId="77777777" w:rsidR="003B332B" w:rsidRPr="00BF648F" w:rsidRDefault="003B332B" w:rsidP="00AA7664"/>
        </w:tc>
      </w:tr>
      <w:tr w:rsidR="003B332B" w:rsidRPr="00BF648F" w14:paraId="0BE2C0C9" w14:textId="77777777" w:rsidTr="00AA7664">
        <w:trPr>
          <w:trHeight w:val="240"/>
          <w:jc w:val="center"/>
        </w:trPr>
        <w:tc>
          <w:tcPr>
            <w:tcW w:w="4876" w:type="dxa"/>
            <w:tcBorders>
              <w:top w:val="nil"/>
              <w:left w:val="nil"/>
              <w:bottom w:val="nil"/>
              <w:right w:val="nil"/>
            </w:tcBorders>
          </w:tcPr>
          <w:p w14:paraId="689FAFE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12B798C" w14:textId="77777777" w:rsidR="003B332B" w:rsidRPr="00BF648F" w:rsidRDefault="003B332B" w:rsidP="00AA7664">
            <w:pPr>
              <w:pStyle w:val="AmColumnHeading"/>
            </w:pPr>
            <w:r w:rsidRPr="00BF648F">
              <w:t>Pakeitimas</w:t>
            </w:r>
          </w:p>
        </w:tc>
      </w:tr>
      <w:tr w:rsidR="003B332B" w:rsidRPr="00BF648F" w14:paraId="593EBBF7" w14:textId="77777777" w:rsidTr="00AA7664">
        <w:trPr>
          <w:jc w:val="center"/>
        </w:trPr>
        <w:tc>
          <w:tcPr>
            <w:tcW w:w="4876" w:type="dxa"/>
            <w:tcBorders>
              <w:top w:val="nil"/>
              <w:left w:val="nil"/>
              <w:bottom w:val="nil"/>
              <w:right w:val="nil"/>
            </w:tcBorders>
          </w:tcPr>
          <w:p w14:paraId="150A9918" w14:textId="77777777" w:rsidR="003B332B" w:rsidRPr="00BF648F" w:rsidRDefault="003B332B" w:rsidP="00AA7664">
            <w:pPr>
              <w:pStyle w:val="Normal6a"/>
            </w:pPr>
            <w:r w:rsidRPr="00BF648F">
              <w:t>11.</w:t>
            </w:r>
            <w:r w:rsidRPr="00BF648F">
              <w:tab/>
              <w:t>atkreipia dėmesį į tai, kad ES yra pagrindinė vystomojo bendradarbiavimo LAK šalyse rėmėja, ir ragina ES ir jos valstybes nares pasinaudoti svarbiomis iniciatyvomis</w:t>
            </w:r>
            <w:r w:rsidRPr="00BF648F">
              <w:rPr>
                <w:b/>
                <w:bCs/>
                <w:i/>
                <w:iCs/>
              </w:rPr>
              <w:t>, pvz., strategija „Global Gateway“</w:t>
            </w:r>
            <w:r w:rsidRPr="00BF648F">
              <w:t>, siekiant padidinti investicijas LAK šalyse ir užtikrinti, kad ES išliktų stipri ir konkurencinga LAK</w:t>
            </w:r>
            <w:r w:rsidRPr="00BF648F">
              <w:rPr>
                <w:b/>
                <w:bCs/>
                <w:i/>
                <w:iCs/>
              </w:rPr>
              <w:t xml:space="preserve"> šalių </w:t>
            </w:r>
            <w:r w:rsidRPr="00BF648F">
              <w:t>partnerė</w:t>
            </w:r>
            <w:r w:rsidRPr="00BF648F">
              <w:rPr>
                <w:b/>
                <w:bCs/>
                <w:i/>
                <w:iCs/>
              </w:rPr>
              <w:t>, atsižvelgiant į didėjančią Kinijos veiklą regione</w:t>
            </w:r>
            <w:r w:rsidRPr="00BF648F">
              <w:t>;</w:t>
            </w:r>
          </w:p>
        </w:tc>
        <w:tc>
          <w:tcPr>
            <w:tcW w:w="4876" w:type="dxa"/>
            <w:tcBorders>
              <w:top w:val="nil"/>
              <w:left w:val="nil"/>
              <w:bottom w:val="nil"/>
              <w:right w:val="nil"/>
            </w:tcBorders>
          </w:tcPr>
          <w:p w14:paraId="529FD86D" w14:textId="77777777" w:rsidR="003B332B" w:rsidRPr="00BF648F" w:rsidRDefault="003B332B" w:rsidP="00AA7664">
            <w:pPr>
              <w:pStyle w:val="Normal6a"/>
            </w:pPr>
            <w:r w:rsidRPr="00BF648F">
              <w:t>11.</w:t>
            </w:r>
            <w:r w:rsidRPr="00BF648F">
              <w:tab/>
              <w:t>atkreipia dėmesį į tai, kad ES yra pagrindinė vystomojo bendradarbiavimo LAK šalyse rėmėja, ir ragina ES ir jos valstybes nares pasinaudoti svarbiomis iniciatyvomis, siekiant padidinti investicijas LAK šalyse ir užtikrinti, kad ES išliktų stipri ir konkurencinga LAK partnerė;</w:t>
            </w:r>
          </w:p>
        </w:tc>
      </w:tr>
    </w:tbl>
    <w:p w14:paraId="56BDE1E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D9109DA" w14:textId="77777777" w:rsidR="003B332B" w:rsidRPr="00BF648F" w:rsidRDefault="003B332B" w:rsidP="003B332B">
      <w:r w:rsidRPr="00BF648F">
        <w:rPr>
          <w:rStyle w:val="HideTWBExt"/>
        </w:rPr>
        <w:t>&lt;/Amend&gt;</w:t>
      </w:r>
    </w:p>
    <w:p w14:paraId="5033D85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256</w:t>
      </w:r>
      <w:r w:rsidRPr="00BF648F">
        <w:rPr>
          <w:rStyle w:val="HideTWBExt"/>
        </w:rPr>
        <w:t>&lt;/NumAm&gt;</w:t>
      </w:r>
    </w:p>
    <w:p w14:paraId="6FFF943D"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3AE6D40F" w14:textId="77777777" w:rsidR="003B332B" w:rsidRPr="00BF648F" w:rsidRDefault="003B332B" w:rsidP="003B332B">
      <w:pPr>
        <w:pStyle w:val="NormalBold"/>
      </w:pPr>
      <w:r w:rsidRPr="00BF648F">
        <w:rPr>
          <w:rStyle w:val="HideTWBExt"/>
          <w:b w:val="0"/>
        </w:rPr>
        <w:t>&lt;/RepeatBlock-By&gt;</w:t>
      </w:r>
    </w:p>
    <w:p w14:paraId="44620C8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0868E87"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C3170A1" w14:textId="77777777" w:rsidTr="00AA7664">
        <w:trPr>
          <w:trHeight w:hRule="exact" w:val="240"/>
          <w:jc w:val="center"/>
        </w:trPr>
        <w:tc>
          <w:tcPr>
            <w:tcW w:w="9752" w:type="dxa"/>
            <w:gridSpan w:val="2"/>
            <w:tcBorders>
              <w:top w:val="nil"/>
              <w:left w:val="nil"/>
              <w:bottom w:val="nil"/>
              <w:right w:val="nil"/>
            </w:tcBorders>
          </w:tcPr>
          <w:p w14:paraId="45168678" w14:textId="77777777" w:rsidR="003B332B" w:rsidRPr="00BF648F" w:rsidRDefault="003B332B" w:rsidP="00AA7664"/>
        </w:tc>
      </w:tr>
      <w:tr w:rsidR="003B332B" w:rsidRPr="00BF648F" w14:paraId="76932B24" w14:textId="77777777" w:rsidTr="00AA7664">
        <w:trPr>
          <w:trHeight w:val="240"/>
          <w:jc w:val="center"/>
        </w:trPr>
        <w:tc>
          <w:tcPr>
            <w:tcW w:w="4876" w:type="dxa"/>
            <w:tcBorders>
              <w:top w:val="nil"/>
              <w:left w:val="nil"/>
              <w:bottom w:val="nil"/>
              <w:right w:val="nil"/>
            </w:tcBorders>
          </w:tcPr>
          <w:p w14:paraId="5FBA96E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43CABB0" w14:textId="77777777" w:rsidR="003B332B" w:rsidRPr="00BF648F" w:rsidRDefault="003B332B" w:rsidP="00AA7664">
            <w:pPr>
              <w:pStyle w:val="AmColumnHeading"/>
            </w:pPr>
            <w:r w:rsidRPr="00BF648F">
              <w:t>Pakeitimas</w:t>
            </w:r>
          </w:p>
        </w:tc>
      </w:tr>
      <w:tr w:rsidR="003B332B" w:rsidRPr="00BF648F" w14:paraId="6BE683DF" w14:textId="77777777" w:rsidTr="00AA7664">
        <w:trPr>
          <w:jc w:val="center"/>
        </w:trPr>
        <w:tc>
          <w:tcPr>
            <w:tcW w:w="4876" w:type="dxa"/>
            <w:tcBorders>
              <w:top w:val="nil"/>
              <w:left w:val="nil"/>
              <w:bottom w:val="nil"/>
              <w:right w:val="nil"/>
            </w:tcBorders>
          </w:tcPr>
          <w:p w14:paraId="06EB0ABA" w14:textId="77777777" w:rsidR="003B332B" w:rsidRPr="00BF648F" w:rsidRDefault="003B332B" w:rsidP="00AA7664">
            <w:pPr>
              <w:pStyle w:val="Normal6a"/>
            </w:pPr>
            <w:r w:rsidRPr="00BF648F">
              <w:t>11.</w:t>
            </w:r>
            <w:r w:rsidRPr="00BF648F">
              <w:tab/>
              <w:t>atkreipia dėmesį į tai, kad ES yra pagrindinė vystomojo bendradarbiavimo LAK šalyse rėmėja</w:t>
            </w:r>
            <w:r w:rsidRPr="00BF648F">
              <w:rPr>
                <w:b/>
                <w:bCs/>
                <w:i/>
                <w:iCs/>
              </w:rPr>
              <w:t xml:space="preserve">, ir ragina ES ir jos valstybes nares pasinaudoti svarbiomis iniciatyvomis, pvz., </w:t>
            </w:r>
            <w:r w:rsidRPr="00BF648F">
              <w:t>strategija „Global Gateway“</w:t>
            </w:r>
            <w:r w:rsidRPr="00BF648F">
              <w:rPr>
                <w:b/>
                <w:bCs/>
                <w:i/>
                <w:iCs/>
              </w:rPr>
              <w:t xml:space="preserve">, siekiant padidinti investicijas LAK šalyse </w:t>
            </w:r>
            <w:r w:rsidRPr="00BF648F">
              <w:t xml:space="preserve">ir </w:t>
            </w:r>
            <w:r w:rsidRPr="00BF648F">
              <w:rPr>
                <w:b/>
                <w:bCs/>
                <w:i/>
                <w:iCs/>
              </w:rPr>
              <w:t xml:space="preserve">užtikrinti, kad ES išliktų stipri </w:t>
            </w:r>
            <w:r w:rsidRPr="00BF648F">
              <w:t xml:space="preserve">ir </w:t>
            </w:r>
            <w:r w:rsidRPr="00BF648F">
              <w:rPr>
                <w:b/>
                <w:bCs/>
                <w:i/>
                <w:iCs/>
              </w:rPr>
              <w:t>konkurencinga LAK šalių partnerė, atsižvelgiant į didėjančią Kinijos veiklą regione</w:t>
            </w:r>
            <w:r w:rsidRPr="00BF648F">
              <w:t>;</w:t>
            </w:r>
          </w:p>
        </w:tc>
        <w:tc>
          <w:tcPr>
            <w:tcW w:w="4876" w:type="dxa"/>
            <w:tcBorders>
              <w:top w:val="nil"/>
              <w:left w:val="nil"/>
              <w:bottom w:val="nil"/>
              <w:right w:val="nil"/>
            </w:tcBorders>
          </w:tcPr>
          <w:p w14:paraId="020744C9" w14:textId="77777777" w:rsidR="003B332B" w:rsidRPr="00BF648F" w:rsidRDefault="003B332B" w:rsidP="00AA7664">
            <w:pPr>
              <w:pStyle w:val="Normal6a"/>
            </w:pPr>
            <w:r w:rsidRPr="00BF648F">
              <w:t>11.</w:t>
            </w:r>
            <w:r w:rsidRPr="00BF648F">
              <w:tab/>
              <w:t>atkreipia dėmesį į tai, kad ES yra pagrindinė vystomojo bendradarbiavimo LAK šalyse rėmėja</w:t>
            </w:r>
            <w:r w:rsidRPr="00BF648F">
              <w:rPr>
                <w:b/>
                <w:bCs/>
                <w:i/>
                <w:iCs/>
              </w:rPr>
              <w:t>;</w:t>
            </w:r>
            <w:r w:rsidRPr="00BF648F">
              <w:rPr>
                <w:b/>
                <w:i/>
              </w:rPr>
              <w:t> </w:t>
            </w:r>
            <w:r w:rsidRPr="00BF648F">
              <w:rPr>
                <w:b/>
                <w:bCs/>
                <w:i/>
                <w:iCs/>
              </w:rPr>
              <w:t xml:space="preserve">abejoja dėl to, ar </w:t>
            </w:r>
            <w:r w:rsidRPr="00BF648F">
              <w:t xml:space="preserve">strategija „Global Gateway“ </w:t>
            </w:r>
            <w:r w:rsidRPr="00BF648F">
              <w:rPr>
                <w:b/>
                <w:bCs/>
                <w:i/>
                <w:iCs/>
              </w:rPr>
              <w:t xml:space="preserve">naudojama kaip finansinė </w:t>
            </w:r>
            <w:r w:rsidRPr="00BF648F">
              <w:t xml:space="preserve">ir </w:t>
            </w:r>
            <w:r w:rsidRPr="00BF648F">
              <w:rPr>
                <w:b/>
                <w:bCs/>
                <w:i/>
                <w:iCs/>
              </w:rPr>
              <w:t xml:space="preserve">ideologinė priemonė, </w:t>
            </w:r>
            <w:r w:rsidRPr="00BF648F">
              <w:t xml:space="preserve">ir </w:t>
            </w:r>
            <w:r w:rsidRPr="00BF648F">
              <w:rPr>
                <w:b/>
                <w:bCs/>
                <w:i/>
                <w:iCs/>
              </w:rPr>
              <w:t>ragina sustabdyti nebūtinos pagalbos programas</w:t>
            </w:r>
            <w:r w:rsidRPr="00BF648F">
              <w:t>;</w:t>
            </w:r>
          </w:p>
        </w:tc>
      </w:tr>
    </w:tbl>
    <w:p w14:paraId="055DEC5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F40866A" w14:textId="77777777" w:rsidR="003B332B" w:rsidRPr="00BF648F" w:rsidRDefault="003B332B" w:rsidP="003B332B">
      <w:r w:rsidRPr="00BF648F">
        <w:rPr>
          <w:rStyle w:val="HideTWBExt"/>
        </w:rPr>
        <w:t>&lt;/Amend&gt;</w:t>
      </w:r>
    </w:p>
    <w:p w14:paraId="69719547"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257</w:t>
      </w:r>
      <w:r w:rsidRPr="00BF648F">
        <w:rPr>
          <w:rStyle w:val="HideTWBExt"/>
        </w:rPr>
        <w:t>&lt;/NumAm&gt;</w:t>
      </w:r>
    </w:p>
    <w:p w14:paraId="4578BFE6"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4466C51A" w14:textId="77777777" w:rsidR="003B332B" w:rsidRPr="00BF648F" w:rsidRDefault="003B332B" w:rsidP="003B332B">
      <w:pPr>
        <w:pStyle w:val="NormalBold"/>
      </w:pPr>
      <w:r w:rsidRPr="00BF648F">
        <w:rPr>
          <w:rStyle w:val="HideTWBExt"/>
          <w:b w:val="0"/>
        </w:rPr>
        <w:t>&lt;/RepeatBlock-By&gt;</w:t>
      </w:r>
    </w:p>
    <w:p w14:paraId="35A45B8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D57FECA"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7FDD384" w14:textId="77777777" w:rsidTr="00AA7664">
        <w:trPr>
          <w:trHeight w:hRule="exact" w:val="240"/>
          <w:jc w:val="center"/>
        </w:trPr>
        <w:tc>
          <w:tcPr>
            <w:tcW w:w="9752" w:type="dxa"/>
            <w:gridSpan w:val="2"/>
            <w:tcBorders>
              <w:top w:val="nil"/>
              <w:left w:val="nil"/>
              <w:bottom w:val="nil"/>
              <w:right w:val="nil"/>
            </w:tcBorders>
          </w:tcPr>
          <w:p w14:paraId="33D686CA" w14:textId="77777777" w:rsidR="003B332B" w:rsidRPr="00BF648F" w:rsidRDefault="003B332B" w:rsidP="00AA7664"/>
        </w:tc>
      </w:tr>
      <w:tr w:rsidR="003B332B" w:rsidRPr="00BF648F" w14:paraId="6D7C16D1" w14:textId="77777777" w:rsidTr="00AA7664">
        <w:trPr>
          <w:trHeight w:val="240"/>
          <w:jc w:val="center"/>
        </w:trPr>
        <w:tc>
          <w:tcPr>
            <w:tcW w:w="4876" w:type="dxa"/>
            <w:tcBorders>
              <w:top w:val="nil"/>
              <w:left w:val="nil"/>
              <w:bottom w:val="nil"/>
              <w:right w:val="nil"/>
            </w:tcBorders>
          </w:tcPr>
          <w:p w14:paraId="6FA84A8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63F8272" w14:textId="77777777" w:rsidR="003B332B" w:rsidRPr="00BF648F" w:rsidRDefault="003B332B" w:rsidP="00AA7664">
            <w:pPr>
              <w:pStyle w:val="AmColumnHeading"/>
            </w:pPr>
            <w:r w:rsidRPr="00BF648F">
              <w:t>Pakeitimas</w:t>
            </w:r>
          </w:p>
        </w:tc>
      </w:tr>
      <w:tr w:rsidR="003B332B" w:rsidRPr="00BF648F" w14:paraId="5B12BFFD" w14:textId="77777777" w:rsidTr="00AA7664">
        <w:trPr>
          <w:jc w:val="center"/>
        </w:trPr>
        <w:tc>
          <w:tcPr>
            <w:tcW w:w="4876" w:type="dxa"/>
            <w:tcBorders>
              <w:top w:val="nil"/>
              <w:left w:val="nil"/>
              <w:bottom w:val="nil"/>
              <w:right w:val="nil"/>
            </w:tcBorders>
          </w:tcPr>
          <w:p w14:paraId="4C845419" w14:textId="77777777" w:rsidR="003B332B" w:rsidRPr="00BF648F" w:rsidRDefault="003B332B" w:rsidP="00AA7664">
            <w:pPr>
              <w:pStyle w:val="Normal6a"/>
            </w:pPr>
            <w:r w:rsidRPr="00BF648F">
              <w:t>11.</w:t>
            </w:r>
            <w:r w:rsidRPr="00BF648F">
              <w:tab/>
              <w:t>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w:t>
            </w:r>
            <w:r w:rsidRPr="00BF648F">
              <w:rPr>
                <w:b/>
                <w:bCs/>
                <w:i/>
                <w:iCs/>
              </w:rPr>
              <w:t>, atsižvelgiant į didėjančią Kinijos veiklą regione</w:t>
            </w:r>
            <w:r w:rsidRPr="00BF648F">
              <w:t>;</w:t>
            </w:r>
          </w:p>
        </w:tc>
        <w:tc>
          <w:tcPr>
            <w:tcW w:w="4876" w:type="dxa"/>
            <w:tcBorders>
              <w:top w:val="nil"/>
              <w:left w:val="nil"/>
              <w:bottom w:val="nil"/>
              <w:right w:val="nil"/>
            </w:tcBorders>
          </w:tcPr>
          <w:p w14:paraId="0B9B2CCF" w14:textId="77777777" w:rsidR="003B332B" w:rsidRPr="00BF648F" w:rsidRDefault="003B332B" w:rsidP="00AA7664">
            <w:pPr>
              <w:pStyle w:val="Normal6a"/>
            </w:pPr>
            <w:r w:rsidRPr="00BF648F">
              <w:t>11.</w:t>
            </w:r>
            <w:r w:rsidRPr="00BF648F">
              <w:tab/>
              <w:t>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w:t>
            </w:r>
          </w:p>
        </w:tc>
      </w:tr>
    </w:tbl>
    <w:p w14:paraId="795C2EF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0839732" w14:textId="77777777" w:rsidR="003B332B" w:rsidRPr="00BF648F" w:rsidRDefault="003B332B" w:rsidP="003B332B">
      <w:r w:rsidRPr="00BF648F">
        <w:rPr>
          <w:rStyle w:val="HideTWBExt"/>
        </w:rPr>
        <w:t>&lt;/Amend&gt;</w:t>
      </w:r>
    </w:p>
    <w:p w14:paraId="334C399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258</w:t>
      </w:r>
      <w:r w:rsidRPr="00BF648F">
        <w:rPr>
          <w:rStyle w:val="HideTWBExt"/>
        </w:rPr>
        <w:t>&lt;/NumAm&gt;</w:t>
      </w:r>
    </w:p>
    <w:p w14:paraId="0E4A73A8"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5943BC09" w14:textId="77777777" w:rsidR="003B332B" w:rsidRPr="00BF648F" w:rsidRDefault="003B332B" w:rsidP="003B332B">
      <w:pPr>
        <w:pStyle w:val="NormalBold"/>
      </w:pPr>
      <w:r w:rsidRPr="00BF648F">
        <w:rPr>
          <w:rStyle w:val="HideTWBExt"/>
          <w:b w:val="0"/>
        </w:rPr>
        <w:t>&lt;/RepeatBlock-By&gt;</w:t>
      </w:r>
    </w:p>
    <w:p w14:paraId="1691947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9F961FC"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25BE0F0" w14:textId="77777777" w:rsidTr="00AA7664">
        <w:trPr>
          <w:trHeight w:hRule="exact" w:val="240"/>
          <w:jc w:val="center"/>
        </w:trPr>
        <w:tc>
          <w:tcPr>
            <w:tcW w:w="9752" w:type="dxa"/>
            <w:gridSpan w:val="2"/>
            <w:tcBorders>
              <w:top w:val="nil"/>
              <w:left w:val="nil"/>
              <w:bottom w:val="nil"/>
              <w:right w:val="nil"/>
            </w:tcBorders>
          </w:tcPr>
          <w:p w14:paraId="1F30E8B3" w14:textId="77777777" w:rsidR="003B332B" w:rsidRPr="00BF648F" w:rsidRDefault="003B332B" w:rsidP="00AA7664"/>
        </w:tc>
      </w:tr>
      <w:tr w:rsidR="003B332B" w:rsidRPr="00BF648F" w14:paraId="76F51DFF" w14:textId="77777777" w:rsidTr="00AA7664">
        <w:trPr>
          <w:trHeight w:val="240"/>
          <w:jc w:val="center"/>
        </w:trPr>
        <w:tc>
          <w:tcPr>
            <w:tcW w:w="4876" w:type="dxa"/>
            <w:tcBorders>
              <w:top w:val="nil"/>
              <w:left w:val="nil"/>
              <w:bottom w:val="nil"/>
              <w:right w:val="nil"/>
            </w:tcBorders>
          </w:tcPr>
          <w:p w14:paraId="09D11CB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647AE43" w14:textId="77777777" w:rsidR="003B332B" w:rsidRPr="00BF648F" w:rsidRDefault="003B332B" w:rsidP="00AA7664">
            <w:pPr>
              <w:pStyle w:val="AmColumnHeading"/>
            </w:pPr>
            <w:r w:rsidRPr="00BF648F">
              <w:t>Pakeitimas</w:t>
            </w:r>
          </w:p>
        </w:tc>
      </w:tr>
      <w:tr w:rsidR="003B332B" w:rsidRPr="00BF648F" w14:paraId="098B88B7" w14:textId="77777777" w:rsidTr="00AA7664">
        <w:trPr>
          <w:jc w:val="center"/>
        </w:trPr>
        <w:tc>
          <w:tcPr>
            <w:tcW w:w="4876" w:type="dxa"/>
            <w:tcBorders>
              <w:top w:val="nil"/>
              <w:left w:val="nil"/>
              <w:bottom w:val="nil"/>
              <w:right w:val="nil"/>
            </w:tcBorders>
          </w:tcPr>
          <w:p w14:paraId="348CC1CA" w14:textId="77777777" w:rsidR="003B332B" w:rsidRPr="00BF648F" w:rsidRDefault="003B332B" w:rsidP="00AA7664">
            <w:pPr>
              <w:pStyle w:val="Normal6a"/>
            </w:pPr>
            <w:r w:rsidRPr="00BF648F">
              <w:t>11.</w:t>
            </w:r>
            <w:r w:rsidRPr="00BF648F">
              <w:tab/>
              <w:t>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atsižvelgiant į didėjančią Kinijos veiklą regione;</w:t>
            </w:r>
          </w:p>
        </w:tc>
        <w:tc>
          <w:tcPr>
            <w:tcW w:w="4876" w:type="dxa"/>
            <w:tcBorders>
              <w:top w:val="nil"/>
              <w:left w:val="nil"/>
              <w:bottom w:val="nil"/>
              <w:right w:val="nil"/>
            </w:tcBorders>
          </w:tcPr>
          <w:p w14:paraId="16F3297E" w14:textId="77777777" w:rsidR="003B332B" w:rsidRPr="00BF648F" w:rsidRDefault="003B332B" w:rsidP="00AA7664">
            <w:pPr>
              <w:pStyle w:val="Normal6a"/>
            </w:pPr>
            <w:r w:rsidRPr="00BF648F">
              <w:t>11.</w:t>
            </w:r>
            <w:r w:rsidRPr="00BF648F">
              <w:tab/>
              <w:t xml:space="preserve">atkreipia dėmesį į tai, kad ES yra pagrindinė vystomojo bendradarbiavimo LAK šalyse rėmėja, ir ragina ES ir jos valstybes nares pasinaudoti svarbiomis iniciatyvomis, pvz., strategija „Global Gateway“, siekiant padidinti investicijas LAK šalyse ir užtikrinti, kad ES išliktų stipri ir konkurencinga LAK šalių partnerė, atsižvelgiant į didėjančią Kinijos </w:t>
            </w:r>
            <w:r w:rsidRPr="00BF648F">
              <w:rPr>
                <w:b/>
                <w:bCs/>
                <w:i/>
                <w:iCs/>
              </w:rPr>
              <w:t xml:space="preserve">ir Rusijos </w:t>
            </w:r>
            <w:r w:rsidRPr="00BF648F">
              <w:t>veiklą regione;</w:t>
            </w:r>
          </w:p>
        </w:tc>
      </w:tr>
    </w:tbl>
    <w:p w14:paraId="490881F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66E9E05" w14:textId="77777777" w:rsidR="003B332B" w:rsidRPr="00BF648F" w:rsidRDefault="003B332B" w:rsidP="003B332B">
      <w:r w:rsidRPr="00BF648F">
        <w:rPr>
          <w:rStyle w:val="HideTWBExt"/>
        </w:rPr>
        <w:t>&lt;/Amend&gt;</w:t>
      </w:r>
    </w:p>
    <w:p w14:paraId="3CB115F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259</w:t>
      </w:r>
      <w:r w:rsidRPr="00BF648F">
        <w:rPr>
          <w:rStyle w:val="HideTWBExt"/>
        </w:rPr>
        <w:t>&lt;/NumAm&gt;</w:t>
      </w:r>
    </w:p>
    <w:p w14:paraId="70A53B29" w14:textId="77777777" w:rsidR="003B332B" w:rsidRPr="00BF648F" w:rsidRDefault="003B332B" w:rsidP="003B332B">
      <w:pPr>
        <w:pStyle w:val="NormalBold"/>
      </w:pPr>
      <w:r w:rsidRPr="00BF648F">
        <w:rPr>
          <w:rStyle w:val="HideTWBExt"/>
          <w:b w:val="0"/>
        </w:rPr>
        <w:t>&lt;RepeatBlock-By&gt;&lt;Members&gt;</w:t>
      </w:r>
      <w:r w:rsidRPr="00BF648F">
        <w:t>Sebastian Tynkkynen</w:t>
      </w:r>
      <w:r w:rsidRPr="00BF648F">
        <w:rPr>
          <w:rStyle w:val="HideTWBExt"/>
          <w:b w:val="0"/>
        </w:rPr>
        <w:t>&lt;/Members&gt;</w:t>
      </w:r>
    </w:p>
    <w:p w14:paraId="0DDB9333" w14:textId="77777777" w:rsidR="003B332B" w:rsidRPr="00BF648F" w:rsidRDefault="003B332B" w:rsidP="003B332B">
      <w:pPr>
        <w:pStyle w:val="NormalBold"/>
      </w:pPr>
      <w:r w:rsidRPr="00BF648F">
        <w:rPr>
          <w:rStyle w:val="HideTWBExt"/>
          <w:b w:val="0"/>
        </w:rPr>
        <w:lastRenderedPageBreak/>
        <w:t>&lt;/RepeatBlock-By&gt;</w:t>
      </w:r>
    </w:p>
    <w:p w14:paraId="3BAAD66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3EF32B0" w14:textId="77777777" w:rsidR="003B332B" w:rsidRPr="00BF648F" w:rsidRDefault="003B332B" w:rsidP="003B332B">
      <w:pPr>
        <w:pStyle w:val="NormalBold"/>
      </w:pPr>
      <w:r w:rsidRPr="00BF648F">
        <w:rPr>
          <w:rStyle w:val="HideTWBExt"/>
        </w:rPr>
        <w:t>&lt;Article&gt;</w:t>
      </w:r>
      <w:r w:rsidRPr="00BF648F">
        <w:t>11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4907DE2" w14:textId="77777777" w:rsidTr="00AA7664">
        <w:trPr>
          <w:trHeight w:hRule="exact" w:val="240"/>
          <w:jc w:val="center"/>
        </w:trPr>
        <w:tc>
          <w:tcPr>
            <w:tcW w:w="9752" w:type="dxa"/>
            <w:gridSpan w:val="2"/>
            <w:tcBorders>
              <w:top w:val="nil"/>
              <w:left w:val="nil"/>
              <w:bottom w:val="nil"/>
              <w:right w:val="nil"/>
            </w:tcBorders>
          </w:tcPr>
          <w:p w14:paraId="2A784F8C" w14:textId="77777777" w:rsidR="003B332B" w:rsidRPr="00BF648F" w:rsidRDefault="003B332B" w:rsidP="00AA7664"/>
        </w:tc>
      </w:tr>
      <w:tr w:rsidR="003B332B" w:rsidRPr="00BF648F" w14:paraId="437FAF89" w14:textId="77777777" w:rsidTr="00AA7664">
        <w:trPr>
          <w:trHeight w:val="240"/>
          <w:jc w:val="center"/>
        </w:trPr>
        <w:tc>
          <w:tcPr>
            <w:tcW w:w="4876" w:type="dxa"/>
            <w:tcBorders>
              <w:top w:val="nil"/>
              <w:left w:val="nil"/>
              <w:bottom w:val="nil"/>
              <w:right w:val="nil"/>
            </w:tcBorders>
          </w:tcPr>
          <w:p w14:paraId="163A20A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F030FBD" w14:textId="77777777" w:rsidR="003B332B" w:rsidRPr="00BF648F" w:rsidRDefault="003B332B" w:rsidP="00AA7664">
            <w:pPr>
              <w:pStyle w:val="AmColumnHeading"/>
            </w:pPr>
            <w:r w:rsidRPr="00BF648F">
              <w:t>Pakeitimas</w:t>
            </w:r>
          </w:p>
        </w:tc>
      </w:tr>
      <w:tr w:rsidR="003B332B" w:rsidRPr="00BF648F" w14:paraId="1492647F" w14:textId="77777777" w:rsidTr="00AA7664">
        <w:trPr>
          <w:jc w:val="center"/>
        </w:trPr>
        <w:tc>
          <w:tcPr>
            <w:tcW w:w="4876" w:type="dxa"/>
            <w:tcBorders>
              <w:top w:val="nil"/>
              <w:left w:val="nil"/>
              <w:bottom w:val="nil"/>
              <w:right w:val="nil"/>
            </w:tcBorders>
          </w:tcPr>
          <w:p w14:paraId="147DE780" w14:textId="77777777" w:rsidR="003B332B" w:rsidRPr="00BF648F" w:rsidRDefault="003B332B" w:rsidP="00AA7664">
            <w:pPr>
              <w:pStyle w:val="Normal6a"/>
            </w:pPr>
            <w:r w:rsidRPr="00BF648F">
              <w:t>11.</w:t>
            </w:r>
            <w:r w:rsidRPr="00BF648F">
              <w:tab/>
              <w:t>atkreipia dėmesį į tai, kad ES yra pagrindinė vystomojo bendradarbiavimo LAK šalyse rėmėja</w:t>
            </w:r>
            <w:r w:rsidRPr="00BF648F">
              <w:rPr>
                <w:b/>
                <w:bCs/>
                <w:i/>
                <w:iCs/>
              </w:rPr>
              <w:t>,</w:t>
            </w:r>
            <w:r w:rsidRPr="00BF648F">
              <w:t xml:space="preserve"> </w:t>
            </w:r>
            <w:r w:rsidRPr="00BF648F">
              <w:rPr>
                <w:b/>
                <w:bCs/>
                <w:i/>
                <w:iCs/>
              </w:rPr>
              <w:t>ir</w:t>
            </w:r>
            <w:r w:rsidRPr="00BF648F">
              <w:t xml:space="preserve"> ragina ES ir jos valstybes nares </w:t>
            </w:r>
            <w:r w:rsidRPr="00BF648F">
              <w:rPr>
                <w:b/>
                <w:bCs/>
                <w:i/>
                <w:iCs/>
              </w:rPr>
              <w:t>pasinaudoti svarbiomis iniciatyvomis, pvz., strategija „Global Gateway“, siekiant padidinti investicijas LAK šalyse ir užtikrinti</w:t>
            </w:r>
            <w:r w:rsidRPr="00BF648F">
              <w:t xml:space="preserve">, kad ES </w:t>
            </w:r>
            <w:r w:rsidRPr="00BF648F">
              <w:rPr>
                <w:b/>
                <w:bCs/>
                <w:i/>
                <w:iCs/>
              </w:rPr>
              <w:t>išliktų</w:t>
            </w:r>
            <w:r w:rsidRPr="00BF648F">
              <w:t xml:space="preserve"> stipri ir konkurencinga LAK šalių partnerė, atsižvelgiant į didėjančią Kinijos veiklą regione;</w:t>
            </w:r>
          </w:p>
        </w:tc>
        <w:tc>
          <w:tcPr>
            <w:tcW w:w="4876" w:type="dxa"/>
            <w:tcBorders>
              <w:top w:val="nil"/>
              <w:left w:val="nil"/>
              <w:bottom w:val="nil"/>
              <w:right w:val="nil"/>
            </w:tcBorders>
          </w:tcPr>
          <w:p w14:paraId="3D26CCFA" w14:textId="77777777" w:rsidR="003B332B" w:rsidRPr="00BF648F" w:rsidRDefault="003B332B" w:rsidP="00AA7664">
            <w:pPr>
              <w:pStyle w:val="Normal6a"/>
            </w:pPr>
            <w:r w:rsidRPr="00BF648F">
              <w:t>11.</w:t>
            </w:r>
            <w:r w:rsidRPr="00BF648F">
              <w:tab/>
              <w:t>atkreipia dėmesį į tai, kad ES yra pagrindinė vystomojo bendradarbiavimo LAK šalyse rėmėja</w:t>
            </w:r>
            <w:r w:rsidRPr="00BF648F">
              <w:rPr>
                <w:b/>
                <w:bCs/>
                <w:i/>
                <w:iCs/>
              </w:rPr>
              <w:t>;</w:t>
            </w:r>
            <w:r w:rsidRPr="00BF648F">
              <w:t xml:space="preserve"> </w:t>
            </w:r>
            <w:r w:rsidRPr="00BF648F">
              <w:rPr>
                <w:b/>
                <w:bCs/>
                <w:i/>
                <w:iCs/>
              </w:rPr>
              <w:t>mano, kad vystomasis bendradarbiavimas jokiu būdu neturi būti neatlygintinas, o turi teikti akivaizdžią pridėtinę vertę ES ir jos valstybėms narėms;</w:t>
            </w:r>
            <w:r w:rsidRPr="00BF648F">
              <w:t xml:space="preserve"> ragina ES ir jos valstybes nares </w:t>
            </w:r>
            <w:r w:rsidRPr="00BF648F">
              <w:rPr>
                <w:b/>
                <w:bCs/>
                <w:i/>
                <w:iCs/>
              </w:rPr>
              <w:t>reaguoti į didėjančią Kinijos veiklą regione, parodant</w:t>
            </w:r>
            <w:r w:rsidRPr="00BF648F">
              <w:t xml:space="preserve">, kad ES </w:t>
            </w:r>
            <w:r w:rsidRPr="00BF648F">
              <w:rPr>
                <w:b/>
                <w:bCs/>
                <w:i/>
                <w:iCs/>
              </w:rPr>
              <w:t>išlieka</w:t>
            </w:r>
            <w:r w:rsidRPr="00BF648F">
              <w:t xml:space="preserve"> stipri ir konkurencinga LAK šalių partnerė, atsižvelgiant į didėjančią Kinijos veiklą regione;</w:t>
            </w:r>
          </w:p>
        </w:tc>
      </w:tr>
    </w:tbl>
    <w:p w14:paraId="4F260F2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{FI}</w:t>
      </w:r>
      <w:r w:rsidRPr="00BF648F">
        <w:t>fi</w:t>
      </w:r>
      <w:r w:rsidRPr="00BF648F">
        <w:rPr>
          <w:rStyle w:val="HideTWBExt"/>
        </w:rPr>
        <w:t>&lt;/Original&gt;</w:t>
      </w:r>
    </w:p>
    <w:p w14:paraId="02208C7D" w14:textId="77777777" w:rsidR="003B332B" w:rsidRPr="00BF648F" w:rsidRDefault="003B332B" w:rsidP="003B332B">
      <w:r w:rsidRPr="00BF648F">
        <w:rPr>
          <w:rStyle w:val="HideTWBExt"/>
        </w:rPr>
        <w:t>&lt;/Amend&gt;</w:t>
      </w:r>
    </w:p>
    <w:p w14:paraId="35BA3CC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260</w:t>
      </w:r>
      <w:r w:rsidRPr="00BF648F">
        <w:rPr>
          <w:rStyle w:val="HideTWBExt"/>
        </w:rPr>
        <w:t>&lt;/NumAm&gt;</w:t>
      </w:r>
    </w:p>
    <w:p w14:paraId="44BB5074"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610A43A9"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61D29C35" w14:textId="77777777" w:rsidR="003B332B" w:rsidRPr="00BF648F" w:rsidRDefault="003B332B" w:rsidP="003B332B">
      <w:pPr>
        <w:pStyle w:val="NormalBold"/>
      </w:pPr>
      <w:r w:rsidRPr="00BF648F">
        <w:rPr>
          <w:rStyle w:val="HideTWBExt"/>
          <w:b w:val="0"/>
        </w:rPr>
        <w:t>&lt;/RepeatBlock-By&gt;</w:t>
      </w:r>
    </w:p>
    <w:p w14:paraId="67BF9A1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C8708FF" w14:textId="77777777" w:rsidR="003B332B" w:rsidRPr="00BF648F" w:rsidRDefault="003B332B" w:rsidP="003B332B">
      <w:pPr>
        <w:pStyle w:val="NormalBold"/>
      </w:pPr>
      <w:r w:rsidRPr="00BF648F">
        <w:rPr>
          <w:rStyle w:val="HideTWBExt"/>
        </w:rPr>
        <w:t>&lt;Article&gt;</w:t>
      </w:r>
      <w:r w:rsidRPr="00BF648F">
        <w:t>3 a paantraštė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EF39DC3" w14:textId="77777777" w:rsidTr="00AA7664">
        <w:trPr>
          <w:trHeight w:hRule="exact" w:val="240"/>
          <w:jc w:val="center"/>
        </w:trPr>
        <w:tc>
          <w:tcPr>
            <w:tcW w:w="9752" w:type="dxa"/>
            <w:gridSpan w:val="2"/>
            <w:tcBorders>
              <w:top w:val="nil"/>
              <w:left w:val="nil"/>
              <w:bottom w:val="nil"/>
              <w:right w:val="nil"/>
            </w:tcBorders>
          </w:tcPr>
          <w:p w14:paraId="2370F1A9" w14:textId="77777777" w:rsidR="003B332B" w:rsidRPr="00BF648F" w:rsidRDefault="003B332B" w:rsidP="00AA7664"/>
        </w:tc>
      </w:tr>
      <w:tr w:rsidR="003B332B" w:rsidRPr="00BF648F" w14:paraId="649BB1B8" w14:textId="77777777" w:rsidTr="00AA7664">
        <w:trPr>
          <w:trHeight w:val="240"/>
          <w:jc w:val="center"/>
        </w:trPr>
        <w:tc>
          <w:tcPr>
            <w:tcW w:w="4876" w:type="dxa"/>
            <w:tcBorders>
              <w:top w:val="nil"/>
              <w:left w:val="nil"/>
              <w:bottom w:val="nil"/>
              <w:right w:val="nil"/>
            </w:tcBorders>
          </w:tcPr>
          <w:p w14:paraId="22F8129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1EEE389" w14:textId="77777777" w:rsidR="003B332B" w:rsidRPr="00BF648F" w:rsidRDefault="003B332B" w:rsidP="00AA7664">
            <w:pPr>
              <w:pStyle w:val="AmColumnHeading"/>
            </w:pPr>
            <w:r w:rsidRPr="00BF648F">
              <w:t>Pakeitimas</w:t>
            </w:r>
          </w:p>
        </w:tc>
      </w:tr>
      <w:tr w:rsidR="003B332B" w:rsidRPr="00BF648F" w14:paraId="374FBD69" w14:textId="77777777" w:rsidTr="00AA7664">
        <w:trPr>
          <w:jc w:val="center"/>
        </w:trPr>
        <w:tc>
          <w:tcPr>
            <w:tcW w:w="4876" w:type="dxa"/>
            <w:tcBorders>
              <w:top w:val="nil"/>
              <w:left w:val="nil"/>
              <w:bottom w:val="nil"/>
              <w:right w:val="nil"/>
            </w:tcBorders>
          </w:tcPr>
          <w:p w14:paraId="43FDCD77" w14:textId="77777777" w:rsidR="003B332B" w:rsidRPr="00BF648F" w:rsidRDefault="003B332B" w:rsidP="00AA7664">
            <w:pPr>
              <w:pStyle w:val="Normal6a"/>
            </w:pPr>
          </w:p>
        </w:tc>
        <w:tc>
          <w:tcPr>
            <w:tcW w:w="4876" w:type="dxa"/>
            <w:tcBorders>
              <w:top w:val="nil"/>
              <w:left w:val="nil"/>
              <w:bottom w:val="nil"/>
              <w:right w:val="nil"/>
            </w:tcBorders>
          </w:tcPr>
          <w:p w14:paraId="7AC01E1A" w14:textId="77777777" w:rsidR="003B332B" w:rsidRPr="00BF648F" w:rsidRDefault="003B332B" w:rsidP="00AA7664">
            <w:pPr>
              <w:pStyle w:val="Normal6a"/>
            </w:pPr>
            <w:r w:rsidRPr="00BF648F">
              <w:rPr>
                <w:b/>
                <w:i/>
              </w:rPr>
              <w:t>pabrėžia, kad įgyvendinant strategiją „Global Gateway“, kuri yra ES išorės veiksmų priemonių rinkinio dalis, turėtų būti pirmiausia siekiama skatinti taisyklėmis grindžiamą daugiašalę sistemą, darnų vystymąsi, demokratiją, žmogaus teises, lyčių lygybę ir teisinę valstybę; pabrėžia, kad būtina sistemingai įtraukti pilietinę visuomenę ir vietos bendruomenes į visus projektų rengimo, įgyvendinimo ir vertinimo etapus, siekiant užtikrinti, kad strategijos „Global Gateway“ projektai atitiktų vietos poreikius, būtų atžvalgūs lyčiai ir duotų prasmingų vystymosi rezultatų;</w:t>
            </w:r>
          </w:p>
        </w:tc>
      </w:tr>
    </w:tbl>
    <w:p w14:paraId="092249A1"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36F48DC" w14:textId="77777777" w:rsidR="003B332B" w:rsidRPr="00BF648F" w:rsidRDefault="003B332B" w:rsidP="003B332B">
      <w:r w:rsidRPr="00BF648F">
        <w:rPr>
          <w:rStyle w:val="HideTWBExt"/>
        </w:rPr>
        <w:t>&lt;/Amend&gt;</w:t>
      </w:r>
    </w:p>
    <w:p w14:paraId="5F4AC93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261</w:t>
      </w:r>
      <w:r w:rsidRPr="00BF648F">
        <w:rPr>
          <w:rStyle w:val="HideTWBExt"/>
        </w:rPr>
        <w:t>&lt;/NumAm&gt;</w:t>
      </w:r>
    </w:p>
    <w:p w14:paraId="5315D350"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075894D5" w14:textId="77777777" w:rsidR="003B332B" w:rsidRPr="00BF648F" w:rsidRDefault="003B332B" w:rsidP="003B332B">
      <w:pPr>
        <w:pStyle w:val="NormalBold"/>
      </w:pPr>
      <w:r w:rsidRPr="00BF648F">
        <w:rPr>
          <w:rStyle w:val="HideTWBExt"/>
          <w:b w:val="0"/>
        </w:rPr>
        <w:t>&lt;/RepeatBlock-By&gt;</w:t>
      </w:r>
    </w:p>
    <w:p w14:paraId="6C52710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1C684CA" w14:textId="77777777" w:rsidR="003B332B" w:rsidRPr="00BF648F" w:rsidRDefault="003B332B" w:rsidP="003B332B">
      <w:pPr>
        <w:pStyle w:val="NormalBold"/>
      </w:pPr>
      <w:r w:rsidRPr="00BF648F">
        <w:rPr>
          <w:rStyle w:val="HideTWBExt"/>
        </w:rPr>
        <w:t>&lt;Article&gt;</w:t>
      </w:r>
      <w:r w:rsidRPr="00BF648F">
        <w:t>11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EDF5811" w14:textId="77777777" w:rsidTr="00AA7664">
        <w:trPr>
          <w:trHeight w:hRule="exact" w:val="240"/>
          <w:jc w:val="center"/>
        </w:trPr>
        <w:tc>
          <w:tcPr>
            <w:tcW w:w="9752" w:type="dxa"/>
            <w:gridSpan w:val="2"/>
            <w:tcBorders>
              <w:top w:val="nil"/>
              <w:left w:val="nil"/>
              <w:bottom w:val="nil"/>
              <w:right w:val="nil"/>
            </w:tcBorders>
          </w:tcPr>
          <w:p w14:paraId="27E1073C" w14:textId="77777777" w:rsidR="003B332B" w:rsidRPr="00BF648F" w:rsidRDefault="003B332B" w:rsidP="00AA7664"/>
        </w:tc>
      </w:tr>
      <w:tr w:rsidR="003B332B" w:rsidRPr="00BF648F" w14:paraId="74ED3410" w14:textId="77777777" w:rsidTr="00AA7664">
        <w:trPr>
          <w:trHeight w:val="240"/>
          <w:jc w:val="center"/>
        </w:trPr>
        <w:tc>
          <w:tcPr>
            <w:tcW w:w="4876" w:type="dxa"/>
            <w:tcBorders>
              <w:top w:val="nil"/>
              <w:left w:val="nil"/>
              <w:bottom w:val="nil"/>
              <w:right w:val="nil"/>
            </w:tcBorders>
          </w:tcPr>
          <w:p w14:paraId="59428B1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8E00358" w14:textId="77777777" w:rsidR="003B332B" w:rsidRPr="00BF648F" w:rsidRDefault="003B332B" w:rsidP="00AA7664">
            <w:pPr>
              <w:pStyle w:val="AmColumnHeading"/>
            </w:pPr>
            <w:r w:rsidRPr="00BF648F">
              <w:t>Pakeitimas</w:t>
            </w:r>
          </w:p>
        </w:tc>
      </w:tr>
      <w:tr w:rsidR="003B332B" w:rsidRPr="00BF648F" w14:paraId="6EACFB9F" w14:textId="77777777" w:rsidTr="00AA7664">
        <w:trPr>
          <w:jc w:val="center"/>
        </w:trPr>
        <w:tc>
          <w:tcPr>
            <w:tcW w:w="4876" w:type="dxa"/>
            <w:tcBorders>
              <w:top w:val="nil"/>
              <w:left w:val="nil"/>
              <w:bottom w:val="nil"/>
              <w:right w:val="nil"/>
            </w:tcBorders>
          </w:tcPr>
          <w:p w14:paraId="4AF335A2" w14:textId="77777777" w:rsidR="003B332B" w:rsidRPr="00BF648F" w:rsidRDefault="003B332B" w:rsidP="00AA7664">
            <w:pPr>
              <w:pStyle w:val="Normal6a"/>
            </w:pPr>
          </w:p>
        </w:tc>
        <w:tc>
          <w:tcPr>
            <w:tcW w:w="4876" w:type="dxa"/>
            <w:tcBorders>
              <w:top w:val="nil"/>
              <w:left w:val="nil"/>
              <w:bottom w:val="nil"/>
              <w:right w:val="nil"/>
            </w:tcBorders>
          </w:tcPr>
          <w:p w14:paraId="6F5D7060" w14:textId="77777777" w:rsidR="003B332B" w:rsidRPr="00BF648F" w:rsidRDefault="003B332B" w:rsidP="00AA7664">
            <w:pPr>
              <w:pStyle w:val="Normal6a"/>
            </w:pPr>
            <w:r w:rsidRPr="00BF648F">
              <w:rPr>
                <w:b/>
                <w:i/>
              </w:rPr>
              <w:t>11a.</w:t>
            </w:r>
            <w:r w:rsidRPr="00BF648F">
              <w:tab/>
            </w:r>
            <w:r w:rsidRPr="00BF648F">
              <w:rPr>
                <w:b/>
                <w:i/>
              </w:rPr>
              <w:t>ragina Europos Parlamentą atlikti svarbesnį vaidmenį prižiūrint ir strategiškai valdant strategiją „Global Gateway“, visų pirma jos įgyvendinimą Lotynų Amerikoje ir Karibuose, siekiant užtikrinti skaidrumą, demokratinę atskaitomybę, suderinamumą su ES vertybėmis ir veiksmingą išteklių naudojimą;</w:t>
            </w:r>
          </w:p>
        </w:tc>
      </w:tr>
    </w:tbl>
    <w:p w14:paraId="7D3E009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EA8939D" w14:textId="77777777" w:rsidR="003B332B" w:rsidRPr="00BF648F" w:rsidRDefault="003B332B" w:rsidP="003B332B">
      <w:r w:rsidRPr="00BF648F">
        <w:rPr>
          <w:rStyle w:val="HideTWBExt"/>
        </w:rPr>
        <w:t>&lt;/Amend&gt;</w:t>
      </w:r>
    </w:p>
    <w:p w14:paraId="3433DF4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262</w:t>
      </w:r>
      <w:r w:rsidRPr="00BF648F">
        <w:rPr>
          <w:rStyle w:val="HideTWBExt"/>
        </w:rPr>
        <w:t>&lt;/NumAm&gt;</w:t>
      </w:r>
    </w:p>
    <w:p w14:paraId="450885B2"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72FDE9A2" w14:textId="77777777" w:rsidR="003B332B" w:rsidRPr="00BF648F" w:rsidRDefault="003B332B" w:rsidP="003B332B">
      <w:pPr>
        <w:pStyle w:val="NormalBold"/>
      </w:pPr>
      <w:r w:rsidRPr="00BF648F">
        <w:rPr>
          <w:rStyle w:val="HideTWBExt"/>
          <w:b w:val="0"/>
        </w:rPr>
        <w:t>&lt;/RepeatBlock-By&gt;</w:t>
      </w:r>
    </w:p>
    <w:p w14:paraId="11F8E23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40C17B4" w14:textId="77777777" w:rsidR="003B332B" w:rsidRPr="00BF648F" w:rsidRDefault="003B332B" w:rsidP="003B332B">
      <w:pPr>
        <w:pStyle w:val="NormalBold"/>
      </w:pPr>
      <w:r w:rsidRPr="00BF648F">
        <w:rPr>
          <w:rStyle w:val="HideTWBExt"/>
        </w:rPr>
        <w:t>&lt;Article&gt;</w:t>
      </w:r>
      <w:r w:rsidRPr="00BF648F">
        <w:t>11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FF1BD50" w14:textId="77777777" w:rsidTr="00AA7664">
        <w:trPr>
          <w:trHeight w:hRule="exact" w:val="240"/>
          <w:jc w:val="center"/>
        </w:trPr>
        <w:tc>
          <w:tcPr>
            <w:tcW w:w="9752" w:type="dxa"/>
            <w:gridSpan w:val="2"/>
            <w:tcBorders>
              <w:top w:val="nil"/>
              <w:left w:val="nil"/>
              <w:bottom w:val="nil"/>
              <w:right w:val="nil"/>
            </w:tcBorders>
          </w:tcPr>
          <w:p w14:paraId="2EF60A31" w14:textId="77777777" w:rsidR="003B332B" w:rsidRPr="00BF648F" w:rsidRDefault="003B332B" w:rsidP="00AA7664"/>
        </w:tc>
      </w:tr>
      <w:tr w:rsidR="003B332B" w:rsidRPr="00BF648F" w14:paraId="7C952160" w14:textId="77777777" w:rsidTr="00AA7664">
        <w:trPr>
          <w:trHeight w:val="240"/>
          <w:jc w:val="center"/>
        </w:trPr>
        <w:tc>
          <w:tcPr>
            <w:tcW w:w="4876" w:type="dxa"/>
            <w:tcBorders>
              <w:top w:val="nil"/>
              <w:left w:val="nil"/>
              <w:bottom w:val="nil"/>
              <w:right w:val="nil"/>
            </w:tcBorders>
          </w:tcPr>
          <w:p w14:paraId="67F872C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1588939" w14:textId="77777777" w:rsidR="003B332B" w:rsidRPr="00BF648F" w:rsidRDefault="003B332B" w:rsidP="00AA7664">
            <w:pPr>
              <w:pStyle w:val="AmColumnHeading"/>
            </w:pPr>
            <w:r w:rsidRPr="00BF648F">
              <w:t>Pakeitimas</w:t>
            </w:r>
          </w:p>
        </w:tc>
      </w:tr>
      <w:tr w:rsidR="003B332B" w:rsidRPr="00BF648F" w14:paraId="3475251B" w14:textId="77777777" w:rsidTr="00AA7664">
        <w:trPr>
          <w:jc w:val="center"/>
        </w:trPr>
        <w:tc>
          <w:tcPr>
            <w:tcW w:w="4876" w:type="dxa"/>
            <w:tcBorders>
              <w:top w:val="nil"/>
              <w:left w:val="nil"/>
              <w:bottom w:val="nil"/>
              <w:right w:val="nil"/>
            </w:tcBorders>
          </w:tcPr>
          <w:p w14:paraId="002E5FA2" w14:textId="77777777" w:rsidR="003B332B" w:rsidRPr="00BF648F" w:rsidRDefault="003B332B" w:rsidP="00AA7664">
            <w:pPr>
              <w:pStyle w:val="Normal6a"/>
            </w:pPr>
          </w:p>
        </w:tc>
        <w:tc>
          <w:tcPr>
            <w:tcW w:w="4876" w:type="dxa"/>
            <w:tcBorders>
              <w:top w:val="nil"/>
              <w:left w:val="nil"/>
              <w:bottom w:val="nil"/>
              <w:right w:val="nil"/>
            </w:tcBorders>
          </w:tcPr>
          <w:p w14:paraId="0E1771CB" w14:textId="77777777" w:rsidR="003B332B" w:rsidRPr="00BF648F" w:rsidRDefault="003B332B" w:rsidP="00AA7664">
            <w:pPr>
              <w:pStyle w:val="Normal6a"/>
            </w:pPr>
            <w:r w:rsidRPr="00BF648F">
              <w:rPr>
                <w:b/>
                <w:i/>
              </w:rPr>
              <w:t>11a.</w:t>
            </w:r>
            <w:r w:rsidRPr="00BF648F">
              <w:tab/>
            </w:r>
            <w:r w:rsidRPr="00BF648F">
              <w:rPr>
                <w:b/>
                <w:i/>
              </w:rPr>
              <w:t>primena, kokia svarbi socialinė įtrauktis ir lyčių lygybė ES bendradarbiaujant su regionu siekiant darnaus vystymosi tikslų;</w:t>
            </w:r>
          </w:p>
        </w:tc>
      </w:tr>
    </w:tbl>
    <w:p w14:paraId="0D1D530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9073E3C" w14:textId="77777777" w:rsidR="003B332B" w:rsidRPr="00BF648F" w:rsidRDefault="003B332B" w:rsidP="003B332B">
      <w:r w:rsidRPr="00BF648F">
        <w:rPr>
          <w:rStyle w:val="HideTWBExt"/>
        </w:rPr>
        <w:t>&lt;/Amend&gt;</w:t>
      </w:r>
    </w:p>
    <w:p w14:paraId="65EB65F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263</w:t>
      </w:r>
      <w:r w:rsidRPr="00BF648F">
        <w:rPr>
          <w:rStyle w:val="HideTWBExt"/>
        </w:rPr>
        <w:t>&lt;/NumAm&gt;</w:t>
      </w:r>
    </w:p>
    <w:p w14:paraId="12B31989" w14:textId="77777777" w:rsidR="003B332B" w:rsidRPr="00BF648F" w:rsidRDefault="003B332B" w:rsidP="003B332B">
      <w:pPr>
        <w:pStyle w:val="NormalBold"/>
      </w:pPr>
      <w:r w:rsidRPr="00BF648F">
        <w:rPr>
          <w:rStyle w:val="HideTWBExt"/>
          <w:b w:val="0"/>
        </w:rPr>
        <w:t>&lt;RepeatBlock-By&gt;&lt;Members&gt;</w:t>
      </w:r>
      <w:r w:rsidRPr="00BF648F">
        <w:t>Carlo Fidanza, Alberico Gambino</w:t>
      </w:r>
      <w:r w:rsidRPr="00BF648F">
        <w:rPr>
          <w:rStyle w:val="HideTWBExt"/>
          <w:b w:val="0"/>
        </w:rPr>
        <w:t>&lt;/Members&gt;</w:t>
      </w:r>
    </w:p>
    <w:p w14:paraId="7BE752B7" w14:textId="77777777" w:rsidR="003B332B" w:rsidRPr="00BF648F" w:rsidRDefault="003B332B" w:rsidP="003B332B">
      <w:pPr>
        <w:pStyle w:val="NormalBold"/>
      </w:pPr>
      <w:r w:rsidRPr="00BF648F">
        <w:rPr>
          <w:rStyle w:val="HideTWBExt"/>
          <w:b w:val="0"/>
        </w:rPr>
        <w:t>&lt;/RepeatBlock-By&gt;</w:t>
      </w:r>
    </w:p>
    <w:p w14:paraId="745D2E4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5C5B7CE" w14:textId="77777777" w:rsidR="003B332B" w:rsidRPr="00BF648F" w:rsidRDefault="003B332B" w:rsidP="003B332B">
      <w:pPr>
        <w:pStyle w:val="NormalBold"/>
      </w:pPr>
      <w:r w:rsidRPr="00BF648F">
        <w:rPr>
          <w:rStyle w:val="HideTWBExt"/>
        </w:rPr>
        <w:t>&lt;Article&gt;</w:t>
      </w:r>
      <w:r w:rsidRPr="00BF648F">
        <w:t>11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1DB3812" w14:textId="77777777" w:rsidTr="00AA7664">
        <w:trPr>
          <w:trHeight w:hRule="exact" w:val="240"/>
          <w:jc w:val="center"/>
        </w:trPr>
        <w:tc>
          <w:tcPr>
            <w:tcW w:w="9752" w:type="dxa"/>
            <w:gridSpan w:val="2"/>
            <w:tcBorders>
              <w:top w:val="nil"/>
              <w:left w:val="nil"/>
              <w:bottom w:val="nil"/>
              <w:right w:val="nil"/>
            </w:tcBorders>
          </w:tcPr>
          <w:p w14:paraId="7D293B77" w14:textId="77777777" w:rsidR="003B332B" w:rsidRPr="00BF648F" w:rsidRDefault="003B332B" w:rsidP="00AA7664"/>
        </w:tc>
      </w:tr>
      <w:tr w:rsidR="003B332B" w:rsidRPr="00BF648F" w14:paraId="74C66C17" w14:textId="77777777" w:rsidTr="00AA7664">
        <w:trPr>
          <w:trHeight w:val="240"/>
          <w:jc w:val="center"/>
        </w:trPr>
        <w:tc>
          <w:tcPr>
            <w:tcW w:w="4876" w:type="dxa"/>
            <w:tcBorders>
              <w:top w:val="nil"/>
              <w:left w:val="nil"/>
              <w:bottom w:val="nil"/>
              <w:right w:val="nil"/>
            </w:tcBorders>
          </w:tcPr>
          <w:p w14:paraId="4202DD7C"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02F7BAD0" w14:textId="77777777" w:rsidR="003B332B" w:rsidRPr="00BF648F" w:rsidRDefault="003B332B" w:rsidP="00AA7664">
            <w:pPr>
              <w:pStyle w:val="AmColumnHeading"/>
            </w:pPr>
            <w:r w:rsidRPr="00BF648F">
              <w:t>Pakeitimas</w:t>
            </w:r>
          </w:p>
        </w:tc>
      </w:tr>
      <w:tr w:rsidR="003B332B" w:rsidRPr="00BF648F" w14:paraId="7363EBA7" w14:textId="77777777" w:rsidTr="00AA7664">
        <w:trPr>
          <w:jc w:val="center"/>
        </w:trPr>
        <w:tc>
          <w:tcPr>
            <w:tcW w:w="4876" w:type="dxa"/>
            <w:tcBorders>
              <w:top w:val="nil"/>
              <w:left w:val="nil"/>
              <w:bottom w:val="nil"/>
              <w:right w:val="nil"/>
            </w:tcBorders>
          </w:tcPr>
          <w:p w14:paraId="7B2DA6D7" w14:textId="77777777" w:rsidR="003B332B" w:rsidRPr="00BF648F" w:rsidRDefault="003B332B" w:rsidP="00AA7664">
            <w:pPr>
              <w:pStyle w:val="Normal6a"/>
            </w:pPr>
          </w:p>
        </w:tc>
        <w:tc>
          <w:tcPr>
            <w:tcW w:w="4876" w:type="dxa"/>
            <w:tcBorders>
              <w:top w:val="nil"/>
              <w:left w:val="nil"/>
              <w:bottom w:val="nil"/>
              <w:right w:val="nil"/>
            </w:tcBorders>
          </w:tcPr>
          <w:p w14:paraId="21667A06" w14:textId="77777777" w:rsidR="003B332B" w:rsidRPr="00BF648F" w:rsidRDefault="003B332B" w:rsidP="00AA7664">
            <w:pPr>
              <w:pStyle w:val="Normal6a"/>
            </w:pPr>
            <w:r w:rsidRPr="00BF648F">
              <w:rPr>
                <w:b/>
                <w:i/>
              </w:rPr>
              <w:t>11a.</w:t>
            </w:r>
            <w:r w:rsidRPr="00BF648F">
              <w:tab/>
            </w:r>
            <w:r w:rsidRPr="00BF648F">
              <w:rPr>
                <w:b/>
                <w:i/>
              </w:rPr>
              <w:t>yra susirūpinęs dėl neseniai priimto Kolumbijos sprendimo prisijungti prie Kinijos iniciatyvos „Viena juosta, vienas kelias“;</w:t>
            </w:r>
          </w:p>
        </w:tc>
      </w:tr>
    </w:tbl>
    <w:p w14:paraId="5B545DB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E9B9BEE" w14:textId="77777777" w:rsidR="003B332B" w:rsidRPr="00BF648F" w:rsidRDefault="003B332B" w:rsidP="003B332B">
      <w:r w:rsidRPr="00BF648F">
        <w:rPr>
          <w:rStyle w:val="HideTWBExt"/>
        </w:rPr>
        <w:t>&lt;/Amend&gt;</w:t>
      </w:r>
    </w:p>
    <w:p w14:paraId="42B9D59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264</w:t>
      </w:r>
      <w:r w:rsidRPr="00BF648F">
        <w:rPr>
          <w:rStyle w:val="HideTWBExt"/>
        </w:rPr>
        <w:t>&lt;/NumAm&gt;</w:t>
      </w:r>
    </w:p>
    <w:p w14:paraId="6E451EA2"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6CB51FF0"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7B973A63" w14:textId="77777777" w:rsidR="003B332B" w:rsidRPr="00BF648F" w:rsidRDefault="003B332B" w:rsidP="003B332B">
      <w:pPr>
        <w:pStyle w:val="NormalBold"/>
      </w:pPr>
      <w:r w:rsidRPr="00BF648F">
        <w:rPr>
          <w:rStyle w:val="HideTWBExt"/>
          <w:b w:val="0"/>
        </w:rPr>
        <w:t>&lt;/RepeatBlock-By&gt;</w:t>
      </w:r>
    </w:p>
    <w:p w14:paraId="73A7E01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A4C1957" w14:textId="77777777" w:rsidR="003B332B" w:rsidRPr="00BF648F" w:rsidRDefault="003B332B" w:rsidP="003B332B">
      <w:pPr>
        <w:pStyle w:val="NormalBold"/>
      </w:pPr>
      <w:r w:rsidRPr="00BF648F">
        <w:rPr>
          <w:rStyle w:val="HideTWBExt"/>
        </w:rPr>
        <w:t>&lt;Article&gt;</w:t>
      </w:r>
      <w:r w:rsidRPr="00BF648F">
        <w:t>3 b paantraštė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F5ED04E" w14:textId="77777777" w:rsidTr="00AA7664">
        <w:trPr>
          <w:trHeight w:hRule="exact" w:val="240"/>
          <w:jc w:val="center"/>
        </w:trPr>
        <w:tc>
          <w:tcPr>
            <w:tcW w:w="9752" w:type="dxa"/>
            <w:gridSpan w:val="2"/>
            <w:tcBorders>
              <w:top w:val="nil"/>
              <w:left w:val="nil"/>
              <w:bottom w:val="nil"/>
              <w:right w:val="nil"/>
            </w:tcBorders>
          </w:tcPr>
          <w:p w14:paraId="2474C964" w14:textId="77777777" w:rsidR="003B332B" w:rsidRPr="00BF648F" w:rsidRDefault="003B332B" w:rsidP="00AA7664"/>
        </w:tc>
      </w:tr>
      <w:tr w:rsidR="003B332B" w:rsidRPr="00BF648F" w14:paraId="2878AE0A" w14:textId="77777777" w:rsidTr="00AA7664">
        <w:trPr>
          <w:trHeight w:val="240"/>
          <w:jc w:val="center"/>
        </w:trPr>
        <w:tc>
          <w:tcPr>
            <w:tcW w:w="4876" w:type="dxa"/>
            <w:tcBorders>
              <w:top w:val="nil"/>
              <w:left w:val="nil"/>
              <w:bottom w:val="nil"/>
              <w:right w:val="nil"/>
            </w:tcBorders>
          </w:tcPr>
          <w:p w14:paraId="636A050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550667D" w14:textId="77777777" w:rsidR="003B332B" w:rsidRPr="00BF648F" w:rsidRDefault="003B332B" w:rsidP="00AA7664">
            <w:pPr>
              <w:pStyle w:val="AmColumnHeading"/>
            </w:pPr>
            <w:r w:rsidRPr="00BF648F">
              <w:t>Pakeitimas</w:t>
            </w:r>
          </w:p>
        </w:tc>
      </w:tr>
      <w:tr w:rsidR="003B332B" w:rsidRPr="00BF648F" w14:paraId="3705F2F1" w14:textId="77777777" w:rsidTr="00AA7664">
        <w:trPr>
          <w:jc w:val="center"/>
        </w:trPr>
        <w:tc>
          <w:tcPr>
            <w:tcW w:w="4876" w:type="dxa"/>
            <w:tcBorders>
              <w:top w:val="nil"/>
              <w:left w:val="nil"/>
              <w:bottom w:val="nil"/>
              <w:right w:val="nil"/>
            </w:tcBorders>
          </w:tcPr>
          <w:p w14:paraId="38B98D60" w14:textId="77777777" w:rsidR="003B332B" w:rsidRPr="00BF648F" w:rsidRDefault="003B332B" w:rsidP="00AA7664">
            <w:pPr>
              <w:pStyle w:val="Normal6a"/>
            </w:pPr>
          </w:p>
        </w:tc>
        <w:tc>
          <w:tcPr>
            <w:tcW w:w="4876" w:type="dxa"/>
            <w:tcBorders>
              <w:top w:val="nil"/>
              <w:left w:val="nil"/>
              <w:bottom w:val="nil"/>
              <w:right w:val="nil"/>
            </w:tcBorders>
          </w:tcPr>
          <w:p w14:paraId="41716A40" w14:textId="77777777" w:rsidR="003B332B" w:rsidRPr="00BF648F" w:rsidRDefault="003B332B" w:rsidP="00AA7664">
            <w:pPr>
              <w:pStyle w:val="Normal6a"/>
            </w:pPr>
            <w:r w:rsidRPr="00BF648F">
              <w:rPr>
                <w:b/>
                <w:i/>
              </w:rPr>
              <w:t>primena, kad dėl didelės valstybės skolos ir jos poveikio Lotynų Amerikos šalių turimai fiskalinei erdvei kyla rimtų apribojimų augimui ir vystymuisi; primena, kad dėl skolų krizės patiriama didelių ekonominių ir socialinių nuostolių, o tai turi ilgalaikį poveikį skurdui ir nelygybei; atsižvelgdamas į tai, susirūpinęs pažymi, kad dėl strategijos „Global Gateway“ gali paaštrėti skolų krizė LAK valstybėse, ir pabrėžia, kad būtina nuolat vertinti, kaip įgyvendinama strategija „Global Gateway“, siekiant nustatyti jos veiksmingumą ir strateginę kryptį; šiomis aplinkybėmis dar kartą primena, kad būtina užtikrinti parlamentines prerogatyvas, susijusias su strategijos „Global Gateway“ iniciatyvų demokratine priežiūra ir kontrole;</w:t>
            </w:r>
          </w:p>
        </w:tc>
      </w:tr>
    </w:tbl>
    <w:p w14:paraId="7A45CB4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2949126" w14:textId="77777777" w:rsidR="003B332B" w:rsidRPr="00BF648F" w:rsidRDefault="003B332B" w:rsidP="003B332B">
      <w:r w:rsidRPr="00BF648F">
        <w:rPr>
          <w:rStyle w:val="HideTWBExt"/>
        </w:rPr>
        <w:t>&lt;/Amend&gt;</w:t>
      </w:r>
    </w:p>
    <w:p w14:paraId="789152B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265</w:t>
      </w:r>
      <w:r w:rsidRPr="00BF648F">
        <w:rPr>
          <w:rStyle w:val="HideTWBExt"/>
        </w:rPr>
        <w:t>&lt;/NumAm&gt;</w:t>
      </w:r>
    </w:p>
    <w:p w14:paraId="7A1F369B"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1A7EC987" w14:textId="77777777" w:rsidR="003B332B" w:rsidRPr="00BF648F" w:rsidRDefault="003B332B" w:rsidP="003B332B">
      <w:pPr>
        <w:pStyle w:val="NormalBold"/>
      </w:pPr>
      <w:r w:rsidRPr="00BF648F">
        <w:rPr>
          <w:rStyle w:val="HideTWBExt"/>
          <w:b w:val="0"/>
        </w:rPr>
        <w:t>&lt;/RepeatBlock-By&gt;</w:t>
      </w:r>
    </w:p>
    <w:p w14:paraId="0D06053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B026878" w14:textId="77777777" w:rsidR="003B332B" w:rsidRPr="00BF648F" w:rsidRDefault="003B332B" w:rsidP="003B332B">
      <w:pPr>
        <w:pStyle w:val="NormalBold"/>
      </w:pPr>
      <w:r w:rsidRPr="00BF648F">
        <w:rPr>
          <w:rStyle w:val="HideTWBExt"/>
        </w:rPr>
        <w:t>&lt;Article&gt;</w:t>
      </w:r>
      <w:r w:rsidRPr="00BF648F">
        <w:t>11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A83D50D" w14:textId="77777777" w:rsidTr="00AA7664">
        <w:trPr>
          <w:trHeight w:hRule="exact" w:val="240"/>
          <w:jc w:val="center"/>
        </w:trPr>
        <w:tc>
          <w:tcPr>
            <w:tcW w:w="9752" w:type="dxa"/>
            <w:gridSpan w:val="2"/>
            <w:tcBorders>
              <w:top w:val="nil"/>
              <w:left w:val="nil"/>
              <w:bottom w:val="nil"/>
              <w:right w:val="nil"/>
            </w:tcBorders>
          </w:tcPr>
          <w:p w14:paraId="666E8F7E" w14:textId="77777777" w:rsidR="003B332B" w:rsidRPr="00BF648F" w:rsidRDefault="003B332B" w:rsidP="00AA7664"/>
        </w:tc>
      </w:tr>
      <w:tr w:rsidR="003B332B" w:rsidRPr="00BF648F" w14:paraId="3E7E04D6" w14:textId="77777777" w:rsidTr="00AA7664">
        <w:trPr>
          <w:trHeight w:val="240"/>
          <w:jc w:val="center"/>
        </w:trPr>
        <w:tc>
          <w:tcPr>
            <w:tcW w:w="4876" w:type="dxa"/>
            <w:tcBorders>
              <w:top w:val="nil"/>
              <w:left w:val="nil"/>
              <w:bottom w:val="nil"/>
              <w:right w:val="nil"/>
            </w:tcBorders>
          </w:tcPr>
          <w:p w14:paraId="6E912C5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25FC10E" w14:textId="77777777" w:rsidR="003B332B" w:rsidRPr="00BF648F" w:rsidRDefault="003B332B" w:rsidP="00AA7664">
            <w:pPr>
              <w:pStyle w:val="AmColumnHeading"/>
            </w:pPr>
            <w:r w:rsidRPr="00BF648F">
              <w:t>Pakeitimas</w:t>
            </w:r>
          </w:p>
        </w:tc>
      </w:tr>
      <w:tr w:rsidR="003B332B" w:rsidRPr="00BF648F" w14:paraId="5F4D5538" w14:textId="77777777" w:rsidTr="00AA7664">
        <w:trPr>
          <w:jc w:val="center"/>
        </w:trPr>
        <w:tc>
          <w:tcPr>
            <w:tcW w:w="4876" w:type="dxa"/>
            <w:tcBorders>
              <w:top w:val="nil"/>
              <w:left w:val="nil"/>
              <w:bottom w:val="nil"/>
              <w:right w:val="nil"/>
            </w:tcBorders>
          </w:tcPr>
          <w:p w14:paraId="038C5BEA" w14:textId="77777777" w:rsidR="003B332B" w:rsidRPr="00BF648F" w:rsidRDefault="003B332B" w:rsidP="00AA7664">
            <w:pPr>
              <w:pStyle w:val="Normal6a"/>
            </w:pPr>
          </w:p>
        </w:tc>
        <w:tc>
          <w:tcPr>
            <w:tcW w:w="4876" w:type="dxa"/>
            <w:tcBorders>
              <w:top w:val="nil"/>
              <w:left w:val="nil"/>
              <w:bottom w:val="nil"/>
              <w:right w:val="nil"/>
            </w:tcBorders>
          </w:tcPr>
          <w:p w14:paraId="3AAECF23" w14:textId="77777777" w:rsidR="003B332B" w:rsidRPr="00BF648F" w:rsidRDefault="003B332B" w:rsidP="00AA7664">
            <w:pPr>
              <w:pStyle w:val="Normal6a"/>
            </w:pPr>
            <w:r w:rsidRPr="00BF648F">
              <w:rPr>
                <w:b/>
                <w:i/>
              </w:rPr>
              <w:t>11b.</w:t>
            </w:r>
            <w:r w:rsidRPr="00BF648F">
              <w:tab/>
            </w:r>
            <w:r w:rsidRPr="00BF648F">
              <w:rPr>
                <w:b/>
                <w:i/>
              </w:rPr>
              <w:t>pabrėžia, kad svarbu stiprinti ES ir LAK partnerystę skaitmeniniame sektoriuje plečiant saugią ir tvarią skaitmeninę infrastruktūrą, be kita ko, pasitelkiant strategiją „Global Gateway“; pabrėžia, kad tokiomis investicijomis turėtų būti siekiama užtikrinti visuotinę ir įperkamą skaitmeninę prieigą, visų pirma pažeidžiamiausiems gyventojams ir atokioms vietovėms; ragina užtikrinti, kad įgyvendinant skaitmeninę pertvarką būtų vadovaujamasi įtraukties, prieinamumo ir aplinkos tvarumo principais, kad ji padėtų mažinti socialinę ir ekonominę nelygybę, o ne ją didintų;</w:t>
            </w:r>
          </w:p>
        </w:tc>
      </w:tr>
    </w:tbl>
    <w:p w14:paraId="34CB279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0BA1142" w14:textId="77777777" w:rsidR="003B332B" w:rsidRPr="00BF648F" w:rsidRDefault="003B332B" w:rsidP="003B332B">
      <w:r w:rsidRPr="00BF648F">
        <w:rPr>
          <w:rStyle w:val="HideTWBExt"/>
        </w:rPr>
        <w:t>&lt;/Amend&gt;</w:t>
      </w:r>
    </w:p>
    <w:p w14:paraId="2D350F8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266</w:t>
      </w:r>
      <w:r w:rsidRPr="00BF648F">
        <w:rPr>
          <w:rStyle w:val="HideTWBExt"/>
        </w:rPr>
        <w:t>&lt;/NumAm&gt;</w:t>
      </w:r>
    </w:p>
    <w:p w14:paraId="67A1A64D"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3F75C644" w14:textId="77777777" w:rsidR="003B332B" w:rsidRPr="00BF648F" w:rsidRDefault="003B332B" w:rsidP="003B332B">
      <w:pPr>
        <w:pStyle w:val="NormalBold"/>
      </w:pPr>
      <w:r w:rsidRPr="00BF648F">
        <w:rPr>
          <w:rStyle w:val="HideTWBExt"/>
          <w:b w:val="0"/>
        </w:rPr>
        <w:t>&lt;/RepeatBlock-By&gt;</w:t>
      </w:r>
    </w:p>
    <w:p w14:paraId="244406E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0CAA556" w14:textId="77777777" w:rsidR="003B332B" w:rsidRPr="00BF648F" w:rsidRDefault="003B332B" w:rsidP="003B332B">
      <w:pPr>
        <w:pStyle w:val="NormalBold"/>
      </w:pPr>
      <w:r w:rsidRPr="00BF648F">
        <w:rPr>
          <w:rStyle w:val="HideTWBExt"/>
        </w:rPr>
        <w:t>&lt;Article&gt;</w:t>
      </w:r>
      <w:r w:rsidRPr="00BF648F">
        <w:t>11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D7AD53E" w14:textId="77777777" w:rsidTr="00AA7664">
        <w:trPr>
          <w:trHeight w:hRule="exact" w:val="240"/>
          <w:jc w:val="center"/>
        </w:trPr>
        <w:tc>
          <w:tcPr>
            <w:tcW w:w="9752" w:type="dxa"/>
            <w:gridSpan w:val="2"/>
            <w:tcBorders>
              <w:top w:val="nil"/>
              <w:left w:val="nil"/>
              <w:bottom w:val="nil"/>
              <w:right w:val="nil"/>
            </w:tcBorders>
          </w:tcPr>
          <w:p w14:paraId="5935BC04" w14:textId="77777777" w:rsidR="003B332B" w:rsidRPr="00BF648F" w:rsidRDefault="003B332B" w:rsidP="00AA7664"/>
        </w:tc>
      </w:tr>
      <w:tr w:rsidR="003B332B" w:rsidRPr="00BF648F" w14:paraId="24313B6C" w14:textId="77777777" w:rsidTr="00AA7664">
        <w:trPr>
          <w:trHeight w:val="240"/>
          <w:jc w:val="center"/>
        </w:trPr>
        <w:tc>
          <w:tcPr>
            <w:tcW w:w="4876" w:type="dxa"/>
            <w:tcBorders>
              <w:top w:val="nil"/>
              <w:left w:val="nil"/>
              <w:bottom w:val="nil"/>
              <w:right w:val="nil"/>
            </w:tcBorders>
          </w:tcPr>
          <w:p w14:paraId="6C53AC0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0FB4FCC" w14:textId="77777777" w:rsidR="003B332B" w:rsidRPr="00BF648F" w:rsidRDefault="003B332B" w:rsidP="00AA7664">
            <w:pPr>
              <w:pStyle w:val="AmColumnHeading"/>
            </w:pPr>
            <w:r w:rsidRPr="00BF648F">
              <w:t>Pakeitimas</w:t>
            </w:r>
          </w:p>
        </w:tc>
      </w:tr>
      <w:tr w:rsidR="003B332B" w:rsidRPr="00BF648F" w14:paraId="36E0BB66" w14:textId="77777777" w:rsidTr="00AA7664">
        <w:trPr>
          <w:jc w:val="center"/>
        </w:trPr>
        <w:tc>
          <w:tcPr>
            <w:tcW w:w="4876" w:type="dxa"/>
            <w:tcBorders>
              <w:top w:val="nil"/>
              <w:left w:val="nil"/>
              <w:bottom w:val="nil"/>
              <w:right w:val="nil"/>
            </w:tcBorders>
          </w:tcPr>
          <w:p w14:paraId="0FC170CF" w14:textId="77777777" w:rsidR="003B332B" w:rsidRPr="00BF648F" w:rsidRDefault="003B332B" w:rsidP="00AA7664">
            <w:pPr>
              <w:pStyle w:val="Normal6a"/>
            </w:pPr>
          </w:p>
        </w:tc>
        <w:tc>
          <w:tcPr>
            <w:tcW w:w="4876" w:type="dxa"/>
            <w:tcBorders>
              <w:top w:val="nil"/>
              <w:left w:val="nil"/>
              <w:bottom w:val="nil"/>
              <w:right w:val="nil"/>
            </w:tcBorders>
          </w:tcPr>
          <w:p w14:paraId="0B116F1F" w14:textId="77777777" w:rsidR="003B332B" w:rsidRPr="00BF648F" w:rsidRDefault="003B332B" w:rsidP="00AA7664">
            <w:pPr>
              <w:pStyle w:val="Normal6a"/>
            </w:pPr>
            <w:r w:rsidRPr="00BF648F">
              <w:rPr>
                <w:b/>
                <w:i/>
              </w:rPr>
              <w:t>11b.</w:t>
            </w:r>
            <w:r w:rsidRPr="00BF648F">
              <w:tab/>
            </w:r>
            <w:r w:rsidRPr="00BF648F">
              <w:rPr>
                <w:b/>
                <w:i/>
              </w:rPr>
              <w:t>primena, kokia svarbi socialinė įtrauktis ir lyčių lygybė ES bendradarbiaujant su regionu siekiant darnaus vystymosi tikslų;</w:t>
            </w:r>
          </w:p>
        </w:tc>
      </w:tr>
    </w:tbl>
    <w:p w14:paraId="6682084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585606B" w14:textId="77777777" w:rsidR="003B332B" w:rsidRPr="00BF648F" w:rsidRDefault="003B332B" w:rsidP="003B332B">
      <w:r w:rsidRPr="00BF648F">
        <w:rPr>
          <w:rStyle w:val="HideTWBExt"/>
        </w:rPr>
        <w:t>&lt;/Amend&gt;</w:t>
      </w:r>
    </w:p>
    <w:p w14:paraId="08D0B8A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267</w:t>
      </w:r>
      <w:r w:rsidRPr="00BF648F">
        <w:rPr>
          <w:rStyle w:val="HideTWBExt"/>
        </w:rPr>
        <w:t>&lt;/NumAm&gt;</w:t>
      </w:r>
    </w:p>
    <w:p w14:paraId="4A49631E"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7C6C5E6C" w14:textId="77777777" w:rsidR="003B332B" w:rsidRPr="00BF648F" w:rsidRDefault="003B332B" w:rsidP="003B332B">
      <w:pPr>
        <w:pStyle w:val="NormalBold"/>
      </w:pPr>
      <w:r w:rsidRPr="00BF648F">
        <w:rPr>
          <w:rStyle w:val="HideTWBExt"/>
          <w:b w:val="0"/>
        </w:rPr>
        <w:t>&lt;/RepeatBlock-By&gt;</w:t>
      </w:r>
    </w:p>
    <w:p w14:paraId="646F3DF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AA9C3FE" w14:textId="77777777" w:rsidR="003B332B" w:rsidRPr="00BF648F" w:rsidRDefault="003B332B" w:rsidP="003B332B">
      <w:pPr>
        <w:pStyle w:val="NormalBold"/>
      </w:pPr>
      <w:r w:rsidRPr="00BF648F">
        <w:rPr>
          <w:rStyle w:val="HideTWBExt"/>
        </w:rPr>
        <w:t>&lt;Article&gt;</w:t>
      </w:r>
      <w:r w:rsidRPr="00BF648F">
        <w:t>11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6A82B1A" w14:textId="77777777" w:rsidTr="00AA7664">
        <w:trPr>
          <w:trHeight w:hRule="exact" w:val="240"/>
          <w:jc w:val="center"/>
        </w:trPr>
        <w:tc>
          <w:tcPr>
            <w:tcW w:w="9752" w:type="dxa"/>
            <w:gridSpan w:val="2"/>
            <w:tcBorders>
              <w:top w:val="nil"/>
              <w:left w:val="nil"/>
              <w:bottom w:val="nil"/>
              <w:right w:val="nil"/>
            </w:tcBorders>
          </w:tcPr>
          <w:p w14:paraId="7DD099C6" w14:textId="77777777" w:rsidR="003B332B" w:rsidRPr="00BF648F" w:rsidRDefault="003B332B" w:rsidP="00AA7664"/>
        </w:tc>
      </w:tr>
      <w:tr w:rsidR="003B332B" w:rsidRPr="00BF648F" w14:paraId="16015F8B" w14:textId="77777777" w:rsidTr="00AA7664">
        <w:trPr>
          <w:trHeight w:val="240"/>
          <w:jc w:val="center"/>
        </w:trPr>
        <w:tc>
          <w:tcPr>
            <w:tcW w:w="4876" w:type="dxa"/>
            <w:tcBorders>
              <w:top w:val="nil"/>
              <w:left w:val="nil"/>
              <w:bottom w:val="nil"/>
              <w:right w:val="nil"/>
            </w:tcBorders>
          </w:tcPr>
          <w:p w14:paraId="3C8A6D1F"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25890E96" w14:textId="77777777" w:rsidR="003B332B" w:rsidRPr="00BF648F" w:rsidRDefault="003B332B" w:rsidP="00AA7664">
            <w:pPr>
              <w:pStyle w:val="AmColumnHeading"/>
            </w:pPr>
            <w:r w:rsidRPr="00BF648F">
              <w:t>Pakeitimas</w:t>
            </w:r>
          </w:p>
        </w:tc>
      </w:tr>
      <w:tr w:rsidR="003B332B" w:rsidRPr="00BF648F" w14:paraId="24689A10" w14:textId="77777777" w:rsidTr="00AA7664">
        <w:trPr>
          <w:jc w:val="center"/>
        </w:trPr>
        <w:tc>
          <w:tcPr>
            <w:tcW w:w="4876" w:type="dxa"/>
            <w:tcBorders>
              <w:top w:val="nil"/>
              <w:left w:val="nil"/>
              <w:bottom w:val="nil"/>
              <w:right w:val="nil"/>
            </w:tcBorders>
          </w:tcPr>
          <w:p w14:paraId="4DBB232C" w14:textId="77777777" w:rsidR="003B332B" w:rsidRPr="00BF648F" w:rsidRDefault="003B332B" w:rsidP="00AA7664">
            <w:pPr>
              <w:pStyle w:val="Normal6a"/>
            </w:pPr>
          </w:p>
        </w:tc>
        <w:tc>
          <w:tcPr>
            <w:tcW w:w="4876" w:type="dxa"/>
            <w:tcBorders>
              <w:top w:val="nil"/>
              <w:left w:val="nil"/>
              <w:bottom w:val="nil"/>
              <w:right w:val="nil"/>
            </w:tcBorders>
          </w:tcPr>
          <w:p w14:paraId="1F413A5C" w14:textId="77777777" w:rsidR="003B332B" w:rsidRPr="00BF648F" w:rsidRDefault="003B332B" w:rsidP="00AA7664">
            <w:pPr>
              <w:pStyle w:val="Normal6a"/>
            </w:pPr>
            <w:r w:rsidRPr="00BF648F">
              <w:rPr>
                <w:b/>
                <w:i/>
              </w:rPr>
              <w:t>11c.</w:t>
            </w:r>
            <w:r w:rsidRPr="00BF648F">
              <w:tab/>
            </w:r>
            <w:r w:rsidRPr="00BF648F">
              <w:rPr>
                <w:b/>
                <w:i/>
              </w:rPr>
              <w:t>palankiai vertina 2024 m. gegužės mėn. Barbadose Europos Sąjungos ir įvairių regioninių ir nacionalinių subjektų pasirašytą susitarimo memorandumą dėl bendradarbiavimo integruoto nelaimių rizikos valdymo srityje stiprinimo ir primygtinai ragina užbaigti dar nebaigtus pasirašymo procesus; pripažįsta nuolatines LAK valstybių ir Europos Sąjungos solidarumo pastangas kovojant su klimato kaitos ir išorinių sukrėtimų, kurie neproporcingai paveikė pažeidžiamiausias Karibų ir Centrinės Amerikos šalis, padariniais;</w:t>
            </w:r>
          </w:p>
        </w:tc>
      </w:tr>
    </w:tbl>
    <w:p w14:paraId="5BEB2BF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8022F2B" w14:textId="77777777" w:rsidR="003B332B" w:rsidRPr="00BF648F" w:rsidRDefault="003B332B" w:rsidP="003B332B">
      <w:r w:rsidRPr="00BF648F">
        <w:rPr>
          <w:rStyle w:val="HideTWBExt"/>
        </w:rPr>
        <w:t>&lt;/Amend&gt;</w:t>
      </w:r>
    </w:p>
    <w:p w14:paraId="36D8644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268</w:t>
      </w:r>
      <w:r w:rsidRPr="00BF648F">
        <w:rPr>
          <w:rStyle w:val="HideTWBExt"/>
        </w:rPr>
        <w:t>&lt;/NumAm&gt;</w:t>
      </w:r>
    </w:p>
    <w:p w14:paraId="268CDC74"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04F218FF"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56B5B3B8" w14:textId="77777777" w:rsidR="003B332B" w:rsidRPr="00BF648F" w:rsidRDefault="003B332B" w:rsidP="003B332B">
      <w:pPr>
        <w:pStyle w:val="NormalBold"/>
      </w:pPr>
      <w:r w:rsidRPr="00BF648F">
        <w:rPr>
          <w:rStyle w:val="HideTWBExt"/>
          <w:b w:val="0"/>
        </w:rPr>
        <w:t>&lt;/RepeatBlock-By&gt;</w:t>
      </w:r>
    </w:p>
    <w:p w14:paraId="13BC85D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26672F3" w14:textId="77777777" w:rsidR="003B332B" w:rsidRPr="00BF648F" w:rsidRDefault="003B332B" w:rsidP="003B332B">
      <w:pPr>
        <w:pStyle w:val="NormalBold"/>
      </w:pPr>
      <w:r w:rsidRPr="00BF648F">
        <w:rPr>
          <w:rStyle w:val="HideTWBExt"/>
        </w:rPr>
        <w:t>&lt;Article&gt;</w:t>
      </w:r>
      <w:r w:rsidRPr="00BF648F">
        <w:t>3 c paantraštė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E9D0717" w14:textId="77777777" w:rsidTr="00AA7664">
        <w:trPr>
          <w:trHeight w:hRule="exact" w:val="240"/>
          <w:jc w:val="center"/>
        </w:trPr>
        <w:tc>
          <w:tcPr>
            <w:tcW w:w="9752" w:type="dxa"/>
            <w:gridSpan w:val="2"/>
            <w:tcBorders>
              <w:top w:val="nil"/>
              <w:left w:val="nil"/>
              <w:bottom w:val="nil"/>
              <w:right w:val="nil"/>
            </w:tcBorders>
          </w:tcPr>
          <w:p w14:paraId="6F54ADD0" w14:textId="77777777" w:rsidR="003B332B" w:rsidRPr="00BF648F" w:rsidRDefault="003B332B" w:rsidP="00AA7664"/>
        </w:tc>
      </w:tr>
      <w:tr w:rsidR="003B332B" w:rsidRPr="00BF648F" w14:paraId="7B4DFD7E" w14:textId="77777777" w:rsidTr="00AA7664">
        <w:trPr>
          <w:trHeight w:val="240"/>
          <w:jc w:val="center"/>
        </w:trPr>
        <w:tc>
          <w:tcPr>
            <w:tcW w:w="4876" w:type="dxa"/>
            <w:tcBorders>
              <w:top w:val="nil"/>
              <w:left w:val="nil"/>
              <w:bottom w:val="nil"/>
              <w:right w:val="nil"/>
            </w:tcBorders>
          </w:tcPr>
          <w:p w14:paraId="0925C10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86A911F" w14:textId="77777777" w:rsidR="003B332B" w:rsidRPr="00BF648F" w:rsidRDefault="003B332B" w:rsidP="00AA7664">
            <w:pPr>
              <w:pStyle w:val="AmColumnHeading"/>
            </w:pPr>
            <w:r w:rsidRPr="00BF648F">
              <w:t>Pakeitimas</w:t>
            </w:r>
          </w:p>
        </w:tc>
      </w:tr>
      <w:tr w:rsidR="003B332B" w:rsidRPr="00BF648F" w14:paraId="5F2B8A10" w14:textId="77777777" w:rsidTr="00AA7664">
        <w:trPr>
          <w:jc w:val="center"/>
        </w:trPr>
        <w:tc>
          <w:tcPr>
            <w:tcW w:w="4876" w:type="dxa"/>
            <w:tcBorders>
              <w:top w:val="nil"/>
              <w:left w:val="nil"/>
              <w:bottom w:val="nil"/>
              <w:right w:val="nil"/>
            </w:tcBorders>
          </w:tcPr>
          <w:p w14:paraId="7A02C38E" w14:textId="77777777" w:rsidR="003B332B" w:rsidRPr="00BF648F" w:rsidRDefault="003B332B" w:rsidP="00AA7664">
            <w:pPr>
              <w:pStyle w:val="Normal6a"/>
            </w:pPr>
          </w:p>
        </w:tc>
        <w:tc>
          <w:tcPr>
            <w:tcW w:w="4876" w:type="dxa"/>
            <w:tcBorders>
              <w:top w:val="nil"/>
              <w:left w:val="nil"/>
              <w:bottom w:val="nil"/>
              <w:right w:val="nil"/>
            </w:tcBorders>
          </w:tcPr>
          <w:p w14:paraId="5715174B" w14:textId="77777777" w:rsidR="003B332B" w:rsidRPr="00BF648F" w:rsidRDefault="003B332B" w:rsidP="00AA7664">
            <w:pPr>
              <w:pStyle w:val="Normal6a"/>
            </w:pPr>
            <w:r w:rsidRPr="00BF648F">
              <w:rPr>
                <w:b/>
                <w:i/>
              </w:rPr>
              <w:t>pabrėžia, kad, bet iniciatyvos „Global Gateway“, būtina išsaugoti tradicinius bendradarbiavimo kanalus LAK valstybėse; ragina ES padidinti finansavimą žmogaus teisių, demokratijos ir pilietinės visuomenės programoms regione ir užtikrinti, kad būtų bent jau išlaikytos lėšos, skiriamos Amerikos ir Karibų jūros regiono geografinei programai, kuri šiuo metu yra viena iš menkiausiai finansuojamų iš visų regionų;</w:t>
            </w:r>
          </w:p>
        </w:tc>
      </w:tr>
    </w:tbl>
    <w:p w14:paraId="245C5E4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699BB2A" w14:textId="77777777" w:rsidR="003B332B" w:rsidRPr="00BF648F" w:rsidRDefault="003B332B" w:rsidP="003B332B">
      <w:r w:rsidRPr="00BF648F">
        <w:rPr>
          <w:rStyle w:val="HideTWBExt"/>
        </w:rPr>
        <w:t>&lt;/Amend&gt;</w:t>
      </w:r>
    </w:p>
    <w:p w14:paraId="52ADE6E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269</w:t>
      </w:r>
      <w:r w:rsidRPr="00BF648F">
        <w:rPr>
          <w:rStyle w:val="HideTWBExt"/>
        </w:rPr>
        <w:t>&lt;/NumAm&gt;</w:t>
      </w:r>
    </w:p>
    <w:p w14:paraId="748082BC" w14:textId="77777777" w:rsidR="003B332B" w:rsidRPr="00BF648F" w:rsidRDefault="003B332B" w:rsidP="003B332B">
      <w:pPr>
        <w:pStyle w:val="NormalBold"/>
      </w:pPr>
      <w:r w:rsidRPr="00BF648F">
        <w:rPr>
          <w:rStyle w:val="HideTWBExt"/>
          <w:b w:val="0"/>
        </w:rPr>
        <w:lastRenderedPageBreak/>
        <w:t>&lt;RepeatBlock-By&gt;&lt;Members&gt;</w:t>
      </w:r>
      <w:r w:rsidRPr="00BF648F">
        <w:t>Javi López, Nacho Sánchez Amor</w:t>
      </w:r>
      <w:r w:rsidRPr="00BF648F">
        <w:rPr>
          <w:rStyle w:val="HideTWBExt"/>
          <w:b w:val="0"/>
        </w:rPr>
        <w:t>&lt;/Members&gt;</w:t>
      </w:r>
    </w:p>
    <w:p w14:paraId="01245D70" w14:textId="77777777" w:rsidR="003B332B" w:rsidRPr="00BF648F" w:rsidRDefault="003B332B" w:rsidP="003B332B">
      <w:pPr>
        <w:pStyle w:val="NormalBold"/>
      </w:pPr>
      <w:r w:rsidRPr="00BF648F">
        <w:rPr>
          <w:rStyle w:val="HideTWBExt"/>
          <w:b w:val="0"/>
        </w:rPr>
        <w:t>&lt;/RepeatBlock-By&gt;</w:t>
      </w:r>
    </w:p>
    <w:p w14:paraId="6B213DF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5533A58" w14:textId="77777777" w:rsidR="003B332B" w:rsidRPr="00BF648F" w:rsidRDefault="003B332B" w:rsidP="003B332B">
      <w:pPr>
        <w:pStyle w:val="NormalBold"/>
      </w:pPr>
      <w:r w:rsidRPr="00BF648F">
        <w:rPr>
          <w:rStyle w:val="HideTWBExt"/>
        </w:rPr>
        <w:t>&lt;Article&gt;</w:t>
      </w:r>
      <w:r w:rsidRPr="00BF648F">
        <w:t>4 paantraštė</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A96FE1E" w14:textId="77777777" w:rsidTr="00AA7664">
        <w:trPr>
          <w:trHeight w:hRule="exact" w:val="240"/>
          <w:jc w:val="center"/>
        </w:trPr>
        <w:tc>
          <w:tcPr>
            <w:tcW w:w="9752" w:type="dxa"/>
            <w:gridSpan w:val="2"/>
            <w:tcBorders>
              <w:top w:val="nil"/>
              <w:left w:val="nil"/>
              <w:bottom w:val="nil"/>
              <w:right w:val="nil"/>
            </w:tcBorders>
          </w:tcPr>
          <w:p w14:paraId="14F232E3" w14:textId="77777777" w:rsidR="003B332B" w:rsidRPr="00BF648F" w:rsidRDefault="003B332B" w:rsidP="00AA7664"/>
        </w:tc>
      </w:tr>
      <w:tr w:rsidR="003B332B" w:rsidRPr="00BF648F" w14:paraId="695CB99F" w14:textId="77777777" w:rsidTr="00AA7664">
        <w:trPr>
          <w:trHeight w:val="240"/>
          <w:jc w:val="center"/>
        </w:trPr>
        <w:tc>
          <w:tcPr>
            <w:tcW w:w="4876" w:type="dxa"/>
            <w:tcBorders>
              <w:top w:val="nil"/>
              <w:left w:val="nil"/>
              <w:bottom w:val="nil"/>
              <w:right w:val="nil"/>
            </w:tcBorders>
          </w:tcPr>
          <w:p w14:paraId="7D9F7B9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A5566FC" w14:textId="77777777" w:rsidR="003B332B" w:rsidRPr="00BF648F" w:rsidRDefault="003B332B" w:rsidP="00AA7664">
            <w:pPr>
              <w:pStyle w:val="AmColumnHeading"/>
            </w:pPr>
            <w:r w:rsidRPr="00BF648F">
              <w:t>Pakeitimas</w:t>
            </w:r>
          </w:p>
        </w:tc>
      </w:tr>
      <w:tr w:rsidR="003B332B" w:rsidRPr="00BF648F" w14:paraId="241E7310" w14:textId="77777777" w:rsidTr="00AA7664">
        <w:trPr>
          <w:jc w:val="center"/>
        </w:trPr>
        <w:tc>
          <w:tcPr>
            <w:tcW w:w="4876" w:type="dxa"/>
            <w:tcBorders>
              <w:top w:val="nil"/>
              <w:left w:val="nil"/>
              <w:bottom w:val="nil"/>
              <w:right w:val="nil"/>
            </w:tcBorders>
          </w:tcPr>
          <w:p w14:paraId="2549EE11" w14:textId="77777777" w:rsidR="003B332B" w:rsidRPr="00BF648F" w:rsidRDefault="003B332B" w:rsidP="00AA7664">
            <w:pPr>
              <w:pStyle w:val="Normal6a"/>
            </w:pPr>
            <w:r w:rsidRPr="00BF648F">
              <w:t>Bendradarbiavimas saugumo srityje</w:t>
            </w:r>
          </w:p>
        </w:tc>
        <w:tc>
          <w:tcPr>
            <w:tcW w:w="4876" w:type="dxa"/>
            <w:tcBorders>
              <w:top w:val="nil"/>
              <w:left w:val="nil"/>
              <w:bottom w:val="nil"/>
              <w:right w:val="nil"/>
            </w:tcBorders>
          </w:tcPr>
          <w:p w14:paraId="203ECBD5" w14:textId="77777777" w:rsidR="003B332B" w:rsidRPr="00BF648F" w:rsidRDefault="003B332B" w:rsidP="00AA7664">
            <w:pPr>
              <w:pStyle w:val="Normal6a"/>
            </w:pPr>
            <w:r w:rsidRPr="00BF648F">
              <w:t xml:space="preserve">Bendradarbiavimas saugumo srityje </w:t>
            </w:r>
            <w:r w:rsidRPr="00BF648F">
              <w:rPr>
                <w:b/>
                <w:bCs/>
                <w:i/>
                <w:iCs/>
              </w:rPr>
              <w:t>ir kova su prekyba narkotikais</w:t>
            </w:r>
          </w:p>
        </w:tc>
      </w:tr>
    </w:tbl>
    <w:p w14:paraId="3F30E7A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232FBE1" w14:textId="77777777" w:rsidR="003B332B" w:rsidRPr="00BF648F" w:rsidRDefault="003B332B" w:rsidP="003B332B">
      <w:r w:rsidRPr="00BF648F">
        <w:rPr>
          <w:rStyle w:val="HideTWBExt"/>
        </w:rPr>
        <w:t>&lt;/Amend&gt;</w:t>
      </w:r>
    </w:p>
    <w:p w14:paraId="08F5D24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270</w:t>
      </w:r>
      <w:r w:rsidRPr="00BF648F">
        <w:rPr>
          <w:rStyle w:val="HideTWBExt"/>
        </w:rPr>
        <w:t>&lt;/NumAm&gt;</w:t>
      </w:r>
    </w:p>
    <w:p w14:paraId="599020EA"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 Roberto Vannacci, Silvia Sardone</w:t>
      </w:r>
      <w:r w:rsidRPr="00BF648F">
        <w:rPr>
          <w:rStyle w:val="HideTWBExt"/>
          <w:b w:val="0"/>
        </w:rPr>
        <w:t>&lt;/Members&gt;</w:t>
      </w:r>
    </w:p>
    <w:p w14:paraId="094BA347" w14:textId="77777777" w:rsidR="003B332B" w:rsidRPr="00BF648F" w:rsidRDefault="003B332B" w:rsidP="003B332B">
      <w:pPr>
        <w:pStyle w:val="NormalBold"/>
      </w:pPr>
      <w:r w:rsidRPr="00BF648F">
        <w:rPr>
          <w:rStyle w:val="HideTWBExt"/>
          <w:b w:val="0"/>
        </w:rPr>
        <w:t>&lt;/RepeatBlock-By&gt;</w:t>
      </w:r>
    </w:p>
    <w:p w14:paraId="35C38E5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A389E9C" w14:textId="77777777" w:rsidR="003B332B" w:rsidRPr="00BF648F" w:rsidRDefault="003B332B" w:rsidP="003B332B">
      <w:pPr>
        <w:pStyle w:val="NormalBold"/>
      </w:pPr>
      <w:r w:rsidRPr="00BF648F">
        <w:rPr>
          <w:rStyle w:val="HideTWBExt"/>
        </w:rPr>
        <w:t>&lt;Article&gt;</w:t>
      </w:r>
      <w:r w:rsidRPr="00BF648F">
        <w:t>12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C503B27" w14:textId="77777777" w:rsidTr="00AA7664">
        <w:trPr>
          <w:trHeight w:hRule="exact" w:val="240"/>
          <w:jc w:val="center"/>
        </w:trPr>
        <w:tc>
          <w:tcPr>
            <w:tcW w:w="9752" w:type="dxa"/>
            <w:gridSpan w:val="2"/>
            <w:tcBorders>
              <w:top w:val="nil"/>
              <w:left w:val="nil"/>
              <w:bottom w:val="nil"/>
              <w:right w:val="nil"/>
            </w:tcBorders>
          </w:tcPr>
          <w:p w14:paraId="59299BF0" w14:textId="77777777" w:rsidR="003B332B" w:rsidRPr="00BF648F" w:rsidRDefault="003B332B" w:rsidP="00AA7664"/>
        </w:tc>
      </w:tr>
      <w:tr w:rsidR="003B332B" w:rsidRPr="00BF648F" w14:paraId="3071BD24" w14:textId="77777777" w:rsidTr="00AA7664">
        <w:trPr>
          <w:trHeight w:val="240"/>
          <w:jc w:val="center"/>
        </w:trPr>
        <w:tc>
          <w:tcPr>
            <w:tcW w:w="4876" w:type="dxa"/>
            <w:tcBorders>
              <w:top w:val="nil"/>
              <w:left w:val="nil"/>
              <w:bottom w:val="nil"/>
              <w:right w:val="nil"/>
            </w:tcBorders>
          </w:tcPr>
          <w:p w14:paraId="1CFA0F6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02D99CA" w14:textId="77777777" w:rsidR="003B332B" w:rsidRPr="00BF648F" w:rsidRDefault="003B332B" w:rsidP="00AA7664">
            <w:pPr>
              <w:pStyle w:val="AmColumnHeading"/>
            </w:pPr>
            <w:r w:rsidRPr="00BF648F">
              <w:t>Pakeitimas</w:t>
            </w:r>
          </w:p>
        </w:tc>
      </w:tr>
      <w:tr w:rsidR="003B332B" w:rsidRPr="00BF648F" w14:paraId="5CA690D7" w14:textId="77777777" w:rsidTr="00AA7664">
        <w:trPr>
          <w:jc w:val="center"/>
        </w:trPr>
        <w:tc>
          <w:tcPr>
            <w:tcW w:w="4876" w:type="dxa"/>
            <w:tcBorders>
              <w:top w:val="nil"/>
              <w:left w:val="nil"/>
              <w:bottom w:val="nil"/>
              <w:right w:val="nil"/>
            </w:tcBorders>
          </w:tcPr>
          <w:p w14:paraId="1671D0FE" w14:textId="77777777" w:rsidR="003B332B" w:rsidRPr="00BF648F" w:rsidRDefault="003B332B" w:rsidP="00AA7664">
            <w:pPr>
              <w:pStyle w:val="Normal6a"/>
            </w:pPr>
            <w:r w:rsidRPr="00BF648F">
              <w:t>12.</w:t>
            </w:r>
            <w:r w:rsidRPr="00BF648F">
              <w:tab/>
              <w:t>yra susirūpinęs dėl padidėjusio organizuoto nusikalstamumo ir prekybos narkotikais LAK šalyse ir dėl precedento neturinčio nelegaliai iš šio regiono į ES gabenamų neteisėtų narkotikų kiekio; pabrėžia, kad reikia stiprinti daugiašalį bendradarbiavimą kovojant su šiomis grėsmėmis įgyvendinant tokias iniciatyvas kaip ES ir LAK partnerystė teisingumo ir saugumo srityje ir „EL PAcCTO 2.0“;</w:t>
            </w:r>
          </w:p>
        </w:tc>
        <w:tc>
          <w:tcPr>
            <w:tcW w:w="4876" w:type="dxa"/>
            <w:tcBorders>
              <w:top w:val="nil"/>
              <w:left w:val="nil"/>
              <w:bottom w:val="nil"/>
              <w:right w:val="nil"/>
            </w:tcBorders>
          </w:tcPr>
          <w:p w14:paraId="276B5B9E" w14:textId="77777777" w:rsidR="003B332B" w:rsidRPr="00BF648F" w:rsidRDefault="003B332B" w:rsidP="00AA7664">
            <w:pPr>
              <w:pStyle w:val="Normal6a"/>
            </w:pPr>
            <w:r w:rsidRPr="00BF648F">
              <w:t>12.</w:t>
            </w:r>
            <w:r w:rsidRPr="00BF648F">
              <w:tab/>
              <w:t>yra susirūpinęs dėl padidėjusio organizuoto nusikalstamumo ir prekybos narkotikais LAK šalyse ir dėl precedento neturinčio nelegaliai iš šio regiono į ES gabenamų neteisėtų narkotikų kiekio</w:t>
            </w:r>
            <w:r w:rsidRPr="00BF648F">
              <w:rPr>
                <w:b/>
                <w:bCs/>
                <w:i/>
                <w:iCs/>
              </w:rPr>
              <w:t>;</w:t>
            </w:r>
            <w:r w:rsidRPr="00BF648F">
              <w:rPr>
                <w:b/>
                <w:i/>
              </w:rPr>
              <w:t xml:space="preserve"> pabrėžia vadinamojo „XXI a. socializmo“ atsakomybę už narkotikų valstybių, visų pirma Venesuelos, kuriai vadovauja „Saulių kartelio“ vadovas Nicolás Maduro, iškilimą; pabrėžia, kad Ispanija tampa šių politiškai remiamų nusikalstamų tinklų vartais į Europą; </w:t>
            </w:r>
            <w:r w:rsidRPr="00BF648F">
              <w:rPr>
                <w:b/>
                <w:bCs/>
                <w:i/>
                <w:iCs/>
              </w:rPr>
              <w:t>šiuo atžvilgiu reiškia abejones dėl Ispanijos vyriausybės 2022 m. rugsėjo mėn. įvykdyto Pietų kovos su narkotikais operacijų koordinavimo padalinio (OCON-Sur) likvidavimo</w:t>
            </w:r>
            <w:r w:rsidRPr="00BF648F">
              <w:t>; pabrėžia, kad reikia stiprinti daugiašalį bendradarbiavimą kovojant su šiomis grėsmėmis įgyvendinant tokias iniciatyvas kaip ES ir LAK partnerystė teisingumo ir saugumo srityje ir „EL PAcCTO 2.0“;</w:t>
            </w:r>
          </w:p>
        </w:tc>
      </w:tr>
    </w:tbl>
    <w:p w14:paraId="7D0F7D2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640C3A4" w14:textId="77777777" w:rsidR="003B332B" w:rsidRPr="00BF648F" w:rsidRDefault="003B332B" w:rsidP="003B332B">
      <w:r w:rsidRPr="00BF648F">
        <w:rPr>
          <w:rStyle w:val="HideTWBExt"/>
        </w:rPr>
        <w:t>&lt;/Amend&gt;</w:t>
      </w:r>
    </w:p>
    <w:p w14:paraId="0D9E4445"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271</w:t>
      </w:r>
      <w:r w:rsidRPr="00BF648F">
        <w:rPr>
          <w:rStyle w:val="HideTWBExt"/>
        </w:rPr>
        <w:t>&lt;/NumAm&gt;</w:t>
      </w:r>
    </w:p>
    <w:p w14:paraId="0BADCECE"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25E3701B" w14:textId="77777777" w:rsidR="003B332B" w:rsidRPr="00BF648F" w:rsidRDefault="003B332B" w:rsidP="003B332B">
      <w:pPr>
        <w:pStyle w:val="NormalBold"/>
      </w:pPr>
      <w:r w:rsidRPr="00BF648F">
        <w:rPr>
          <w:rStyle w:val="HideTWBExt"/>
          <w:b w:val="0"/>
        </w:rPr>
        <w:t>&lt;/RepeatBlock-By&gt;</w:t>
      </w:r>
    </w:p>
    <w:p w14:paraId="2150894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9AF8851" w14:textId="77777777" w:rsidR="003B332B" w:rsidRPr="00BF648F" w:rsidRDefault="003B332B" w:rsidP="003B332B">
      <w:pPr>
        <w:pStyle w:val="NormalBold"/>
      </w:pPr>
      <w:r w:rsidRPr="00BF648F">
        <w:rPr>
          <w:rStyle w:val="HideTWBExt"/>
        </w:rPr>
        <w:t>&lt;Article&gt;</w:t>
      </w:r>
      <w:r w:rsidRPr="00BF648F">
        <w:t>12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14C2662" w14:textId="77777777" w:rsidTr="00AA7664">
        <w:trPr>
          <w:trHeight w:hRule="exact" w:val="240"/>
          <w:jc w:val="center"/>
        </w:trPr>
        <w:tc>
          <w:tcPr>
            <w:tcW w:w="9752" w:type="dxa"/>
            <w:gridSpan w:val="2"/>
            <w:tcBorders>
              <w:top w:val="nil"/>
              <w:left w:val="nil"/>
              <w:bottom w:val="nil"/>
              <w:right w:val="nil"/>
            </w:tcBorders>
          </w:tcPr>
          <w:p w14:paraId="4E0D5A40" w14:textId="77777777" w:rsidR="003B332B" w:rsidRPr="00BF648F" w:rsidRDefault="003B332B" w:rsidP="00AA7664"/>
        </w:tc>
      </w:tr>
      <w:tr w:rsidR="003B332B" w:rsidRPr="00BF648F" w14:paraId="192C6BB7" w14:textId="77777777" w:rsidTr="00AA7664">
        <w:trPr>
          <w:trHeight w:val="240"/>
          <w:jc w:val="center"/>
        </w:trPr>
        <w:tc>
          <w:tcPr>
            <w:tcW w:w="4876" w:type="dxa"/>
            <w:tcBorders>
              <w:top w:val="nil"/>
              <w:left w:val="nil"/>
              <w:bottom w:val="nil"/>
              <w:right w:val="nil"/>
            </w:tcBorders>
          </w:tcPr>
          <w:p w14:paraId="1169755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5C74846" w14:textId="77777777" w:rsidR="003B332B" w:rsidRPr="00BF648F" w:rsidRDefault="003B332B" w:rsidP="00AA7664">
            <w:pPr>
              <w:pStyle w:val="AmColumnHeading"/>
            </w:pPr>
            <w:r w:rsidRPr="00BF648F">
              <w:t>Pakeitimas</w:t>
            </w:r>
          </w:p>
        </w:tc>
      </w:tr>
      <w:tr w:rsidR="003B332B" w:rsidRPr="00BF648F" w14:paraId="5C8ADB06" w14:textId="77777777" w:rsidTr="00AA7664">
        <w:trPr>
          <w:jc w:val="center"/>
        </w:trPr>
        <w:tc>
          <w:tcPr>
            <w:tcW w:w="4876" w:type="dxa"/>
            <w:tcBorders>
              <w:top w:val="nil"/>
              <w:left w:val="nil"/>
              <w:bottom w:val="nil"/>
              <w:right w:val="nil"/>
            </w:tcBorders>
          </w:tcPr>
          <w:p w14:paraId="582D0D7E" w14:textId="77777777" w:rsidR="003B332B" w:rsidRPr="00BF648F" w:rsidRDefault="003B332B" w:rsidP="00AA7664">
            <w:pPr>
              <w:pStyle w:val="Normal6a"/>
            </w:pPr>
            <w:r w:rsidRPr="00BF648F">
              <w:t>12.</w:t>
            </w:r>
            <w:r w:rsidRPr="00BF648F">
              <w:tab/>
              <w:t>yra susirūpinęs dėl padidėjusio organizuoto nusikalstamumo ir prekybos narkotikais LAK šalyse ir dėl precedento neturinčio nelegaliai iš šio regiono į ES gabenamų neteisėtų narkotikų kiekio; pabrėžia, kad reikia stiprinti daugiašalį bendradarbiavimą kovojant su šiomis grėsmėmis įgyvendinant tokias iniciatyvas kaip ES ir LAK partnerystė teisingumo ir saugumo srityje ir „EL PAcCTO 2.0“;</w:t>
            </w:r>
          </w:p>
        </w:tc>
        <w:tc>
          <w:tcPr>
            <w:tcW w:w="4876" w:type="dxa"/>
            <w:tcBorders>
              <w:top w:val="nil"/>
              <w:left w:val="nil"/>
              <w:bottom w:val="nil"/>
              <w:right w:val="nil"/>
            </w:tcBorders>
          </w:tcPr>
          <w:p w14:paraId="536B7596" w14:textId="77777777" w:rsidR="003B332B" w:rsidRPr="00BF648F" w:rsidRDefault="003B332B" w:rsidP="00AA7664">
            <w:pPr>
              <w:pStyle w:val="Normal6a"/>
            </w:pPr>
            <w:r w:rsidRPr="00BF648F">
              <w:t>12.</w:t>
            </w:r>
            <w:r w:rsidRPr="00BF648F">
              <w:tab/>
              <w:t xml:space="preserve">yra susirūpinęs dėl padidėjusio organizuoto nusikalstamumo ir prekybos narkotikais LAK šalyse ir dėl precedento neturinčio nelegaliai iš šio regiono į ES gabenamų neteisėtų narkotikų kiekio; pabrėžia, kad reikia stiprinti daugiašalį bendradarbiavimą kovojant su šiomis grėsmėmis įgyvendinant tokias iniciatyvas kaip ES ir LAK partnerystė teisingumo ir saugumo srityje ir „EL PAcCTO 2.0“; </w:t>
            </w:r>
            <w:r w:rsidRPr="00BF648F">
              <w:rPr>
                <w:b/>
                <w:i/>
              </w:rPr>
              <w:t>atkreipia dėmesį į nerimą keliantį Meksikos narkotikų kartelių ir Kinijos Liaudies Respublikos subjektų bendradarbiavimo mastą fentanilio gamybos ir nelegalios prekybos juo JAV srityje;</w:t>
            </w:r>
            <w:r w:rsidRPr="00BF648F">
              <w:t xml:space="preserve"> </w:t>
            </w:r>
            <w:r w:rsidRPr="00BF648F">
              <w:rPr>
                <w:b/>
                <w:i/>
              </w:rPr>
              <w:t>ragina ES institucijas, valstybes nares ir LAK partnerius imtis ryžtingų ir koordinuotų atsakomųjų priemonių prieš šią mirtiną praktiką;</w:t>
            </w:r>
            <w:r w:rsidRPr="00BF648F">
              <w:t xml:space="preserve"> </w:t>
            </w:r>
          </w:p>
        </w:tc>
      </w:tr>
    </w:tbl>
    <w:p w14:paraId="560165B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0EA83D4E" w14:textId="77777777" w:rsidR="003B332B" w:rsidRPr="00BF648F" w:rsidRDefault="003B332B" w:rsidP="003B332B">
      <w:r w:rsidRPr="00BF648F">
        <w:rPr>
          <w:rStyle w:val="HideTWBExt"/>
        </w:rPr>
        <w:t>&lt;/Amend&gt;</w:t>
      </w:r>
    </w:p>
    <w:p w14:paraId="67449DA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272</w:t>
      </w:r>
      <w:r w:rsidRPr="00BF648F">
        <w:rPr>
          <w:rStyle w:val="HideTWBExt"/>
        </w:rPr>
        <w:t>&lt;/NumAm&gt;</w:t>
      </w:r>
    </w:p>
    <w:p w14:paraId="4E619C23" w14:textId="77777777" w:rsidR="003B332B" w:rsidRPr="00BF648F" w:rsidRDefault="003B332B" w:rsidP="003B332B">
      <w:pPr>
        <w:pStyle w:val="NormalBold"/>
      </w:pPr>
      <w:r w:rsidRPr="00BF648F">
        <w:rPr>
          <w:rStyle w:val="HideTWBExt"/>
          <w:b w:val="0"/>
        </w:rPr>
        <w:t>&lt;RepeatBlock-By&gt;&lt;Members&gt;</w:t>
      </w:r>
      <w:r w:rsidRPr="00BF648F">
        <w:t>Željana Zovko</w:t>
      </w:r>
      <w:r w:rsidRPr="00BF648F">
        <w:rPr>
          <w:rStyle w:val="HideTWBExt"/>
          <w:b w:val="0"/>
        </w:rPr>
        <w:t>&lt;/Members&gt;</w:t>
      </w:r>
    </w:p>
    <w:p w14:paraId="11AFBD97" w14:textId="77777777" w:rsidR="003B332B" w:rsidRPr="00BF648F" w:rsidRDefault="003B332B" w:rsidP="003B332B">
      <w:pPr>
        <w:pStyle w:val="NormalBold"/>
      </w:pPr>
      <w:r w:rsidRPr="00BF648F">
        <w:rPr>
          <w:rStyle w:val="HideTWBExt"/>
          <w:b w:val="0"/>
        </w:rPr>
        <w:t>&lt;/RepeatBlock-By&gt;</w:t>
      </w:r>
    </w:p>
    <w:p w14:paraId="1E08F94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9503E88" w14:textId="77777777" w:rsidR="003B332B" w:rsidRPr="00BF648F" w:rsidRDefault="003B332B" w:rsidP="003B332B">
      <w:pPr>
        <w:pStyle w:val="NormalBold"/>
      </w:pPr>
      <w:r w:rsidRPr="00BF648F">
        <w:rPr>
          <w:rStyle w:val="HideTWBExt"/>
        </w:rPr>
        <w:t>&lt;Article&gt;</w:t>
      </w:r>
      <w:r w:rsidRPr="00BF648F">
        <w:t>12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93AAB51" w14:textId="77777777" w:rsidTr="00AA7664">
        <w:trPr>
          <w:trHeight w:hRule="exact" w:val="240"/>
          <w:jc w:val="center"/>
        </w:trPr>
        <w:tc>
          <w:tcPr>
            <w:tcW w:w="9752" w:type="dxa"/>
            <w:gridSpan w:val="2"/>
            <w:tcBorders>
              <w:top w:val="nil"/>
              <w:left w:val="nil"/>
              <w:bottom w:val="nil"/>
              <w:right w:val="nil"/>
            </w:tcBorders>
          </w:tcPr>
          <w:p w14:paraId="767BDF83" w14:textId="77777777" w:rsidR="003B332B" w:rsidRPr="00BF648F" w:rsidRDefault="003B332B" w:rsidP="00AA7664"/>
        </w:tc>
      </w:tr>
      <w:tr w:rsidR="003B332B" w:rsidRPr="00BF648F" w14:paraId="27DE20FD" w14:textId="77777777" w:rsidTr="00AA7664">
        <w:trPr>
          <w:trHeight w:val="240"/>
          <w:jc w:val="center"/>
        </w:trPr>
        <w:tc>
          <w:tcPr>
            <w:tcW w:w="4876" w:type="dxa"/>
            <w:tcBorders>
              <w:top w:val="nil"/>
              <w:left w:val="nil"/>
              <w:bottom w:val="nil"/>
              <w:right w:val="nil"/>
            </w:tcBorders>
          </w:tcPr>
          <w:p w14:paraId="2ACAE65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4F28B7D" w14:textId="77777777" w:rsidR="003B332B" w:rsidRPr="00BF648F" w:rsidRDefault="003B332B" w:rsidP="00AA7664">
            <w:pPr>
              <w:pStyle w:val="AmColumnHeading"/>
            </w:pPr>
            <w:r w:rsidRPr="00BF648F">
              <w:t>Pakeitimas</w:t>
            </w:r>
          </w:p>
        </w:tc>
      </w:tr>
      <w:tr w:rsidR="003B332B" w:rsidRPr="00BF648F" w14:paraId="7EC2E351" w14:textId="77777777" w:rsidTr="00AA7664">
        <w:trPr>
          <w:jc w:val="center"/>
        </w:trPr>
        <w:tc>
          <w:tcPr>
            <w:tcW w:w="4876" w:type="dxa"/>
            <w:tcBorders>
              <w:top w:val="nil"/>
              <w:left w:val="nil"/>
              <w:bottom w:val="nil"/>
              <w:right w:val="nil"/>
            </w:tcBorders>
          </w:tcPr>
          <w:p w14:paraId="0FA456F1" w14:textId="77777777" w:rsidR="003B332B" w:rsidRPr="00BF648F" w:rsidRDefault="003B332B" w:rsidP="00AA7664">
            <w:pPr>
              <w:pStyle w:val="Normal6a"/>
            </w:pPr>
            <w:r w:rsidRPr="00BF648F">
              <w:t>12.</w:t>
            </w:r>
            <w:r w:rsidRPr="00BF648F">
              <w:tab/>
              <w:t xml:space="preserve">yra susirūpinęs dėl padidėjusio organizuoto nusikalstamumo ir prekybos narkotikais LAK šalyse ir dėl precedento neturinčio nelegaliai iš šio regiono į ES gabenamų neteisėtų narkotikų kiekio; pabrėžia, kad reikia stiprinti daugiašalį bendradarbiavimą kovojant su šiomis grėsmėmis įgyvendinant tokias iniciatyvas kaip ES ir LAK partnerystė teisingumo ir </w:t>
            </w:r>
            <w:r w:rsidRPr="00BF648F">
              <w:lastRenderedPageBreak/>
              <w:t>saugumo srityje ir „EL PAcCTO 2.0“;</w:t>
            </w:r>
          </w:p>
        </w:tc>
        <w:tc>
          <w:tcPr>
            <w:tcW w:w="4876" w:type="dxa"/>
            <w:tcBorders>
              <w:top w:val="nil"/>
              <w:left w:val="nil"/>
              <w:bottom w:val="nil"/>
              <w:right w:val="nil"/>
            </w:tcBorders>
          </w:tcPr>
          <w:p w14:paraId="2EA8048A" w14:textId="77777777" w:rsidR="003B332B" w:rsidRPr="00BF648F" w:rsidRDefault="003B332B" w:rsidP="00AA7664">
            <w:pPr>
              <w:pStyle w:val="Normal6a"/>
            </w:pPr>
            <w:r w:rsidRPr="00BF648F">
              <w:lastRenderedPageBreak/>
              <w:t>12.</w:t>
            </w:r>
            <w:r w:rsidRPr="00BF648F">
              <w:tab/>
              <w:t>yra susirūpinęs dėl padidėjusio organizuoto nusikalstamumo ir prekybos narkotikais LAK šalyse ir dėl precedento neturinčio nelegaliai iš šio regiono į ES gabenamų neteisėtų narkotikų kiekio</w:t>
            </w:r>
            <w:r w:rsidRPr="00BF648F">
              <w:rPr>
                <w:b/>
                <w:bCs/>
                <w:i/>
                <w:iCs/>
              </w:rPr>
              <w:t>;</w:t>
            </w:r>
            <w:r w:rsidRPr="00BF648F">
              <w:rPr>
                <w:b/>
                <w:i/>
              </w:rPr>
              <w:t xml:space="preserve"> </w:t>
            </w:r>
            <w:r w:rsidRPr="00BF648F">
              <w:rPr>
                <w:b/>
                <w:bCs/>
                <w:i/>
                <w:iCs/>
              </w:rPr>
              <w:t>pabrėžia, kad Lotynų Amerikos ir ES nusikalstamų organizacijų veiklos koordinavimas kelia pavojų ES saugumui</w:t>
            </w:r>
            <w:r w:rsidRPr="00BF648F">
              <w:t xml:space="preserve">; pabrėžia, kad reikia stiprinti </w:t>
            </w:r>
            <w:r w:rsidRPr="00BF648F">
              <w:lastRenderedPageBreak/>
              <w:t>daugiašalį bendradarbiavimą kovojant su šiomis grėsmėmis įgyvendinant tokias iniciatyvas kaip ES ir LAK partnerystė teisingumo ir saugumo srityje ir „EL PAcCTO 2.0“;</w:t>
            </w:r>
          </w:p>
        </w:tc>
      </w:tr>
    </w:tbl>
    <w:p w14:paraId="15979BAE"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43C226C" w14:textId="77777777" w:rsidR="003B332B" w:rsidRPr="00BF648F" w:rsidRDefault="003B332B" w:rsidP="003B332B">
      <w:r w:rsidRPr="00BF648F">
        <w:rPr>
          <w:rStyle w:val="HideTWBExt"/>
        </w:rPr>
        <w:t>&lt;/Amend&gt;</w:t>
      </w:r>
    </w:p>
    <w:p w14:paraId="42017CA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273</w:t>
      </w:r>
      <w:r w:rsidRPr="00BF648F">
        <w:rPr>
          <w:rStyle w:val="HideTWBExt"/>
        </w:rPr>
        <w:t>&lt;/NumAm&gt;</w:t>
      </w:r>
    </w:p>
    <w:p w14:paraId="4E16D579"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5D086A82"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26EAD81E" w14:textId="77777777" w:rsidR="003B332B" w:rsidRPr="00BF648F" w:rsidRDefault="003B332B" w:rsidP="003B332B">
      <w:pPr>
        <w:pStyle w:val="NormalBold"/>
      </w:pPr>
      <w:r w:rsidRPr="00BF648F">
        <w:rPr>
          <w:rStyle w:val="HideTWBExt"/>
          <w:b w:val="0"/>
        </w:rPr>
        <w:t>&lt;/RepeatBlock-By&gt;</w:t>
      </w:r>
    </w:p>
    <w:p w14:paraId="1A71B70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787C0B2" w14:textId="77777777" w:rsidR="003B332B" w:rsidRPr="00BF648F" w:rsidRDefault="003B332B" w:rsidP="003B332B">
      <w:pPr>
        <w:pStyle w:val="NormalBold"/>
      </w:pPr>
      <w:r w:rsidRPr="00BF648F">
        <w:rPr>
          <w:rStyle w:val="HideTWBExt"/>
        </w:rPr>
        <w:t>&lt;Article&gt;</w:t>
      </w:r>
      <w:r w:rsidRPr="00BF648F">
        <w:t>12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20181BE" w14:textId="77777777" w:rsidTr="00AA7664">
        <w:trPr>
          <w:trHeight w:hRule="exact" w:val="240"/>
          <w:jc w:val="center"/>
        </w:trPr>
        <w:tc>
          <w:tcPr>
            <w:tcW w:w="9752" w:type="dxa"/>
            <w:gridSpan w:val="2"/>
            <w:tcBorders>
              <w:top w:val="nil"/>
              <w:left w:val="nil"/>
              <w:bottom w:val="nil"/>
              <w:right w:val="nil"/>
            </w:tcBorders>
          </w:tcPr>
          <w:p w14:paraId="4DF819C5" w14:textId="77777777" w:rsidR="003B332B" w:rsidRPr="00BF648F" w:rsidRDefault="003B332B" w:rsidP="00AA7664"/>
        </w:tc>
      </w:tr>
      <w:tr w:rsidR="003B332B" w:rsidRPr="00BF648F" w14:paraId="5FED85B9" w14:textId="77777777" w:rsidTr="00AA7664">
        <w:trPr>
          <w:trHeight w:val="240"/>
          <w:jc w:val="center"/>
        </w:trPr>
        <w:tc>
          <w:tcPr>
            <w:tcW w:w="4876" w:type="dxa"/>
            <w:tcBorders>
              <w:top w:val="nil"/>
              <w:left w:val="nil"/>
              <w:bottom w:val="nil"/>
              <w:right w:val="nil"/>
            </w:tcBorders>
          </w:tcPr>
          <w:p w14:paraId="4EDB346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A775B11" w14:textId="77777777" w:rsidR="003B332B" w:rsidRPr="00BF648F" w:rsidRDefault="003B332B" w:rsidP="00AA7664">
            <w:pPr>
              <w:pStyle w:val="AmColumnHeading"/>
            </w:pPr>
            <w:r w:rsidRPr="00BF648F">
              <w:t>Pakeitimas</w:t>
            </w:r>
          </w:p>
        </w:tc>
      </w:tr>
      <w:tr w:rsidR="003B332B" w:rsidRPr="00BF648F" w14:paraId="3B0181E5" w14:textId="77777777" w:rsidTr="00AA7664">
        <w:trPr>
          <w:jc w:val="center"/>
        </w:trPr>
        <w:tc>
          <w:tcPr>
            <w:tcW w:w="4876" w:type="dxa"/>
            <w:tcBorders>
              <w:top w:val="nil"/>
              <w:left w:val="nil"/>
              <w:bottom w:val="nil"/>
              <w:right w:val="nil"/>
            </w:tcBorders>
          </w:tcPr>
          <w:p w14:paraId="362FEF49" w14:textId="77777777" w:rsidR="003B332B" w:rsidRPr="00BF648F" w:rsidRDefault="003B332B" w:rsidP="00AA7664">
            <w:pPr>
              <w:pStyle w:val="Normal6a"/>
            </w:pPr>
            <w:r w:rsidRPr="00BF648F">
              <w:t>12.</w:t>
            </w:r>
            <w:r w:rsidRPr="00BF648F">
              <w:tab/>
              <w:t>yra susirūpinęs dėl padidėjusio organizuoto nusikalstamumo ir prekybos narkotikais LAK šalyse ir dėl precedento neturinčio nelegaliai iš šio regiono į ES gabenamų neteisėtų narkotikų kiekio; pabrėžia, kad reikia stiprinti daugiašalį bendradarbiavimą kovojant su šiomis grėsmėmis įgyvendinant tokias iniciatyvas kaip ES ir LAK partnerystė teisingumo ir saugumo srityje ir „EL PAcCTO 2.0“;</w:t>
            </w:r>
          </w:p>
        </w:tc>
        <w:tc>
          <w:tcPr>
            <w:tcW w:w="4876" w:type="dxa"/>
            <w:tcBorders>
              <w:top w:val="nil"/>
              <w:left w:val="nil"/>
              <w:bottom w:val="nil"/>
              <w:right w:val="nil"/>
            </w:tcBorders>
          </w:tcPr>
          <w:p w14:paraId="67FB9EA1" w14:textId="77777777" w:rsidR="003B332B" w:rsidRPr="00BF648F" w:rsidRDefault="003B332B" w:rsidP="00AA7664">
            <w:pPr>
              <w:pStyle w:val="Normal6a"/>
            </w:pPr>
            <w:r w:rsidRPr="00BF648F">
              <w:t>12.</w:t>
            </w:r>
            <w:r w:rsidRPr="00BF648F">
              <w:tab/>
              <w:t xml:space="preserve">yra susirūpinęs dėl padidėjusio organizuoto nusikalstamumo ir prekybos narkotikais LAK šalyse ir dėl precedento neturinčio nelegaliai iš šio regiono į ES gabenamų neteisėtų narkotikų kiekio; pabrėžia, kad reikia stiprinti daugiašalį bendradarbiavimą kovojant su šiomis grėsmėmis įgyvendinant tokias iniciatyvas kaip ES ir LAK partnerystė teisingumo ir saugumo srityje ir „EL PAcCTO 2.0“; </w:t>
            </w:r>
            <w:r w:rsidRPr="00BF648F">
              <w:rPr>
                <w:b/>
                <w:i/>
              </w:rPr>
              <w:t>yra susirūpinęs dėl organizuotų nusikalstamų grupių veiklos plėtros Haityje;</w:t>
            </w:r>
          </w:p>
        </w:tc>
      </w:tr>
    </w:tbl>
    <w:p w14:paraId="43E10E4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BEC81D8" w14:textId="77777777" w:rsidR="003B332B" w:rsidRPr="00BF648F" w:rsidRDefault="003B332B" w:rsidP="003B332B">
      <w:r w:rsidRPr="00BF648F">
        <w:rPr>
          <w:rStyle w:val="HideTWBExt"/>
        </w:rPr>
        <w:t>&lt;/Amend&gt;</w:t>
      </w:r>
    </w:p>
    <w:p w14:paraId="2B3E181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274</w:t>
      </w:r>
      <w:r w:rsidRPr="00BF648F">
        <w:rPr>
          <w:rStyle w:val="HideTWBExt"/>
        </w:rPr>
        <w:t>&lt;/NumAm&gt;</w:t>
      </w:r>
    </w:p>
    <w:p w14:paraId="082EA497"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006CE8DC" w14:textId="77777777" w:rsidR="003B332B" w:rsidRPr="00BF648F" w:rsidRDefault="003B332B" w:rsidP="003B332B">
      <w:pPr>
        <w:pStyle w:val="NormalBold"/>
      </w:pPr>
      <w:r w:rsidRPr="00BF648F">
        <w:rPr>
          <w:rStyle w:val="HideTWBExt"/>
          <w:b w:val="0"/>
        </w:rPr>
        <w:t>&lt;/RepeatBlock-By&gt;</w:t>
      </w:r>
    </w:p>
    <w:p w14:paraId="6D2DF5A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7359DDA" w14:textId="77777777" w:rsidR="003B332B" w:rsidRPr="00BF648F" w:rsidRDefault="003B332B" w:rsidP="003B332B">
      <w:pPr>
        <w:pStyle w:val="NormalBold"/>
      </w:pPr>
      <w:r w:rsidRPr="00BF648F">
        <w:rPr>
          <w:rStyle w:val="HideTWBExt"/>
        </w:rPr>
        <w:t>&lt;Article&gt;</w:t>
      </w:r>
      <w:r w:rsidRPr="00BF648F">
        <w:t>12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7F8BEC3" w14:textId="77777777" w:rsidTr="00AA7664">
        <w:trPr>
          <w:trHeight w:hRule="exact" w:val="240"/>
          <w:jc w:val="center"/>
        </w:trPr>
        <w:tc>
          <w:tcPr>
            <w:tcW w:w="9752" w:type="dxa"/>
            <w:gridSpan w:val="2"/>
            <w:tcBorders>
              <w:top w:val="nil"/>
              <w:left w:val="nil"/>
              <w:bottom w:val="nil"/>
              <w:right w:val="nil"/>
            </w:tcBorders>
          </w:tcPr>
          <w:p w14:paraId="7EF56A37" w14:textId="77777777" w:rsidR="003B332B" w:rsidRPr="00BF648F" w:rsidRDefault="003B332B" w:rsidP="00AA7664"/>
        </w:tc>
      </w:tr>
      <w:tr w:rsidR="003B332B" w:rsidRPr="00BF648F" w14:paraId="5040C0AA" w14:textId="77777777" w:rsidTr="00AA7664">
        <w:trPr>
          <w:trHeight w:val="240"/>
          <w:jc w:val="center"/>
        </w:trPr>
        <w:tc>
          <w:tcPr>
            <w:tcW w:w="4876" w:type="dxa"/>
            <w:tcBorders>
              <w:top w:val="nil"/>
              <w:left w:val="nil"/>
              <w:bottom w:val="nil"/>
              <w:right w:val="nil"/>
            </w:tcBorders>
          </w:tcPr>
          <w:p w14:paraId="0CBAFF3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CDD48DA" w14:textId="77777777" w:rsidR="003B332B" w:rsidRPr="00BF648F" w:rsidRDefault="003B332B" w:rsidP="00AA7664">
            <w:pPr>
              <w:pStyle w:val="AmColumnHeading"/>
            </w:pPr>
            <w:r w:rsidRPr="00BF648F">
              <w:t>Pakeitimas</w:t>
            </w:r>
          </w:p>
        </w:tc>
      </w:tr>
      <w:tr w:rsidR="003B332B" w:rsidRPr="00BF648F" w14:paraId="476B23CB" w14:textId="77777777" w:rsidTr="00AA7664">
        <w:trPr>
          <w:jc w:val="center"/>
        </w:trPr>
        <w:tc>
          <w:tcPr>
            <w:tcW w:w="4876" w:type="dxa"/>
            <w:tcBorders>
              <w:top w:val="nil"/>
              <w:left w:val="nil"/>
              <w:bottom w:val="nil"/>
              <w:right w:val="nil"/>
            </w:tcBorders>
          </w:tcPr>
          <w:p w14:paraId="5F2C2222" w14:textId="77777777" w:rsidR="003B332B" w:rsidRPr="00BF648F" w:rsidRDefault="003B332B" w:rsidP="00AA7664">
            <w:pPr>
              <w:pStyle w:val="Normal6a"/>
            </w:pPr>
            <w:r w:rsidRPr="00BF648F">
              <w:t>12.</w:t>
            </w:r>
            <w:r w:rsidRPr="00BF648F">
              <w:tab/>
              <w:t xml:space="preserve">yra susirūpinęs dėl padidėjusio organizuoto nusikalstamumo ir prekybos narkotikais LAK šalyse ir dėl precedento neturinčio nelegaliai iš šio regiono į ES </w:t>
            </w:r>
            <w:r w:rsidRPr="00BF648F">
              <w:lastRenderedPageBreak/>
              <w:t xml:space="preserve">gabenamų neteisėtų narkotikų kiekio; pabrėžia, kad reikia stiprinti daugiašalį bendradarbiavimą kovojant su šiomis grėsmėmis įgyvendinant </w:t>
            </w:r>
            <w:r w:rsidRPr="00BF648F">
              <w:rPr>
                <w:b/>
                <w:bCs/>
                <w:i/>
                <w:iCs/>
              </w:rPr>
              <w:t>tokias iniciatyvas kaip</w:t>
            </w:r>
            <w:r w:rsidRPr="00BF648F">
              <w:t xml:space="preserve"> ES ir LAK </w:t>
            </w:r>
            <w:r w:rsidRPr="00BF648F">
              <w:rPr>
                <w:b/>
                <w:bCs/>
                <w:i/>
                <w:iCs/>
              </w:rPr>
              <w:t>partnerystė</w:t>
            </w:r>
            <w:r w:rsidRPr="00BF648F">
              <w:t xml:space="preserve"> teisingumo ir saugumo srityje ir „EL PAcCTO 2.0“;</w:t>
            </w:r>
          </w:p>
        </w:tc>
        <w:tc>
          <w:tcPr>
            <w:tcW w:w="4876" w:type="dxa"/>
            <w:tcBorders>
              <w:top w:val="nil"/>
              <w:left w:val="nil"/>
              <w:bottom w:val="nil"/>
              <w:right w:val="nil"/>
            </w:tcBorders>
          </w:tcPr>
          <w:p w14:paraId="3B264D2A" w14:textId="77777777" w:rsidR="003B332B" w:rsidRPr="00BF648F" w:rsidRDefault="003B332B" w:rsidP="00AA7664">
            <w:pPr>
              <w:pStyle w:val="Normal6a"/>
            </w:pPr>
            <w:r w:rsidRPr="00BF648F">
              <w:lastRenderedPageBreak/>
              <w:t>12.</w:t>
            </w:r>
            <w:r w:rsidRPr="00BF648F">
              <w:tab/>
              <w:t xml:space="preserve">yra susirūpinęs dėl padidėjusio organizuoto nusikalstamumo ir prekybos narkotikais LAK šalyse ir dėl precedento neturinčio nelegaliai iš šio regiono į ES </w:t>
            </w:r>
            <w:r w:rsidRPr="00BF648F">
              <w:lastRenderedPageBreak/>
              <w:t xml:space="preserve">gabenamų neteisėtų narkotikų kiekio; pabrėžia, kad reikia stiprinti daugiašalį bendradarbiavimą kovojant su šiomis grėsmėmis įgyvendinant </w:t>
            </w:r>
            <w:r w:rsidRPr="00BF648F">
              <w:rPr>
                <w:b/>
                <w:bCs/>
                <w:i/>
                <w:iCs/>
              </w:rPr>
              <w:t xml:space="preserve">sustiprintą </w:t>
            </w:r>
            <w:r w:rsidRPr="00BF648F">
              <w:t xml:space="preserve">ES ir LAKR </w:t>
            </w:r>
            <w:r w:rsidRPr="00BF648F">
              <w:rPr>
                <w:b/>
                <w:bCs/>
                <w:i/>
                <w:iCs/>
              </w:rPr>
              <w:t>partnerystę</w:t>
            </w:r>
            <w:r w:rsidRPr="00BF648F">
              <w:t xml:space="preserve"> teisingumo ir saugumo srityje</w:t>
            </w:r>
            <w:r w:rsidRPr="00BF648F">
              <w:rPr>
                <w:b/>
                <w:bCs/>
                <w:i/>
                <w:iCs/>
              </w:rPr>
              <w:t xml:space="preserve"> </w:t>
            </w:r>
            <w:r w:rsidRPr="00BF648F">
              <w:t xml:space="preserve">ir </w:t>
            </w:r>
            <w:r w:rsidRPr="00BF648F">
              <w:rPr>
                <w:b/>
                <w:bCs/>
                <w:i/>
                <w:iCs/>
              </w:rPr>
              <w:t xml:space="preserve">tokias programas kaip </w:t>
            </w:r>
            <w:r w:rsidRPr="00BF648F">
              <w:t>„EL PAcCTO 2.0“</w:t>
            </w:r>
            <w:r w:rsidRPr="00BF648F">
              <w:rPr>
                <w:b/>
                <w:bCs/>
                <w:i/>
                <w:iCs/>
              </w:rPr>
              <w:t xml:space="preserve">, COPOLAD, EUROFRONT ir Pasaulinė neteisėtų srautų programa (angl. </w:t>
            </w:r>
            <w:r w:rsidRPr="00BF648F">
              <w:rPr>
                <w:b/>
                <w:bCs/>
                <w:iCs/>
              </w:rPr>
              <w:t>Global Illicit Flows Programme</w:t>
            </w:r>
            <w:r w:rsidRPr="00BF648F">
              <w:rPr>
                <w:b/>
                <w:bCs/>
                <w:i/>
                <w:iCs/>
              </w:rPr>
              <w:t>, GFIP)</w:t>
            </w:r>
            <w:r w:rsidRPr="00BF648F">
              <w:t>;</w:t>
            </w:r>
          </w:p>
        </w:tc>
      </w:tr>
    </w:tbl>
    <w:p w14:paraId="7448ECEC"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CB61332" w14:textId="77777777" w:rsidR="003B332B" w:rsidRPr="00BF648F" w:rsidRDefault="003B332B" w:rsidP="003B332B">
      <w:r w:rsidRPr="00BF648F">
        <w:rPr>
          <w:rStyle w:val="HideTWBExt"/>
        </w:rPr>
        <w:t>&lt;/Amend&gt;</w:t>
      </w:r>
    </w:p>
    <w:p w14:paraId="600B299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275</w:t>
      </w:r>
      <w:r w:rsidRPr="00BF648F">
        <w:rPr>
          <w:rStyle w:val="HideTWBExt"/>
        </w:rPr>
        <w:t>&lt;/NumAm&gt;</w:t>
      </w:r>
    </w:p>
    <w:p w14:paraId="2746C006"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04174ED" w14:textId="77777777" w:rsidR="003B332B" w:rsidRPr="00BF648F" w:rsidRDefault="003B332B" w:rsidP="003B332B">
      <w:pPr>
        <w:pStyle w:val="NormalBold"/>
      </w:pPr>
      <w:r w:rsidRPr="00BF648F">
        <w:rPr>
          <w:rStyle w:val="HideTWBExt"/>
          <w:b w:val="0"/>
        </w:rPr>
        <w:t>&lt;/RepeatBlock-By&gt;</w:t>
      </w:r>
    </w:p>
    <w:p w14:paraId="4A2FA4A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0CB89FC" w14:textId="77777777" w:rsidR="003B332B" w:rsidRPr="00BF648F" w:rsidRDefault="003B332B" w:rsidP="003B332B">
      <w:pPr>
        <w:pStyle w:val="NormalBold"/>
      </w:pPr>
      <w:r w:rsidRPr="00BF648F">
        <w:rPr>
          <w:rStyle w:val="HideTWBExt"/>
        </w:rPr>
        <w:t>&lt;Article&gt;</w:t>
      </w:r>
      <w:r w:rsidRPr="00BF648F">
        <w:t>12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673532B" w14:textId="77777777" w:rsidTr="00AA7664">
        <w:trPr>
          <w:trHeight w:hRule="exact" w:val="240"/>
          <w:jc w:val="center"/>
        </w:trPr>
        <w:tc>
          <w:tcPr>
            <w:tcW w:w="9752" w:type="dxa"/>
            <w:gridSpan w:val="2"/>
            <w:tcBorders>
              <w:top w:val="nil"/>
              <w:left w:val="nil"/>
              <w:bottom w:val="nil"/>
              <w:right w:val="nil"/>
            </w:tcBorders>
          </w:tcPr>
          <w:p w14:paraId="3B7945B0" w14:textId="77777777" w:rsidR="003B332B" w:rsidRPr="00BF648F" w:rsidRDefault="003B332B" w:rsidP="00AA7664"/>
        </w:tc>
      </w:tr>
      <w:tr w:rsidR="003B332B" w:rsidRPr="00BF648F" w14:paraId="60414032" w14:textId="77777777" w:rsidTr="00AA7664">
        <w:trPr>
          <w:trHeight w:val="240"/>
          <w:jc w:val="center"/>
        </w:trPr>
        <w:tc>
          <w:tcPr>
            <w:tcW w:w="4876" w:type="dxa"/>
            <w:tcBorders>
              <w:top w:val="nil"/>
              <w:left w:val="nil"/>
              <w:bottom w:val="nil"/>
              <w:right w:val="nil"/>
            </w:tcBorders>
          </w:tcPr>
          <w:p w14:paraId="014A777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0D681E0" w14:textId="77777777" w:rsidR="003B332B" w:rsidRPr="00BF648F" w:rsidRDefault="003B332B" w:rsidP="00AA7664">
            <w:pPr>
              <w:pStyle w:val="AmColumnHeading"/>
            </w:pPr>
            <w:r w:rsidRPr="00BF648F">
              <w:t>Pakeitimas</w:t>
            </w:r>
          </w:p>
        </w:tc>
      </w:tr>
      <w:tr w:rsidR="003B332B" w:rsidRPr="00BF648F" w14:paraId="0F880522" w14:textId="77777777" w:rsidTr="00AA7664">
        <w:trPr>
          <w:jc w:val="center"/>
        </w:trPr>
        <w:tc>
          <w:tcPr>
            <w:tcW w:w="4876" w:type="dxa"/>
            <w:tcBorders>
              <w:top w:val="nil"/>
              <w:left w:val="nil"/>
              <w:bottom w:val="nil"/>
              <w:right w:val="nil"/>
            </w:tcBorders>
          </w:tcPr>
          <w:p w14:paraId="4248B0FE" w14:textId="77777777" w:rsidR="003B332B" w:rsidRPr="00BF648F" w:rsidRDefault="003B332B" w:rsidP="00AA7664">
            <w:pPr>
              <w:pStyle w:val="Normal6a"/>
            </w:pPr>
            <w:r w:rsidRPr="00BF648F">
              <w:t>12.</w:t>
            </w:r>
            <w:r w:rsidRPr="00BF648F">
              <w:tab/>
              <w:t xml:space="preserve">yra susirūpinęs dėl </w:t>
            </w:r>
            <w:r w:rsidRPr="00BF648F">
              <w:rPr>
                <w:b/>
                <w:bCs/>
                <w:i/>
                <w:iCs/>
              </w:rPr>
              <w:t xml:space="preserve">padidėjusio organizuoto nusikalstamumo ir </w:t>
            </w:r>
            <w:r w:rsidRPr="00BF648F">
              <w:t>prekybos narkotikais</w:t>
            </w:r>
            <w:r w:rsidRPr="00BF648F">
              <w:rPr>
                <w:b/>
                <w:bCs/>
                <w:i/>
                <w:iCs/>
              </w:rPr>
              <w:t xml:space="preserve"> LAK šalyse </w:t>
            </w:r>
            <w:r w:rsidRPr="00BF648F">
              <w:t xml:space="preserve">ir </w:t>
            </w:r>
            <w:r w:rsidRPr="00BF648F">
              <w:rPr>
                <w:b/>
                <w:bCs/>
                <w:i/>
                <w:iCs/>
              </w:rPr>
              <w:t xml:space="preserve">dėl precedento neturinčio nelegaliai iš šio regiono į ES gabenamų </w:t>
            </w:r>
            <w:r w:rsidRPr="00BF648F">
              <w:t xml:space="preserve">neteisėtų </w:t>
            </w:r>
            <w:r w:rsidRPr="00BF648F">
              <w:rPr>
                <w:b/>
                <w:bCs/>
                <w:i/>
                <w:iCs/>
              </w:rPr>
              <w:t>narkotikų kiekio</w:t>
            </w:r>
            <w:r w:rsidRPr="00BF648F">
              <w:t xml:space="preserve">; pabrėžia, kad reikia stiprinti daugiašalį bendradarbiavimą kovojant su šiomis grėsmėmis įgyvendinant </w:t>
            </w:r>
            <w:r w:rsidRPr="00BF648F">
              <w:rPr>
                <w:b/>
                <w:bCs/>
                <w:i/>
                <w:iCs/>
              </w:rPr>
              <w:t>tokias iniciatyvas kaip</w:t>
            </w:r>
            <w:r w:rsidRPr="00BF648F">
              <w:t xml:space="preserve"> ES ir LAK </w:t>
            </w:r>
            <w:r w:rsidRPr="00BF648F">
              <w:rPr>
                <w:b/>
                <w:bCs/>
                <w:i/>
                <w:iCs/>
              </w:rPr>
              <w:t>partnerystė</w:t>
            </w:r>
            <w:r w:rsidRPr="00BF648F">
              <w:t xml:space="preserve"> teisingumo ir saugumo srityje ir „EL PAcCTO 2.0“;</w:t>
            </w:r>
          </w:p>
        </w:tc>
        <w:tc>
          <w:tcPr>
            <w:tcW w:w="4876" w:type="dxa"/>
            <w:tcBorders>
              <w:top w:val="nil"/>
              <w:left w:val="nil"/>
              <w:bottom w:val="nil"/>
              <w:right w:val="nil"/>
            </w:tcBorders>
          </w:tcPr>
          <w:p w14:paraId="79BAD4F0" w14:textId="77777777" w:rsidR="003B332B" w:rsidRPr="00BF648F" w:rsidRDefault="003B332B" w:rsidP="00AA7664">
            <w:pPr>
              <w:pStyle w:val="Normal6a"/>
            </w:pPr>
            <w:r w:rsidRPr="00BF648F">
              <w:t>12.</w:t>
            </w:r>
            <w:r w:rsidRPr="00BF648F">
              <w:tab/>
              <w:t xml:space="preserve">yra susirūpinęs dėl </w:t>
            </w:r>
            <w:r w:rsidRPr="00BF648F">
              <w:rPr>
                <w:b/>
                <w:bCs/>
                <w:i/>
                <w:iCs/>
              </w:rPr>
              <w:t xml:space="preserve">didėjančių iššūkių, susijusių su tarptautiniais nusikalstamais tinklais, kurie pelnosi iš </w:t>
            </w:r>
            <w:r w:rsidRPr="00BF648F">
              <w:t>prekybos narkotikais</w:t>
            </w:r>
            <w:r w:rsidRPr="00BF648F">
              <w:rPr>
                <w:b/>
                <w:bCs/>
                <w:i/>
                <w:iCs/>
              </w:rPr>
              <w:t xml:space="preserve"> </w:t>
            </w:r>
            <w:r w:rsidRPr="00BF648F">
              <w:t xml:space="preserve">ir </w:t>
            </w:r>
            <w:r w:rsidRPr="00BF648F">
              <w:rPr>
                <w:b/>
                <w:bCs/>
                <w:i/>
                <w:iCs/>
              </w:rPr>
              <w:t xml:space="preserve">kitų nusikalstamų ir </w:t>
            </w:r>
            <w:r w:rsidRPr="00BF648F">
              <w:t xml:space="preserve">neteisėtų </w:t>
            </w:r>
            <w:r w:rsidRPr="00BF648F">
              <w:rPr>
                <w:b/>
                <w:bCs/>
                <w:i/>
                <w:iCs/>
              </w:rPr>
              <w:t>rinkų</w:t>
            </w:r>
            <w:r w:rsidRPr="00BF648F">
              <w:t xml:space="preserve">; pabrėžia, kad reikia stiprinti daugiašalį bendradarbiavimą kovojant su šiomis grėsmėmis įgyvendinant </w:t>
            </w:r>
            <w:r w:rsidRPr="00BF648F">
              <w:rPr>
                <w:b/>
                <w:bCs/>
                <w:i/>
                <w:iCs/>
              </w:rPr>
              <w:t xml:space="preserve">sustiprintą </w:t>
            </w:r>
            <w:r w:rsidRPr="00BF648F">
              <w:t xml:space="preserve">ES ir LAKR </w:t>
            </w:r>
            <w:r w:rsidRPr="00BF648F">
              <w:rPr>
                <w:b/>
                <w:bCs/>
                <w:i/>
                <w:iCs/>
              </w:rPr>
              <w:t>partnerystę</w:t>
            </w:r>
            <w:r w:rsidRPr="00BF648F">
              <w:t xml:space="preserve"> teisingumo ir saugumo srityje</w:t>
            </w:r>
            <w:r w:rsidRPr="00BF648F">
              <w:rPr>
                <w:b/>
                <w:bCs/>
                <w:i/>
                <w:iCs/>
              </w:rPr>
              <w:t xml:space="preserve"> </w:t>
            </w:r>
            <w:r w:rsidRPr="00BF648F">
              <w:t xml:space="preserve">ir </w:t>
            </w:r>
            <w:r w:rsidRPr="00BF648F">
              <w:rPr>
                <w:b/>
                <w:bCs/>
                <w:i/>
                <w:iCs/>
              </w:rPr>
              <w:t xml:space="preserve">tokias programas kaip </w:t>
            </w:r>
            <w:r w:rsidRPr="00BF648F">
              <w:t>„EL PAcCTO 2.0“</w:t>
            </w:r>
            <w:r w:rsidRPr="00BF648F">
              <w:rPr>
                <w:b/>
                <w:bCs/>
                <w:i/>
                <w:iCs/>
              </w:rPr>
              <w:t>, COPOLAD, EUROFRONT ir Pasaulinė neteisėtų srautų programa (angl. Global Illicit Flows Programme, GFIP)</w:t>
            </w:r>
            <w:r w:rsidRPr="00BF648F">
              <w:t>;</w:t>
            </w:r>
          </w:p>
        </w:tc>
      </w:tr>
    </w:tbl>
    <w:p w14:paraId="7039AC4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F92680B" w14:textId="77777777" w:rsidR="003B332B" w:rsidRPr="00BF648F" w:rsidRDefault="003B332B" w:rsidP="003B332B">
      <w:r w:rsidRPr="00BF648F">
        <w:rPr>
          <w:rStyle w:val="HideTWBExt"/>
        </w:rPr>
        <w:t>&lt;/Amend&gt;</w:t>
      </w:r>
    </w:p>
    <w:p w14:paraId="5EAE68C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276</w:t>
      </w:r>
      <w:r w:rsidRPr="00BF648F">
        <w:rPr>
          <w:rStyle w:val="HideTWBExt"/>
        </w:rPr>
        <w:t>&lt;/NumAm&gt;</w:t>
      </w:r>
    </w:p>
    <w:p w14:paraId="63F77595"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2766D1A9" w14:textId="77777777" w:rsidR="003B332B" w:rsidRPr="00BF648F" w:rsidRDefault="003B332B" w:rsidP="003B332B">
      <w:pPr>
        <w:pStyle w:val="NormalBold"/>
      </w:pPr>
      <w:r w:rsidRPr="00BF648F">
        <w:rPr>
          <w:rStyle w:val="HideTWBExt"/>
          <w:b w:val="0"/>
        </w:rPr>
        <w:t>&lt;/RepeatBlock-By&gt;</w:t>
      </w:r>
    </w:p>
    <w:p w14:paraId="2E8615E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90288F8" w14:textId="77777777" w:rsidR="003B332B" w:rsidRPr="00BF648F" w:rsidRDefault="003B332B" w:rsidP="003B332B">
      <w:pPr>
        <w:pStyle w:val="NormalBold"/>
      </w:pPr>
      <w:r w:rsidRPr="00BF648F">
        <w:rPr>
          <w:rStyle w:val="HideTWBExt"/>
        </w:rPr>
        <w:t>&lt;Article&gt;</w:t>
      </w:r>
      <w:r w:rsidRPr="00BF648F">
        <w:t>12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3747303" w14:textId="77777777" w:rsidTr="00AA7664">
        <w:trPr>
          <w:trHeight w:hRule="exact" w:val="240"/>
          <w:jc w:val="center"/>
        </w:trPr>
        <w:tc>
          <w:tcPr>
            <w:tcW w:w="9752" w:type="dxa"/>
            <w:gridSpan w:val="2"/>
            <w:tcBorders>
              <w:top w:val="nil"/>
              <w:left w:val="nil"/>
              <w:bottom w:val="nil"/>
              <w:right w:val="nil"/>
            </w:tcBorders>
          </w:tcPr>
          <w:p w14:paraId="214D7454" w14:textId="77777777" w:rsidR="003B332B" w:rsidRPr="00BF648F" w:rsidRDefault="003B332B" w:rsidP="00AA7664"/>
        </w:tc>
      </w:tr>
      <w:tr w:rsidR="003B332B" w:rsidRPr="00BF648F" w14:paraId="3AB4CF26" w14:textId="77777777" w:rsidTr="00AA7664">
        <w:trPr>
          <w:trHeight w:val="240"/>
          <w:jc w:val="center"/>
        </w:trPr>
        <w:tc>
          <w:tcPr>
            <w:tcW w:w="4876" w:type="dxa"/>
            <w:tcBorders>
              <w:top w:val="nil"/>
              <w:left w:val="nil"/>
              <w:bottom w:val="nil"/>
              <w:right w:val="nil"/>
            </w:tcBorders>
          </w:tcPr>
          <w:p w14:paraId="156D1249"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146325FB" w14:textId="77777777" w:rsidR="003B332B" w:rsidRPr="00BF648F" w:rsidRDefault="003B332B" w:rsidP="00AA7664">
            <w:pPr>
              <w:pStyle w:val="AmColumnHeading"/>
            </w:pPr>
            <w:r w:rsidRPr="00BF648F">
              <w:t>Pakeitimas</w:t>
            </w:r>
          </w:p>
        </w:tc>
      </w:tr>
      <w:tr w:rsidR="003B332B" w:rsidRPr="00BF648F" w14:paraId="0EF47067" w14:textId="77777777" w:rsidTr="00AA7664">
        <w:trPr>
          <w:jc w:val="center"/>
        </w:trPr>
        <w:tc>
          <w:tcPr>
            <w:tcW w:w="4876" w:type="dxa"/>
            <w:tcBorders>
              <w:top w:val="nil"/>
              <w:left w:val="nil"/>
              <w:bottom w:val="nil"/>
              <w:right w:val="nil"/>
            </w:tcBorders>
          </w:tcPr>
          <w:p w14:paraId="457BAACA" w14:textId="77777777" w:rsidR="003B332B" w:rsidRPr="00BF648F" w:rsidRDefault="003B332B" w:rsidP="00AA7664">
            <w:pPr>
              <w:pStyle w:val="Normal6a"/>
            </w:pPr>
            <w:r w:rsidRPr="00BF648F">
              <w:t>12.</w:t>
            </w:r>
            <w:r w:rsidRPr="00BF648F">
              <w:tab/>
              <w:t xml:space="preserve">yra susirūpinęs dėl padidėjusio organizuoto nusikalstamumo ir prekybos narkotikais LAK šalyse ir dėl precedento neturinčio nelegaliai iš šio regiono į ES gabenamų neteisėtų narkotikų kiekio; pabrėžia, kad reikia stiprinti daugiašalį bendradarbiavimą kovojant su šiomis grėsmėmis įgyvendinant tokias iniciatyvas kaip ES ir LAK partnerystė teisingumo ir saugumo srityje ir „EL </w:t>
            </w:r>
            <w:r w:rsidRPr="00BF648F">
              <w:rPr>
                <w:b/>
                <w:bCs/>
                <w:i/>
                <w:iCs/>
              </w:rPr>
              <w:t>PAcCTO</w:t>
            </w:r>
            <w:r w:rsidRPr="00BF648F">
              <w:t xml:space="preserve"> 2.0“;</w:t>
            </w:r>
          </w:p>
        </w:tc>
        <w:tc>
          <w:tcPr>
            <w:tcW w:w="4876" w:type="dxa"/>
            <w:tcBorders>
              <w:top w:val="nil"/>
              <w:left w:val="nil"/>
              <w:bottom w:val="nil"/>
              <w:right w:val="nil"/>
            </w:tcBorders>
          </w:tcPr>
          <w:p w14:paraId="3453D3E3" w14:textId="77777777" w:rsidR="003B332B" w:rsidRPr="00BF648F" w:rsidRDefault="003B332B" w:rsidP="00AA7664">
            <w:pPr>
              <w:pStyle w:val="Normal6a"/>
            </w:pPr>
            <w:r w:rsidRPr="00BF648F">
              <w:t>12.</w:t>
            </w:r>
            <w:r w:rsidRPr="00BF648F">
              <w:tab/>
              <w:t>yra susirūpinęs dėl padidėjusio organizuoto nusikalstamumo ir prekybos narkotikais LAK šalyse ir dėl precedento neturinčio nelegaliai iš šio regiono į ES gabenamų neteisėtų narkotikų kiekio</w:t>
            </w:r>
            <w:r w:rsidRPr="00BF648F">
              <w:rPr>
                <w:b/>
                <w:bCs/>
                <w:i/>
                <w:iCs/>
              </w:rPr>
              <w:t>;</w:t>
            </w:r>
            <w:r w:rsidRPr="00BF648F">
              <w:rPr>
                <w:b/>
                <w:i/>
              </w:rPr>
              <w:t xml:space="preserve"> </w:t>
            </w:r>
            <w:r w:rsidRPr="00BF648F">
              <w:rPr>
                <w:b/>
                <w:bCs/>
                <w:i/>
                <w:iCs/>
              </w:rPr>
              <w:t>be to, yra susirūpinęs dėl galimo ES bendrovių vaidmens šiame padidėjime</w:t>
            </w:r>
            <w:r w:rsidRPr="00BF648F">
              <w:t xml:space="preserve">; pabrėžia, kad reikia stiprinti daugiašalį bendradarbiavimą kovojant su šiomis grėsmėmis įgyvendinant tokias iniciatyvas kaip ES ir LAK partnerystė teisingumo ir saugumo srityje ir „EL </w:t>
            </w:r>
            <w:r w:rsidRPr="00BF648F">
              <w:rPr>
                <w:b/>
                <w:bCs/>
                <w:i/>
                <w:iCs/>
              </w:rPr>
              <w:t>PACTO</w:t>
            </w:r>
            <w:r w:rsidRPr="00BF648F">
              <w:t xml:space="preserve"> 2.0“;</w:t>
            </w:r>
          </w:p>
        </w:tc>
      </w:tr>
    </w:tbl>
    <w:p w14:paraId="5288D71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6B0659E" w14:textId="77777777" w:rsidR="003B332B" w:rsidRPr="00BF648F" w:rsidRDefault="003B332B" w:rsidP="003B332B">
      <w:r w:rsidRPr="00BF648F">
        <w:rPr>
          <w:rStyle w:val="HideTWBExt"/>
        </w:rPr>
        <w:t>&lt;/Amend&gt;</w:t>
      </w:r>
    </w:p>
    <w:p w14:paraId="18375D8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277</w:t>
      </w:r>
      <w:r w:rsidRPr="00BF648F">
        <w:rPr>
          <w:rStyle w:val="HideTWBExt"/>
        </w:rPr>
        <w:t>&lt;/NumAm&gt;</w:t>
      </w:r>
    </w:p>
    <w:p w14:paraId="1F0CCD6E"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4931BB52" w14:textId="77777777" w:rsidR="003B332B" w:rsidRPr="00BF648F" w:rsidRDefault="003B332B" w:rsidP="003B332B">
      <w:pPr>
        <w:pStyle w:val="NormalBold"/>
      </w:pPr>
      <w:r w:rsidRPr="00BF648F">
        <w:rPr>
          <w:rStyle w:val="HideTWBExt"/>
          <w:b w:val="0"/>
        </w:rPr>
        <w:t>&lt;/RepeatBlock-By&gt;</w:t>
      </w:r>
    </w:p>
    <w:p w14:paraId="13EC01C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00CB942" w14:textId="77777777" w:rsidR="003B332B" w:rsidRPr="00BF648F" w:rsidRDefault="003B332B" w:rsidP="003B332B">
      <w:pPr>
        <w:pStyle w:val="NormalBold"/>
      </w:pPr>
      <w:r w:rsidRPr="00BF648F">
        <w:rPr>
          <w:rStyle w:val="HideTWBExt"/>
        </w:rPr>
        <w:t>&lt;Article&gt;</w:t>
      </w:r>
      <w:r w:rsidRPr="00BF648F">
        <w:t>12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8F7E320" w14:textId="77777777" w:rsidTr="00AA7664">
        <w:trPr>
          <w:trHeight w:hRule="exact" w:val="240"/>
          <w:jc w:val="center"/>
        </w:trPr>
        <w:tc>
          <w:tcPr>
            <w:tcW w:w="9752" w:type="dxa"/>
            <w:gridSpan w:val="2"/>
            <w:tcBorders>
              <w:top w:val="nil"/>
              <w:left w:val="nil"/>
              <w:bottom w:val="nil"/>
              <w:right w:val="nil"/>
            </w:tcBorders>
          </w:tcPr>
          <w:p w14:paraId="632BF8E2" w14:textId="77777777" w:rsidR="003B332B" w:rsidRPr="00BF648F" w:rsidRDefault="003B332B" w:rsidP="00AA7664"/>
        </w:tc>
      </w:tr>
      <w:tr w:rsidR="003B332B" w:rsidRPr="00BF648F" w14:paraId="396BC737" w14:textId="77777777" w:rsidTr="00AA7664">
        <w:trPr>
          <w:trHeight w:val="240"/>
          <w:jc w:val="center"/>
        </w:trPr>
        <w:tc>
          <w:tcPr>
            <w:tcW w:w="4876" w:type="dxa"/>
            <w:tcBorders>
              <w:top w:val="nil"/>
              <w:left w:val="nil"/>
              <w:bottom w:val="nil"/>
              <w:right w:val="nil"/>
            </w:tcBorders>
          </w:tcPr>
          <w:p w14:paraId="48D1011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524A21C" w14:textId="77777777" w:rsidR="003B332B" w:rsidRPr="00BF648F" w:rsidRDefault="003B332B" w:rsidP="00AA7664">
            <w:pPr>
              <w:pStyle w:val="AmColumnHeading"/>
            </w:pPr>
            <w:r w:rsidRPr="00BF648F">
              <w:t>Pakeitimas</w:t>
            </w:r>
          </w:p>
        </w:tc>
      </w:tr>
      <w:tr w:rsidR="003B332B" w:rsidRPr="00BF648F" w14:paraId="2DEF4E79" w14:textId="77777777" w:rsidTr="00AA7664">
        <w:trPr>
          <w:jc w:val="center"/>
        </w:trPr>
        <w:tc>
          <w:tcPr>
            <w:tcW w:w="4876" w:type="dxa"/>
            <w:tcBorders>
              <w:top w:val="nil"/>
              <w:left w:val="nil"/>
              <w:bottom w:val="nil"/>
              <w:right w:val="nil"/>
            </w:tcBorders>
          </w:tcPr>
          <w:p w14:paraId="76C667E9" w14:textId="77777777" w:rsidR="003B332B" w:rsidRPr="00BF648F" w:rsidRDefault="003B332B" w:rsidP="00AA7664">
            <w:pPr>
              <w:pStyle w:val="Normal6a"/>
            </w:pPr>
            <w:r w:rsidRPr="00BF648F">
              <w:t>12.</w:t>
            </w:r>
            <w:r w:rsidRPr="00BF648F">
              <w:tab/>
              <w:t>yra susirūpinęs dėl padidėjusio organizuoto nusikalstamumo ir prekybos narkotikais LAK šalyse ir dėl precedento neturinčio nelegaliai iš šio regiono į ES gabenamų neteisėtų narkotikų kiekio; pabrėžia, kad reikia stiprinti daugiašalį bendradarbiavimą kovojant su šiomis grėsmėmis įgyvendinant tokias iniciatyvas kaip ES ir LAK partnerystė teisingumo ir saugumo srityje ir „EL PAcCTO 2.0“;</w:t>
            </w:r>
          </w:p>
        </w:tc>
        <w:tc>
          <w:tcPr>
            <w:tcW w:w="4876" w:type="dxa"/>
            <w:tcBorders>
              <w:top w:val="nil"/>
              <w:left w:val="nil"/>
              <w:bottom w:val="nil"/>
              <w:right w:val="nil"/>
            </w:tcBorders>
          </w:tcPr>
          <w:p w14:paraId="348D5B2B" w14:textId="77777777" w:rsidR="003B332B" w:rsidRPr="00BF648F" w:rsidRDefault="003B332B" w:rsidP="00AA7664">
            <w:pPr>
              <w:pStyle w:val="Normal6a"/>
            </w:pPr>
            <w:r w:rsidRPr="00BF648F">
              <w:t>12.</w:t>
            </w:r>
            <w:r w:rsidRPr="00BF648F">
              <w:tab/>
              <w:t>yra susirūpinęs dėl padidėjusio organizuoto nusikalstamumo ir prekybos narkotikais LAK šalyse ir dėl precedento neturinčio nelegaliai iš šio regiono į ES gabenamų neteisėtų narkotikų kiekio</w:t>
            </w:r>
            <w:r w:rsidRPr="00BF648F">
              <w:rPr>
                <w:b/>
                <w:i/>
              </w:rPr>
              <w:t>, kurio didžioji dalis patenka per Europos uostus</w:t>
            </w:r>
            <w:r w:rsidRPr="00BF648F">
              <w:t>; pabrėžia, kad reikia stiprinti daugiašalį bendradarbiavimą kovojant su šiomis grėsmėmis įgyvendinant tokias iniciatyvas kaip ES ir LAK partnerystė teisingumo ir saugumo srityje ir „EL PAcCTO 2.0“;</w:t>
            </w:r>
          </w:p>
        </w:tc>
      </w:tr>
    </w:tbl>
    <w:p w14:paraId="50A2473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7C938303" w14:textId="77777777" w:rsidR="003B332B" w:rsidRPr="00BF648F" w:rsidRDefault="003B332B" w:rsidP="003B332B">
      <w:r w:rsidRPr="00BF648F">
        <w:rPr>
          <w:rStyle w:val="HideTWBExt"/>
        </w:rPr>
        <w:t>&lt;/Amend&gt;</w:t>
      </w:r>
    </w:p>
    <w:p w14:paraId="42160F7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278</w:t>
      </w:r>
      <w:r w:rsidRPr="00BF648F">
        <w:rPr>
          <w:rStyle w:val="HideTWBExt"/>
        </w:rPr>
        <w:t>&lt;/NumAm&gt;</w:t>
      </w:r>
    </w:p>
    <w:p w14:paraId="635C07FE" w14:textId="77777777" w:rsidR="003B332B" w:rsidRPr="00BF648F" w:rsidRDefault="003B332B" w:rsidP="003B332B">
      <w:pPr>
        <w:pStyle w:val="NormalBold"/>
      </w:pPr>
      <w:r w:rsidRPr="00BF648F">
        <w:rPr>
          <w:rStyle w:val="HideTWBExt"/>
          <w:b w:val="0"/>
        </w:rPr>
        <w:t>&lt;RepeatBlock-By&gt;&lt;Members&gt;</w:t>
      </w:r>
      <w:r w:rsidRPr="00BF648F">
        <w:t>Carlo Fidanza, Adam Bielan, Alberico Gambino</w:t>
      </w:r>
      <w:r w:rsidRPr="00BF648F">
        <w:rPr>
          <w:rStyle w:val="HideTWBExt"/>
          <w:b w:val="0"/>
        </w:rPr>
        <w:t>&lt;/Members&gt;</w:t>
      </w:r>
    </w:p>
    <w:p w14:paraId="5CAB8B37" w14:textId="77777777" w:rsidR="003B332B" w:rsidRPr="00BF648F" w:rsidRDefault="003B332B" w:rsidP="003B332B">
      <w:pPr>
        <w:pStyle w:val="NormalBold"/>
      </w:pPr>
      <w:r w:rsidRPr="00BF648F">
        <w:rPr>
          <w:rStyle w:val="HideTWBExt"/>
          <w:b w:val="0"/>
        </w:rPr>
        <w:t>&lt;/RepeatBlock-By&gt;</w:t>
      </w:r>
    </w:p>
    <w:p w14:paraId="3C08A50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2B0EF64" w14:textId="77777777" w:rsidR="003B332B" w:rsidRPr="00BF648F" w:rsidRDefault="003B332B" w:rsidP="003B332B">
      <w:pPr>
        <w:pStyle w:val="NormalBold"/>
      </w:pPr>
      <w:r w:rsidRPr="00BF648F">
        <w:rPr>
          <w:rStyle w:val="HideTWBExt"/>
        </w:rPr>
        <w:t>&lt;Article&gt;</w:t>
      </w:r>
      <w:r w:rsidRPr="00BF648F">
        <w:t>12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1E5C43A" w14:textId="77777777" w:rsidTr="00AA7664">
        <w:trPr>
          <w:trHeight w:hRule="exact" w:val="240"/>
          <w:jc w:val="center"/>
        </w:trPr>
        <w:tc>
          <w:tcPr>
            <w:tcW w:w="9752" w:type="dxa"/>
            <w:gridSpan w:val="2"/>
            <w:tcBorders>
              <w:top w:val="nil"/>
              <w:left w:val="nil"/>
              <w:bottom w:val="nil"/>
              <w:right w:val="nil"/>
            </w:tcBorders>
          </w:tcPr>
          <w:p w14:paraId="48DC98FC" w14:textId="77777777" w:rsidR="003B332B" w:rsidRPr="00BF648F" w:rsidRDefault="003B332B" w:rsidP="00AA7664"/>
        </w:tc>
      </w:tr>
      <w:tr w:rsidR="003B332B" w:rsidRPr="00BF648F" w14:paraId="0FB5001A" w14:textId="77777777" w:rsidTr="00AA7664">
        <w:trPr>
          <w:trHeight w:val="240"/>
          <w:jc w:val="center"/>
        </w:trPr>
        <w:tc>
          <w:tcPr>
            <w:tcW w:w="4876" w:type="dxa"/>
            <w:tcBorders>
              <w:top w:val="nil"/>
              <w:left w:val="nil"/>
              <w:bottom w:val="nil"/>
              <w:right w:val="nil"/>
            </w:tcBorders>
          </w:tcPr>
          <w:p w14:paraId="76A5C640"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50B375A4" w14:textId="77777777" w:rsidR="003B332B" w:rsidRPr="00BF648F" w:rsidRDefault="003B332B" w:rsidP="00AA7664">
            <w:pPr>
              <w:pStyle w:val="AmColumnHeading"/>
            </w:pPr>
            <w:r w:rsidRPr="00BF648F">
              <w:t>Pakeitimas</w:t>
            </w:r>
          </w:p>
        </w:tc>
      </w:tr>
      <w:tr w:rsidR="003B332B" w:rsidRPr="00BF648F" w14:paraId="0F846B8C" w14:textId="77777777" w:rsidTr="00AA7664">
        <w:trPr>
          <w:jc w:val="center"/>
        </w:trPr>
        <w:tc>
          <w:tcPr>
            <w:tcW w:w="4876" w:type="dxa"/>
            <w:tcBorders>
              <w:top w:val="nil"/>
              <w:left w:val="nil"/>
              <w:bottom w:val="nil"/>
              <w:right w:val="nil"/>
            </w:tcBorders>
          </w:tcPr>
          <w:p w14:paraId="2DD1B206" w14:textId="77777777" w:rsidR="003B332B" w:rsidRPr="00BF648F" w:rsidRDefault="003B332B" w:rsidP="00AA7664">
            <w:pPr>
              <w:pStyle w:val="Normal6a"/>
            </w:pPr>
            <w:r w:rsidRPr="00BF648F">
              <w:t>12.</w:t>
            </w:r>
            <w:r w:rsidRPr="00BF648F">
              <w:tab/>
              <w:t xml:space="preserve">yra susirūpinęs dėl padidėjusio organizuoto nusikalstamumo ir prekybos narkotikais LAK šalyse ir dėl precedento neturinčio nelegaliai iš šio regiono į ES gabenamų neteisėtų narkotikų kiekio; pabrėžia, kad reikia stiprinti daugiašalį bendradarbiavimą kovojant su šiomis grėsmėmis įgyvendinant tokias iniciatyvas kaip ES ir LAK partnerystė teisingumo ir saugumo srityje </w:t>
            </w:r>
            <w:r w:rsidRPr="00BF648F">
              <w:rPr>
                <w:b/>
                <w:bCs/>
                <w:i/>
                <w:iCs/>
              </w:rPr>
              <w:t>ir</w:t>
            </w:r>
            <w:r w:rsidRPr="00BF648F">
              <w:t xml:space="preserve"> „EL PAcCTO 2.0“;</w:t>
            </w:r>
          </w:p>
        </w:tc>
        <w:tc>
          <w:tcPr>
            <w:tcW w:w="4876" w:type="dxa"/>
            <w:tcBorders>
              <w:top w:val="nil"/>
              <w:left w:val="nil"/>
              <w:bottom w:val="nil"/>
              <w:right w:val="nil"/>
            </w:tcBorders>
          </w:tcPr>
          <w:p w14:paraId="60A75C15" w14:textId="77777777" w:rsidR="003B332B" w:rsidRPr="00BF648F" w:rsidRDefault="003B332B" w:rsidP="00AA7664">
            <w:pPr>
              <w:pStyle w:val="Normal6a"/>
            </w:pPr>
            <w:r w:rsidRPr="00BF648F">
              <w:t>12.</w:t>
            </w:r>
            <w:r w:rsidRPr="00BF648F">
              <w:tab/>
              <w:t>yra susirūpinęs dėl padidėjusio organizuoto nusikalstamumo ir prekybos narkotikais LAK šalyse ir dėl precedento neturinčio nelegaliai iš šio regiono į ES</w:t>
            </w:r>
            <w:r w:rsidRPr="00BF648F">
              <w:rPr>
                <w:b/>
                <w:bCs/>
                <w:i/>
                <w:iCs/>
              </w:rPr>
              <w:t>, daugiausia per jos uostus,</w:t>
            </w:r>
            <w:r w:rsidRPr="00BF648F">
              <w:t xml:space="preserve"> gabenamų neteisėtų narkotikų kiekio; pabrėžia, kad reikia stiprinti daugiašalį bendradarbiavimą kovojant su šiomis grėsmėmis įgyvendinant tokias iniciatyvas kaip ES ir LAK partnerystė teisingumo ir saugumo srityje</w:t>
            </w:r>
            <w:r w:rsidRPr="00BF648F">
              <w:rPr>
                <w:b/>
                <w:bCs/>
                <w:i/>
                <w:iCs/>
              </w:rPr>
              <w:t>,</w:t>
            </w:r>
            <w:r w:rsidRPr="00BF648F">
              <w:t xml:space="preserve"> „EL PAcCTO 2.0“</w:t>
            </w:r>
            <w:r w:rsidRPr="00BF648F">
              <w:rPr>
                <w:b/>
                <w:bCs/>
              </w:rPr>
              <w:t xml:space="preserve"> </w:t>
            </w:r>
            <w:r w:rsidRPr="00BF648F">
              <w:rPr>
                <w:b/>
                <w:bCs/>
                <w:i/>
                <w:iCs/>
              </w:rPr>
              <w:t>ir Europos uostų aljansas</w:t>
            </w:r>
            <w:r w:rsidRPr="00BF648F">
              <w:t>;</w:t>
            </w:r>
          </w:p>
        </w:tc>
      </w:tr>
    </w:tbl>
    <w:p w14:paraId="661E8C2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CF2EFFC" w14:textId="77777777" w:rsidR="003B332B" w:rsidRPr="00BF648F" w:rsidRDefault="003B332B" w:rsidP="003B332B">
      <w:r w:rsidRPr="00BF648F">
        <w:rPr>
          <w:rStyle w:val="HideTWBExt"/>
        </w:rPr>
        <w:t>&lt;/Amend&gt;</w:t>
      </w:r>
    </w:p>
    <w:p w14:paraId="4EED652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279</w:t>
      </w:r>
      <w:r w:rsidRPr="00BF648F">
        <w:rPr>
          <w:rStyle w:val="HideTWBExt"/>
        </w:rPr>
        <w:t>&lt;/NumAm&gt;</w:t>
      </w:r>
    </w:p>
    <w:p w14:paraId="044E2B0A"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45D5D601" w14:textId="77777777" w:rsidR="003B332B" w:rsidRPr="00BF648F" w:rsidRDefault="003B332B" w:rsidP="003B332B">
      <w:pPr>
        <w:pStyle w:val="NormalBold"/>
      </w:pPr>
      <w:r w:rsidRPr="00BF648F">
        <w:rPr>
          <w:rStyle w:val="HideTWBExt"/>
          <w:b w:val="0"/>
        </w:rPr>
        <w:t>&lt;/RepeatBlock-By&gt;</w:t>
      </w:r>
    </w:p>
    <w:p w14:paraId="377FC71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C06B32C" w14:textId="77777777" w:rsidR="003B332B" w:rsidRPr="00BF648F" w:rsidRDefault="003B332B" w:rsidP="003B332B">
      <w:pPr>
        <w:pStyle w:val="NormalBold"/>
      </w:pPr>
      <w:r w:rsidRPr="00BF648F">
        <w:rPr>
          <w:rStyle w:val="HideTWBExt"/>
        </w:rPr>
        <w:t>&lt;Article&gt;</w:t>
      </w:r>
      <w:r w:rsidRPr="00BF648F">
        <w:t>12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599DABE" w14:textId="77777777" w:rsidTr="00AA7664">
        <w:trPr>
          <w:trHeight w:hRule="exact" w:val="240"/>
          <w:jc w:val="center"/>
        </w:trPr>
        <w:tc>
          <w:tcPr>
            <w:tcW w:w="9752" w:type="dxa"/>
            <w:gridSpan w:val="2"/>
            <w:tcBorders>
              <w:top w:val="nil"/>
              <w:left w:val="nil"/>
              <w:bottom w:val="nil"/>
              <w:right w:val="nil"/>
            </w:tcBorders>
          </w:tcPr>
          <w:p w14:paraId="681480B0" w14:textId="77777777" w:rsidR="003B332B" w:rsidRPr="00BF648F" w:rsidRDefault="003B332B" w:rsidP="00AA7664"/>
        </w:tc>
      </w:tr>
      <w:tr w:rsidR="003B332B" w:rsidRPr="00BF648F" w14:paraId="5985ED72" w14:textId="77777777" w:rsidTr="00AA7664">
        <w:trPr>
          <w:trHeight w:val="240"/>
          <w:jc w:val="center"/>
        </w:trPr>
        <w:tc>
          <w:tcPr>
            <w:tcW w:w="4876" w:type="dxa"/>
            <w:tcBorders>
              <w:top w:val="nil"/>
              <w:left w:val="nil"/>
              <w:bottom w:val="nil"/>
              <w:right w:val="nil"/>
            </w:tcBorders>
          </w:tcPr>
          <w:p w14:paraId="2A69A01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12E552A" w14:textId="77777777" w:rsidR="003B332B" w:rsidRPr="00BF648F" w:rsidRDefault="003B332B" w:rsidP="00AA7664">
            <w:pPr>
              <w:pStyle w:val="AmColumnHeading"/>
            </w:pPr>
            <w:r w:rsidRPr="00BF648F">
              <w:t>Pakeitimas</w:t>
            </w:r>
          </w:p>
        </w:tc>
      </w:tr>
      <w:tr w:rsidR="003B332B" w:rsidRPr="00BF648F" w14:paraId="4016CF62" w14:textId="77777777" w:rsidTr="00AA7664">
        <w:trPr>
          <w:jc w:val="center"/>
        </w:trPr>
        <w:tc>
          <w:tcPr>
            <w:tcW w:w="4876" w:type="dxa"/>
            <w:tcBorders>
              <w:top w:val="nil"/>
              <w:left w:val="nil"/>
              <w:bottom w:val="nil"/>
              <w:right w:val="nil"/>
            </w:tcBorders>
          </w:tcPr>
          <w:p w14:paraId="01F3094E" w14:textId="77777777" w:rsidR="003B332B" w:rsidRPr="00BF648F" w:rsidRDefault="003B332B" w:rsidP="00AA7664">
            <w:pPr>
              <w:pStyle w:val="Normal6a"/>
            </w:pPr>
            <w:r w:rsidRPr="00BF648F">
              <w:t>12.</w:t>
            </w:r>
            <w:r w:rsidRPr="00BF648F">
              <w:tab/>
              <w:t>yra susirūpinęs dėl padidėjusio organizuoto nusikalstamumo ir prekybos narkotikais LAK šalyse ir dėl precedento neturinčio nelegaliai iš šio regiono į ES gabenamų neteisėtų narkotikų kiekio; pabrėžia, kad reikia stiprinti daugiašalį bendradarbiavimą kovojant su šiomis grėsmėmis įgyvendinant tokias iniciatyvas kaip ES ir LAK partnerystė teisingumo ir saugumo srityje ir „EL PAcCTO 2.0“;</w:t>
            </w:r>
          </w:p>
        </w:tc>
        <w:tc>
          <w:tcPr>
            <w:tcW w:w="4876" w:type="dxa"/>
            <w:tcBorders>
              <w:top w:val="nil"/>
              <w:left w:val="nil"/>
              <w:bottom w:val="nil"/>
              <w:right w:val="nil"/>
            </w:tcBorders>
          </w:tcPr>
          <w:p w14:paraId="63B8B579" w14:textId="77777777" w:rsidR="003B332B" w:rsidRPr="00BF648F" w:rsidRDefault="003B332B" w:rsidP="00AA7664">
            <w:pPr>
              <w:pStyle w:val="Normal6a"/>
            </w:pPr>
            <w:r w:rsidRPr="00BF648F">
              <w:t>12.</w:t>
            </w:r>
            <w:r w:rsidRPr="00BF648F">
              <w:tab/>
              <w:t xml:space="preserve">yra susirūpinęs dėl padidėjusio organizuoto nusikalstamumo ir prekybos narkotikais </w:t>
            </w:r>
            <w:r w:rsidRPr="00BF648F">
              <w:rPr>
                <w:b/>
                <w:bCs/>
                <w:i/>
                <w:iCs/>
              </w:rPr>
              <w:t xml:space="preserve">ES ir </w:t>
            </w:r>
            <w:r w:rsidRPr="00BF648F">
              <w:t>LAK šalyse ir dėl precedento neturinčio nelegaliai iš šio regiono į ES gabenamų neteisėtų narkotikų kiekio; pabrėžia, kad reikia stiprinti daugiašalį bendradarbiavimą kovojant su šiomis grėsmėmis įgyvendinant tokias iniciatyvas kaip ES ir LAK partnerystė teisingumo ir saugumo srityje ir „EL PAcCTO 2.0“;</w:t>
            </w:r>
          </w:p>
        </w:tc>
      </w:tr>
    </w:tbl>
    <w:p w14:paraId="461EA6B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0EE723B" w14:textId="77777777" w:rsidR="003B332B" w:rsidRPr="00BF648F" w:rsidRDefault="003B332B" w:rsidP="003B332B">
      <w:r w:rsidRPr="00BF648F">
        <w:rPr>
          <w:rStyle w:val="HideTWBExt"/>
        </w:rPr>
        <w:t>&lt;/Amend&gt;</w:t>
      </w:r>
    </w:p>
    <w:p w14:paraId="76A0FA4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280</w:t>
      </w:r>
      <w:r w:rsidRPr="00BF648F">
        <w:rPr>
          <w:rStyle w:val="HideTWBExt"/>
        </w:rPr>
        <w:t>&lt;/NumAm&gt;</w:t>
      </w:r>
    </w:p>
    <w:p w14:paraId="18AF5702" w14:textId="77777777" w:rsidR="003B332B" w:rsidRPr="00BF648F" w:rsidRDefault="003B332B" w:rsidP="003B332B">
      <w:pPr>
        <w:pStyle w:val="NormalBold"/>
      </w:pPr>
      <w:r w:rsidRPr="00BF648F">
        <w:rPr>
          <w:rStyle w:val="HideTWBExt"/>
          <w:b w:val="0"/>
        </w:rPr>
        <w:t>&lt;RepeatBlock-By&gt;&lt;Members&gt;</w:t>
      </w:r>
      <w:r w:rsidRPr="00BF648F">
        <w:t>Hermann Tertsch, Jorge Martín Frías</w:t>
      </w:r>
      <w:r w:rsidRPr="00BF648F">
        <w:rPr>
          <w:rStyle w:val="HideTWBExt"/>
          <w:b w:val="0"/>
        </w:rPr>
        <w:t>&lt;/Members&gt;</w:t>
      </w:r>
    </w:p>
    <w:p w14:paraId="19A9A518" w14:textId="77777777" w:rsidR="003B332B" w:rsidRPr="00BF648F" w:rsidRDefault="003B332B" w:rsidP="003B332B">
      <w:pPr>
        <w:pStyle w:val="NormalBold"/>
      </w:pPr>
      <w:r w:rsidRPr="00BF648F">
        <w:rPr>
          <w:rStyle w:val="HideTWBExt"/>
          <w:b w:val="0"/>
        </w:rPr>
        <w:t>&lt;/RepeatBlock-By&gt;</w:t>
      </w:r>
    </w:p>
    <w:p w14:paraId="1C2F5A7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FAF6645" w14:textId="77777777" w:rsidR="003B332B" w:rsidRPr="00BF648F" w:rsidRDefault="003B332B" w:rsidP="003B332B">
      <w:pPr>
        <w:pStyle w:val="NormalBold"/>
      </w:pPr>
      <w:r w:rsidRPr="00BF648F">
        <w:rPr>
          <w:rStyle w:val="HideTWBExt"/>
        </w:rPr>
        <w:t>&lt;Article&gt;</w:t>
      </w:r>
      <w:r w:rsidRPr="00BF648F">
        <w:t>12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CACFCDC" w14:textId="77777777" w:rsidTr="00AA7664">
        <w:trPr>
          <w:trHeight w:hRule="exact" w:val="240"/>
          <w:jc w:val="center"/>
        </w:trPr>
        <w:tc>
          <w:tcPr>
            <w:tcW w:w="9752" w:type="dxa"/>
            <w:gridSpan w:val="2"/>
            <w:tcBorders>
              <w:top w:val="nil"/>
              <w:left w:val="nil"/>
              <w:bottom w:val="nil"/>
              <w:right w:val="nil"/>
            </w:tcBorders>
          </w:tcPr>
          <w:p w14:paraId="66F33E61" w14:textId="77777777" w:rsidR="003B332B" w:rsidRPr="00BF648F" w:rsidRDefault="003B332B" w:rsidP="00AA7664"/>
        </w:tc>
      </w:tr>
      <w:tr w:rsidR="003B332B" w:rsidRPr="00BF648F" w14:paraId="6DD41E85" w14:textId="77777777" w:rsidTr="00AA7664">
        <w:trPr>
          <w:trHeight w:val="240"/>
          <w:jc w:val="center"/>
        </w:trPr>
        <w:tc>
          <w:tcPr>
            <w:tcW w:w="4876" w:type="dxa"/>
            <w:tcBorders>
              <w:top w:val="nil"/>
              <w:left w:val="nil"/>
              <w:bottom w:val="nil"/>
              <w:right w:val="nil"/>
            </w:tcBorders>
          </w:tcPr>
          <w:p w14:paraId="336D53C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43484B7" w14:textId="77777777" w:rsidR="003B332B" w:rsidRPr="00BF648F" w:rsidRDefault="003B332B" w:rsidP="00AA7664">
            <w:pPr>
              <w:pStyle w:val="AmColumnHeading"/>
            </w:pPr>
            <w:r w:rsidRPr="00BF648F">
              <w:t>Pakeitimas</w:t>
            </w:r>
          </w:p>
        </w:tc>
      </w:tr>
      <w:tr w:rsidR="003B332B" w:rsidRPr="00BF648F" w14:paraId="6AE313EB" w14:textId="77777777" w:rsidTr="00AA7664">
        <w:trPr>
          <w:jc w:val="center"/>
        </w:trPr>
        <w:tc>
          <w:tcPr>
            <w:tcW w:w="4876" w:type="dxa"/>
            <w:tcBorders>
              <w:top w:val="nil"/>
              <w:left w:val="nil"/>
              <w:bottom w:val="nil"/>
              <w:right w:val="nil"/>
            </w:tcBorders>
          </w:tcPr>
          <w:p w14:paraId="7DA3BD70" w14:textId="77777777" w:rsidR="003B332B" w:rsidRPr="00BF648F" w:rsidRDefault="003B332B" w:rsidP="00AA7664">
            <w:pPr>
              <w:pStyle w:val="Normal6a"/>
            </w:pPr>
          </w:p>
        </w:tc>
        <w:tc>
          <w:tcPr>
            <w:tcW w:w="4876" w:type="dxa"/>
            <w:tcBorders>
              <w:top w:val="nil"/>
              <w:left w:val="nil"/>
              <w:bottom w:val="nil"/>
              <w:right w:val="nil"/>
            </w:tcBorders>
          </w:tcPr>
          <w:p w14:paraId="0DA76BE6" w14:textId="77777777" w:rsidR="003B332B" w:rsidRPr="00BF648F" w:rsidRDefault="003B332B" w:rsidP="00AA7664">
            <w:pPr>
              <w:pStyle w:val="Normal6a"/>
            </w:pPr>
            <w:r w:rsidRPr="00BF648F">
              <w:rPr>
                <w:b/>
                <w:i/>
              </w:rPr>
              <w:t>12a.</w:t>
            </w:r>
            <w:r w:rsidRPr="00BF648F">
              <w:tab/>
            </w:r>
            <w:r w:rsidRPr="00BF648F">
              <w:rPr>
                <w:b/>
                <w:i/>
              </w:rPr>
              <w:t>ragina Dominikos Respublikos valdžios institucijas padėti išsiaiškinti tikrąjį korupcinio „Ábalos tinklo“, turinčio įtakos Ispanijos vyriausybei ir Ispanijos socialistų darbininkų partijai (PSOE), mastą; primena, kad šis tinklas, kaip įtariama, Karibų jūros regiono šalyje įsteigė ne mažiau kaip 14 įmonių; reiškia nuostabą dėl Ispanijos vyriausybės oficialių lėktuvų „Falcon“ ir „Airbus“ sustojimų Dominikos Respublikoje skaičiaus (118 nusileidimų 2021–2024 m.), nepaisant to, kad abi šalys nėra sudariusios susitarimo dėl degalų papildymo;</w:t>
            </w:r>
          </w:p>
        </w:tc>
      </w:tr>
    </w:tbl>
    <w:p w14:paraId="2480158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0C5EEDF" w14:textId="77777777" w:rsidR="003B332B" w:rsidRPr="00BF648F" w:rsidRDefault="003B332B" w:rsidP="003B332B">
      <w:r w:rsidRPr="00BF648F">
        <w:rPr>
          <w:rStyle w:val="HideTWBExt"/>
        </w:rPr>
        <w:t>&lt;/Amend&gt;</w:t>
      </w:r>
    </w:p>
    <w:p w14:paraId="2469C84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281</w:t>
      </w:r>
      <w:r w:rsidRPr="00BF648F">
        <w:rPr>
          <w:rStyle w:val="HideTWBExt"/>
        </w:rPr>
        <w:t>&lt;/NumAm&gt;</w:t>
      </w:r>
    </w:p>
    <w:p w14:paraId="093497B9"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41AD3E78" w14:textId="77777777" w:rsidR="003B332B" w:rsidRPr="00BF648F" w:rsidRDefault="003B332B" w:rsidP="003B332B">
      <w:pPr>
        <w:pStyle w:val="NormalBold"/>
      </w:pPr>
      <w:r w:rsidRPr="00BF648F">
        <w:rPr>
          <w:rStyle w:val="HideTWBExt"/>
          <w:b w:val="0"/>
        </w:rPr>
        <w:t>&lt;/RepeatBlock-By&gt;</w:t>
      </w:r>
    </w:p>
    <w:p w14:paraId="2E42462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F8A27BA" w14:textId="77777777" w:rsidR="003B332B" w:rsidRPr="00BF648F" w:rsidRDefault="003B332B" w:rsidP="003B332B">
      <w:pPr>
        <w:pStyle w:val="NormalBold"/>
      </w:pPr>
      <w:r w:rsidRPr="00BF648F">
        <w:rPr>
          <w:rStyle w:val="HideTWBExt"/>
        </w:rPr>
        <w:t>&lt;Article&gt;</w:t>
      </w:r>
      <w:r w:rsidRPr="00BF648F">
        <w:t>12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CBBC32E" w14:textId="77777777" w:rsidTr="00AA7664">
        <w:trPr>
          <w:trHeight w:hRule="exact" w:val="240"/>
          <w:jc w:val="center"/>
        </w:trPr>
        <w:tc>
          <w:tcPr>
            <w:tcW w:w="9752" w:type="dxa"/>
            <w:gridSpan w:val="2"/>
            <w:tcBorders>
              <w:top w:val="nil"/>
              <w:left w:val="nil"/>
              <w:bottom w:val="nil"/>
              <w:right w:val="nil"/>
            </w:tcBorders>
          </w:tcPr>
          <w:p w14:paraId="3222D114" w14:textId="77777777" w:rsidR="003B332B" w:rsidRPr="00BF648F" w:rsidRDefault="003B332B" w:rsidP="00AA7664"/>
        </w:tc>
      </w:tr>
      <w:tr w:rsidR="003B332B" w:rsidRPr="00BF648F" w14:paraId="0440DA18" w14:textId="77777777" w:rsidTr="00AA7664">
        <w:trPr>
          <w:trHeight w:val="240"/>
          <w:jc w:val="center"/>
        </w:trPr>
        <w:tc>
          <w:tcPr>
            <w:tcW w:w="4876" w:type="dxa"/>
            <w:tcBorders>
              <w:top w:val="nil"/>
              <w:left w:val="nil"/>
              <w:bottom w:val="nil"/>
              <w:right w:val="nil"/>
            </w:tcBorders>
          </w:tcPr>
          <w:p w14:paraId="4A3BB08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EEFE569" w14:textId="77777777" w:rsidR="003B332B" w:rsidRPr="00BF648F" w:rsidRDefault="003B332B" w:rsidP="00AA7664">
            <w:pPr>
              <w:pStyle w:val="AmColumnHeading"/>
            </w:pPr>
            <w:r w:rsidRPr="00BF648F">
              <w:t>Pakeitimas</w:t>
            </w:r>
          </w:p>
        </w:tc>
      </w:tr>
      <w:tr w:rsidR="003B332B" w:rsidRPr="00BF648F" w14:paraId="7E2AB601" w14:textId="77777777" w:rsidTr="00AA7664">
        <w:trPr>
          <w:jc w:val="center"/>
        </w:trPr>
        <w:tc>
          <w:tcPr>
            <w:tcW w:w="4876" w:type="dxa"/>
            <w:tcBorders>
              <w:top w:val="nil"/>
              <w:left w:val="nil"/>
              <w:bottom w:val="nil"/>
              <w:right w:val="nil"/>
            </w:tcBorders>
          </w:tcPr>
          <w:p w14:paraId="46FB8264" w14:textId="77777777" w:rsidR="003B332B" w:rsidRPr="00BF648F" w:rsidRDefault="003B332B" w:rsidP="00AA7664">
            <w:pPr>
              <w:pStyle w:val="Normal6a"/>
            </w:pPr>
          </w:p>
        </w:tc>
        <w:tc>
          <w:tcPr>
            <w:tcW w:w="4876" w:type="dxa"/>
            <w:tcBorders>
              <w:top w:val="nil"/>
              <w:left w:val="nil"/>
              <w:bottom w:val="nil"/>
              <w:right w:val="nil"/>
            </w:tcBorders>
          </w:tcPr>
          <w:p w14:paraId="39C60E98" w14:textId="77777777" w:rsidR="003B332B" w:rsidRPr="00BF648F" w:rsidRDefault="003B332B" w:rsidP="00AA7664">
            <w:pPr>
              <w:pStyle w:val="Normal6a"/>
            </w:pPr>
            <w:r w:rsidRPr="00BF648F">
              <w:rPr>
                <w:b/>
                <w:i/>
              </w:rPr>
              <w:t>12a.</w:t>
            </w:r>
            <w:r w:rsidRPr="00BF648F">
              <w:tab/>
            </w:r>
            <w:r w:rsidRPr="00BF648F">
              <w:rPr>
                <w:b/>
                <w:i/>
              </w:rPr>
              <w:t>yra susirūpinęs dėl neteisėto aukso kasimo ES atokiausiame Prancūzijos Gvianos regione; ragina Brazilijos ir Surinamo vyriausybes aktyviau bendradarbiauti su Prancūzijos valdžios institucijomis sprendžiant šią problemą, kuri turi pražūtingų pasekmių aplinkai, įskaitant taršą gyvsidabriu ir cianidu bei neteisėtą miškų kirtimą;</w:t>
            </w:r>
          </w:p>
        </w:tc>
      </w:tr>
    </w:tbl>
    <w:p w14:paraId="47954DE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5DB902F" w14:textId="77777777" w:rsidR="003B332B" w:rsidRPr="00BF648F" w:rsidRDefault="003B332B" w:rsidP="003B332B">
      <w:r w:rsidRPr="00BF648F">
        <w:rPr>
          <w:rStyle w:val="HideTWBExt"/>
        </w:rPr>
        <w:t>&lt;/Amend&gt;</w:t>
      </w:r>
    </w:p>
    <w:p w14:paraId="1337240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282</w:t>
      </w:r>
      <w:r w:rsidRPr="00BF648F">
        <w:rPr>
          <w:rStyle w:val="HideTWBExt"/>
        </w:rPr>
        <w:t>&lt;/NumAm&gt;</w:t>
      </w:r>
    </w:p>
    <w:p w14:paraId="456F03C7" w14:textId="77777777" w:rsidR="003B332B" w:rsidRPr="00BF648F" w:rsidRDefault="003B332B" w:rsidP="003B332B">
      <w:pPr>
        <w:pStyle w:val="NormalBold"/>
      </w:pPr>
      <w:r w:rsidRPr="00BF648F">
        <w:rPr>
          <w:rStyle w:val="HideTWBExt"/>
          <w:b w:val="0"/>
        </w:rPr>
        <w:t>&lt;RepeatBlock-By&gt;&lt;Members&gt;</w:t>
      </w:r>
      <w:r w:rsidRPr="00BF648F">
        <w:t>Cristian Terheş</w:t>
      </w:r>
      <w:r w:rsidRPr="00BF648F">
        <w:rPr>
          <w:rStyle w:val="HideTWBExt"/>
          <w:b w:val="0"/>
        </w:rPr>
        <w:t>&lt;/Members&gt;</w:t>
      </w:r>
    </w:p>
    <w:p w14:paraId="4EF0C933" w14:textId="77777777" w:rsidR="003B332B" w:rsidRPr="00BF648F" w:rsidRDefault="003B332B" w:rsidP="003B332B">
      <w:pPr>
        <w:pStyle w:val="NormalBold"/>
      </w:pPr>
      <w:r w:rsidRPr="00BF648F">
        <w:rPr>
          <w:rStyle w:val="HideTWBExt"/>
          <w:b w:val="0"/>
        </w:rPr>
        <w:t>&lt;/RepeatBlock-By&gt;</w:t>
      </w:r>
    </w:p>
    <w:p w14:paraId="0663968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5935DB7" w14:textId="77777777" w:rsidR="003B332B" w:rsidRPr="00BF648F" w:rsidRDefault="003B332B" w:rsidP="003B332B">
      <w:pPr>
        <w:pStyle w:val="NormalBold"/>
      </w:pPr>
      <w:r w:rsidRPr="00BF648F">
        <w:rPr>
          <w:rStyle w:val="HideTWBExt"/>
        </w:rPr>
        <w:lastRenderedPageBreak/>
        <w:t>&lt;Article&gt;</w:t>
      </w:r>
      <w:r w:rsidRPr="00BF648F">
        <w:t>12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F8A7058" w14:textId="77777777" w:rsidTr="00AA7664">
        <w:trPr>
          <w:trHeight w:hRule="exact" w:val="240"/>
          <w:jc w:val="center"/>
        </w:trPr>
        <w:tc>
          <w:tcPr>
            <w:tcW w:w="9752" w:type="dxa"/>
            <w:gridSpan w:val="2"/>
            <w:tcBorders>
              <w:top w:val="nil"/>
              <w:left w:val="nil"/>
              <w:bottom w:val="nil"/>
              <w:right w:val="nil"/>
            </w:tcBorders>
          </w:tcPr>
          <w:p w14:paraId="717EFBB0" w14:textId="77777777" w:rsidR="003B332B" w:rsidRPr="00BF648F" w:rsidRDefault="003B332B" w:rsidP="00AA7664"/>
        </w:tc>
      </w:tr>
      <w:tr w:rsidR="003B332B" w:rsidRPr="00BF648F" w14:paraId="62DD641D" w14:textId="77777777" w:rsidTr="00AA7664">
        <w:trPr>
          <w:trHeight w:val="240"/>
          <w:jc w:val="center"/>
        </w:trPr>
        <w:tc>
          <w:tcPr>
            <w:tcW w:w="4876" w:type="dxa"/>
            <w:tcBorders>
              <w:top w:val="nil"/>
              <w:left w:val="nil"/>
              <w:bottom w:val="nil"/>
              <w:right w:val="nil"/>
            </w:tcBorders>
          </w:tcPr>
          <w:p w14:paraId="6D04BEE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A1C8313" w14:textId="77777777" w:rsidR="003B332B" w:rsidRPr="00BF648F" w:rsidRDefault="003B332B" w:rsidP="00AA7664">
            <w:pPr>
              <w:pStyle w:val="AmColumnHeading"/>
            </w:pPr>
            <w:r w:rsidRPr="00BF648F">
              <w:t>Pakeitimas</w:t>
            </w:r>
          </w:p>
        </w:tc>
      </w:tr>
      <w:tr w:rsidR="003B332B" w:rsidRPr="00BF648F" w14:paraId="5EA463AF" w14:textId="77777777" w:rsidTr="00AA7664">
        <w:trPr>
          <w:jc w:val="center"/>
        </w:trPr>
        <w:tc>
          <w:tcPr>
            <w:tcW w:w="4876" w:type="dxa"/>
            <w:tcBorders>
              <w:top w:val="nil"/>
              <w:left w:val="nil"/>
              <w:bottom w:val="nil"/>
              <w:right w:val="nil"/>
            </w:tcBorders>
          </w:tcPr>
          <w:p w14:paraId="6256A22C" w14:textId="77777777" w:rsidR="003B332B" w:rsidRPr="00BF648F" w:rsidRDefault="003B332B" w:rsidP="00AA7664">
            <w:pPr>
              <w:pStyle w:val="Normal6a"/>
            </w:pPr>
          </w:p>
        </w:tc>
        <w:tc>
          <w:tcPr>
            <w:tcW w:w="4876" w:type="dxa"/>
            <w:tcBorders>
              <w:top w:val="nil"/>
              <w:left w:val="nil"/>
              <w:bottom w:val="nil"/>
              <w:right w:val="nil"/>
            </w:tcBorders>
          </w:tcPr>
          <w:p w14:paraId="30985291" w14:textId="77777777" w:rsidR="003B332B" w:rsidRPr="00BF648F" w:rsidRDefault="003B332B" w:rsidP="00AA7664">
            <w:pPr>
              <w:pStyle w:val="Normal6a"/>
            </w:pPr>
            <w:r w:rsidRPr="00BF648F">
              <w:rPr>
                <w:b/>
                <w:i/>
              </w:rPr>
              <w:t>12a.</w:t>
            </w:r>
            <w:r w:rsidRPr="00BF648F">
              <w:tab/>
            </w:r>
            <w:r w:rsidRPr="00BF648F">
              <w:rPr>
                <w:b/>
                <w:i/>
              </w:rPr>
              <w:t>yra susirūpinęs dėl patikimų pranešimų, rodančių, kad Rusijos Federacija verbuoja asmenis iš LAK šalių dalyvauti kare Ukrainoje, dažnai visiškai neinformuodama jų apie tikrąjį siūlomų vaidmenų pobūdį ir su jais susijusią riziką;</w:t>
            </w:r>
          </w:p>
        </w:tc>
      </w:tr>
    </w:tbl>
    <w:p w14:paraId="639116B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020C0F8" w14:textId="77777777" w:rsidR="003B332B" w:rsidRPr="00BF648F" w:rsidRDefault="003B332B" w:rsidP="003B332B">
      <w:r w:rsidRPr="00BF648F">
        <w:rPr>
          <w:rStyle w:val="HideTWBExt"/>
        </w:rPr>
        <w:t>&lt;/Amend&gt;</w:t>
      </w:r>
    </w:p>
    <w:p w14:paraId="1397D22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283</w:t>
      </w:r>
      <w:r w:rsidRPr="00BF648F">
        <w:rPr>
          <w:rStyle w:val="HideTWBExt"/>
        </w:rPr>
        <w:t>&lt;/NumAm&gt;</w:t>
      </w:r>
    </w:p>
    <w:p w14:paraId="4266A0ED" w14:textId="77777777" w:rsidR="003B332B" w:rsidRPr="00BF648F" w:rsidRDefault="003B332B" w:rsidP="003B332B">
      <w:pPr>
        <w:pStyle w:val="NormalBold"/>
      </w:pPr>
      <w:r w:rsidRPr="00BF648F">
        <w:rPr>
          <w:rStyle w:val="HideTWBExt"/>
          <w:b w:val="0"/>
        </w:rPr>
        <w:t>&lt;RepeatBlock-By&gt;&lt;Members&gt;</w:t>
      </w:r>
      <w:r w:rsidRPr="00BF648F">
        <w:t>Carlo Fidanza, Adam Bielan, Alberico Gambino</w:t>
      </w:r>
      <w:r w:rsidRPr="00BF648F">
        <w:rPr>
          <w:rStyle w:val="HideTWBExt"/>
          <w:b w:val="0"/>
        </w:rPr>
        <w:t>&lt;/Members&gt;</w:t>
      </w:r>
    </w:p>
    <w:p w14:paraId="76386DC0" w14:textId="77777777" w:rsidR="003B332B" w:rsidRPr="00BF648F" w:rsidRDefault="003B332B" w:rsidP="003B332B">
      <w:pPr>
        <w:pStyle w:val="NormalBold"/>
      </w:pPr>
      <w:r w:rsidRPr="00BF648F">
        <w:rPr>
          <w:rStyle w:val="HideTWBExt"/>
          <w:b w:val="0"/>
        </w:rPr>
        <w:t>&lt;/RepeatBlock-By&gt;</w:t>
      </w:r>
    </w:p>
    <w:p w14:paraId="6DD74DC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7D04613" w14:textId="77777777" w:rsidR="003B332B" w:rsidRPr="00BF648F" w:rsidRDefault="003B332B" w:rsidP="003B332B">
      <w:pPr>
        <w:pStyle w:val="NormalBold"/>
      </w:pPr>
      <w:r w:rsidRPr="00BF648F">
        <w:rPr>
          <w:rStyle w:val="HideTWBExt"/>
        </w:rPr>
        <w:t>&lt;Article&gt;</w:t>
      </w:r>
      <w:r w:rsidRPr="00BF648F">
        <w:t>13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9F8ABA8" w14:textId="77777777" w:rsidTr="00AA7664">
        <w:trPr>
          <w:trHeight w:hRule="exact" w:val="240"/>
          <w:jc w:val="center"/>
        </w:trPr>
        <w:tc>
          <w:tcPr>
            <w:tcW w:w="9752" w:type="dxa"/>
            <w:gridSpan w:val="2"/>
            <w:tcBorders>
              <w:top w:val="nil"/>
              <w:left w:val="nil"/>
              <w:bottom w:val="nil"/>
              <w:right w:val="nil"/>
            </w:tcBorders>
          </w:tcPr>
          <w:p w14:paraId="0C1D454F" w14:textId="77777777" w:rsidR="003B332B" w:rsidRPr="00BF648F" w:rsidRDefault="003B332B" w:rsidP="00AA7664"/>
        </w:tc>
      </w:tr>
      <w:tr w:rsidR="003B332B" w:rsidRPr="00BF648F" w14:paraId="28EF5817" w14:textId="77777777" w:rsidTr="00AA7664">
        <w:trPr>
          <w:trHeight w:val="240"/>
          <w:jc w:val="center"/>
        </w:trPr>
        <w:tc>
          <w:tcPr>
            <w:tcW w:w="4876" w:type="dxa"/>
            <w:tcBorders>
              <w:top w:val="nil"/>
              <w:left w:val="nil"/>
              <w:bottom w:val="nil"/>
              <w:right w:val="nil"/>
            </w:tcBorders>
          </w:tcPr>
          <w:p w14:paraId="33DE429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0AC9C26" w14:textId="77777777" w:rsidR="003B332B" w:rsidRPr="00BF648F" w:rsidRDefault="003B332B" w:rsidP="00AA7664">
            <w:pPr>
              <w:pStyle w:val="AmColumnHeading"/>
            </w:pPr>
            <w:r w:rsidRPr="00BF648F">
              <w:t>Pakeitimas</w:t>
            </w:r>
          </w:p>
        </w:tc>
      </w:tr>
      <w:tr w:rsidR="003B332B" w:rsidRPr="00BF648F" w14:paraId="3364E19F" w14:textId="77777777" w:rsidTr="00AA7664">
        <w:trPr>
          <w:jc w:val="center"/>
        </w:trPr>
        <w:tc>
          <w:tcPr>
            <w:tcW w:w="4876" w:type="dxa"/>
            <w:tcBorders>
              <w:top w:val="nil"/>
              <w:left w:val="nil"/>
              <w:bottom w:val="nil"/>
              <w:right w:val="nil"/>
            </w:tcBorders>
          </w:tcPr>
          <w:p w14:paraId="01132E9F" w14:textId="77777777" w:rsidR="003B332B" w:rsidRPr="00BF648F" w:rsidRDefault="003B332B" w:rsidP="00AA7664">
            <w:pPr>
              <w:pStyle w:val="Normal6a"/>
            </w:pPr>
            <w:r w:rsidRPr="00BF648F">
              <w:t>13.</w:t>
            </w:r>
            <w:r w:rsidRPr="00BF648F">
              <w:tab/>
              <w:t>pabrėžia ES valstybių narių vidaus reikalų ir (arba) saugumo ministrų ir Lotynų Amerikos vidaus saugumo komiteto valstybių narių ministrų, atsakingų už saugumo klausimus, strateginio bendradarbiavimo ir ES ir LAK operatyvinio bendradarbiavimo teisėsaugos srityje stiprinimo svarbą;</w:t>
            </w:r>
          </w:p>
        </w:tc>
        <w:tc>
          <w:tcPr>
            <w:tcW w:w="4876" w:type="dxa"/>
            <w:tcBorders>
              <w:top w:val="nil"/>
              <w:left w:val="nil"/>
              <w:bottom w:val="nil"/>
              <w:right w:val="nil"/>
            </w:tcBorders>
          </w:tcPr>
          <w:p w14:paraId="57F02915" w14:textId="77777777" w:rsidR="003B332B" w:rsidRPr="00BF648F" w:rsidRDefault="003B332B" w:rsidP="00AA7664">
            <w:pPr>
              <w:pStyle w:val="Normal6a"/>
            </w:pPr>
            <w:r w:rsidRPr="00BF648F">
              <w:t>13.</w:t>
            </w:r>
            <w:r w:rsidRPr="00BF648F">
              <w:tab/>
              <w:t>pabrėžia ES valstybių narių vidaus reikalų ir (arba) saugumo ministrų ir Lotynų Amerikos vidaus saugumo komiteto valstybių narių ministrų, atsakingų už saugumo klausimus, strateginio bendradarbiavimo ir ES ir LAK operatyvinio bendradarbiavimo teisėsaugos srityje stiprinimo svarbą</w:t>
            </w:r>
            <w:r w:rsidRPr="00BF648F">
              <w:rPr>
                <w:b/>
                <w:bCs/>
                <w:i/>
                <w:iCs/>
              </w:rPr>
              <w:t>, įskaitant bendras vykdymo užtikrinimo iniciatyvas ir dalijimąsi žvalgybos informacija</w:t>
            </w:r>
            <w:r w:rsidRPr="00BF648F">
              <w:t xml:space="preserve">; </w:t>
            </w:r>
            <w:r w:rsidRPr="00BF648F">
              <w:rPr>
                <w:b/>
                <w:i/>
              </w:rPr>
              <w:t>palankiai vertina konkretų valstybių narių indėlį šia prasme, pavyzdžiui, Italijos „Falcone–Borsellino“ iniciatyvą, kuria siekiama padėti Lotynų Amerikos ir Karibų jūros regiono šalims kovoti su tarptautiniu organizuotu nusikalstamumu, teikiant techninę paramą ir pagalbą, mokymus ir gerąją patirtį teisingumo ir saugumo srityse;</w:t>
            </w:r>
          </w:p>
        </w:tc>
      </w:tr>
    </w:tbl>
    <w:p w14:paraId="403071A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D849B77" w14:textId="77777777" w:rsidR="003B332B" w:rsidRPr="00BF648F" w:rsidRDefault="003B332B" w:rsidP="003B332B">
      <w:r w:rsidRPr="00BF648F">
        <w:rPr>
          <w:rStyle w:val="HideTWBExt"/>
        </w:rPr>
        <w:t>&lt;/Amend&gt;</w:t>
      </w:r>
    </w:p>
    <w:p w14:paraId="034CD38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284</w:t>
      </w:r>
      <w:r w:rsidRPr="00BF648F">
        <w:rPr>
          <w:rStyle w:val="HideTWBExt"/>
        </w:rPr>
        <w:t>&lt;/NumAm&gt;</w:t>
      </w:r>
    </w:p>
    <w:p w14:paraId="355B13AB" w14:textId="77777777" w:rsidR="003B332B" w:rsidRPr="00BF648F" w:rsidRDefault="003B332B" w:rsidP="003B332B">
      <w:pPr>
        <w:pStyle w:val="NormalBold"/>
      </w:pPr>
      <w:r w:rsidRPr="00BF648F">
        <w:rPr>
          <w:rStyle w:val="HideTWBExt"/>
          <w:b w:val="0"/>
        </w:rPr>
        <w:lastRenderedPageBreak/>
        <w:t>&lt;RepeatBlock-By&gt;&lt;Members&gt;</w:t>
      </w:r>
      <w:r w:rsidRPr="00BF648F">
        <w:t>Hermann Tertsch, Jorge Martín Frías, António Tânger Corrêa</w:t>
      </w:r>
      <w:r w:rsidRPr="00BF648F">
        <w:rPr>
          <w:rStyle w:val="HideTWBExt"/>
          <w:b w:val="0"/>
        </w:rPr>
        <w:t>&lt;/Members&gt;</w:t>
      </w:r>
    </w:p>
    <w:p w14:paraId="020E611E" w14:textId="77777777" w:rsidR="003B332B" w:rsidRPr="00BF648F" w:rsidRDefault="003B332B" w:rsidP="003B332B">
      <w:pPr>
        <w:pStyle w:val="NormalBold"/>
      </w:pPr>
      <w:r w:rsidRPr="00BF648F">
        <w:rPr>
          <w:rStyle w:val="HideTWBExt"/>
          <w:b w:val="0"/>
        </w:rPr>
        <w:t>&lt;/RepeatBlock-By&gt;</w:t>
      </w:r>
    </w:p>
    <w:p w14:paraId="7CB065C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63D981B" w14:textId="77777777" w:rsidR="003B332B" w:rsidRPr="00BF648F" w:rsidRDefault="003B332B" w:rsidP="003B332B">
      <w:pPr>
        <w:pStyle w:val="NormalBold"/>
      </w:pPr>
      <w:r w:rsidRPr="00BF648F">
        <w:rPr>
          <w:rStyle w:val="HideTWBExt"/>
        </w:rPr>
        <w:t>&lt;Article&gt;</w:t>
      </w:r>
      <w:r w:rsidRPr="00BF648F">
        <w:t>13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60FA6B0" w14:textId="77777777" w:rsidTr="00AA7664">
        <w:trPr>
          <w:trHeight w:hRule="exact" w:val="240"/>
          <w:jc w:val="center"/>
        </w:trPr>
        <w:tc>
          <w:tcPr>
            <w:tcW w:w="9752" w:type="dxa"/>
            <w:gridSpan w:val="2"/>
            <w:tcBorders>
              <w:top w:val="nil"/>
              <w:left w:val="nil"/>
              <w:bottom w:val="nil"/>
              <w:right w:val="nil"/>
            </w:tcBorders>
          </w:tcPr>
          <w:p w14:paraId="54010452" w14:textId="77777777" w:rsidR="003B332B" w:rsidRPr="00BF648F" w:rsidRDefault="003B332B" w:rsidP="00AA7664"/>
        </w:tc>
      </w:tr>
      <w:tr w:rsidR="003B332B" w:rsidRPr="00BF648F" w14:paraId="7F8EF27F" w14:textId="77777777" w:rsidTr="00AA7664">
        <w:trPr>
          <w:trHeight w:val="240"/>
          <w:jc w:val="center"/>
        </w:trPr>
        <w:tc>
          <w:tcPr>
            <w:tcW w:w="4876" w:type="dxa"/>
            <w:tcBorders>
              <w:top w:val="nil"/>
              <w:left w:val="nil"/>
              <w:bottom w:val="nil"/>
              <w:right w:val="nil"/>
            </w:tcBorders>
          </w:tcPr>
          <w:p w14:paraId="617A932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66C9B4F" w14:textId="77777777" w:rsidR="003B332B" w:rsidRPr="00BF648F" w:rsidRDefault="003B332B" w:rsidP="00AA7664">
            <w:pPr>
              <w:pStyle w:val="AmColumnHeading"/>
            </w:pPr>
            <w:r w:rsidRPr="00BF648F">
              <w:t>Pakeitimas</w:t>
            </w:r>
          </w:p>
        </w:tc>
      </w:tr>
      <w:tr w:rsidR="003B332B" w:rsidRPr="00BF648F" w14:paraId="647B8603" w14:textId="77777777" w:rsidTr="00AA7664">
        <w:trPr>
          <w:jc w:val="center"/>
        </w:trPr>
        <w:tc>
          <w:tcPr>
            <w:tcW w:w="4876" w:type="dxa"/>
            <w:tcBorders>
              <w:top w:val="nil"/>
              <w:left w:val="nil"/>
              <w:bottom w:val="nil"/>
              <w:right w:val="nil"/>
            </w:tcBorders>
          </w:tcPr>
          <w:p w14:paraId="29F9F94F" w14:textId="77777777" w:rsidR="003B332B" w:rsidRPr="00BF648F" w:rsidRDefault="003B332B" w:rsidP="00AA7664">
            <w:pPr>
              <w:pStyle w:val="Normal6a"/>
            </w:pPr>
            <w:r w:rsidRPr="00BF648F">
              <w:t>13.</w:t>
            </w:r>
            <w:r w:rsidRPr="00BF648F">
              <w:tab/>
              <w:t>pabrėžia ES valstybių narių vidaus reikalų ir (arba) saugumo ministrų ir Lotynų Amerikos vidaus saugumo komiteto valstybių narių ministrų, atsakingų už saugumo klausimus, strateginio bendradarbiavimo ir ES ir LAK operatyvinio bendradarbiavimo teisėsaugos srityje stiprinimo svarbą;</w:t>
            </w:r>
          </w:p>
        </w:tc>
        <w:tc>
          <w:tcPr>
            <w:tcW w:w="4876" w:type="dxa"/>
            <w:tcBorders>
              <w:top w:val="nil"/>
              <w:left w:val="nil"/>
              <w:bottom w:val="nil"/>
              <w:right w:val="nil"/>
            </w:tcBorders>
          </w:tcPr>
          <w:p w14:paraId="75DE193F" w14:textId="77777777" w:rsidR="003B332B" w:rsidRPr="00BF648F" w:rsidRDefault="003B332B" w:rsidP="00AA7664">
            <w:pPr>
              <w:pStyle w:val="Normal6a"/>
            </w:pPr>
            <w:r w:rsidRPr="00BF648F">
              <w:t>13.</w:t>
            </w:r>
            <w:r w:rsidRPr="00BF648F">
              <w:tab/>
              <w:t xml:space="preserve">pabrėžia ES valstybių narių vidaus reikalų ir (arba) saugumo ministrų ir Lotynų Amerikos vidaus saugumo komiteto valstybių narių ministrų, atsakingų už saugumo klausimus, strateginio bendradarbiavimo ir ES ir LAK operatyvinio bendradarbiavimo teisėsaugos srityje stiprinimo svarbą; </w:t>
            </w:r>
            <w:r w:rsidRPr="00BF648F">
              <w:rPr>
                <w:b/>
                <w:i/>
              </w:rPr>
              <w:t>yra susirūpinęs dėl Armando Benedetti paskyrimo naujuoju Kolumbijos vidaus reikalų ministru, atsižvelgiant į 2024 m. birželio 30 d. Madrido (Ispanija) viešbutyje pareikštus įtarimus dėl smurto šeimoje; ragina Ispanijos valdžios institucijas išsiaiškinti, kas įvyko tą dieną;</w:t>
            </w:r>
          </w:p>
        </w:tc>
      </w:tr>
    </w:tbl>
    <w:p w14:paraId="71D1124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CB825C8" w14:textId="77777777" w:rsidR="003B332B" w:rsidRPr="00BF648F" w:rsidRDefault="003B332B" w:rsidP="003B332B">
      <w:r w:rsidRPr="00BF648F">
        <w:rPr>
          <w:rStyle w:val="HideTWBExt"/>
        </w:rPr>
        <w:t>&lt;/Amend&gt;</w:t>
      </w:r>
    </w:p>
    <w:p w14:paraId="3F8E55C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285</w:t>
      </w:r>
      <w:r w:rsidRPr="00BF648F">
        <w:rPr>
          <w:rStyle w:val="HideTWBExt"/>
        </w:rPr>
        <w:t>&lt;/NumAm&gt;</w:t>
      </w:r>
    </w:p>
    <w:p w14:paraId="527D9154"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363D1BC8" w14:textId="77777777" w:rsidR="003B332B" w:rsidRPr="00BF648F" w:rsidRDefault="003B332B" w:rsidP="003B332B">
      <w:pPr>
        <w:pStyle w:val="NormalBold"/>
      </w:pPr>
      <w:r w:rsidRPr="00BF648F">
        <w:rPr>
          <w:rStyle w:val="HideTWBExt"/>
          <w:b w:val="0"/>
        </w:rPr>
        <w:t>&lt;/RepeatBlock-By&gt;</w:t>
      </w:r>
    </w:p>
    <w:p w14:paraId="615FA07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C9B189F" w14:textId="77777777" w:rsidR="003B332B" w:rsidRPr="00BF648F" w:rsidRDefault="003B332B" w:rsidP="003B332B">
      <w:pPr>
        <w:pStyle w:val="NormalBold"/>
      </w:pPr>
      <w:r w:rsidRPr="00BF648F">
        <w:rPr>
          <w:rStyle w:val="HideTWBExt"/>
        </w:rPr>
        <w:t>&lt;Article&gt;</w:t>
      </w:r>
      <w:r w:rsidRPr="00BF648F">
        <w:t>13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4B7383E" w14:textId="77777777" w:rsidTr="00AA7664">
        <w:trPr>
          <w:trHeight w:hRule="exact" w:val="240"/>
          <w:jc w:val="center"/>
        </w:trPr>
        <w:tc>
          <w:tcPr>
            <w:tcW w:w="9752" w:type="dxa"/>
            <w:gridSpan w:val="2"/>
            <w:tcBorders>
              <w:top w:val="nil"/>
              <w:left w:val="nil"/>
              <w:bottom w:val="nil"/>
              <w:right w:val="nil"/>
            </w:tcBorders>
          </w:tcPr>
          <w:p w14:paraId="550C521E" w14:textId="77777777" w:rsidR="003B332B" w:rsidRPr="00BF648F" w:rsidRDefault="003B332B" w:rsidP="00AA7664"/>
        </w:tc>
      </w:tr>
      <w:tr w:rsidR="003B332B" w:rsidRPr="00BF648F" w14:paraId="41397B7C" w14:textId="77777777" w:rsidTr="00AA7664">
        <w:trPr>
          <w:trHeight w:val="240"/>
          <w:jc w:val="center"/>
        </w:trPr>
        <w:tc>
          <w:tcPr>
            <w:tcW w:w="4876" w:type="dxa"/>
            <w:tcBorders>
              <w:top w:val="nil"/>
              <w:left w:val="nil"/>
              <w:bottom w:val="nil"/>
              <w:right w:val="nil"/>
            </w:tcBorders>
          </w:tcPr>
          <w:p w14:paraId="13F5793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B3812E3" w14:textId="77777777" w:rsidR="003B332B" w:rsidRPr="00BF648F" w:rsidRDefault="003B332B" w:rsidP="00AA7664">
            <w:pPr>
              <w:pStyle w:val="AmColumnHeading"/>
            </w:pPr>
            <w:r w:rsidRPr="00BF648F">
              <w:t>Pakeitimas</w:t>
            </w:r>
          </w:p>
        </w:tc>
      </w:tr>
      <w:tr w:rsidR="003B332B" w:rsidRPr="00BF648F" w14:paraId="62636908" w14:textId="77777777" w:rsidTr="00AA7664">
        <w:trPr>
          <w:jc w:val="center"/>
        </w:trPr>
        <w:tc>
          <w:tcPr>
            <w:tcW w:w="4876" w:type="dxa"/>
            <w:tcBorders>
              <w:top w:val="nil"/>
              <w:left w:val="nil"/>
              <w:bottom w:val="nil"/>
              <w:right w:val="nil"/>
            </w:tcBorders>
          </w:tcPr>
          <w:p w14:paraId="554328E6" w14:textId="77777777" w:rsidR="003B332B" w:rsidRPr="00BF648F" w:rsidRDefault="003B332B" w:rsidP="00AA7664">
            <w:pPr>
              <w:pStyle w:val="Normal6a"/>
            </w:pPr>
            <w:r w:rsidRPr="00BF648F">
              <w:t>13.</w:t>
            </w:r>
            <w:r w:rsidRPr="00BF648F">
              <w:tab/>
              <w:t>pabrėžia ES valstybių narių vidaus reikalų ir (arba) saugumo ministrų ir Lotynų Amerikos vidaus saugumo komiteto valstybių narių ministrų, atsakingų už saugumo klausimus, strateginio bendradarbiavimo ir ES ir LAK operatyvinio bendradarbiavimo teisėsaugos srityje stiprinimo svarbą;</w:t>
            </w:r>
          </w:p>
        </w:tc>
        <w:tc>
          <w:tcPr>
            <w:tcW w:w="4876" w:type="dxa"/>
            <w:tcBorders>
              <w:top w:val="nil"/>
              <w:left w:val="nil"/>
              <w:bottom w:val="nil"/>
              <w:right w:val="nil"/>
            </w:tcBorders>
          </w:tcPr>
          <w:p w14:paraId="0C84EC21" w14:textId="77777777" w:rsidR="003B332B" w:rsidRPr="00BF648F" w:rsidRDefault="003B332B" w:rsidP="00AA7664">
            <w:pPr>
              <w:pStyle w:val="Normal6a"/>
            </w:pPr>
            <w:r w:rsidRPr="00BF648F">
              <w:t>13.</w:t>
            </w:r>
            <w:r w:rsidRPr="00BF648F">
              <w:tab/>
              <w:t>pabrėžia ES valstybių narių vidaus reikalų ir (arba) saugumo ministrų ir Lotynų Amerikos vidaus saugumo komiteto valstybių narių ministrų, atsakingų už saugumo klausimus, strateginio bendradarbiavimo ir ES ir LAK operatyvinio bendradarbiavimo teisėsaugos srityje stiprinimo svarbą</w:t>
            </w:r>
            <w:r w:rsidRPr="00BF648F">
              <w:rPr>
                <w:b/>
                <w:bCs/>
                <w:i/>
                <w:iCs/>
              </w:rPr>
              <w:t>, ragindamas sukurti panašius mechanizmus teisminio bendradarbiavimo ir sienų valdymo koordinavimo srityje</w:t>
            </w:r>
            <w:r w:rsidRPr="00BF648F">
              <w:t>;</w:t>
            </w:r>
          </w:p>
        </w:tc>
      </w:tr>
    </w:tbl>
    <w:p w14:paraId="1AC136D8"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161B545" w14:textId="77777777" w:rsidR="003B332B" w:rsidRPr="00BF648F" w:rsidRDefault="003B332B" w:rsidP="003B332B">
      <w:r w:rsidRPr="00BF648F">
        <w:rPr>
          <w:rStyle w:val="HideTWBExt"/>
        </w:rPr>
        <w:t>&lt;/Amend&gt;</w:t>
      </w:r>
    </w:p>
    <w:p w14:paraId="1C73BF6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286</w:t>
      </w:r>
      <w:r w:rsidRPr="00BF648F">
        <w:rPr>
          <w:rStyle w:val="HideTWBExt"/>
        </w:rPr>
        <w:t>&lt;/NumAm&gt;</w:t>
      </w:r>
    </w:p>
    <w:p w14:paraId="1F82BA1F"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752B0539" w14:textId="77777777" w:rsidR="003B332B" w:rsidRPr="00BF648F" w:rsidRDefault="003B332B" w:rsidP="003B332B">
      <w:pPr>
        <w:pStyle w:val="NormalBold"/>
      </w:pPr>
      <w:r w:rsidRPr="00BF648F">
        <w:rPr>
          <w:rStyle w:val="HideTWBExt"/>
          <w:b w:val="0"/>
        </w:rPr>
        <w:t>&lt;/RepeatBlock-By&gt;</w:t>
      </w:r>
    </w:p>
    <w:p w14:paraId="0E74489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E129CA8" w14:textId="77777777" w:rsidR="003B332B" w:rsidRPr="00BF648F" w:rsidRDefault="003B332B" w:rsidP="003B332B">
      <w:pPr>
        <w:pStyle w:val="NormalBold"/>
      </w:pPr>
      <w:r w:rsidRPr="00BF648F">
        <w:rPr>
          <w:rStyle w:val="HideTWBExt"/>
        </w:rPr>
        <w:t>&lt;Article&gt;</w:t>
      </w:r>
      <w:r w:rsidRPr="00BF648F">
        <w:t>13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92C97E2" w14:textId="77777777" w:rsidTr="00AA7664">
        <w:trPr>
          <w:trHeight w:hRule="exact" w:val="240"/>
          <w:jc w:val="center"/>
        </w:trPr>
        <w:tc>
          <w:tcPr>
            <w:tcW w:w="9752" w:type="dxa"/>
            <w:gridSpan w:val="2"/>
            <w:tcBorders>
              <w:top w:val="nil"/>
              <w:left w:val="nil"/>
              <w:bottom w:val="nil"/>
              <w:right w:val="nil"/>
            </w:tcBorders>
          </w:tcPr>
          <w:p w14:paraId="4B10A8E8" w14:textId="77777777" w:rsidR="003B332B" w:rsidRPr="00BF648F" w:rsidRDefault="003B332B" w:rsidP="00AA7664"/>
        </w:tc>
      </w:tr>
      <w:tr w:rsidR="003B332B" w:rsidRPr="00BF648F" w14:paraId="62BE2BAE" w14:textId="77777777" w:rsidTr="00AA7664">
        <w:trPr>
          <w:trHeight w:val="240"/>
          <w:jc w:val="center"/>
        </w:trPr>
        <w:tc>
          <w:tcPr>
            <w:tcW w:w="4876" w:type="dxa"/>
            <w:tcBorders>
              <w:top w:val="nil"/>
              <w:left w:val="nil"/>
              <w:bottom w:val="nil"/>
              <w:right w:val="nil"/>
            </w:tcBorders>
          </w:tcPr>
          <w:p w14:paraId="1ECB9D8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46646FE" w14:textId="77777777" w:rsidR="003B332B" w:rsidRPr="00BF648F" w:rsidRDefault="003B332B" w:rsidP="00AA7664">
            <w:pPr>
              <w:pStyle w:val="AmColumnHeading"/>
            </w:pPr>
            <w:r w:rsidRPr="00BF648F">
              <w:t>Pakeitimas</w:t>
            </w:r>
          </w:p>
        </w:tc>
      </w:tr>
      <w:tr w:rsidR="003B332B" w:rsidRPr="00BF648F" w14:paraId="50DCD3ED" w14:textId="77777777" w:rsidTr="00AA7664">
        <w:trPr>
          <w:jc w:val="center"/>
        </w:trPr>
        <w:tc>
          <w:tcPr>
            <w:tcW w:w="4876" w:type="dxa"/>
            <w:tcBorders>
              <w:top w:val="nil"/>
              <w:left w:val="nil"/>
              <w:bottom w:val="nil"/>
              <w:right w:val="nil"/>
            </w:tcBorders>
          </w:tcPr>
          <w:p w14:paraId="349E8EE6" w14:textId="77777777" w:rsidR="003B332B" w:rsidRPr="00BF648F" w:rsidRDefault="003B332B" w:rsidP="00AA7664">
            <w:pPr>
              <w:pStyle w:val="Normal6a"/>
            </w:pPr>
            <w:r w:rsidRPr="00BF648F">
              <w:t>13.</w:t>
            </w:r>
            <w:r w:rsidRPr="00BF648F">
              <w:tab/>
              <w:t>pabrėžia ES valstybių narių vidaus reikalų ir (arba) saugumo ministrų ir Lotynų Amerikos vidaus saugumo komiteto valstybių narių ministrų, atsakingų už saugumo klausimus, strateginio bendradarbiavimo ir ES ir LAK operatyvinio bendradarbiavimo teisėsaugos srityje stiprinimo svarbą;</w:t>
            </w:r>
          </w:p>
        </w:tc>
        <w:tc>
          <w:tcPr>
            <w:tcW w:w="4876" w:type="dxa"/>
            <w:tcBorders>
              <w:top w:val="nil"/>
              <w:left w:val="nil"/>
              <w:bottom w:val="nil"/>
              <w:right w:val="nil"/>
            </w:tcBorders>
          </w:tcPr>
          <w:p w14:paraId="41DCDB7B" w14:textId="77777777" w:rsidR="003B332B" w:rsidRPr="00BF648F" w:rsidRDefault="003B332B" w:rsidP="00AA7664">
            <w:pPr>
              <w:pStyle w:val="Normal6a"/>
            </w:pPr>
            <w:r w:rsidRPr="00BF648F">
              <w:t>13.</w:t>
            </w:r>
            <w:r w:rsidRPr="00BF648F">
              <w:tab/>
              <w:t>pabrėžia ES valstybių narių vidaus reikalų ir (arba) saugumo ministrų ir Lotynų Amerikos vidaus saugumo komiteto valstybių narių ministrų, atsakingų už saugumo klausimus, strateginio bendradarbiavimo ir ES ir LAK operatyvinio bendradarbiavimo teisėsaugos srityje stiprinimo svarbą</w:t>
            </w:r>
            <w:r w:rsidRPr="00BF648F">
              <w:rPr>
                <w:b/>
                <w:bCs/>
                <w:i/>
                <w:iCs/>
              </w:rPr>
              <w:t>, ragindamas sukurti panašius mechanizmus teisminio bendradarbiavimo ir sienų valdymo koordinavimo srityje</w:t>
            </w:r>
            <w:r w:rsidRPr="00BF648F">
              <w:t>;</w:t>
            </w:r>
          </w:p>
        </w:tc>
      </w:tr>
    </w:tbl>
    <w:p w14:paraId="42BB078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C1DD856" w14:textId="77777777" w:rsidR="003B332B" w:rsidRPr="00BF648F" w:rsidRDefault="003B332B" w:rsidP="003B332B">
      <w:r w:rsidRPr="00BF648F">
        <w:rPr>
          <w:rStyle w:val="HideTWBExt"/>
        </w:rPr>
        <w:t>&lt;/Amend&gt;</w:t>
      </w:r>
    </w:p>
    <w:p w14:paraId="4001177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287</w:t>
      </w:r>
      <w:r w:rsidRPr="00BF648F">
        <w:rPr>
          <w:rStyle w:val="HideTWBExt"/>
        </w:rPr>
        <w:t>&lt;/NumAm&gt;</w:t>
      </w:r>
    </w:p>
    <w:p w14:paraId="04EECB63"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57FD588D" w14:textId="77777777" w:rsidR="003B332B" w:rsidRPr="00BF648F" w:rsidRDefault="003B332B" w:rsidP="003B332B">
      <w:pPr>
        <w:pStyle w:val="NormalBold"/>
      </w:pPr>
      <w:r w:rsidRPr="00BF648F">
        <w:rPr>
          <w:rStyle w:val="HideTWBExt"/>
          <w:b w:val="0"/>
        </w:rPr>
        <w:t>&lt;/RepeatBlock-By&gt;</w:t>
      </w:r>
    </w:p>
    <w:p w14:paraId="2D3AECE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89FC917" w14:textId="77777777" w:rsidR="003B332B" w:rsidRPr="00BF648F" w:rsidRDefault="003B332B" w:rsidP="003B332B">
      <w:pPr>
        <w:pStyle w:val="NormalBold"/>
      </w:pPr>
      <w:r w:rsidRPr="00BF648F">
        <w:rPr>
          <w:rStyle w:val="HideTWBExt"/>
        </w:rPr>
        <w:t>&lt;Article&gt;</w:t>
      </w:r>
      <w:r w:rsidRPr="00BF648F">
        <w:t>13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DF6CA49" w14:textId="77777777" w:rsidTr="00AA7664">
        <w:trPr>
          <w:trHeight w:hRule="exact" w:val="240"/>
          <w:jc w:val="center"/>
        </w:trPr>
        <w:tc>
          <w:tcPr>
            <w:tcW w:w="9752" w:type="dxa"/>
            <w:gridSpan w:val="2"/>
            <w:tcBorders>
              <w:top w:val="nil"/>
              <w:left w:val="nil"/>
              <w:bottom w:val="nil"/>
              <w:right w:val="nil"/>
            </w:tcBorders>
          </w:tcPr>
          <w:p w14:paraId="34F24967" w14:textId="77777777" w:rsidR="003B332B" w:rsidRPr="00BF648F" w:rsidRDefault="003B332B" w:rsidP="00AA7664"/>
        </w:tc>
      </w:tr>
      <w:tr w:rsidR="003B332B" w:rsidRPr="00BF648F" w14:paraId="16BC3825" w14:textId="77777777" w:rsidTr="00AA7664">
        <w:trPr>
          <w:trHeight w:val="240"/>
          <w:jc w:val="center"/>
        </w:trPr>
        <w:tc>
          <w:tcPr>
            <w:tcW w:w="4876" w:type="dxa"/>
            <w:tcBorders>
              <w:top w:val="nil"/>
              <w:left w:val="nil"/>
              <w:bottom w:val="nil"/>
              <w:right w:val="nil"/>
            </w:tcBorders>
          </w:tcPr>
          <w:p w14:paraId="0FBB328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B8D4C7E" w14:textId="77777777" w:rsidR="003B332B" w:rsidRPr="00BF648F" w:rsidRDefault="003B332B" w:rsidP="00AA7664">
            <w:pPr>
              <w:pStyle w:val="AmColumnHeading"/>
            </w:pPr>
            <w:r w:rsidRPr="00BF648F">
              <w:t>Pakeitimas</w:t>
            </w:r>
          </w:p>
        </w:tc>
      </w:tr>
      <w:tr w:rsidR="003B332B" w:rsidRPr="00BF648F" w14:paraId="15810482" w14:textId="77777777" w:rsidTr="00AA7664">
        <w:trPr>
          <w:jc w:val="center"/>
        </w:trPr>
        <w:tc>
          <w:tcPr>
            <w:tcW w:w="4876" w:type="dxa"/>
            <w:tcBorders>
              <w:top w:val="nil"/>
              <w:left w:val="nil"/>
              <w:bottom w:val="nil"/>
              <w:right w:val="nil"/>
            </w:tcBorders>
          </w:tcPr>
          <w:p w14:paraId="4DC2AA06" w14:textId="77777777" w:rsidR="003B332B" w:rsidRPr="00BF648F" w:rsidRDefault="003B332B" w:rsidP="00AA7664">
            <w:pPr>
              <w:pStyle w:val="Normal6a"/>
            </w:pPr>
          </w:p>
        </w:tc>
        <w:tc>
          <w:tcPr>
            <w:tcW w:w="4876" w:type="dxa"/>
            <w:tcBorders>
              <w:top w:val="nil"/>
              <w:left w:val="nil"/>
              <w:bottom w:val="nil"/>
              <w:right w:val="nil"/>
            </w:tcBorders>
          </w:tcPr>
          <w:p w14:paraId="40018611" w14:textId="77777777" w:rsidR="003B332B" w:rsidRPr="00BF648F" w:rsidRDefault="003B332B" w:rsidP="00AA7664">
            <w:pPr>
              <w:pStyle w:val="Normal6a"/>
            </w:pPr>
            <w:r w:rsidRPr="00BF648F">
              <w:rPr>
                <w:b/>
                <w:i/>
              </w:rPr>
              <w:t>13a.</w:t>
            </w:r>
            <w:r w:rsidRPr="00BF648F">
              <w:tab/>
            </w:r>
            <w:r w:rsidRPr="00BF648F">
              <w:rPr>
                <w:b/>
                <w:i/>
              </w:rPr>
              <w:t>palankiai vertina tai, kad per kovo 6 d. įvykusį 3-iąjį ES ir CLASI ministrų susitikimą buvo priimta bendra deklaracija ir veiksmų gairės dėl 2025–2026 m. operatyvinio bendradarbiavimo prioritetų; palankiai vertina idėją sukurti Lotynų Amerikos uostų ir Europos uostų aljanso partnerystę;</w:t>
            </w:r>
          </w:p>
        </w:tc>
      </w:tr>
    </w:tbl>
    <w:p w14:paraId="1196A9E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5C0098A5" w14:textId="77777777" w:rsidR="003B332B" w:rsidRPr="00BF648F" w:rsidRDefault="003B332B" w:rsidP="003B332B">
      <w:r w:rsidRPr="00BF648F">
        <w:rPr>
          <w:rStyle w:val="HideTWBExt"/>
        </w:rPr>
        <w:t>&lt;/Amend&gt;</w:t>
      </w:r>
    </w:p>
    <w:p w14:paraId="1DECE5B5"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288</w:t>
      </w:r>
      <w:r w:rsidRPr="00BF648F">
        <w:rPr>
          <w:rStyle w:val="HideTWBExt"/>
        </w:rPr>
        <w:t>&lt;/NumAm&gt;</w:t>
      </w:r>
    </w:p>
    <w:p w14:paraId="24351C95" w14:textId="77777777" w:rsidR="003B332B" w:rsidRPr="00BF648F" w:rsidRDefault="003B332B" w:rsidP="003B332B">
      <w:pPr>
        <w:pStyle w:val="NormalBold"/>
      </w:pPr>
      <w:r w:rsidRPr="00BF648F">
        <w:rPr>
          <w:rStyle w:val="HideTWBExt"/>
          <w:b w:val="0"/>
        </w:rPr>
        <w:t>&lt;RepeatBlock-By&gt;&lt;Members&gt;</w:t>
      </w:r>
      <w:r w:rsidRPr="00BF648F">
        <w:t>Cristian Terheş</w:t>
      </w:r>
      <w:r w:rsidRPr="00BF648F">
        <w:rPr>
          <w:rStyle w:val="HideTWBExt"/>
          <w:b w:val="0"/>
        </w:rPr>
        <w:t>&lt;/Members&gt;</w:t>
      </w:r>
    </w:p>
    <w:p w14:paraId="24965314" w14:textId="77777777" w:rsidR="003B332B" w:rsidRPr="00BF648F" w:rsidRDefault="003B332B" w:rsidP="003B332B">
      <w:pPr>
        <w:pStyle w:val="NormalBold"/>
      </w:pPr>
      <w:r w:rsidRPr="00BF648F">
        <w:rPr>
          <w:rStyle w:val="HideTWBExt"/>
          <w:b w:val="0"/>
        </w:rPr>
        <w:t>&lt;/RepeatBlock-By&gt;</w:t>
      </w:r>
    </w:p>
    <w:p w14:paraId="35FDDCA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7073AA6" w14:textId="77777777" w:rsidR="003B332B" w:rsidRPr="00BF648F" w:rsidRDefault="003B332B" w:rsidP="003B332B">
      <w:pPr>
        <w:pStyle w:val="NormalBold"/>
      </w:pPr>
      <w:r w:rsidRPr="00BF648F">
        <w:rPr>
          <w:rStyle w:val="HideTWBExt"/>
        </w:rPr>
        <w:t>&lt;Article&gt;</w:t>
      </w:r>
      <w:r w:rsidRPr="00BF648F">
        <w:t>13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6792439" w14:textId="77777777" w:rsidTr="00AA7664">
        <w:trPr>
          <w:trHeight w:hRule="exact" w:val="240"/>
          <w:jc w:val="center"/>
        </w:trPr>
        <w:tc>
          <w:tcPr>
            <w:tcW w:w="9752" w:type="dxa"/>
            <w:gridSpan w:val="2"/>
            <w:tcBorders>
              <w:top w:val="nil"/>
              <w:left w:val="nil"/>
              <w:bottom w:val="nil"/>
              <w:right w:val="nil"/>
            </w:tcBorders>
          </w:tcPr>
          <w:p w14:paraId="1B61EACB" w14:textId="77777777" w:rsidR="003B332B" w:rsidRPr="00BF648F" w:rsidRDefault="003B332B" w:rsidP="00AA7664"/>
        </w:tc>
      </w:tr>
      <w:tr w:rsidR="003B332B" w:rsidRPr="00BF648F" w14:paraId="7A66F1D2" w14:textId="77777777" w:rsidTr="00AA7664">
        <w:trPr>
          <w:trHeight w:val="240"/>
          <w:jc w:val="center"/>
        </w:trPr>
        <w:tc>
          <w:tcPr>
            <w:tcW w:w="4876" w:type="dxa"/>
            <w:tcBorders>
              <w:top w:val="nil"/>
              <w:left w:val="nil"/>
              <w:bottom w:val="nil"/>
              <w:right w:val="nil"/>
            </w:tcBorders>
          </w:tcPr>
          <w:p w14:paraId="406F543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9FE4342" w14:textId="77777777" w:rsidR="003B332B" w:rsidRPr="00BF648F" w:rsidRDefault="003B332B" w:rsidP="00AA7664">
            <w:pPr>
              <w:pStyle w:val="AmColumnHeading"/>
            </w:pPr>
            <w:r w:rsidRPr="00BF648F">
              <w:t>Pakeitimas</w:t>
            </w:r>
          </w:p>
        </w:tc>
      </w:tr>
      <w:tr w:rsidR="003B332B" w:rsidRPr="00BF648F" w14:paraId="32837CDD" w14:textId="77777777" w:rsidTr="00AA7664">
        <w:trPr>
          <w:jc w:val="center"/>
        </w:trPr>
        <w:tc>
          <w:tcPr>
            <w:tcW w:w="4876" w:type="dxa"/>
            <w:tcBorders>
              <w:top w:val="nil"/>
              <w:left w:val="nil"/>
              <w:bottom w:val="nil"/>
              <w:right w:val="nil"/>
            </w:tcBorders>
          </w:tcPr>
          <w:p w14:paraId="5A5803FE" w14:textId="77777777" w:rsidR="003B332B" w:rsidRPr="00BF648F" w:rsidRDefault="003B332B" w:rsidP="00AA7664">
            <w:pPr>
              <w:pStyle w:val="Normal6a"/>
            </w:pPr>
          </w:p>
        </w:tc>
        <w:tc>
          <w:tcPr>
            <w:tcW w:w="4876" w:type="dxa"/>
            <w:tcBorders>
              <w:top w:val="nil"/>
              <w:left w:val="nil"/>
              <w:bottom w:val="nil"/>
              <w:right w:val="nil"/>
            </w:tcBorders>
          </w:tcPr>
          <w:p w14:paraId="7D9E071A" w14:textId="77777777" w:rsidR="003B332B" w:rsidRPr="00BF648F" w:rsidRDefault="003B332B" w:rsidP="00AA7664">
            <w:pPr>
              <w:pStyle w:val="Normal6a"/>
            </w:pPr>
            <w:r w:rsidRPr="00BF648F">
              <w:rPr>
                <w:b/>
                <w:i/>
              </w:rPr>
              <w:t>13a.</w:t>
            </w:r>
            <w:r w:rsidRPr="00BF648F">
              <w:tab/>
            </w:r>
            <w:r w:rsidRPr="00BF648F">
              <w:rPr>
                <w:b/>
                <w:i/>
              </w:rPr>
              <w:t>yra labai susirūpinęs dėl 2024 m. lapkričio mėn. pasirašytų Rusijos Federacijos ir Venesuelos žvalgybos, kovos su šnipinėjimu ir bendradarbiavimo energetikos srityje susitarimų, atsižvelgiant į jų geopolitines pasekmes ir galimą riziką regioniniam ir tarptautiniam saugumui</w:t>
            </w:r>
            <w:r w:rsidRPr="00BF648F">
              <w:rPr>
                <w:b/>
                <w:i/>
                <w:vertAlign w:val="superscript"/>
              </w:rPr>
              <w:t>2a</w:t>
            </w:r>
            <w:r w:rsidRPr="00BF648F">
              <w:rPr>
                <w:b/>
                <w:i/>
              </w:rPr>
              <w:t>;</w:t>
            </w:r>
          </w:p>
        </w:tc>
      </w:tr>
      <w:tr w:rsidR="003B332B" w:rsidRPr="00BF648F" w14:paraId="19B603D4" w14:textId="77777777" w:rsidTr="00AA7664">
        <w:trPr>
          <w:jc w:val="center"/>
        </w:trPr>
        <w:tc>
          <w:tcPr>
            <w:tcW w:w="4876" w:type="dxa"/>
            <w:tcBorders>
              <w:top w:val="nil"/>
              <w:left w:val="nil"/>
              <w:bottom w:val="nil"/>
              <w:right w:val="nil"/>
            </w:tcBorders>
          </w:tcPr>
          <w:p w14:paraId="7959ED0B" w14:textId="77777777" w:rsidR="003B332B" w:rsidRPr="00BF648F" w:rsidRDefault="003B332B" w:rsidP="00AA7664"/>
        </w:tc>
        <w:tc>
          <w:tcPr>
            <w:tcW w:w="4876" w:type="dxa"/>
            <w:tcBorders>
              <w:top w:val="nil"/>
              <w:left w:val="nil"/>
              <w:bottom w:val="nil"/>
              <w:right w:val="nil"/>
            </w:tcBorders>
          </w:tcPr>
          <w:p w14:paraId="09E7B922" w14:textId="77777777" w:rsidR="003B332B" w:rsidRPr="00BF648F" w:rsidRDefault="003B332B" w:rsidP="00AA7664">
            <w:pPr>
              <w:pStyle w:val="Normal6a"/>
            </w:pPr>
            <w:r w:rsidRPr="00BF648F">
              <w:rPr>
                <w:b/>
                <w:i/>
              </w:rPr>
              <w:t>_________________</w:t>
            </w:r>
          </w:p>
        </w:tc>
      </w:tr>
      <w:tr w:rsidR="003B332B" w:rsidRPr="00BF648F" w14:paraId="2A0967EE" w14:textId="77777777" w:rsidTr="00AA7664">
        <w:trPr>
          <w:jc w:val="center"/>
        </w:trPr>
        <w:tc>
          <w:tcPr>
            <w:tcW w:w="4876" w:type="dxa"/>
            <w:tcBorders>
              <w:top w:val="nil"/>
              <w:left w:val="nil"/>
              <w:bottom w:val="nil"/>
              <w:right w:val="nil"/>
            </w:tcBorders>
          </w:tcPr>
          <w:p w14:paraId="76BD9183" w14:textId="77777777" w:rsidR="003B332B" w:rsidRPr="00BF648F" w:rsidRDefault="003B332B" w:rsidP="00AA7664"/>
        </w:tc>
        <w:tc>
          <w:tcPr>
            <w:tcW w:w="4876" w:type="dxa"/>
            <w:tcBorders>
              <w:top w:val="nil"/>
              <w:left w:val="nil"/>
              <w:bottom w:val="nil"/>
              <w:right w:val="nil"/>
            </w:tcBorders>
          </w:tcPr>
          <w:p w14:paraId="618442F4" w14:textId="77777777" w:rsidR="003B332B" w:rsidRPr="00BF648F" w:rsidRDefault="003B332B" w:rsidP="00AA7664">
            <w:pPr>
              <w:pStyle w:val="Normal6a"/>
            </w:pPr>
            <w:r w:rsidRPr="00BF648F">
              <w:rPr>
                <w:b/>
                <w:i/>
                <w:vertAlign w:val="superscript"/>
              </w:rPr>
              <w:t>2a</w:t>
            </w:r>
            <w:r w:rsidRPr="00BF648F">
              <w:t xml:space="preserve"> </w:t>
            </w:r>
            <w:r w:rsidRPr="00BF648F">
              <w:rPr>
                <w:b/>
                <w:i/>
              </w:rPr>
              <w:t>https://www.themoscowtimes.com/2024/11/08/russia-signs-security-energy-deals-with-venezuela-a86944</w:t>
            </w:r>
          </w:p>
        </w:tc>
      </w:tr>
    </w:tbl>
    <w:p w14:paraId="45E4CE6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5CF476A" w14:textId="77777777" w:rsidR="003B332B" w:rsidRPr="00BF648F" w:rsidRDefault="003B332B" w:rsidP="003B332B">
      <w:r w:rsidRPr="00BF648F">
        <w:rPr>
          <w:rStyle w:val="HideTWBExt"/>
        </w:rPr>
        <w:t>&lt;/Amend&gt;</w:t>
      </w:r>
    </w:p>
    <w:p w14:paraId="2BF3B35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289</w:t>
      </w:r>
      <w:r w:rsidRPr="00BF648F">
        <w:rPr>
          <w:rStyle w:val="HideTWBExt"/>
        </w:rPr>
        <w:t>&lt;/NumAm&gt;</w:t>
      </w:r>
    </w:p>
    <w:p w14:paraId="3F33873D" w14:textId="77777777" w:rsidR="003B332B" w:rsidRPr="00BF648F" w:rsidRDefault="003B332B" w:rsidP="003B332B">
      <w:pPr>
        <w:pStyle w:val="NormalBold"/>
      </w:pPr>
      <w:r w:rsidRPr="00BF648F">
        <w:rPr>
          <w:rStyle w:val="HideTWBExt"/>
          <w:b w:val="0"/>
        </w:rPr>
        <w:t>&lt;RepeatBlock-By&gt;&lt;Members&gt;</w:t>
      </w:r>
      <w:r w:rsidRPr="00BF648F">
        <w:t>Cristian Terheş</w:t>
      </w:r>
      <w:r w:rsidRPr="00BF648F">
        <w:rPr>
          <w:rStyle w:val="HideTWBExt"/>
          <w:b w:val="0"/>
        </w:rPr>
        <w:t>&lt;/Members&gt;</w:t>
      </w:r>
    </w:p>
    <w:p w14:paraId="36D81450" w14:textId="77777777" w:rsidR="003B332B" w:rsidRPr="00BF648F" w:rsidRDefault="003B332B" w:rsidP="003B332B">
      <w:pPr>
        <w:pStyle w:val="NormalBold"/>
      </w:pPr>
      <w:r w:rsidRPr="00BF648F">
        <w:rPr>
          <w:rStyle w:val="HideTWBExt"/>
          <w:b w:val="0"/>
        </w:rPr>
        <w:t>&lt;/RepeatBlock-By&gt;</w:t>
      </w:r>
    </w:p>
    <w:p w14:paraId="1A90232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6A1135E" w14:textId="77777777" w:rsidR="003B332B" w:rsidRPr="00BF648F" w:rsidRDefault="003B332B" w:rsidP="003B332B">
      <w:pPr>
        <w:pStyle w:val="NormalBold"/>
      </w:pPr>
      <w:r w:rsidRPr="00BF648F">
        <w:rPr>
          <w:rStyle w:val="HideTWBExt"/>
        </w:rPr>
        <w:t>&lt;Article&gt;</w:t>
      </w:r>
      <w:r w:rsidRPr="00BF648F">
        <w:t>13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B31B06A" w14:textId="77777777" w:rsidTr="00AA7664">
        <w:trPr>
          <w:trHeight w:hRule="exact" w:val="240"/>
          <w:jc w:val="center"/>
        </w:trPr>
        <w:tc>
          <w:tcPr>
            <w:tcW w:w="9752" w:type="dxa"/>
            <w:gridSpan w:val="2"/>
            <w:tcBorders>
              <w:top w:val="nil"/>
              <w:left w:val="nil"/>
              <w:bottom w:val="nil"/>
              <w:right w:val="nil"/>
            </w:tcBorders>
          </w:tcPr>
          <w:p w14:paraId="0C70B739" w14:textId="77777777" w:rsidR="003B332B" w:rsidRPr="00BF648F" w:rsidRDefault="003B332B" w:rsidP="00AA7664"/>
        </w:tc>
      </w:tr>
      <w:tr w:rsidR="003B332B" w:rsidRPr="00BF648F" w14:paraId="4AAEE9CB" w14:textId="77777777" w:rsidTr="00AA7664">
        <w:trPr>
          <w:trHeight w:val="240"/>
          <w:jc w:val="center"/>
        </w:trPr>
        <w:tc>
          <w:tcPr>
            <w:tcW w:w="4876" w:type="dxa"/>
            <w:tcBorders>
              <w:top w:val="nil"/>
              <w:left w:val="nil"/>
              <w:bottom w:val="nil"/>
              <w:right w:val="nil"/>
            </w:tcBorders>
          </w:tcPr>
          <w:p w14:paraId="1C49C0E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4794091" w14:textId="77777777" w:rsidR="003B332B" w:rsidRPr="00BF648F" w:rsidRDefault="003B332B" w:rsidP="00AA7664">
            <w:pPr>
              <w:pStyle w:val="AmColumnHeading"/>
            </w:pPr>
            <w:r w:rsidRPr="00BF648F">
              <w:t>Pakeitimas</w:t>
            </w:r>
          </w:p>
        </w:tc>
      </w:tr>
      <w:tr w:rsidR="003B332B" w:rsidRPr="00BF648F" w14:paraId="63137BC3" w14:textId="77777777" w:rsidTr="00AA7664">
        <w:trPr>
          <w:jc w:val="center"/>
        </w:trPr>
        <w:tc>
          <w:tcPr>
            <w:tcW w:w="4876" w:type="dxa"/>
            <w:tcBorders>
              <w:top w:val="nil"/>
              <w:left w:val="nil"/>
              <w:bottom w:val="nil"/>
              <w:right w:val="nil"/>
            </w:tcBorders>
          </w:tcPr>
          <w:p w14:paraId="334BF8E6" w14:textId="77777777" w:rsidR="003B332B" w:rsidRPr="00BF648F" w:rsidRDefault="003B332B" w:rsidP="00AA7664">
            <w:pPr>
              <w:pStyle w:val="Normal6a"/>
            </w:pPr>
          </w:p>
        </w:tc>
        <w:tc>
          <w:tcPr>
            <w:tcW w:w="4876" w:type="dxa"/>
            <w:tcBorders>
              <w:top w:val="nil"/>
              <w:left w:val="nil"/>
              <w:bottom w:val="nil"/>
              <w:right w:val="nil"/>
            </w:tcBorders>
          </w:tcPr>
          <w:p w14:paraId="04985577" w14:textId="77777777" w:rsidR="003B332B" w:rsidRPr="00BF648F" w:rsidRDefault="003B332B" w:rsidP="00AA7664">
            <w:pPr>
              <w:pStyle w:val="Normal6a"/>
            </w:pPr>
            <w:r w:rsidRPr="00BF648F">
              <w:rPr>
                <w:b/>
                <w:i/>
              </w:rPr>
              <w:t>13b.</w:t>
            </w:r>
            <w:r w:rsidRPr="00BF648F">
              <w:tab/>
            </w:r>
            <w:r w:rsidRPr="00BF648F">
              <w:rPr>
                <w:b/>
                <w:i/>
              </w:rPr>
              <w:t>yra labai susirūpinęs dėl 2025 m. gegužės mėn. pasirašyto Rusijos Federacijos ir Venesuelos strateginės partnerystės susitarimo, visų pirma atsižvelgiant į jo potencialą pakenkti regioniniam saugumui, išplėsti Rusijos geopolitinę įtaką Lotynų Amerikoje ir mesti iššūkį esamai tarptautinio saugumo struktūrai</w:t>
            </w:r>
            <w:r w:rsidRPr="00BF648F">
              <w:rPr>
                <w:b/>
                <w:i/>
                <w:vertAlign w:val="superscript"/>
              </w:rPr>
              <w:t>3a</w:t>
            </w:r>
            <w:r w:rsidRPr="00BF648F">
              <w:rPr>
                <w:b/>
                <w:i/>
              </w:rPr>
              <w:t>;</w:t>
            </w:r>
          </w:p>
        </w:tc>
      </w:tr>
      <w:tr w:rsidR="003B332B" w:rsidRPr="00BF648F" w14:paraId="272A3527" w14:textId="77777777" w:rsidTr="00AA7664">
        <w:trPr>
          <w:jc w:val="center"/>
        </w:trPr>
        <w:tc>
          <w:tcPr>
            <w:tcW w:w="4876" w:type="dxa"/>
            <w:tcBorders>
              <w:top w:val="nil"/>
              <w:left w:val="nil"/>
              <w:bottom w:val="nil"/>
              <w:right w:val="nil"/>
            </w:tcBorders>
          </w:tcPr>
          <w:p w14:paraId="7D7FD741" w14:textId="77777777" w:rsidR="003B332B" w:rsidRPr="00BF648F" w:rsidRDefault="003B332B" w:rsidP="00AA7664"/>
        </w:tc>
        <w:tc>
          <w:tcPr>
            <w:tcW w:w="4876" w:type="dxa"/>
            <w:tcBorders>
              <w:top w:val="nil"/>
              <w:left w:val="nil"/>
              <w:bottom w:val="nil"/>
              <w:right w:val="nil"/>
            </w:tcBorders>
          </w:tcPr>
          <w:p w14:paraId="2C71DCA3" w14:textId="77777777" w:rsidR="003B332B" w:rsidRPr="00BF648F" w:rsidRDefault="003B332B" w:rsidP="00AA7664">
            <w:pPr>
              <w:pStyle w:val="Normal6a"/>
            </w:pPr>
            <w:r w:rsidRPr="00BF648F">
              <w:rPr>
                <w:b/>
                <w:i/>
              </w:rPr>
              <w:t>_________________</w:t>
            </w:r>
          </w:p>
        </w:tc>
      </w:tr>
      <w:tr w:rsidR="003B332B" w:rsidRPr="00BF648F" w14:paraId="2AC5F08D" w14:textId="77777777" w:rsidTr="00AA7664">
        <w:trPr>
          <w:jc w:val="center"/>
        </w:trPr>
        <w:tc>
          <w:tcPr>
            <w:tcW w:w="4876" w:type="dxa"/>
            <w:tcBorders>
              <w:top w:val="nil"/>
              <w:left w:val="nil"/>
              <w:bottom w:val="nil"/>
              <w:right w:val="nil"/>
            </w:tcBorders>
          </w:tcPr>
          <w:p w14:paraId="1945EE24" w14:textId="77777777" w:rsidR="003B332B" w:rsidRPr="00BF648F" w:rsidRDefault="003B332B" w:rsidP="00AA7664"/>
        </w:tc>
        <w:tc>
          <w:tcPr>
            <w:tcW w:w="4876" w:type="dxa"/>
            <w:tcBorders>
              <w:top w:val="nil"/>
              <w:left w:val="nil"/>
              <w:bottom w:val="nil"/>
              <w:right w:val="nil"/>
            </w:tcBorders>
          </w:tcPr>
          <w:p w14:paraId="2ACD8DCE" w14:textId="77777777" w:rsidR="003B332B" w:rsidRPr="00BF648F" w:rsidRDefault="003B332B" w:rsidP="00AA7664">
            <w:pPr>
              <w:pStyle w:val="Normal6a"/>
            </w:pPr>
            <w:r w:rsidRPr="00BF648F">
              <w:rPr>
                <w:b/>
                <w:i/>
                <w:vertAlign w:val="superscript"/>
              </w:rPr>
              <w:t>3a</w:t>
            </w:r>
            <w:r w:rsidRPr="00BF648F">
              <w:t xml:space="preserve"> </w:t>
            </w:r>
            <w:r w:rsidRPr="00BF648F">
              <w:rPr>
                <w:b/>
                <w:i/>
              </w:rPr>
              <w:t>https://www.reuters.com/business/energy/putin-maduro-sign-strategic-partnership-</w:t>
            </w:r>
            <w:r w:rsidRPr="00BF648F">
              <w:rPr>
                <w:b/>
                <w:i/>
              </w:rPr>
              <w:lastRenderedPageBreak/>
              <w:t>agreement-2025-05-07/</w:t>
            </w:r>
          </w:p>
        </w:tc>
      </w:tr>
    </w:tbl>
    <w:p w14:paraId="06AA2D77"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99ED258" w14:textId="77777777" w:rsidR="003B332B" w:rsidRPr="00BF648F" w:rsidRDefault="003B332B" w:rsidP="003B332B">
      <w:r w:rsidRPr="00BF648F">
        <w:rPr>
          <w:rStyle w:val="HideTWBExt"/>
        </w:rPr>
        <w:t>&lt;/Amend&gt;</w:t>
      </w:r>
    </w:p>
    <w:p w14:paraId="6CF868E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290</w:t>
      </w:r>
      <w:r w:rsidRPr="00BF648F">
        <w:rPr>
          <w:rStyle w:val="HideTWBExt"/>
        </w:rPr>
        <w:t>&lt;/NumAm&gt;</w:t>
      </w:r>
    </w:p>
    <w:p w14:paraId="10DE9968" w14:textId="77777777" w:rsidR="003B332B" w:rsidRPr="00BF648F" w:rsidRDefault="003B332B" w:rsidP="003B332B">
      <w:pPr>
        <w:pStyle w:val="NormalBold"/>
      </w:pPr>
      <w:r w:rsidRPr="00BF648F">
        <w:rPr>
          <w:rStyle w:val="HideTWBExt"/>
          <w:b w:val="0"/>
        </w:rPr>
        <w:t>&lt;RepeatBlock-By&gt;&lt;Members&gt;</w:t>
      </w:r>
      <w:r w:rsidRPr="00BF648F">
        <w:t>Cristian Terheş</w:t>
      </w:r>
      <w:r w:rsidRPr="00BF648F">
        <w:rPr>
          <w:rStyle w:val="HideTWBExt"/>
          <w:b w:val="0"/>
        </w:rPr>
        <w:t>&lt;/Members&gt;</w:t>
      </w:r>
    </w:p>
    <w:p w14:paraId="46AFD291" w14:textId="77777777" w:rsidR="003B332B" w:rsidRPr="00BF648F" w:rsidRDefault="003B332B" w:rsidP="003B332B">
      <w:pPr>
        <w:pStyle w:val="NormalBold"/>
      </w:pPr>
      <w:r w:rsidRPr="00BF648F">
        <w:rPr>
          <w:rStyle w:val="HideTWBExt"/>
          <w:b w:val="0"/>
        </w:rPr>
        <w:t>&lt;/RepeatBlock-By&gt;</w:t>
      </w:r>
    </w:p>
    <w:p w14:paraId="622DEFD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75641C1" w14:textId="77777777" w:rsidR="003B332B" w:rsidRPr="00BF648F" w:rsidRDefault="003B332B" w:rsidP="003B332B">
      <w:pPr>
        <w:pStyle w:val="NormalBold"/>
      </w:pPr>
      <w:r w:rsidRPr="00BF648F">
        <w:rPr>
          <w:rStyle w:val="HideTWBExt"/>
        </w:rPr>
        <w:t>&lt;Article&gt;</w:t>
      </w:r>
      <w:r w:rsidRPr="00BF648F">
        <w:t>13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7921305" w14:textId="77777777" w:rsidTr="00AA7664">
        <w:trPr>
          <w:trHeight w:hRule="exact" w:val="240"/>
          <w:jc w:val="center"/>
        </w:trPr>
        <w:tc>
          <w:tcPr>
            <w:tcW w:w="9752" w:type="dxa"/>
            <w:gridSpan w:val="2"/>
            <w:tcBorders>
              <w:top w:val="nil"/>
              <w:left w:val="nil"/>
              <w:bottom w:val="nil"/>
              <w:right w:val="nil"/>
            </w:tcBorders>
          </w:tcPr>
          <w:p w14:paraId="63254341" w14:textId="77777777" w:rsidR="003B332B" w:rsidRPr="00BF648F" w:rsidRDefault="003B332B" w:rsidP="00AA7664"/>
        </w:tc>
      </w:tr>
      <w:tr w:rsidR="003B332B" w:rsidRPr="00BF648F" w14:paraId="616666D0" w14:textId="77777777" w:rsidTr="00AA7664">
        <w:trPr>
          <w:trHeight w:val="240"/>
          <w:jc w:val="center"/>
        </w:trPr>
        <w:tc>
          <w:tcPr>
            <w:tcW w:w="4876" w:type="dxa"/>
            <w:tcBorders>
              <w:top w:val="nil"/>
              <w:left w:val="nil"/>
              <w:bottom w:val="nil"/>
              <w:right w:val="nil"/>
            </w:tcBorders>
          </w:tcPr>
          <w:p w14:paraId="29F06AB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73A4499" w14:textId="77777777" w:rsidR="003B332B" w:rsidRPr="00BF648F" w:rsidRDefault="003B332B" w:rsidP="00AA7664">
            <w:pPr>
              <w:pStyle w:val="AmColumnHeading"/>
            </w:pPr>
            <w:r w:rsidRPr="00BF648F">
              <w:t>Pakeitimas</w:t>
            </w:r>
          </w:p>
        </w:tc>
      </w:tr>
      <w:tr w:rsidR="003B332B" w:rsidRPr="00BF648F" w14:paraId="0CA3DCF4" w14:textId="77777777" w:rsidTr="00AA7664">
        <w:trPr>
          <w:jc w:val="center"/>
        </w:trPr>
        <w:tc>
          <w:tcPr>
            <w:tcW w:w="4876" w:type="dxa"/>
            <w:tcBorders>
              <w:top w:val="nil"/>
              <w:left w:val="nil"/>
              <w:bottom w:val="nil"/>
              <w:right w:val="nil"/>
            </w:tcBorders>
          </w:tcPr>
          <w:p w14:paraId="30833379" w14:textId="77777777" w:rsidR="003B332B" w:rsidRPr="00BF648F" w:rsidRDefault="003B332B" w:rsidP="00AA7664">
            <w:pPr>
              <w:pStyle w:val="Normal6a"/>
            </w:pPr>
          </w:p>
        </w:tc>
        <w:tc>
          <w:tcPr>
            <w:tcW w:w="4876" w:type="dxa"/>
            <w:tcBorders>
              <w:top w:val="nil"/>
              <w:left w:val="nil"/>
              <w:bottom w:val="nil"/>
              <w:right w:val="nil"/>
            </w:tcBorders>
          </w:tcPr>
          <w:p w14:paraId="345A70BD" w14:textId="77777777" w:rsidR="003B332B" w:rsidRPr="00BF648F" w:rsidRDefault="003B332B" w:rsidP="00AA7664">
            <w:pPr>
              <w:pStyle w:val="Normal6a"/>
            </w:pPr>
            <w:r w:rsidRPr="00BF648F">
              <w:rPr>
                <w:b/>
                <w:i/>
              </w:rPr>
              <w:t>13c.</w:t>
            </w:r>
            <w:r w:rsidRPr="00BF648F">
              <w:tab/>
            </w:r>
            <w:r w:rsidRPr="00BF648F">
              <w:rPr>
                <w:b/>
                <w:i/>
              </w:rPr>
              <w:t>itin susirūpinęs pabrėžia, kad Rusijos Federacija naudoja antiimperialistinę retoriką, siekdama toliau destabilizuoti padėtį Haityje ir kurstyti prieš Jungtines Amerikos Valstijas nukreiptas nuotaikas, taip didindama įtampą regione ir kenkdama pastangoms siekti demokratinio stabilumo ir tarptautinio bendradarbiavimo</w:t>
            </w:r>
            <w:r w:rsidRPr="00BF648F">
              <w:rPr>
                <w:b/>
                <w:i/>
                <w:vertAlign w:val="superscript"/>
              </w:rPr>
              <w:t>4a</w:t>
            </w:r>
            <w:r w:rsidRPr="00BF648F">
              <w:rPr>
                <w:b/>
                <w:i/>
              </w:rPr>
              <w:t>;</w:t>
            </w:r>
          </w:p>
        </w:tc>
      </w:tr>
      <w:tr w:rsidR="003B332B" w:rsidRPr="00BF648F" w14:paraId="6AEE6B50" w14:textId="77777777" w:rsidTr="00AA7664">
        <w:trPr>
          <w:jc w:val="center"/>
        </w:trPr>
        <w:tc>
          <w:tcPr>
            <w:tcW w:w="4876" w:type="dxa"/>
            <w:tcBorders>
              <w:top w:val="nil"/>
              <w:left w:val="nil"/>
              <w:bottom w:val="nil"/>
              <w:right w:val="nil"/>
            </w:tcBorders>
          </w:tcPr>
          <w:p w14:paraId="05602B66" w14:textId="77777777" w:rsidR="003B332B" w:rsidRPr="00BF648F" w:rsidRDefault="003B332B" w:rsidP="00AA7664"/>
        </w:tc>
        <w:tc>
          <w:tcPr>
            <w:tcW w:w="4876" w:type="dxa"/>
            <w:tcBorders>
              <w:top w:val="nil"/>
              <w:left w:val="nil"/>
              <w:bottom w:val="nil"/>
              <w:right w:val="nil"/>
            </w:tcBorders>
          </w:tcPr>
          <w:p w14:paraId="556DA8B8" w14:textId="77777777" w:rsidR="003B332B" w:rsidRPr="00BF648F" w:rsidRDefault="003B332B" w:rsidP="00AA7664">
            <w:pPr>
              <w:pStyle w:val="Normal6a"/>
            </w:pPr>
            <w:r w:rsidRPr="00BF648F">
              <w:rPr>
                <w:b/>
                <w:i/>
              </w:rPr>
              <w:t>_________________</w:t>
            </w:r>
          </w:p>
        </w:tc>
      </w:tr>
      <w:tr w:rsidR="003B332B" w:rsidRPr="00BF648F" w14:paraId="7BFAF18A" w14:textId="77777777" w:rsidTr="00AA7664">
        <w:trPr>
          <w:jc w:val="center"/>
        </w:trPr>
        <w:tc>
          <w:tcPr>
            <w:tcW w:w="4876" w:type="dxa"/>
            <w:tcBorders>
              <w:top w:val="nil"/>
              <w:left w:val="nil"/>
              <w:bottom w:val="nil"/>
              <w:right w:val="nil"/>
            </w:tcBorders>
          </w:tcPr>
          <w:p w14:paraId="5797DF69" w14:textId="77777777" w:rsidR="003B332B" w:rsidRPr="00BF648F" w:rsidRDefault="003B332B" w:rsidP="00AA7664"/>
        </w:tc>
        <w:tc>
          <w:tcPr>
            <w:tcW w:w="4876" w:type="dxa"/>
            <w:tcBorders>
              <w:top w:val="nil"/>
              <w:left w:val="nil"/>
              <w:bottom w:val="nil"/>
              <w:right w:val="nil"/>
            </w:tcBorders>
          </w:tcPr>
          <w:p w14:paraId="7862A904" w14:textId="77777777" w:rsidR="003B332B" w:rsidRPr="00BF648F" w:rsidRDefault="003B332B" w:rsidP="00AA7664">
            <w:pPr>
              <w:pStyle w:val="Normal6a"/>
            </w:pPr>
            <w:r w:rsidRPr="00BF648F">
              <w:rPr>
                <w:b/>
                <w:i/>
                <w:vertAlign w:val="superscript"/>
              </w:rPr>
              <w:t>4a</w:t>
            </w:r>
            <w:r w:rsidRPr="00BF648F">
              <w:t xml:space="preserve"> </w:t>
            </w:r>
            <w:r w:rsidRPr="00BF648F">
              <w:rPr>
                <w:b/>
                <w:i/>
              </w:rPr>
              <w:t>https://www.express.co.uk/news/world/1884027/haiti-russian-flag-putin-gangs-port-au-prince</w:t>
            </w:r>
          </w:p>
        </w:tc>
      </w:tr>
    </w:tbl>
    <w:p w14:paraId="65113B55"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11E23FD" w14:textId="77777777" w:rsidR="003B332B" w:rsidRPr="00BF648F" w:rsidRDefault="003B332B" w:rsidP="003B332B">
      <w:r w:rsidRPr="00BF648F">
        <w:rPr>
          <w:rStyle w:val="HideTWBExt"/>
        </w:rPr>
        <w:t>&lt;/Amend&gt;</w:t>
      </w:r>
    </w:p>
    <w:p w14:paraId="5C57814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291</w:t>
      </w:r>
      <w:r w:rsidRPr="00BF648F">
        <w:rPr>
          <w:rStyle w:val="HideTWBExt"/>
        </w:rPr>
        <w:t>&lt;/NumAm&gt;</w:t>
      </w:r>
    </w:p>
    <w:p w14:paraId="2406FE2C"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3B51AA1D" w14:textId="77777777" w:rsidR="003B332B" w:rsidRPr="00BF648F" w:rsidRDefault="003B332B" w:rsidP="003B332B">
      <w:pPr>
        <w:pStyle w:val="NormalBold"/>
      </w:pPr>
      <w:r w:rsidRPr="00BF648F">
        <w:rPr>
          <w:rStyle w:val="HideTWBExt"/>
          <w:b w:val="0"/>
        </w:rPr>
        <w:t>&lt;/RepeatBlock-By&gt;</w:t>
      </w:r>
    </w:p>
    <w:p w14:paraId="46F7E2F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ECBF68D" w14:textId="77777777" w:rsidR="003B332B" w:rsidRPr="00BF648F" w:rsidRDefault="003B332B" w:rsidP="003B332B">
      <w:pPr>
        <w:pStyle w:val="NormalBold"/>
      </w:pPr>
      <w:r w:rsidRPr="00BF648F">
        <w:rPr>
          <w:rStyle w:val="HideTWBExt"/>
        </w:rPr>
        <w:t>&lt;Article&gt;</w:t>
      </w:r>
      <w:r w:rsidRPr="00BF648F">
        <w:t>14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DE7526F" w14:textId="77777777" w:rsidTr="00AA7664">
        <w:trPr>
          <w:trHeight w:hRule="exact" w:val="240"/>
          <w:jc w:val="center"/>
        </w:trPr>
        <w:tc>
          <w:tcPr>
            <w:tcW w:w="9752" w:type="dxa"/>
            <w:gridSpan w:val="2"/>
            <w:tcBorders>
              <w:top w:val="nil"/>
              <w:left w:val="nil"/>
              <w:bottom w:val="nil"/>
              <w:right w:val="nil"/>
            </w:tcBorders>
          </w:tcPr>
          <w:p w14:paraId="61BE559D" w14:textId="77777777" w:rsidR="003B332B" w:rsidRPr="00BF648F" w:rsidRDefault="003B332B" w:rsidP="00AA7664"/>
        </w:tc>
      </w:tr>
      <w:tr w:rsidR="003B332B" w:rsidRPr="00BF648F" w14:paraId="7BA9C1C8" w14:textId="77777777" w:rsidTr="00AA7664">
        <w:trPr>
          <w:trHeight w:val="240"/>
          <w:jc w:val="center"/>
        </w:trPr>
        <w:tc>
          <w:tcPr>
            <w:tcW w:w="4876" w:type="dxa"/>
            <w:tcBorders>
              <w:top w:val="nil"/>
              <w:left w:val="nil"/>
              <w:bottom w:val="nil"/>
              <w:right w:val="nil"/>
            </w:tcBorders>
          </w:tcPr>
          <w:p w14:paraId="0E52437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4F30F97" w14:textId="77777777" w:rsidR="003B332B" w:rsidRPr="00BF648F" w:rsidRDefault="003B332B" w:rsidP="00AA7664">
            <w:pPr>
              <w:pStyle w:val="AmColumnHeading"/>
            </w:pPr>
            <w:r w:rsidRPr="00BF648F">
              <w:t>Pakeitimas</w:t>
            </w:r>
          </w:p>
        </w:tc>
      </w:tr>
      <w:tr w:rsidR="003B332B" w:rsidRPr="00BF648F" w14:paraId="37385942" w14:textId="77777777" w:rsidTr="00AA7664">
        <w:trPr>
          <w:jc w:val="center"/>
        </w:trPr>
        <w:tc>
          <w:tcPr>
            <w:tcW w:w="4876" w:type="dxa"/>
            <w:tcBorders>
              <w:top w:val="nil"/>
              <w:left w:val="nil"/>
              <w:bottom w:val="nil"/>
              <w:right w:val="nil"/>
            </w:tcBorders>
          </w:tcPr>
          <w:p w14:paraId="3A7C231F" w14:textId="77777777" w:rsidR="003B332B" w:rsidRPr="00BF648F" w:rsidRDefault="003B332B" w:rsidP="00AA7664">
            <w:pPr>
              <w:pStyle w:val="Normal6a"/>
            </w:pPr>
            <w:r w:rsidRPr="00BF648F">
              <w:t>14.</w:t>
            </w:r>
            <w:r w:rsidRPr="00BF648F">
              <w:tab/>
              <w:t xml:space="preserve">palankiai vertina pastangas stiprinti regioninį bendradarbiavimą saugumo srityje, tuo tikslu išplėtus Lotynų Amerikos vidaus saugumo komitetą ir įsteigus AMERIPOL kaip oficialią teisėsaugos instituciją, palengvinančią tarpvalstybinį </w:t>
            </w:r>
            <w:r w:rsidRPr="00BF648F">
              <w:lastRenderedPageBreak/>
              <w:t>koordinavimą;</w:t>
            </w:r>
          </w:p>
        </w:tc>
        <w:tc>
          <w:tcPr>
            <w:tcW w:w="4876" w:type="dxa"/>
            <w:tcBorders>
              <w:top w:val="nil"/>
              <w:left w:val="nil"/>
              <w:bottom w:val="nil"/>
              <w:right w:val="nil"/>
            </w:tcBorders>
          </w:tcPr>
          <w:p w14:paraId="475C33B4" w14:textId="77777777" w:rsidR="003B332B" w:rsidRPr="00BF648F" w:rsidRDefault="003B332B" w:rsidP="00AA7664">
            <w:pPr>
              <w:pStyle w:val="Normal6a"/>
            </w:pPr>
            <w:r w:rsidRPr="00BF648F">
              <w:lastRenderedPageBreak/>
              <w:t>14.</w:t>
            </w:r>
            <w:r w:rsidRPr="00BF648F">
              <w:tab/>
              <w:t xml:space="preserve">palankiai vertina pastangas stiprinti regioninį bendradarbiavimą saugumo srityje, tuo tikslu išplėtus Lotynų Amerikos vidaus saugumo komitetą ir įsteigus AMERIPOL kaip oficialią teisėsaugos instituciją, palengvinančią tarpvalstybinį </w:t>
            </w:r>
            <w:r w:rsidRPr="00BF648F">
              <w:lastRenderedPageBreak/>
              <w:t xml:space="preserve">koordinavimą; </w:t>
            </w:r>
            <w:r w:rsidRPr="00BF648F">
              <w:rPr>
                <w:b/>
                <w:i/>
              </w:rPr>
              <w:t>pabrėžia, jog būtina ratifikuoti AMERIPOL steigimo sutartį, kad ji visiškai įsigaliotų, ir ragina pasirašiusias šalis pradėti konstitucines ratifikavimo procedūras;</w:t>
            </w:r>
          </w:p>
        </w:tc>
      </w:tr>
    </w:tbl>
    <w:p w14:paraId="07C4FCCA"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B22939F" w14:textId="77777777" w:rsidR="003B332B" w:rsidRPr="00BF648F" w:rsidRDefault="003B332B" w:rsidP="003B332B">
      <w:r w:rsidRPr="00BF648F">
        <w:rPr>
          <w:rStyle w:val="HideTWBExt"/>
        </w:rPr>
        <w:t>&lt;/Amend&gt;</w:t>
      </w:r>
    </w:p>
    <w:p w14:paraId="6886041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292</w:t>
      </w:r>
      <w:r w:rsidRPr="00BF648F">
        <w:rPr>
          <w:rStyle w:val="HideTWBExt"/>
        </w:rPr>
        <w:t>&lt;/NumAm&gt;</w:t>
      </w:r>
    </w:p>
    <w:p w14:paraId="7858C611"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00B36BD9" w14:textId="77777777" w:rsidR="003B332B" w:rsidRPr="00BF648F" w:rsidRDefault="003B332B" w:rsidP="003B332B">
      <w:pPr>
        <w:pStyle w:val="NormalBold"/>
      </w:pPr>
      <w:r w:rsidRPr="00BF648F">
        <w:rPr>
          <w:rStyle w:val="HideTWBExt"/>
          <w:b w:val="0"/>
        </w:rPr>
        <w:t>&lt;/RepeatBlock-By&gt;</w:t>
      </w:r>
    </w:p>
    <w:p w14:paraId="7E3D061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61EE11F" w14:textId="77777777" w:rsidR="003B332B" w:rsidRPr="00BF648F" w:rsidRDefault="003B332B" w:rsidP="003B332B">
      <w:pPr>
        <w:pStyle w:val="NormalBold"/>
      </w:pPr>
      <w:r w:rsidRPr="00BF648F">
        <w:rPr>
          <w:rStyle w:val="HideTWBExt"/>
        </w:rPr>
        <w:t>&lt;Article&gt;</w:t>
      </w:r>
      <w:r w:rsidRPr="00BF648F">
        <w:t>14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CDC0596" w14:textId="77777777" w:rsidTr="00AA7664">
        <w:trPr>
          <w:trHeight w:hRule="exact" w:val="240"/>
          <w:jc w:val="center"/>
        </w:trPr>
        <w:tc>
          <w:tcPr>
            <w:tcW w:w="9752" w:type="dxa"/>
            <w:gridSpan w:val="2"/>
            <w:tcBorders>
              <w:top w:val="nil"/>
              <w:left w:val="nil"/>
              <w:bottom w:val="nil"/>
              <w:right w:val="nil"/>
            </w:tcBorders>
          </w:tcPr>
          <w:p w14:paraId="69AF1596" w14:textId="77777777" w:rsidR="003B332B" w:rsidRPr="00BF648F" w:rsidRDefault="003B332B" w:rsidP="00AA7664"/>
        </w:tc>
      </w:tr>
      <w:tr w:rsidR="003B332B" w:rsidRPr="00BF648F" w14:paraId="1AE54A22" w14:textId="77777777" w:rsidTr="00AA7664">
        <w:trPr>
          <w:trHeight w:val="240"/>
          <w:jc w:val="center"/>
        </w:trPr>
        <w:tc>
          <w:tcPr>
            <w:tcW w:w="4876" w:type="dxa"/>
            <w:tcBorders>
              <w:top w:val="nil"/>
              <w:left w:val="nil"/>
              <w:bottom w:val="nil"/>
              <w:right w:val="nil"/>
            </w:tcBorders>
          </w:tcPr>
          <w:p w14:paraId="1FCF537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FC2AFF5" w14:textId="77777777" w:rsidR="003B332B" w:rsidRPr="00BF648F" w:rsidRDefault="003B332B" w:rsidP="00AA7664">
            <w:pPr>
              <w:pStyle w:val="AmColumnHeading"/>
            </w:pPr>
            <w:r w:rsidRPr="00BF648F">
              <w:t>Pakeitimas</w:t>
            </w:r>
          </w:p>
        </w:tc>
      </w:tr>
      <w:tr w:rsidR="003B332B" w:rsidRPr="00BF648F" w14:paraId="7D909A36" w14:textId="77777777" w:rsidTr="00AA7664">
        <w:trPr>
          <w:jc w:val="center"/>
        </w:trPr>
        <w:tc>
          <w:tcPr>
            <w:tcW w:w="4876" w:type="dxa"/>
            <w:tcBorders>
              <w:top w:val="nil"/>
              <w:left w:val="nil"/>
              <w:bottom w:val="nil"/>
              <w:right w:val="nil"/>
            </w:tcBorders>
          </w:tcPr>
          <w:p w14:paraId="6959C534" w14:textId="77777777" w:rsidR="003B332B" w:rsidRPr="00BF648F" w:rsidRDefault="003B332B" w:rsidP="00AA7664">
            <w:pPr>
              <w:pStyle w:val="Normal6a"/>
            </w:pPr>
            <w:r w:rsidRPr="00BF648F">
              <w:t>14.</w:t>
            </w:r>
            <w:r w:rsidRPr="00BF648F">
              <w:tab/>
              <w:t xml:space="preserve">palankiai vertina pastangas stiprinti regioninį bendradarbiavimą </w:t>
            </w:r>
            <w:r w:rsidRPr="00BF648F">
              <w:rPr>
                <w:b/>
                <w:bCs/>
                <w:i/>
                <w:iCs/>
              </w:rPr>
              <w:t>saugumo</w:t>
            </w:r>
            <w:r w:rsidRPr="00BF648F">
              <w:t xml:space="preserve"> srityje</w:t>
            </w:r>
            <w:r w:rsidRPr="00BF648F">
              <w:rPr>
                <w:b/>
                <w:bCs/>
                <w:i/>
                <w:iCs/>
              </w:rPr>
              <w:t>, tuo tikslu išplėtus Lotynų Amerikos vidaus saugumo komitetą ir įsteigus AMERIPOL kaip oficialią teisėsaugos instituciją, palengvinančią tarpvalstybinį koordinavimą</w:t>
            </w:r>
            <w:r w:rsidRPr="00BF648F">
              <w:t>;</w:t>
            </w:r>
          </w:p>
        </w:tc>
        <w:tc>
          <w:tcPr>
            <w:tcW w:w="4876" w:type="dxa"/>
            <w:tcBorders>
              <w:top w:val="nil"/>
              <w:left w:val="nil"/>
              <w:bottom w:val="nil"/>
              <w:right w:val="nil"/>
            </w:tcBorders>
          </w:tcPr>
          <w:p w14:paraId="33EF4757" w14:textId="77777777" w:rsidR="003B332B" w:rsidRPr="00BF648F" w:rsidRDefault="003B332B" w:rsidP="00AA7664">
            <w:pPr>
              <w:pStyle w:val="Normal6a"/>
            </w:pPr>
            <w:r w:rsidRPr="00BF648F">
              <w:t>14.</w:t>
            </w:r>
            <w:r w:rsidRPr="00BF648F">
              <w:tab/>
              <w:t xml:space="preserve">palankiai vertina pastangas stiprinti regioninį bendradarbiavimą </w:t>
            </w:r>
            <w:r w:rsidRPr="00BF648F">
              <w:rPr>
                <w:b/>
                <w:bCs/>
                <w:i/>
                <w:iCs/>
              </w:rPr>
              <w:t>taikos kūrimo</w:t>
            </w:r>
            <w:r w:rsidRPr="00BF648F">
              <w:t xml:space="preserve"> srityje </w:t>
            </w:r>
            <w:r w:rsidRPr="00BF648F">
              <w:rPr>
                <w:b/>
                <w:bCs/>
                <w:i/>
                <w:iCs/>
              </w:rPr>
              <w:t>ir žmogaus teisių, visų pirma migrantų, pabėgėlių, moterų, LGTBIQ+ asmenų, čiabuvių tautų ir žmogaus teisių gynėjų, skatinimą bei apsaugą</w:t>
            </w:r>
            <w:r w:rsidRPr="00BF648F">
              <w:t>;</w:t>
            </w:r>
          </w:p>
        </w:tc>
      </w:tr>
    </w:tbl>
    <w:p w14:paraId="2F79000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001FFE7" w14:textId="77777777" w:rsidR="003B332B" w:rsidRPr="00BF648F" w:rsidRDefault="003B332B" w:rsidP="003B332B">
      <w:r w:rsidRPr="00BF648F">
        <w:rPr>
          <w:rStyle w:val="HideTWBExt"/>
        </w:rPr>
        <w:t>&lt;/Amend&gt;</w:t>
      </w:r>
    </w:p>
    <w:p w14:paraId="77C31D1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293</w:t>
      </w:r>
      <w:r w:rsidRPr="00BF648F">
        <w:rPr>
          <w:rStyle w:val="HideTWBExt"/>
        </w:rPr>
        <w:t>&lt;/NumAm&gt;</w:t>
      </w:r>
    </w:p>
    <w:p w14:paraId="133F7224"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040A9BE2" w14:textId="77777777" w:rsidR="003B332B" w:rsidRPr="00BF648F" w:rsidRDefault="003B332B" w:rsidP="003B332B">
      <w:pPr>
        <w:pStyle w:val="NormalBold"/>
      </w:pPr>
      <w:r w:rsidRPr="00BF648F">
        <w:rPr>
          <w:rStyle w:val="HideTWBExt"/>
          <w:b w:val="0"/>
        </w:rPr>
        <w:t>&lt;/RepeatBlock-By&gt;</w:t>
      </w:r>
    </w:p>
    <w:p w14:paraId="260AE78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B61B36A" w14:textId="77777777" w:rsidR="003B332B" w:rsidRPr="00BF648F" w:rsidRDefault="003B332B" w:rsidP="003B332B">
      <w:pPr>
        <w:pStyle w:val="NormalBold"/>
      </w:pPr>
      <w:r w:rsidRPr="00BF648F">
        <w:rPr>
          <w:rStyle w:val="HideTWBExt"/>
        </w:rPr>
        <w:t>&lt;Article&gt;</w:t>
      </w:r>
      <w:r w:rsidRPr="00BF648F">
        <w:t>14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08C6159" w14:textId="77777777" w:rsidTr="00AA7664">
        <w:trPr>
          <w:trHeight w:hRule="exact" w:val="240"/>
          <w:jc w:val="center"/>
        </w:trPr>
        <w:tc>
          <w:tcPr>
            <w:tcW w:w="9752" w:type="dxa"/>
            <w:gridSpan w:val="2"/>
            <w:tcBorders>
              <w:top w:val="nil"/>
              <w:left w:val="nil"/>
              <w:bottom w:val="nil"/>
              <w:right w:val="nil"/>
            </w:tcBorders>
          </w:tcPr>
          <w:p w14:paraId="3E2C9CE9" w14:textId="77777777" w:rsidR="003B332B" w:rsidRPr="00BF648F" w:rsidRDefault="003B332B" w:rsidP="00AA7664"/>
        </w:tc>
      </w:tr>
      <w:tr w:rsidR="003B332B" w:rsidRPr="00BF648F" w14:paraId="0CC90511" w14:textId="77777777" w:rsidTr="00AA7664">
        <w:trPr>
          <w:trHeight w:val="240"/>
          <w:jc w:val="center"/>
        </w:trPr>
        <w:tc>
          <w:tcPr>
            <w:tcW w:w="4876" w:type="dxa"/>
            <w:tcBorders>
              <w:top w:val="nil"/>
              <w:left w:val="nil"/>
              <w:bottom w:val="nil"/>
              <w:right w:val="nil"/>
            </w:tcBorders>
          </w:tcPr>
          <w:p w14:paraId="347F70D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818DC52" w14:textId="77777777" w:rsidR="003B332B" w:rsidRPr="00BF648F" w:rsidRDefault="003B332B" w:rsidP="00AA7664">
            <w:pPr>
              <w:pStyle w:val="AmColumnHeading"/>
            </w:pPr>
            <w:r w:rsidRPr="00BF648F">
              <w:t>Pakeitimas</w:t>
            </w:r>
          </w:p>
        </w:tc>
      </w:tr>
      <w:tr w:rsidR="003B332B" w:rsidRPr="00BF648F" w14:paraId="46FB2528" w14:textId="77777777" w:rsidTr="00AA7664">
        <w:trPr>
          <w:jc w:val="center"/>
        </w:trPr>
        <w:tc>
          <w:tcPr>
            <w:tcW w:w="4876" w:type="dxa"/>
            <w:tcBorders>
              <w:top w:val="nil"/>
              <w:left w:val="nil"/>
              <w:bottom w:val="nil"/>
              <w:right w:val="nil"/>
            </w:tcBorders>
          </w:tcPr>
          <w:p w14:paraId="16D41766" w14:textId="77777777" w:rsidR="003B332B" w:rsidRPr="00BF648F" w:rsidRDefault="003B332B" w:rsidP="00AA7664">
            <w:pPr>
              <w:pStyle w:val="Normal6a"/>
            </w:pPr>
          </w:p>
        </w:tc>
        <w:tc>
          <w:tcPr>
            <w:tcW w:w="4876" w:type="dxa"/>
            <w:tcBorders>
              <w:top w:val="nil"/>
              <w:left w:val="nil"/>
              <w:bottom w:val="nil"/>
              <w:right w:val="nil"/>
            </w:tcBorders>
          </w:tcPr>
          <w:p w14:paraId="61925CB3" w14:textId="77777777" w:rsidR="003B332B" w:rsidRPr="00BF648F" w:rsidRDefault="003B332B" w:rsidP="00AA7664">
            <w:pPr>
              <w:pStyle w:val="Normal6a"/>
            </w:pPr>
            <w:r w:rsidRPr="00BF648F">
              <w:rPr>
                <w:b/>
                <w:i/>
              </w:rPr>
              <w:t>14a.</w:t>
            </w:r>
            <w:r w:rsidRPr="00BF648F">
              <w:tab/>
            </w:r>
            <w:r w:rsidRPr="00BF648F">
              <w:rPr>
                <w:b/>
                <w:i/>
              </w:rPr>
              <w:t xml:space="preserve">pabrėžia, kad ES turi stiprinti bendradarbiavimą kovojant su prekyba narkotikais ne tik su narkotikus gaminančiomis šalimis, bet ir su tranzito šalimis Lotynų Amerikoje, kaip antai Argentina, Urugvajumi ir Brazilija, siekiant kartu užkirsti kelią narkotikų kontrabandai į Europą; ragina plėtoti operatyvines partnerystes ir dalytis </w:t>
            </w:r>
            <w:r w:rsidRPr="00BF648F">
              <w:rPr>
                <w:b/>
                <w:i/>
              </w:rPr>
              <w:lastRenderedPageBreak/>
              <w:t>žvalgybos informacija su šiomis šalimis, kaip suderintos strategijos, skirtos narkotikų prekybos tinklams išardyti, dalį;</w:t>
            </w:r>
          </w:p>
        </w:tc>
      </w:tr>
    </w:tbl>
    <w:p w14:paraId="2BCD391D"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B14CF3E" w14:textId="77777777" w:rsidR="003B332B" w:rsidRPr="00BF648F" w:rsidRDefault="003B332B" w:rsidP="003B332B">
      <w:r w:rsidRPr="00BF648F">
        <w:rPr>
          <w:rStyle w:val="HideTWBExt"/>
        </w:rPr>
        <w:t>&lt;/Amend&gt;</w:t>
      </w:r>
    </w:p>
    <w:p w14:paraId="685F893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294</w:t>
      </w:r>
      <w:r w:rsidRPr="00BF648F">
        <w:rPr>
          <w:rStyle w:val="HideTWBExt"/>
        </w:rPr>
        <w:t>&lt;/NumAm&gt;</w:t>
      </w:r>
    </w:p>
    <w:p w14:paraId="341EE675"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207BDF30" w14:textId="77777777" w:rsidR="003B332B" w:rsidRPr="00BF648F" w:rsidRDefault="003B332B" w:rsidP="003B332B">
      <w:pPr>
        <w:pStyle w:val="NormalBold"/>
      </w:pPr>
      <w:r w:rsidRPr="00BF648F">
        <w:rPr>
          <w:rStyle w:val="HideTWBExt"/>
          <w:b w:val="0"/>
        </w:rPr>
        <w:t>&lt;/RepeatBlock-By&gt;</w:t>
      </w:r>
    </w:p>
    <w:p w14:paraId="4B2DEF4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C408102" w14:textId="77777777" w:rsidR="003B332B" w:rsidRPr="00BF648F" w:rsidRDefault="003B332B" w:rsidP="003B332B">
      <w:pPr>
        <w:pStyle w:val="NormalBold"/>
      </w:pPr>
      <w:r w:rsidRPr="00BF648F">
        <w:rPr>
          <w:rStyle w:val="HideTWBExt"/>
        </w:rPr>
        <w:t>&lt;Article&gt;</w:t>
      </w:r>
      <w:r w:rsidRPr="00BF648F">
        <w:t>14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C56470C" w14:textId="77777777" w:rsidTr="00AA7664">
        <w:trPr>
          <w:trHeight w:hRule="exact" w:val="240"/>
          <w:jc w:val="center"/>
        </w:trPr>
        <w:tc>
          <w:tcPr>
            <w:tcW w:w="9752" w:type="dxa"/>
            <w:gridSpan w:val="2"/>
            <w:tcBorders>
              <w:top w:val="nil"/>
              <w:left w:val="nil"/>
              <w:bottom w:val="nil"/>
              <w:right w:val="nil"/>
            </w:tcBorders>
          </w:tcPr>
          <w:p w14:paraId="11A1EEE3" w14:textId="77777777" w:rsidR="003B332B" w:rsidRPr="00BF648F" w:rsidRDefault="003B332B" w:rsidP="00AA7664"/>
        </w:tc>
      </w:tr>
      <w:tr w:rsidR="003B332B" w:rsidRPr="00BF648F" w14:paraId="62405D3B" w14:textId="77777777" w:rsidTr="00AA7664">
        <w:trPr>
          <w:trHeight w:val="240"/>
          <w:jc w:val="center"/>
        </w:trPr>
        <w:tc>
          <w:tcPr>
            <w:tcW w:w="4876" w:type="dxa"/>
            <w:tcBorders>
              <w:top w:val="nil"/>
              <w:left w:val="nil"/>
              <w:bottom w:val="nil"/>
              <w:right w:val="nil"/>
            </w:tcBorders>
          </w:tcPr>
          <w:p w14:paraId="64F03CE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F5D1D77" w14:textId="77777777" w:rsidR="003B332B" w:rsidRPr="00BF648F" w:rsidRDefault="003B332B" w:rsidP="00AA7664">
            <w:pPr>
              <w:pStyle w:val="AmColumnHeading"/>
            </w:pPr>
            <w:r w:rsidRPr="00BF648F">
              <w:t>Pakeitimas</w:t>
            </w:r>
          </w:p>
        </w:tc>
      </w:tr>
      <w:tr w:rsidR="003B332B" w:rsidRPr="00BF648F" w14:paraId="4E34326A" w14:textId="77777777" w:rsidTr="00AA7664">
        <w:trPr>
          <w:jc w:val="center"/>
        </w:trPr>
        <w:tc>
          <w:tcPr>
            <w:tcW w:w="4876" w:type="dxa"/>
            <w:tcBorders>
              <w:top w:val="nil"/>
              <w:left w:val="nil"/>
              <w:bottom w:val="nil"/>
              <w:right w:val="nil"/>
            </w:tcBorders>
          </w:tcPr>
          <w:p w14:paraId="5A459C24" w14:textId="77777777" w:rsidR="003B332B" w:rsidRPr="00BF648F" w:rsidRDefault="003B332B" w:rsidP="00AA7664">
            <w:pPr>
              <w:pStyle w:val="Normal6a"/>
            </w:pPr>
          </w:p>
        </w:tc>
        <w:tc>
          <w:tcPr>
            <w:tcW w:w="4876" w:type="dxa"/>
            <w:tcBorders>
              <w:top w:val="nil"/>
              <w:left w:val="nil"/>
              <w:bottom w:val="nil"/>
              <w:right w:val="nil"/>
            </w:tcBorders>
          </w:tcPr>
          <w:p w14:paraId="3B83E6A6" w14:textId="77777777" w:rsidR="003B332B" w:rsidRPr="00BF648F" w:rsidRDefault="003B332B" w:rsidP="00AA7664">
            <w:pPr>
              <w:pStyle w:val="Normal6a"/>
            </w:pPr>
            <w:r w:rsidRPr="00BF648F">
              <w:rPr>
                <w:b/>
                <w:i/>
              </w:rPr>
              <w:t>14a.</w:t>
            </w:r>
            <w:r w:rsidRPr="00BF648F">
              <w:tab/>
            </w:r>
            <w:r w:rsidRPr="00BF648F">
              <w:rPr>
                <w:b/>
                <w:i/>
              </w:rPr>
              <w:t>nepritaria JAV prezidento Donaldo Trumpo vykdomai LAK šalių piliečių deportavimo iš JAV politikai, kuria visiškai nepaisoma žmogaus orumo ar gyvybės, ir įsipareigoja bendradarbiauti su LAK šalimis, kad būtų atremtas šios nežmoniškos politikos poveikis;</w:t>
            </w:r>
          </w:p>
        </w:tc>
      </w:tr>
    </w:tbl>
    <w:p w14:paraId="437EEA9E"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6FB8EA1" w14:textId="77777777" w:rsidR="003B332B" w:rsidRPr="00BF648F" w:rsidRDefault="003B332B" w:rsidP="003B332B">
      <w:r w:rsidRPr="00BF648F">
        <w:rPr>
          <w:rStyle w:val="HideTWBExt"/>
        </w:rPr>
        <w:t>&lt;/Amend&gt;</w:t>
      </w:r>
    </w:p>
    <w:p w14:paraId="2B9BB18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295</w:t>
      </w:r>
      <w:r w:rsidRPr="00BF648F">
        <w:rPr>
          <w:rStyle w:val="HideTWBExt"/>
        </w:rPr>
        <w:t>&lt;/NumAm&gt;</w:t>
      </w:r>
    </w:p>
    <w:p w14:paraId="0EF61F0D"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1311E023" w14:textId="77777777" w:rsidR="003B332B" w:rsidRPr="00BF648F" w:rsidRDefault="003B332B" w:rsidP="003B332B">
      <w:pPr>
        <w:pStyle w:val="NormalBold"/>
      </w:pPr>
      <w:r w:rsidRPr="00BF648F">
        <w:rPr>
          <w:rStyle w:val="HideTWBExt"/>
          <w:b w:val="0"/>
        </w:rPr>
        <w:t>&lt;/RepeatBlock-By&gt;</w:t>
      </w:r>
    </w:p>
    <w:p w14:paraId="2FD04AD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4D44025" w14:textId="77777777" w:rsidR="003B332B" w:rsidRPr="00BF648F" w:rsidRDefault="003B332B" w:rsidP="003B332B">
      <w:pPr>
        <w:pStyle w:val="NormalBold"/>
      </w:pPr>
      <w:r w:rsidRPr="00BF648F">
        <w:rPr>
          <w:rStyle w:val="HideTWBExt"/>
        </w:rPr>
        <w:t>&lt;Article&gt;</w:t>
      </w:r>
      <w:r w:rsidRPr="00BF648F">
        <w:t>14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CA16AB0" w14:textId="77777777" w:rsidTr="00AA7664">
        <w:trPr>
          <w:trHeight w:hRule="exact" w:val="240"/>
          <w:jc w:val="center"/>
        </w:trPr>
        <w:tc>
          <w:tcPr>
            <w:tcW w:w="9752" w:type="dxa"/>
            <w:gridSpan w:val="2"/>
            <w:tcBorders>
              <w:top w:val="nil"/>
              <w:left w:val="nil"/>
              <w:bottom w:val="nil"/>
              <w:right w:val="nil"/>
            </w:tcBorders>
          </w:tcPr>
          <w:p w14:paraId="3DADB910" w14:textId="77777777" w:rsidR="003B332B" w:rsidRPr="00BF648F" w:rsidRDefault="003B332B" w:rsidP="00AA7664"/>
        </w:tc>
      </w:tr>
      <w:tr w:rsidR="003B332B" w:rsidRPr="00BF648F" w14:paraId="3B764FE5" w14:textId="77777777" w:rsidTr="00AA7664">
        <w:trPr>
          <w:trHeight w:val="240"/>
          <w:jc w:val="center"/>
        </w:trPr>
        <w:tc>
          <w:tcPr>
            <w:tcW w:w="4876" w:type="dxa"/>
            <w:tcBorders>
              <w:top w:val="nil"/>
              <w:left w:val="nil"/>
              <w:bottom w:val="nil"/>
              <w:right w:val="nil"/>
            </w:tcBorders>
          </w:tcPr>
          <w:p w14:paraId="6786AD8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4BC6B8A" w14:textId="77777777" w:rsidR="003B332B" w:rsidRPr="00BF648F" w:rsidRDefault="003B332B" w:rsidP="00AA7664">
            <w:pPr>
              <w:pStyle w:val="AmColumnHeading"/>
            </w:pPr>
            <w:r w:rsidRPr="00BF648F">
              <w:t>Pakeitimas</w:t>
            </w:r>
          </w:p>
        </w:tc>
      </w:tr>
      <w:tr w:rsidR="003B332B" w:rsidRPr="00BF648F" w14:paraId="135A4804" w14:textId="77777777" w:rsidTr="00AA7664">
        <w:trPr>
          <w:jc w:val="center"/>
        </w:trPr>
        <w:tc>
          <w:tcPr>
            <w:tcW w:w="4876" w:type="dxa"/>
            <w:tcBorders>
              <w:top w:val="nil"/>
              <w:left w:val="nil"/>
              <w:bottom w:val="nil"/>
              <w:right w:val="nil"/>
            </w:tcBorders>
          </w:tcPr>
          <w:p w14:paraId="44E3D7F6" w14:textId="77777777" w:rsidR="003B332B" w:rsidRPr="00BF648F" w:rsidRDefault="003B332B" w:rsidP="00AA7664">
            <w:pPr>
              <w:pStyle w:val="Normal6a"/>
            </w:pPr>
          </w:p>
        </w:tc>
        <w:tc>
          <w:tcPr>
            <w:tcW w:w="4876" w:type="dxa"/>
            <w:tcBorders>
              <w:top w:val="nil"/>
              <w:left w:val="nil"/>
              <w:bottom w:val="nil"/>
              <w:right w:val="nil"/>
            </w:tcBorders>
          </w:tcPr>
          <w:p w14:paraId="73E0D50D" w14:textId="77777777" w:rsidR="003B332B" w:rsidRPr="00BF648F" w:rsidRDefault="003B332B" w:rsidP="00AA7664">
            <w:pPr>
              <w:pStyle w:val="Normal6a"/>
            </w:pPr>
            <w:r w:rsidRPr="00BF648F">
              <w:rPr>
                <w:b/>
                <w:i/>
              </w:rPr>
              <w:t>14a.</w:t>
            </w:r>
            <w:r w:rsidRPr="00BF648F">
              <w:tab/>
            </w:r>
            <w:r w:rsidRPr="00BF648F">
              <w:rPr>
                <w:b/>
                <w:i/>
              </w:rPr>
              <w:t>ragina Komisiją sustiprinti paramą ir išplėsti bendradarbiavimą, taip pat stiprinti LAK šalių partnerių darbo susitarimus su atitinkamomis ES agentūromis, įskaitant Europolą, Eurojustą, EUDA;</w:t>
            </w:r>
          </w:p>
        </w:tc>
      </w:tr>
    </w:tbl>
    <w:p w14:paraId="0989715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8CDA656" w14:textId="77777777" w:rsidR="003B332B" w:rsidRPr="00BF648F" w:rsidRDefault="003B332B" w:rsidP="003B332B">
      <w:r w:rsidRPr="00BF648F">
        <w:rPr>
          <w:rStyle w:val="HideTWBExt"/>
        </w:rPr>
        <w:t>&lt;/Amend&gt;</w:t>
      </w:r>
    </w:p>
    <w:p w14:paraId="047336FE"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296</w:t>
      </w:r>
      <w:r w:rsidRPr="00BF648F">
        <w:rPr>
          <w:rStyle w:val="HideTWBExt"/>
        </w:rPr>
        <w:t>&lt;/NumAm&gt;</w:t>
      </w:r>
    </w:p>
    <w:p w14:paraId="53116A97"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E330529" w14:textId="77777777" w:rsidR="003B332B" w:rsidRPr="00BF648F" w:rsidRDefault="003B332B" w:rsidP="003B332B">
      <w:pPr>
        <w:pStyle w:val="NormalBold"/>
      </w:pPr>
      <w:r w:rsidRPr="00BF648F">
        <w:rPr>
          <w:rStyle w:val="HideTWBExt"/>
          <w:b w:val="0"/>
        </w:rPr>
        <w:t>&lt;/RepeatBlock-By&gt;</w:t>
      </w:r>
    </w:p>
    <w:p w14:paraId="6659DBB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04F1C47" w14:textId="77777777" w:rsidR="003B332B" w:rsidRPr="00BF648F" w:rsidRDefault="003B332B" w:rsidP="003B332B">
      <w:pPr>
        <w:pStyle w:val="NormalBold"/>
      </w:pPr>
      <w:r w:rsidRPr="00BF648F">
        <w:rPr>
          <w:rStyle w:val="HideTWBExt"/>
        </w:rPr>
        <w:t>&lt;Article&gt;</w:t>
      </w:r>
      <w:r w:rsidRPr="00BF648F">
        <w:t>14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7DF4AB8" w14:textId="77777777" w:rsidTr="00AA7664">
        <w:trPr>
          <w:trHeight w:hRule="exact" w:val="240"/>
          <w:jc w:val="center"/>
        </w:trPr>
        <w:tc>
          <w:tcPr>
            <w:tcW w:w="9752" w:type="dxa"/>
            <w:gridSpan w:val="2"/>
            <w:tcBorders>
              <w:top w:val="nil"/>
              <w:left w:val="nil"/>
              <w:bottom w:val="nil"/>
              <w:right w:val="nil"/>
            </w:tcBorders>
          </w:tcPr>
          <w:p w14:paraId="15FCA1FE" w14:textId="77777777" w:rsidR="003B332B" w:rsidRPr="00BF648F" w:rsidRDefault="003B332B" w:rsidP="00AA7664"/>
        </w:tc>
      </w:tr>
      <w:tr w:rsidR="003B332B" w:rsidRPr="00BF648F" w14:paraId="4D052A78" w14:textId="77777777" w:rsidTr="00AA7664">
        <w:trPr>
          <w:trHeight w:val="240"/>
          <w:jc w:val="center"/>
        </w:trPr>
        <w:tc>
          <w:tcPr>
            <w:tcW w:w="4876" w:type="dxa"/>
            <w:tcBorders>
              <w:top w:val="nil"/>
              <w:left w:val="nil"/>
              <w:bottom w:val="nil"/>
              <w:right w:val="nil"/>
            </w:tcBorders>
          </w:tcPr>
          <w:p w14:paraId="6C42263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0C12715" w14:textId="77777777" w:rsidR="003B332B" w:rsidRPr="00BF648F" w:rsidRDefault="003B332B" w:rsidP="00AA7664">
            <w:pPr>
              <w:pStyle w:val="AmColumnHeading"/>
            </w:pPr>
            <w:r w:rsidRPr="00BF648F">
              <w:t>Pakeitimas</w:t>
            </w:r>
          </w:p>
        </w:tc>
      </w:tr>
      <w:tr w:rsidR="003B332B" w:rsidRPr="00BF648F" w14:paraId="015CCFF3" w14:textId="77777777" w:rsidTr="00AA7664">
        <w:trPr>
          <w:jc w:val="center"/>
        </w:trPr>
        <w:tc>
          <w:tcPr>
            <w:tcW w:w="4876" w:type="dxa"/>
            <w:tcBorders>
              <w:top w:val="nil"/>
              <w:left w:val="nil"/>
              <w:bottom w:val="nil"/>
              <w:right w:val="nil"/>
            </w:tcBorders>
          </w:tcPr>
          <w:p w14:paraId="5A3B0F44" w14:textId="77777777" w:rsidR="003B332B" w:rsidRPr="00BF648F" w:rsidRDefault="003B332B" w:rsidP="00AA7664">
            <w:pPr>
              <w:pStyle w:val="Normal6a"/>
            </w:pPr>
          </w:p>
        </w:tc>
        <w:tc>
          <w:tcPr>
            <w:tcW w:w="4876" w:type="dxa"/>
            <w:tcBorders>
              <w:top w:val="nil"/>
              <w:left w:val="nil"/>
              <w:bottom w:val="nil"/>
              <w:right w:val="nil"/>
            </w:tcBorders>
          </w:tcPr>
          <w:p w14:paraId="26C57D18" w14:textId="77777777" w:rsidR="003B332B" w:rsidRPr="00BF648F" w:rsidRDefault="003B332B" w:rsidP="00AA7664">
            <w:pPr>
              <w:pStyle w:val="Normal6a"/>
            </w:pPr>
            <w:r w:rsidRPr="00BF648F">
              <w:rPr>
                <w:b/>
                <w:i/>
              </w:rPr>
              <w:t>14a.</w:t>
            </w:r>
            <w:r w:rsidRPr="00BF648F">
              <w:tab/>
            </w:r>
            <w:r w:rsidRPr="00BF648F">
              <w:rPr>
                <w:b/>
                <w:i/>
              </w:rPr>
              <w:t>ragina Europos Komisiją teikti paramą ir išplėsti bendradarbiavimą, taip pat stiprinti LAK šalių partnerių darbo susitarimus su atitinkamomis ES agentūromis, įskaitant Europolą, Eurojustą, EUDA;</w:t>
            </w:r>
          </w:p>
        </w:tc>
      </w:tr>
    </w:tbl>
    <w:p w14:paraId="60A242A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BE46619" w14:textId="77777777" w:rsidR="003B332B" w:rsidRPr="00BF648F" w:rsidRDefault="003B332B" w:rsidP="003B332B">
      <w:r w:rsidRPr="00BF648F">
        <w:rPr>
          <w:rStyle w:val="HideTWBExt"/>
        </w:rPr>
        <w:t>&lt;/Amend&gt;</w:t>
      </w:r>
    </w:p>
    <w:p w14:paraId="142DB96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297</w:t>
      </w:r>
      <w:r w:rsidRPr="00BF648F">
        <w:rPr>
          <w:rStyle w:val="HideTWBExt"/>
        </w:rPr>
        <w:t>&lt;/NumAm&gt;</w:t>
      </w:r>
    </w:p>
    <w:p w14:paraId="392F7D77"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6DED0329" w14:textId="77777777" w:rsidR="003B332B" w:rsidRPr="00BF648F" w:rsidRDefault="003B332B" w:rsidP="003B332B">
      <w:pPr>
        <w:pStyle w:val="NormalBold"/>
      </w:pPr>
      <w:r w:rsidRPr="00BF648F">
        <w:rPr>
          <w:rStyle w:val="HideTWBExt"/>
          <w:b w:val="0"/>
        </w:rPr>
        <w:t>&lt;/RepeatBlock-By&gt;</w:t>
      </w:r>
    </w:p>
    <w:p w14:paraId="389F404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0725596" w14:textId="77777777" w:rsidR="003B332B" w:rsidRPr="00BF648F" w:rsidRDefault="003B332B" w:rsidP="003B332B">
      <w:pPr>
        <w:pStyle w:val="NormalBold"/>
      </w:pPr>
      <w:r w:rsidRPr="00BF648F">
        <w:rPr>
          <w:rStyle w:val="HideTWBExt"/>
        </w:rPr>
        <w:t>&lt;Article&gt;</w:t>
      </w:r>
      <w:r w:rsidRPr="00BF648F">
        <w:t>14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3CFE556" w14:textId="77777777" w:rsidTr="00AA7664">
        <w:trPr>
          <w:trHeight w:hRule="exact" w:val="240"/>
          <w:jc w:val="center"/>
        </w:trPr>
        <w:tc>
          <w:tcPr>
            <w:tcW w:w="9752" w:type="dxa"/>
            <w:gridSpan w:val="2"/>
            <w:tcBorders>
              <w:top w:val="nil"/>
              <w:left w:val="nil"/>
              <w:bottom w:val="nil"/>
              <w:right w:val="nil"/>
            </w:tcBorders>
          </w:tcPr>
          <w:p w14:paraId="4D4A3B40" w14:textId="77777777" w:rsidR="003B332B" w:rsidRPr="00BF648F" w:rsidRDefault="003B332B" w:rsidP="00AA7664"/>
        </w:tc>
      </w:tr>
      <w:tr w:rsidR="003B332B" w:rsidRPr="00BF648F" w14:paraId="6E21823E" w14:textId="77777777" w:rsidTr="00AA7664">
        <w:trPr>
          <w:trHeight w:val="240"/>
          <w:jc w:val="center"/>
        </w:trPr>
        <w:tc>
          <w:tcPr>
            <w:tcW w:w="4876" w:type="dxa"/>
            <w:tcBorders>
              <w:top w:val="nil"/>
              <w:left w:val="nil"/>
              <w:bottom w:val="nil"/>
              <w:right w:val="nil"/>
            </w:tcBorders>
          </w:tcPr>
          <w:p w14:paraId="499DDAF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7E66E47" w14:textId="77777777" w:rsidR="003B332B" w:rsidRPr="00BF648F" w:rsidRDefault="003B332B" w:rsidP="00AA7664">
            <w:pPr>
              <w:pStyle w:val="AmColumnHeading"/>
            </w:pPr>
            <w:r w:rsidRPr="00BF648F">
              <w:t>Pakeitimas</w:t>
            </w:r>
          </w:p>
        </w:tc>
      </w:tr>
      <w:tr w:rsidR="003B332B" w:rsidRPr="00BF648F" w14:paraId="08D5052E" w14:textId="77777777" w:rsidTr="00AA7664">
        <w:trPr>
          <w:jc w:val="center"/>
        </w:trPr>
        <w:tc>
          <w:tcPr>
            <w:tcW w:w="4876" w:type="dxa"/>
            <w:tcBorders>
              <w:top w:val="nil"/>
              <w:left w:val="nil"/>
              <w:bottom w:val="nil"/>
              <w:right w:val="nil"/>
            </w:tcBorders>
          </w:tcPr>
          <w:p w14:paraId="168E664F" w14:textId="77777777" w:rsidR="003B332B" w:rsidRPr="00BF648F" w:rsidRDefault="003B332B" w:rsidP="00AA7664">
            <w:pPr>
              <w:pStyle w:val="Normal6a"/>
            </w:pPr>
          </w:p>
        </w:tc>
        <w:tc>
          <w:tcPr>
            <w:tcW w:w="4876" w:type="dxa"/>
            <w:tcBorders>
              <w:top w:val="nil"/>
              <w:left w:val="nil"/>
              <w:bottom w:val="nil"/>
              <w:right w:val="nil"/>
            </w:tcBorders>
          </w:tcPr>
          <w:p w14:paraId="6FF799D2" w14:textId="77777777" w:rsidR="003B332B" w:rsidRPr="00BF648F" w:rsidRDefault="003B332B" w:rsidP="00AA7664">
            <w:pPr>
              <w:pStyle w:val="Normal6a"/>
            </w:pPr>
            <w:r w:rsidRPr="00BF648F">
              <w:rPr>
                <w:b/>
                <w:i/>
              </w:rPr>
              <w:t>14b.</w:t>
            </w:r>
            <w:r w:rsidRPr="00BF648F">
              <w:tab/>
            </w:r>
            <w:r w:rsidRPr="00BF648F">
              <w:rPr>
                <w:b/>
                <w:i/>
              </w:rPr>
              <w:t>pripažįsta, koks svarbus CLASI – Lotynų Amerikos vidaus saugumo komitetas – kuriant bendrą saugumo struktūrą Lotynų Amerikoje ir Karibų jūros regione; pabrėžia, kad CLASI yra pagrindinė priemonė siekiant didesnės integracijos ir veiksmingumo kovojant su nusikalstamumu regione, kuris turi didelį vystymosi potencialą; palankiai vertina tolesnį ES ir CLASI bendradarbiavimą techniniu ir ministrų lygmeniu, kaip ir 2025 m. kovo 6 d. įvykusiame susitikime, nes tai yra geriausias būdas užtikrinti didžiausią sąveiką mūsų regionų saugumo klausimais;</w:t>
            </w:r>
          </w:p>
        </w:tc>
      </w:tr>
    </w:tbl>
    <w:p w14:paraId="6F345AC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68C40F1" w14:textId="77777777" w:rsidR="003B332B" w:rsidRPr="00BF648F" w:rsidRDefault="003B332B" w:rsidP="003B332B">
      <w:r w:rsidRPr="00BF648F">
        <w:rPr>
          <w:rStyle w:val="HideTWBExt"/>
        </w:rPr>
        <w:t>&lt;/Amend&gt;</w:t>
      </w:r>
    </w:p>
    <w:p w14:paraId="0DA428B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298</w:t>
      </w:r>
      <w:r w:rsidRPr="00BF648F">
        <w:rPr>
          <w:rStyle w:val="HideTWBExt"/>
        </w:rPr>
        <w:t>&lt;/NumAm&gt;</w:t>
      </w:r>
    </w:p>
    <w:p w14:paraId="6DBA6258" w14:textId="77777777" w:rsidR="003B332B" w:rsidRPr="00BF648F" w:rsidRDefault="003B332B" w:rsidP="003B332B">
      <w:pPr>
        <w:pStyle w:val="NormalBold"/>
      </w:pPr>
      <w:r w:rsidRPr="00BF648F">
        <w:rPr>
          <w:rStyle w:val="HideTWBExt"/>
          <w:b w:val="0"/>
        </w:rPr>
        <w:lastRenderedPageBreak/>
        <w:t>&lt;RepeatBlock-By&gt;&lt;Members&gt;</w:t>
      </w:r>
      <w:r w:rsidRPr="00BF648F">
        <w:t>Davor Ivo Stier, Antonio López-Istúriz White, Francisco José Millán Mon, Gabriel Mato</w:t>
      </w:r>
      <w:r w:rsidRPr="00BF648F">
        <w:rPr>
          <w:rStyle w:val="HideTWBExt"/>
          <w:b w:val="0"/>
        </w:rPr>
        <w:t>&lt;/Members&gt;</w:t>
      </w:r>
    </w:p>
    <w:p w14:paraId="225BCBD2" w14:textId="77777777" w:rsidR="003B332B" w:rsidRPr="00BF648F" w:rsidRDefault="003B332B" w:rsidP="003B332B">
      <w:pPr>
        <w:pStyle w:val="NormalBold"/>
      </w:pPr>
      <w:r w:rsidRPr="00BF648F">
        <w:rPr>
          <w:rStyle w:val="HideTWBExt"/>
          <w:b w:val="0"/>
        </w:rPr>
        <w:t>&lt;/RepeatBlock-By&gt;</w:t>
      </w:r>
    </w:p>
    <w:p w14:paraId="36A708E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10CBEE3" w14:textId="77777777" w:rsidR="003B332B" w:rsidRPr="00BF648F" w:rsidRDefault="003B332B" w:rsidP="003B332B">
      <w:pPr>
        <w:pStyle w:val="NormalBold"/>
      </w:pPr>
      <w:r w:rsidRPr="00BF648F">
        <w:rPr>
          <w:rStyle w:val="HideTWBExt"/>
        </w:rPr>
        <w:t>&lt;Article&gt;</w:t>
      </w:r>
      <w:r w:rsidRPr="00BF648F">
        <w:t>15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C3AE2F1" w14:textId="77777777" w:rsidTr="00AA7664">
        <w:trPr>
          <w:trHeight w:hRule="exact" w:val="240"/>
          <w:jc w:val="center"/>
        </w:trPr>
        <w:tc>
          <w:tcPr>
            <w:tcW w:w="9752" w:type="dxa"/>
            <w:gridSpan w:val="2"/>
            <w:tcBorders>
              <w:top w:val="nil"/>
              <w:left w:val="nil"/>
              <w:bottom w:val="nil"/>
              <w:right w:val="nil"/>
            </w:tcBorders>
          </w:tcPr>
          <w:p w14:paraId="2103DCD0" w14:textId="77777777" w:rsidR="003B332B" w:rsidRPr="00BF648F" w:rsidRDefault="003B332B" w:rsidP="00AA7664"/>
        </w:tc>
      </w:tr>
      <w:tr w:rsidR="003B332B" w:rsidRPr="00BF648F" w14:paraId="0F48F37B" w14:textId="77777777" w:rsidTr="00AA7664">
        <w:trPr>
          <w:trHeight w:val="240"/>
          <w:jc w:val="center"/>
        </w:trPr>
        <w:tc>
          <w:tcPr>
            <w:tcW w:w="4876" w:type="dxa"/>
            <w:tcBorders>
              <w:top w:val="nil"/>
              <w:left w:val="nil"/>
              <w:bottom w:val="nil"/>
              <w:right w:val="nil"/>
            </w:tcBorders>
          </w:tcPr>
          <w:p w14:paraId="6A21070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0184CDA" w14:textId="77777777" w:rsidR="003B332B" w:rsidRPr="00BF648F" w:rsidRDefault="003B332B" w:rsidP="00AA7664">
            <w:pPr>
              <w:pStyle w:val="AmColumnHeading"/>
            </w:pPr>
            <w:r w:rsidRPr="00BF648F">
              <w:t>Pakeitimas</w:t>
            </w:r>
          </w:p>
        </w:tc>
      </w:tr>
      <w:tr w:rsidR="003B332B" w:rsidRPr="00BF648F" w14:paraId="15966D92" w14:textId="77777777" w:rsidTr="00AA7664">
        <w:trPr>
          <w:jc w:val="center"/>
        </w:trPr>
        <w:tc>
          <w:tcPr>
            <w:tcW w:w="4876" w:type="dxa"/>
            <w:tcBorders>
              <w:top w:val="nil"/>
              <w:left w:val="nil"/>
              <w:bottom w:val="nil"/>
              <w:right w:val="nil"/>
            </w:tcBorders>
          </w:tcPr>
          <w:p w14:paraId="7CB17691" w14:textId="77777777" w:rsidR="003B332B" w:rsidRPr="00BF648F" w:rsidRDefault="003B332B" w:rsidP="00AA7664">
            <w:pPr>
              <w:pStyle w:val="Normal6a"/>
            </w:pPr>
            <w:r w:rsidRPr="00BF648F">
              <w:t>15.</w:t>
            </w:r>
            <w:r w:rsidRPr="00BF648F">
              <w:tab/>
              <w:t>pabrėžia, kad būtina šalinti pagrindines organizuoto nusikalstamumo priežastis, įskaitant korupciją, silpną valdymą ir socialinę nelygybę, ir pasisako už požiūrį, pagal kurį teisėsauga derinama su ilgalaike socialine politika;</w:t>
            </w:r>
          </w:p>
        </w:tc>
        <w:tc>
          <w:tcPr>
            <w:tcW w:w="4876" w:type="dxa"/>
            <w:tcBorders>
              <w:top w:val="nil"/>
              <w:left w:val="nil"/>
              <w:bottom w:val="nil"/>
              <w:right w:val="nil"/>
            </w:tcBorders>
          </w:tcPr>
          <w:p w14:paraId="3F1EA46B" w14:textId="77777777" w:rsidR="003B332B" w:rsidRPr="00BF648F" w:rsidRDefault="003B332B" w:rsidP="00AA7664">
            <w:pPr>
              <w:pStyle w:val="Normal6a"/>
            </w:pPr>
            <w:r w:rsidRPr="00BF648F">
              <w:t>15.</w:t>
            </w:r>
            <w:r w:rsidRPr="00BF648F">
              <w:tab/>
              <w:t>pabrėžia, kad būtina šalinti pagrindines organizuoto nusikalstamumo priežastis, įskaitant korupciją, silpną valdymą ir socialinę nelygybę, ir pasisako už požiūrį, pagal kurį teisėsauga derinama su ilgalaike socialine politika</w:t>
            </w:r>
            <w:r w:rsidRPr="00BF648F">
              <w:rPr>
                <w:b/>
                <w:bCs/>
                <w:i/>
                <w:iCs/>
              </w:rPr>
              <w:t>,</w:t>
            </w:r>
            <w:r w:rsidRPr="00BF648F">
              <w:t xml:space="preserve"> </w:t>
            </w:r>
            <w:r w:rsidRPr="00BF648F">
              <w:rPr>
                <w:b/>
                <w:bCs/>
                <w:i/>
                <w:iCs/>
              </w:rPr>
              <w:t>taip pat kitas tarpsektorines strategijas, kuriomis siekiama visus valdžios ir visuomenės lygmenis apimančio požiūrio į piliečių saugumą</w:t>
            </w:r>
            <w:r w:rsidRPr="00BF648F">
              <w:t xml:space="preserve">; </w:t>
            </w:r>
            <w:r w:rsidRPr="00BF648F">
              <w:rPr>
                <w:b/>
                <w:i/>
              </w:rPr>
              <w:t>atkreipia dėmesį į asociacijos susitarimų ir kitų dvišalių ES ir Lotynų Amerikos šalių susitarimų naudą, nes tai yra esminės priemonės, suteikiančios galimybę bendradarbiauti su šalimis partnerėmis šalinant pagrindines organizuoto nusikalstamumo priežastis ir kovojant su neteisėta prekyba narkotikais;</w:t>
            </w:r>
          </w:p>
        </w:tc>
      </w:tr>
    </w:tbl>
    <w:p w14:paraId="46F6459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0D7A91C" w14:textId="77777777" w:rsidR="003B332B" w:rsidRPr="00BF648F" w:rsidRDefault="003B332B" w:rsidP="003B332B">
      <w:r w:rsidRPr="00BF648F">
        <w:rPr>
          <w:rStyle w:val="HideTWBExt"/>
        </w:rPr>
        <w:t>&lt;/Amend&gt;</w:t>
      </w:r>
    </w:p>
    <w:p w14:paraId="1C7F846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299</w:t>
      </w:r>
      <w:r w:rsidRPr="00BF648F">
        <w:rPr>
          <w:rStyle w:val="HideTWBExt"/>
        </w:rPr>
        <w:t>&lt;/NumAm&gt;</w:t>
      </w:r>
    </w:p>
    <w:p w14:paraId="6307D06A"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3DD360A7" w14:textId="77777777" w:rsidR="003B332B" w:rsidRPr="00BF648F" w:rsidRDefault="003B332B" w:rsidP="003B332B">
      <w:pPr>
        <w:pStyle w:val="NormalBold"/>
      </w:pPr>
      <w:r w:rsidRPr="00BF648F">
        <w:rPr>
          <w:rStyle w:val="HideTWBExt"/>
          <w:b w:val="0"/>
        </w:rPr>
        <w:t>&lt;/RepeatBlock-By&gt;</w:t>
      </w:r>
    </w:p>
    <w:p w14:paraId="712FC0F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00A4C1F" w14:textId="77777777" w:rsidR="003B332B" w:rsidRPr="00BF648F" w:rsidRDefault="003B332B" w:rsidP="003B332B">
      <w:pPr>
        <w:pStyle w:val="NormalBold"/>
      </w:pPr>
      <w:r w:rsidRPr="00BF648F">
        <w:rPr>
          <w:rStyle w:val="HideTWBExt"/>
        </w:rPr>
        <w:t>&lt;Article&gt;</w:t>
      </w:r>
      <w:r w:rsidRPr="00BF648F">
        <w:t>15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1716F5B" w14:textId="77777777" w:rsidTr="00AA7664">
        <w:trPr>
          <w:trHeight w:hRule="exact" w:val="240"/>
          <w:jc w:val="center"/>
        </w:trPr>
        <w:tc>
          <w:tcPr>
            <w:tcW w:w="9752" w:type="dxa"/>
            <w:gridSpan w:val="2"/>
            <w:tcBorders>
              <w:top w:val="nil"/>
              <w:left w:val="nil"/>
              <w:bottom w:val="nil"/>
              <w:right w:val="nil"/>
            </w:tcBorders>
          </w:tcPr>
          <w:p w14:paraId="3617284A" w14:textId="77777777" w:rsidR="003B332B" w:rsidRPr="00BF648F" w:rsidRDefault="003B332B" w:rsidP="00AA7664"/>
        </w:tc>
      </w:tr>
      <w:tr w:rsidR="003B332B" w:rsidRPr="00BF648F" w14:paraId="03ECF5DF" w14:textId="77777777" w:rsidTr="00AA7664">
        <w:trPr>
          <w:trHeight w:val="240"/>
          <w:jc w:val="center"/>
        </w:trPr>
        <w:tc>
          <w:tcPr>
            <w:tcW w:w="4876" w:type="dxa"/>
            <w:tcBorders>
              <w:top w:val="nil"/>
              <w:left w:val="nil"/>
              <w:bottom w:val="nil"/>
              <w:right w:val="nil"/>
            </w:tcBorders>
          </w:tcPr>
          <w:p w14:paraId="67C9D30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4B236CB" w14:textId="77777777" w:rsidR="003B332B" w:rsidRPr="00BF648F" w:rsidRDefault="003B332B" w:rsidP="00AA7664">
            <w:pPr>
              <w:pStyle w:val="AmColumnHeading"/>
            </w:pPr>
            <w:r w:rsidRPr="00BF648F">
              <w:t>Pakeitimas</w:t>
            </w:r>
          </w:p>
        </w:tc>
      </w:tr>
      <w:tr w:rsidR="003B332B" w:rsidRPr="00BF648F" w14:paraId="3CF94F01" w14:textId="77777777" w:rsidTr="00AA7664">
        <w:trPr>
          <w:jc w:val="center"/>
        </w:trPr>
        <w:tc>
          <w:tcPr>
            <w:tcW w:w="4876" w:type="dxa"/>
            <w:tcBorders>
              <w:top w:val="nil"/>
              <w:left w:val="nil"/>
              <w:bottom w:val="nil"/>
              <w:right w:val="nil"/>
            </w:tcBorders>
          </w:tcPr>
          <w:p w14:paraId="34A1239C" w14:textId="77777777" w:rsidR="003B332B" w:rsidRPr="00BF648F" w:rsidRDefault="003B332B" w:rsidP="00AA7664">
            <w:pPr>
              <w:pStyle w:val="Normal6a"/>
            </w:pPr>
            <w:r w:rsidRPr="00BF648F">
              <w:t>15.</w:t>
            </w:r>
            <w:r w:rsidRPr="00BF648F">
              <w:tab/>
              <w:t>pabrėžia, kad būtina šalinti pagrindines organizuoto nusikalstamumo priežastis, įskaitant korupciją, silpną valdymą ir socialinę nelygybę, ir pasisako už požiūrį, pagal kurį teisėsauga derinama su ilgalaike socialine politika;</w:t>
            </w:r>
          </w:p>
        </w:tc>
        <w:tc>
          <w:tcPr>
            <w:tcW w:w="4876" w:type="dxa"/>
            <w:tcBorders>
              <w:top w:val="nil"/>
              <w:left w:val="nil"/>
              <w:bottom w:val="nil"/>
              <w:right w:val="nil"/>
            </w:tcBorders>
          </w:tcPr>
          <w:p w14:paraId="24DFE8F9" w14:textId="77777777" w:rsidR="003B332B" w:rsidRPr="00BF648F" w:rsidRDefault="003B332B" w:rsidP="00AA7664">
            <w:pPr>
              <w:pStyle w:val="Normal6a"/>
            </w:pPr>
            <w:r w:rsidRPr="00BF648F">
              <w:t>15.</w:t>
            </w:r>
            <w:r w:rsidRPr="00BF648F">
              <w:tab/>
              <w:t>pabrėžia, kad būtina šalinti pagrindines organizuoto nusikalstamumo priežastis, įskaitant korupciją, silpną valdymą ir socialinę nelygybę, ir pasisako už požiūrį, pagal kurį teisėsauga derinama su ilgalaike socialine politika</w:t>
            </w:r>
            <w:r w:rsidRPr="00BF648F">
              <w:rPr>
                <w:b/>
                <w:bCs/>
                <w:i/>
                <w:iCs/>
              </w:rPr>
              <w:t>,</w:t>
            </w:r>
            <w:r w:rsidRPr="00BF648F">
              <w:t xml:space="preserve"> </w:t>
            </w:r>
            <w:r w:rsidRPr="00BF648F">
              <w:rPr>
                <w:b/>
                <w:bCs/>
                <w:i/>
                <w:iCs/>
              </w:rPr>
              <w:t>taip pat kitas tarpsektorines strategijas, kuriomis siekiama visus valdžios ir visuomenės lygmenis apimančio požiūrio į piliečių saugumą</w:t>
            </w:r>
            <w:r w:rsidRPr="00BF648F">
              <w:t>;</w:t>
            </w:r>
          </w:p>
        </w:tc>
      </w:tr>
    </w:tbl>
    <w:p w14:paraId="4358BC32"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E38940B" w14:textId="77777777" w:rsidR="003B332B" w:rsidRPr="00BF648F" w:rsidRDefault="003B332B" w:rsidP="003B332B">
      <w:r w:rsidRPr="00BF648F">
        <w:rPr>
          <w:rStyle w:val="HideTWBExt"/>
        </w:rPr>
        <w:t>&lt;/Amend&gt;</w:t>
      </w:r>
    </w:p>
    <w:p w14:paraId="1B94479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300</w:t>
      </w:r>
      <w:r w:rsidRPr="00BF648F">
        <w:rPr>
          <w:rStyle w:val="HideTWBExt"/>
        </w:rPr>
        <w:t>&lt;/NumAm&gt;</w:t>
      </w:r>
    </w:p>
    <w:p w14:paraId="228AF3F3"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47BD7C6E" w14:textId="77777777" w:rsidR="003B332B" w:rsidRPr="00BF648F" w:rsidRDefault="003B332B" w:rsidP="003B332B">
      <w:pPr>
        <w:pStyle w:val="NormalBold"/>
      </w:pPr>
      <w:r w:rsidRPr="00BF648F">
        <w:rPr>
          <w:rStyle w:val="HideTWBExt"/>
          <w:b w:val="0"/>
        </w:rPr>
        <w:t>&lt;/RepeatBlock-By&gt;</w:t>
      </w:r>
    </w:p>
    <w:p w14:paraId="4B5B68E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CD4DADD" w14:textId="77777777" w:rsidR="003B332B" w:rsidRPr="00BF648F" w:rsidRDefault="003B332B" w:rsidP="003B332B">
      <w:pPr>
        <w:pStyle w:val="NormalBold"/>
      </w:pPr>
      <w:r w:rsidRPr="00BF648F">
        <w:rPr>
          <w:rStyle w:val="HideTWBExt"/>
        </w:rPr>
        <w:t>&lt;Article&gt;</w:t>
      </w:r>
      <w:r w:rsidRPr="00BF648F">
        <w:t>15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4A70FDE" w14:textId="77777777" w:rsidTr="00AA7664">
        <w:trPr>
          <w:trHeight w:hRule="exact" w:val="240"/>
          <w:jc w:val="center"/>
        </w:trPr>
        <w:tc>
          <w:tcPr>
            <w:tcW w:w="9752" w:type="dxa"/>
            <w:gridSpan w:val="2"/>
            <w:tcBorders>
              <w:top w:val="nil"/>
              <w:left w:val="nil"/>
              <w:bottom w:val="nil"/>
              <w:right w:val="nil"/>
            </w:tcBorders>
          </w:tcPr>
          <w:p w14:paraId="5CDCFB71" w14:textId="77777777" w:rsidR="003B332B" w:rsidRPr="00BF648F" w:rsidRDefault="003B332B" w:rsidP="00AA7664"/>
        </w:tc>
      </w:tr>
      <w:tr w:rsidR="003B332B" w:rsidRPr="00BF648F" w14:paraId="1F6A73F1" w14:textId="77777777" w:rsidTr="00AA7664">
        <w:trPr>
          <w:trHeight w:val="240"/>
          <w:jc w:val="center"/>
        </w:trPr>
        <w:tc>
          <w:tcPr>
            <w:tcW w:w="4876" w:type="dxa"/>
            <w:tcBorders>
              <w:top w:val="nil"/>
              <w:left w:val="nil"/>
              <w:bottom w:val="nil"/>
              <w:right w:val="nil"/>
            </w:tcBorders>
          </w:tcPr>
          <w:p w14:paraId="38188E1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110DFE7" w14:textId="77777777" w:rsidR="003B332B" w:rsidRPr="00BF648F" w:rsidRDefault="003B332B" w:rsidP="00AA7664">
            <w:pPr>
              <w:pStyle w:val="AmColumnHeading"/>
            </w:pPr>
            <w:r w:rsidRPr="00BF648F">
              <w:t>Pakeitimas</w:t>
            </w:r>
          </w:p>
        </w:tc>
      </w:tr>
      <w:tr w:rsidR="003B332B" w:rsidRPr="00BF648F" w14:paraId="3CEEAEF0" w14:textId="77777777" w:rsidTr="00AA7664">
        <w:trPr>
          <w:jc w:val="center"/>
        </w:trPr>
        <w:tc>
          <w:tcPr>
            <w:tcW w:w="4876" w:type="dxa"/>
            <w:tcBorders>
              <w:top w:val="nil"/>
              <w:left w:val="nil"/>
              <w:bottom w:val="nil"/>
              <w:right w:val="nil"/>
            </w:tcBorders>
          </w:tcPr>
          <w:p w14:paraId="51EEA1EB" w14:textId="77777777" w:rsidR="003B332B" w:rsidRPr="00BF648F" w:rsidRDefault="003B332B" w:rsidP="00AA7664">
            <w:pPr>
              <w:pStyle w:val="Normal6a"/>
            </w:pPr>
            <w:r w:rsidRPr="00BF648F">
              <w:t>15.</w:t>
            </w:r>
            <w:r w:rsidRPr="00BF648F">
              <w:tab/>
              <w:t xml:space="preserve">pabrėžia, kad būtina šalinti pagrindines organizuoto nusikalstamumo priežastis, įskaitant korupciją, silpną valdymą ir socialinę nelygybę, ir pasisako už požiūrį, </w:t>
            </w:r>
            <w:r w:rsidRPr="00BF648F">
              <w:rPr>
                <w:b/>
                <w:bCs/>
                <w:i/>
                <w:iCs/>
              </w:rPr>
              <w:t>pagal kurį</w:t>
            </w:r>
            <w:r w:rsidRPr="00BF648F">
              <w:t xml:space="preserve"> </w:t>
            </w:r>
            <w:r w:rsidRPr="00BF648F">
              <w:rPr>
                <w:b/>
                <w:bCs/>
                <w:i/>
                <w:iCs/>
              </w:rPr>
              <w:t>teisėsauga derinama su ilgalaike socialine politika</w:t>
            </w:r>
            <w:r w:rsidRPr="00BF648F">
              <w:t>;</w:t>
            </w:r>
          </w:p>
        </w:tc>
        <w:tc>
          <w:tcPr>
            <w:tcW w:w="4876" w:type="dxa"/>
            <w:tcBorders>
              <w:top w:val="nil"/>
              <w:left w:val="nil"/>
              <w:bottom w:val="nil"/>
              <w:right w:val="nil"/>
            </w:tcBorders>
          </w:tcPr>
          <w:p w14:paraId="4AC68525" w14:textId="77777777" w:rsidR="003B332B" w:rsidRPr="00BF648F" w:rsidRDefault="003B332B" w:rsidP="00AA7664">
            <w:pPr>
              <w:pStyle w:val="Normal6a"/>
            </w:pPr>
            <w:r w:rsidRPr="00BF648F">
              <w:t>15.</w:t>
            </w:r>
            <w:r w:rsidRPr="00BF648F">
              <w:tab/>
              <w:t xml:space="preserve">pabrėžia, kad būtina šalinti pagrindines organizuoto nusikalstamumo priežastis, įskaitant korupciją, silpną valdymą ir socialinę nelygybę, ir pasisako už </w:t>
            </w:r>
            <w:r w:rsidRPr="00BF648F">
              <w:rPr>
                <w:b/>
                <w:bCs/>
                <w:i/>
                <w:iCs/>
              </w:rPr>
              <w:t xml:space="preserve">į žmogaus teises bei ilgalaikę socialinę politiką orientuotą </w:t>
            </w:r>
            <w:r w:rsidRPr="00BF648F">
              <w:t xml:space="preserve">požiūrį, </w:t>
            </w:r>
            <w:r w:rsidRPr="00BF648F">
              <w:rPr>
                <w:b/>
                <w:bCs/>
                <w:i/>
                <w:iCs/>
              </w:rPr>
              <w:t>siekiant mažinti skurdą, nelygybę ir neoficialumą</w:t>
            </w:r>
            <w:r w:rsidRPr="00BF648F">
              <w:t>;</w:t>
            </w:r>
          </w:p>
        </w:tc>
      </w:tr>
    </w:tbl>
    <w:p w14:paraId="2BBA068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A984A1F" w14:textId="77777777" w:rsidR="003B332B" w:rsidRPr="00BF648F" w:rsidRDefault="003B332B" w:rsidP="003B332B">
      <w:r w:rsidRPr="00BF648F">
        <w:rPr>
          <w:rStyle w:val="HideTWBExt"/>
        </w:rPr>
        <w:t>&lt;/Amend&gt;</w:t>
      </w:r>
    </w:p>
    <w:p w14:paraId="5F60572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301</w:t>
      </w:r>
      <w:r w:rsidRPr="00BF648F">
        <w:rPr>
          <w:rStyle w:val="HideTWBExt"/>
        </w:rPr>
        <w:t>&lt;/NumAm&gt;</w:t>
      </w:r>
    </w:p>
    <w:p w14:paraId="0DFBA552"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0A01F8D5" w14:textId="77777777" w:rsidR="003B332B" w:rsidRPr="00BF648F" w:rsidRDefault="003B332B" w:rsidP="003B332B">
      <w:pPr>
        <w:pStyle w:val="NormalBold"/>
      </w:pPr>
      <w:r w:rsidRPr="00BF648F">
        <w:rPr>
          <w:rStyle w:val="HideTWBExt"/>
          <w:b w:val="0"/>
        </w:rPr>
        <w:t>&lt;/RepeatBlock-By&gt;</w:t>
      </w:r>
    </w:p>
    <w:p w14:paraId="08B3C62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3C526D8" w14:textId="77777777" w:rsidR="003B332B" w:rsidRPr="00BF648F" w:rsidRDefault="003B332B" w:rsidP="003B332B">
      <w:pPr>
        <w:pStyle w:val="NormalBold"/>
      </w:pPr>
      <w:r w:rsidRPr="00BF648F">
        <w:rPr>
          <w:rStyle w:val="HideTWBExt"/>
        </w:rPr>
        <w:t>&lt;Article&gt;</w:t>
      </w:r>
      <w:r w:rsidRPr="00BF648F">
        <w:t>15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3DBCF52" w14:textId="77777777" w:rsidTr="00AA7664">
        <w:trPr>
          <w:trHeight w:hRule="exact" w:val="240"/>
          <w:jc w:val="center"/>
        </w:trPr>
        <w:tc>
          <w:tcPr>
            <w:tcW w:w="9752" w:type="dxa"/>
            <w:gridSpan w:val="2"/>
            <w:tcBorders>
              <w:top w:val="nil"/>
              <w:left w:val="nil"/>
              <w:bottom w:val="nil"/>
              <w:right w:val="nil"/>
            </w:tcBorders>
          </w:tcPr>
          <w:p w14:paraId="6D702F84" w14:textId="77777777" w:rsidR="003B332B" w:rsidRPr="00BF648F" w:rsidRDefault="003B332B" w:rsidP="00AA7664"/>
        </w:tc>
      </w:tr>
      <w:tr w:rsidR="003B332B" w:rsidRPr="00BF648F" w14:paraId="13D4AD3D" w14:textId="77777777" w:rsidTr="00AA7664">
        <w:trPr>
          <w:trHeight w:val="240"/>
          <w:jc w:val="center"/>
        </w:trPr>
        <w:tc>
          <w:tcPr>
            <w:tcW w:w="4876" w:type="dxa"/>
            <w:tcBorders>
              <w:top w:val="nil"/>
              <w:left w:val="nil"/>
              <w:bottom w:val="nil"/>
              <w:right w:val="nil"/>
            </w:tcBorders>
          </w:tcPr>
          <w:p w14:paraId="22AD33B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9A5AC6C" w14:textId="77777777" w:rsidR="003B332B" w:rsidRPr="00BF648F" w:rsidRDefault="003B332B" w:rsidP="00AA7664">
            <w:pPr>
              <w:pStyle w:val="AmColumnHeading"/>
            </w:pPr>
            <w:r w:rsidRPr="00BF648F">
              <w:t>Pakeitimas</w:t>
            </w:r>
          </w:p>
        </w:tc>
      </w:tr>
      <w:tr w:rsidR="003B332B" w:rsidRPr="00BF648F" w14:paraId="3BBB99A8" w14:textId="77777777" w:rsidTr="00AA7664">
        <w:trPr>
          <w:jc w:val="center"/>
        </w:trPr>
        <w:tc>
          <w:tcPr>
            <w:tcW w:w="4876" w:type="dxa"/>
            <w:tcBorders>
              <w:top w:val="nil"/>
              <w:left w:val="nil"/>
              <w:bottom w:val="nil"/>
              <w:right w:val="nil"/>
            </w:tcBorders>
          </w:tcPr>
          <w:p w14:paraId="6106B641" w14:textId="77777777" w:rsidR="003B332B" w:rsidRPr="00BF648F" w:rsidRDefault="003B332B" w:rsidP="00AA7664">
            <w:pPr>
              <w:pStyle w:val="Normal6a"/>
            </w:pPr>
          </w:p>
        </w:tc>
        <w:tc>
          <w:tcPr>
            <w:tcW w:w="4876" w:type="dxa"/>
            <w:tcBorders>
              <w:top w:val="nil"/>
              <w:left w:val="nil"/>
              <w:bottom w:val="nil"/>
              <w:right w:val="nil"/>
            </w:tcBorders>
          </w:tcPr>
          <w:p w14:paraId="598AC530" w14:textId="77777777" w:rsidR="003B332B" w:rsidRPr="00BF648F" w:rsidRDefault="003B332B" w:rsidP="00AA7664">
            <w:pPr>
              <w:pStyle w:val="Normal6a"/>
            </w:pPr>
            <w:r w:rsidRPr="00BF648F">
              <w:rPr>
                <w:b/>
                <w:i/>
              </w:rPr>
              <w:t>15a.</w:t>
            </w:r>
            <w:r w:rsidRPr="00BF648F">
              <w:tab/>
            </w:r>
            <w:r w:rsidRPr="00BF648F">
              <w:rPr>
                <w:b/>
                <w:i/>
              </w:rPr>
              <w:t>atkreipia dėmesį į pagrindinius iššūkių, su kuriais susiduria ES, ir padėties LAK šalyse panašumus, įskaitant, be kita ko, autoritarinių režimų naudojimąsi migracija kaip priemone, pasienio regionų destabilizaciją, didėjančią išorės autokratinių veikėjų įtaką bei represinę Kubos, Venesuelos ir Nikaragvos valdžios institucijų politiką;</w:t>
            </w:r>
            <w:r w:rsidRPr="00BF648F">
              <w:t xml:space="preserve"> </w:t>
            </w:r>
            <w:r w:rsidRPr="00BF648F">
              <w:rPr>
                <w:b/>
                <w:i/>
              </w:rPr>
              <w:t>pabrėžia, kad šie režimai masinę migraciją naudojo kaip priemonę geopolitiniam spaudimui daryti, ypač JAV atžvilgiu, ir tai yra hibridinio spaudimo, kuris taip pat daromas Europos Sąjungai, pavyzdys;</w:t>
            </w:r>
            <w:r w:rsidRPr="00BF648F">
              <w:t xml:space="preserve"> </w:t>
            </w:r>
            <w:r w:rsidRPr="00BF648F">
              <w:rPr>
                <w:b/>
                <w:i/>
              </w:rPr>
              <w:t xml:space="preserve">ragina parengti bendrą ES strategiją dėl šio regiono, kurioje </w:t>
            </w:r>
            <w:r w:rsidRPr="00BF648F">
              <w:rPr>
                <w:b/>
                <w:i/>
              </w:rPr>
              <w:lastRenderedPageBreak/>
              <w:t>daugiausia dėmesio būtų skiriama kovai su autoritarizmu, pilietinės visuomenės rėmimui ir bendradarbiavimui su LAK šalimis, puoselėjančiomis demokratijos, laisvės ir teisinės valstybės vertybes;</w:t>
            </w:r>
          </w:p>
        </w:tc>
      </w:tr>
    </w:tbl>
    <w:p w14:paraId="270285FE"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26DB3173" w14:textId="77777777" w:rsidR="003B332B" w:rsidRPr="00BF648F" w:rsidRDefault="003B332B" w:rsidP="003B332B">
      <w:r w:rsidRPr="00BF648F">
        <w:rPr>
          <w:rStyle w:val="HideTWBExt"/>
        </w:rPr>
        <w:t>&lt;/Amend&gt;</w:t>
      </w:r>
    </w:p>
    <w:p w14:paraId="4204C9E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302</w:t>
      </w:r>
      <w:r w:rsidRPr="00BF648F">
        <w:rPr>
          <w:rStyle w:val="HideTWBExt"/>
        </w:rPr>
        <w:t>&lt;/NumAm&gt;</w:t>
      </w:r>
    </w:p>
    <w:p w14:paraId="4CC203BF"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4A16A102"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612BB5C5" w14:textId="77777777" w:rsidR="003B332B" w:rsidRPr="00BF648F" w:rsidRDefault="003B332B" w:rsidP="003B332B">
      <w:pPr>
        <w:pStyle w:val="NormalBold"/>
      </w:pPr>
      <w:r w:rsidRPr="00BF648F">
        <w:rPr>
          <w:rStyle w:val="HideTWBExt"/>
          <w:b w:val="0"/>
        </w:rPr>
        <w:t>&lt;/RepeatBlock-By&gt;</w:t>
      </w:r>
    </w:p>
    <w:p w14:paraId="64E943E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3DF8A27" w14:textId="77777777" w:rsidR="003B332B" w:rsidRPr="00BF648F" w:rsidRDefault="003B332B" w:rsidP="003B332B">
      <w:pPr>
        <w:pStyle w:val="NormalBold"/>
      </w:pPr>
      <w:r w:rsidRPr="00BF648F">
        <w:rPr>
          <w:rStyle w:val="HideTWBExt"/>
        </w:rPr>
        <w:t>&lt;Article&gt;</w:t>
      </w:r>
      <w:r w:rsidRPr="00BF648F">
        <w:t>15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1109DBF" w14:textId="77777777" w:rsidTr="00AA7664">
        <w:trPr>
          <w:trHeight w:hRule="exact" w:val="240"/>
          <w:jc w:val="center"/>
        </w:trPr>
        <w:tc>
          <w:tcPr>
            <w:tcW w:w="9752" w:type="dxa"/>
            <w:gridSpan w:val="2"/>
            <w:tcBorders>
              <w:top w:val="nil"/>
              <w:left w:val="nil"/>
              <w:bottom w:val="nil"/>
              <w:right w:val="nil"/>
            </w:tcBorders>
          </w:tcPr>
          <w:p w14:paraId="11C3D6B5" w14:textId="77777777" w:rsidR="003B332B" w:rsidRPr="00BF648F" w:rsidRDefault="003B332B" w:rsidP="00AA7664"/>
        </w:tc>
      </w:tr>
      <w:tr w:rsidR="003B332B" w:rsidRPr="00BF648F" w14:paraId="0B5F7B9E" w14:textId="77777777" w:rsidTr="00AA7664">
        <w:trPr>
          <w:trHeight w:val="240"/>
          <w:jc w:val="center"/>
        </w:trPr>
        <w:tc>
          <w:tcPr>
            <w:tcW w:w="4876" w:type="dxa"/>
            <w:tcBorders>
              <w:top w:val="nil"/>
              <w:left w:val="nil"/>
              <w:bottom w:val="nil"/>
              <w:right w:val="nil"/>
            </w:tcBorders>
          </w:tcPr>
          <w:p w14:paraId="1580608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90336F0" w14:textId="77777777" w:rsidR="003B332B" w:rsidRPr="00BF648F" w:rsidRDefault="003B332B" w:rsidP="00AA7664">
            <w:pPr>
              <w:pStyle w:val="AmColumnHeading"/>
            </w:pPr>
            <w:r w:rsidRPr="00BF648F">
              <w:t>Pakeitimas</w:t>
            </w:r>
          </w:p>
        </w:tc>
      </w:tr>
      <w:tr w:rsidR="003B332B" w:rsidRPr="00BF648F" w14:paraId="0CE7EAB2" w14:textId="77777777" w:rsidTr="00AA7664">
        <w:trPr>
          <w:jc w:val="center"/>
        </w:trPr>
        <w:tc>
          <w:tcPr>
            <w:tcW w:w="4876" w:type="dxa"/>
            <w:tcBorders>
              <w:top w:val="nil"/>
              <w:left w:val="nil"/>
              <w:bottom w:val="nil"/>
              <w:right w:val="nil"/>
            </w:tcBorders>
          </w:tcPr>
          <w:p w14:paraId="69161B90" w14:textId="77777777" w:rsidR="003B332B" w:rsidRPr="00BF648F" w:rsidRDefault="003B332B" w:rsidP="00AA7664">
            <w:pPr>
              <w:pStyle w:val="Normal6a"/>
            </w:pPr>
          </w:p>
        </w:tc>
        <w:tc>
          <w:tcPr>
            <w:tcW w:w="4876" w:type="dxa"/>
            <w:tcBorders>
              <w:top w:val="nil"/>
              <w:left w:val="nil"/>
              <w:bottom w:val="nil"/>
              <w:right w:val="nil"/>
            </w:tcBorders>
          </w:tcPr>
          <w:p w14:paraId="102C41E0" w14:textId="77777777" w:rsidR="003B332B" w:rsidRPr="00BF648F" w:rsidRDefault="003B332B" w:rsidP="00AA7664">
            <w:pPr>
              <w:pStyle w:val="Normal6a"/>
            </w:pPr>
            <w:r w:rsidRPr="00BF648F">
              <w:rPr>
                <w:b/>
                <w:i/>
              </w:rPr>
              <w:t>15a.</w:t>
            </w:r>
            <w:r w:rsidRPr="00BF648F">
              <w:tab/>
            </w:r>
            <w:r w:rsidRPr="00BF648F">
              <w:rPr>
                <w:b/>
                <w:i/>
              </w:rPr>
              <w:t>pabrėžia, kokia svarbi Dominikos ir Haičio dvišalė mišri komisija (</w:t>
            </w:r>
            <w:r w:rsidRPr="00BF648F">
              <w:rPr>
                <w:b/>
              </w:rPr>
              <w:t>Comisión Mixta Bilateral Dominico-Haitiana</w:t>
            </w:r>
            <w:r w:rsidRPr="00BF648F">
              <w:rPr>
                <w:b/>
                <w:i/>
              </w:rPr>
              <w:t>), nes ji yra pagrindinis abiejų šalių tarptautinio bendradarbiavimo, solidarumo ir kultūrų dialogo mechanizmas, ir apgailestauja dėl dabartinio jos neveiklumo; ragina atnaujinti šios komisijos veiklą ir ją sustiprinti; pabrėžia, kad būtina užtikrinti veiksmingą, struktūruotą ir skaidrų visų atitinkamų suinteresuotųjų subjektų dalyvavimą, ypač daug dėmesio skiriant NVO, ir kad į Komisijos sudėtį turėtų būti įtraukta nuolatinė darbo grupė kultūrų dialogo ir žmogaus teisių klausimais, siekiant skatinti abiejų šalių tarpusavio supratimą ir bendradarbiavimą;</w:t>
            </w:r>
          </w:p>
        </w:tc>
      </w:tr>
    </w:tbl>
    <w:p w14:paraId="38236A9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1BDA223" w14:textId="77777777" w:rsidR="003B332B" w:rsidRPr="00BF648F" w:rsidRDefault="003B332B" w:rsidP="003B332B">
      <w:r w:rsidRPr="00BF648F">
        <w:rPr>
          <w:rStyle w:val="HideTWBExt"/>
        </w:rPr>
        <w:t>&lt;/Amend&gt;</w:t>
      </w:r>
    </w:p>
    <w:p w14:paraId="2301ECC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303</w:t>
      </w:r>
      <w:r w:rsidRPr="00BF648F">
        <w:rPr>
          <w:rStyle w:val="HideTWBExt"/>
        </w:rPr>
        <w:t>&lt;/NumAm&gt;</w:t>
      </w:r>
    </w:p>
    <w:p w14:paraId="1BE5AD38"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 Roberto Vannacci, Silvia Sardone</w:t>
      </w:r>
      <w:r w:rsidRPr="00BF648F">
        <w:rPr>
          <w:rStyle w:val="HideTWBExt"/>
          <w:b w:val="0"/>
        </w:rPr>
        <w:t>&lt;/Members&gt;</w:t>
      </w:r>
    </w:p>
    <w:p w14:paraId="5532FAC9" w14:textId="77777777" w:rsidR="003B332B" w:rsidRPr="00BF648F" w:rsidRDefault="003B332B" w:rsidP="003B332B">
      <w:pPr>
        <w:pStyle w:val="NormalBold"/>
      </w:pPr>
      <w:r w:rsidRPr="00BF648F">
        <w:rPr>
          <w:rStyle w:val="HideTWBExt"/>
          <w:b w:val="0"/>
        </w:rPr>
        <w:t>&lt;/RepeatBlock-By&gt;</w:t>
      </w:r>
    </w:p>
    <w:p w14:paraId="1FCBC8C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7E1AF36" w14:textId="77777777" w:rsidR="003B332B" w:rsidRPr="00BF648F" w:rsidRDefault="003B332B" w:rsidP="003B332B">
      <w:pPr>
        <w:pStyle w:val="NormalBold"/>
      </w:pPr>
      <w:r w:rsidRPr="00BF648F">
        <w:rPr>
          <w:rStyle w:val="HideTWBExt"/>
        </w:rPr>
        <w:t>&lt;Article&gt;</w:t>
      </w:r>
      <w:r w:rsidRPr="00BF648F">
        <w:t>15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29F4C38" w14:textId="77777777" w:rsidTr="00AA7664">
        <w:trPr>
          <w:trHeight w:hRule="exact" w:val="240"/>
          <w:jc w:val="center"/>
        </w:trPr>
        <w:tc>
          <w:tcPr>
            <w:tcW w:w="9752" w:type="dxa"/>
            <w:gridSpan w:val="2"/>
            <w:tcBorders>
              <w:top w:val="nil"/>
              <w:left w:val="nil"/>
              <w:bottom w:val="nil"/>
              <w:right w:val="nil"/>
            </w:tcBorders>
          </w:tcPr>
          <w:p w14:paraId="580BAAAB" w14:textId="77777777" w:rsidR="003B332B" w:rsidRPr="00BF648F" w:rsidRDefault="003B332B" w:rsidP="00AA7664"/>
        </w:tc>
      </w:tr>
      <w:tr w:rsidR="003B332B" w:rsidRPr="00BF648F" w14:paraId="19939368" w14:textId="77777777" w:rsidTr="00AA7664">
        <w:trPr>
          <w:trHeight w:val="240"/>
          <w:jc w:val="center"/>
        </w:trPr>
        <w:tc>
          <w:tcPr>
            <w:tcW w:w="4876" w:type="dxa"/>
            <w:tcBorders>
              <w:top w:val="nil"/>
              <w:left w:val="nil"/>
              <w:bottom w:val="nil"/>
              <w:right w:val="nil"/>
            </w:tcBorders>
          </w:tcPr>
          <w:p w14:paraId="443BE1FA"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4859014C" w14:textId="77777777" w:rsidR="003B332B" w:rsidRPr="00BF648F" w:rsidRDefault="003B332B" w:rsidP="00AA7664">
            <w:pPr>
              <w:pStyle w:val="AmColumnHeading"/>
            </w:pPr>
            <w:r w:rsidRPr="00BF648F">
              <w:t>Pakeitimas</w:t>
            </w:r>
          </w:p>
        </w:tc>
      </w:tr>
      <w:tr w:rsidR="003B332B" w:rsidRPr="00BF648F" w14:paraId="217CA4CA" w14:textId="77777777" w:rsidTr="00AA7664">
        <w:trPr>
          <w:jc w:val="center"/>
        </w:trPr>
        <w:tc>
          <w:tcPr>
            <w:tcW w:w="4876" w:type="dxa"/>
            <w:tcBorders>
              <w:top w:val="nil"/>
              <w:left w:val="nil"/>
              <w:bottom w:val="nil"/>
              <w:right w:val="nil"/>
            </w:tcBorders>
          </w:tcPr>
          <w:p w14:paraId="4D8ACB9B" w14:textId="77777777" w:rsidR="003B332B" w:rsidRPr="00BF648F" w:rsidRDefault="003B332B" w:rsidP="00AA7664">
            <w:pPr>
              <w:pStyle w:val="Normal6a"/>
            </w:pPr>
          </w:p>
        </w:tc>
        <w:tc>
          <w:tcPr>
            <w:tcW w:w="4876" w:type="dxa"/>
            <w:tcBorders>
              <w:top w:val="nil"/>
              <w:left w:val="nil"/>
              <w:bottom w:val="nil"/>
              <w:right w:val="nil"/>
            </w:tcBorders>
          </w:tcPr>
          <w:p w14:paraId="60B1D671" w14:textId="77777777" w:rsidR="003B332B" w:rsidRPr="00BF648F" w:rsidRDefault="003B332B" w:rsidP="00AA7664">
            <w:pPr>
              <w:pStyle w:val="Normal6a"/>
            </w:pPr>
            <w:r w:rsidRPr="00BF648F">
              <w:rPr>
                <w:b/>
                <w:i/>
              </w:rPr>
              <w:t>15a.</w:t>
            </w:r>
            <w:r w:rsidRPr="00BF648F">
              <w:tab/>
            </w:r>
            <w:r w:rsidRPr="00BF648F">
              <w:rPr>
                <w:b/>
                <w:i/>
              </w:rPr>
              <w:t>pripažįsta, kad „Bukele“ teisėsaugos metodas padėjo nutraukti gaujų terorą Salvadore ir pavertė šią Centrinės Amerikos šalį viena iš saugiausių šalių pasaulyje, kurioje žmogžudysčių skaičius yra 1,9 100 000 gyventojų; palankiai vertina Salvadoro ir Jungtinių Amerikos Valstijų vyriausybių susitarimą dėl migracijos, kuris turėtų būti pavyzdys ES dabartinės aštrios migracijos krizės sąlygomis;</w:t>
            </w:r>
          </w:p>
        </w:tc>
      </w:tr>
    </w:tbl>
    <w:p w14:paraId="45CA96E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80BD445" w14:textId="77777777" w:rsidR="003B332B" w:rsidRPr="00BF648F" w:rsidRDefault="003B332B" w:rsidP="003B332B">
      <w:r w:rsidRPr="00BF648F">
        <w:rPr>
          <w:rStyle w:val="HideTWBExt"/>
        </w:rPr>
        <w:t>&lt;/Amend&gt;</w:t>
      </w:r>
    </w:p>
    <w:p w14:paraId="48DAFEF5" w14:textId="1033BDC3" w:rsidR="003B332B" w:rsidRPr="00BF648F" w:rsidRDefault="003B332B" w:rsidP="003B332B">
      <w:pPr>
        <w:pStyle w:val="AmNumberTabs"/>
      </w:pPr>
      <w:r w:rsidRPr="00BF648F">
        <w:rPr>
          <w:rStyle w:val="HideTWBExt"/>
        </w:rPr>
        <w:t>&lt;Amend&gt;</w:t>
      </w:r>
      <w:r w:rsidR="00BF648F" w:rsidRPr="00E45865">
        <w:t>Pakeitimas</w:t>
      </w:r>
      <w:r w:rsidRPr="00BF648F">
        <w:tab/>
      </w:r>
      <w:r w:rsidRPr="00BF648F">
        <w:tab/>
      </w:r>
      <w:r w:rsidRPr="00BF648F">
        <w:rPr>
          <w:rStyle w:val="HideTWBExt"/>
        </w:rPr>
        <w:t>&lt;NumAm&gt;</w:t>
      </w:r>
      <w:r w:rsidRPr="00BF648F">
        <w:t>304</w:t>
      </w:r>
      <w:r w:rsidRPr="00BF648F">
        <w:rPr>
          <w:rStyle w:val="HideTWBExt"/>
        </w:rPr>
        <w:t>&lt;/NumAm&gt;</w:t>
      </w:r>
    </w:p>
    <w:p w14:paraId="1473D712"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3B0E8DC1" w14:textId="77777777" w:rsidR="003B332B" w:rsidRPr="00BF648F" w:rsidRDefault="003B332B" w:rsidP="003B332B">
      <w:pPr>
        <w:pStyle w:val="NormalBold"/>
      </w:pPr>
      <w:r w:rsidRPr="00BF648F">
        <w:rPr>
          <w:rStyle w:val="HideTWBExt"/>
          <w:b w:val="0"/>
        </w:rPr>
        <w:t>&lt;/RepeatBlock-By&gt;</w:t>
      </w:r>
    </w:p>
    <w:p w14:paraId="3860F22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A361E6D" w14:textId="77777777" w:rsidR="003B332B" w:rsidRPr="00BF648F" w:rsidRDefault="003B332B" w:rsidP="003B332B">
      <w:pPr>
        <w:pStyle w:val="NormalBold"/>
      </w:pPr>
      <w:r w:rsidRPr="00BF648F">
        <w:rPr>
          <w:rStyle w:val="HideTWBExt"/>
        </w:rPr>
        <w:t>&lt;Article&gt;</w:t>
      </w:r>
      <w:r w:rsidRPr="00BF648F">
        <w:t>15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66343D8" w14:textId="77777777" w:rsidTr="00AA7664">
        <w:trPr>
          <w:trHeight w:hRule="exact" w:val="240"/>
          <w:jc w:val="center"/>
        </w:trPr>
        <w:tc>
          <w:tcPr>
            <w:tcW w:w="9752" w:type="dxa"/>
            <w:gridSpan w:val="2"/>
            <w:tcBorders>
              <w:top w:val="nil"/>
              <w:left w:val="nil"/>
              <w:bottom w:val="nil"/>
              <w:right w:val="nil"/>
            </w:tcBorders>
          </w:tcPr>
          <w:p w14:paraId="093A2327" w14:textId="77777777" w:rsidR="003B332B" w:rsidRPr="00BF648F" w:rsidRDefault="003B332B" w:rsidP="00AA7664"/>
        </w:tc>
      </w:tr>
      <w:tr w:rsidR="003B332B" w:rsidRPr="00BF648F" w14:paraId="30F27425" w14:textId="77777777" w:rsidTr="00AA7664">
        <w:trPr>
          <w:trHeight w:val="240"/>
          <w:jc w:val="center"/>
        </w:trPr>
        <w:tc>
          <w:tcPr>
            <w:tcW w:w="4876" w:type="dxa"/>
            <w:tcBorders>
              <w:top w:val="nil"/>
              <w:left w:val="nil"/>
              <w:bottom w:val="nil"/>
              <w:right w:val="nil"/>
            </w:tcBorders>
          </w:tcPr>
          <w:p w14:paraId="792E838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8794FAE" w14:textId="77777777" w:rsidR="003B332B" w:rsidRPr="00BF648F" w:rsidRDefault="003B332B" w:rsidP="00AA7664">
            <w:pPr>
              <w:pStyle w:val="AmColumnHeading"/>
            </w:pPr>
            <w:r w:rsidRPr="00BF648F">
              <w:t>Pakeitimas</w:t>
            </w:r>
          </w:p>
        </w:tc>
      </w:tr>
      <w:tr w:rsidR="003B332B" w:rsidRPr="00BF648F" w14:paraId="51FBED08" w14:textId="77777777" w:rsidTr="00AA7664">
        <w:trPr>
          <w:jc w:val="center"/>
        </w:trPr>
        <w:tc>
          <w:tcPr>
            <w:tcW w:w="4876" w:type="dxa"/>
            <w:tcBorders>
              <w:top w:val="nil"/>
              <w:left w:val="nil"/>
              <w:bottom w:val="nil"/>
              <w:right w:val="nil"/>
            </w:tcBorders>
          </w:tcPr>
          <w:p w14:paraId="605E702E" w14:textId="77777777" w:rsidR="003B332B" w:rsidRPr="00BF648F" w:rsidRDefault="003B332B" w:rsidP="00AA7664">
            <w:pPr>
              <w:pStyle w:val="Normal6a"/>
            </w:pPr>
          </w:p>
        </w:tc>
        <w:tc>
          <w:tcPr>
            <w:tcW w:w="4876" w:type="dxa"/>
            <w:tcBorders>
              <w:top w:val="nil"/>
              <w:left w:val="nil"/>
              <w:bottom w:val="nil"/>
              <w:right w:val="nil"/>
            </w:tcBorders>
          </w:tcPr>
          <w:p w14:paraId="22026C28" w14:textId="77777777" w:rsidR="003B332B" w:rsidRPr="00BF648F" w:rsidRDefault="003B332B" w:rsidP="00AA7664">
            <w:pPr>
              <w:pStyle w:val="Normal6a"/>
            </w:pPr>
            <w:r w:rsidRPr="00BF648F">
              <w:rPr>
                <w:b/>
                <w:i/>
              </w:rPr>
              <w:t>15a.</w:t>
            </w:r>
            <w:r w:rsidRPr="00BF648F">
              <w:tab/>
            </w:r>
            <w:r w:rsidRPr="00BF648F">
              <w:rPr>
                <w:b/>
                <w:i/>
              </w:rPr>
              <w:t>ragina stiprinti ES ir LAK šalių bendradarbiavimą siekiant kovoti su dezinformacijos kampanijomis ir hibridinėmis grėsmėmis, visų pirma kylančiomis iš autoritarinių valstybių, kaip antai Rusijos ir Kinijos, kuriomis siekiama pakenkti demokratinėms institucijoms, rinkimų vientisumui ir visuomenės pasitikėjimui abiejuose regionuose;</w:t>
            </w:r>
          </w:p>
        </w:tc>
      </w:tr>
    </w:tbl>
    <w:p w14:paraId="48C1361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74485DE" w14:textId="77777777" w:rsidR="003B332B" w:rsidRPr="00BF648F" w:rsidRDefault="003B332B" w:rsidP="003B332B">
      <w:r w:rsidRPr="00BF648F">
        <w:rPr>
          <w:rStyle w:val="HideTWBExt"/>
        </w:rPr>
        <w:t>&lt;/Amend&gt;</w:t>
      </w:r>
    </w:p>
    <w:p w14:paraId="5AD05F0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305</w:t>
      </w:r>
      <w:r w:rsidRPr="00BF648F">
        <w:rPr>
          <w:rStyle w:val="HideTWBExt"/>
        </w:rPr>
        <w:t>&lt;/NumAm&gt;</w:t>
      </w:r>
    </w:p>
    <w:p w14:paraId="06D97C8A"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608B5F12" w14:textId="77777777" w:rsidR="003B332B" w:rsidRPr="00BF648F" w:rsidRDefault="003B332B" w:rsidP="003B332B">
      <w:pPr>
        <w:pStyle w:val="NormalBold"/>
      </w:pPr>
      <w:r w:rsidRPr="00BF648F">
        <w:rPr>
          <w:rStyle w:val="HideTWBExt"/>
          <w:b w:val="0"/>
        </w:rPr>
        <w:t>&lt;/RepeatBlock-By&gt;</w:t>
      </w:r>
    </w:p>
    <w:p w14:paraId="5DCB246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5418992" w14:textId="77777777" w:rsidR="003B332B" w:rsidRPr="00BF648F" w:rsidRDefault="003B332B" w:rsidP="003B332B">
      <w:pPr>
        <w:pStyle w:val="NormalBold"/>
      </w:pPr>
      <w:r w:rsidRPr="00BF648F">
        <w:rPr>
          <w:rStyle w:val="HideTWBExt"/>
        </w:rPr>
        <w:t>&lt;Article&gt;</w:t>
      </w:r>
      <w:r w:rsidRPr="00BF648F">
        <w:t>15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6DF5979" w14:textId="77777777" w:rsidTr="00AA7664">
        <w:trPr>
          <w:trHeight w:hRule="exact" w:val="240"/>
          <w:jc w:val="center"/>
        </w:trPr>
        <w:tc>
          <w:tcPr>
            <w:tcW w:w="9752" w:type="dxa"/>
            <w:gridSpan w:val="2"/>
            <w:tcBorders>
              <w:top w:val="nil"/>
              <w:left w:val="nil"/>
              <w:bottom w:val="nil"/>
              <w:right w:val="nil"/>
            </w:tcBorders>
          </w:tcPr>
          <w:p w14:paraId="4E47784F" w14:textId="77777777" w:rsidR="003B332B" w:rsidRPr="00BF648F" w:rsidRDefault="003B332B" w:rsidP="00AA7664"/>
        </w:tc>
      </w:tr>
      <w:tr w:rsidR="003B332B" w:rsidRPr="00BF648F" w14:paraId="3452441F" w14:textId="77777777" w:rsidTr="00AA7664">
        <w:trPr>
          <w:trHeight w:val="240"/>
          <w:jc w:val="center"/>
        </w:trPr>
        <w:tc>
          <w:tcPr>
            <w:tcW w:w="4876" w:type="dxa"/>
            <w:tcBorders>
              <w:top w:val="nil"/>
              <w:left w:val="nil"/>
              <w:bottom w:val="nil"/>
              <w:right w:val="nil"/>
            </w:tcBorders>
          </w:tcPr>
          <w:p w14:paraId="61784A93"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5ED1DE84" w14:textId="77777777" w:rsidR="003B332B" w:rsidRPr="00BF648F" w:rsidRDefault="003B332B" w:rsidP="00AA7664">
            <w:pPr>
              <w:pStyle w:val="AmColumnHeading"/>
            </w:pPr>
            <w:r w:rsidRPr="00BF648F">
              <w:t>Pakeitimas</w:t>
            </w:r>
          </w:p>
        </w:tc>
      </w:tr>
      <w:tr w:rsidR="003B332B" w:rsidRPr="00BF648F" w14:paraId="3294E0A1" w14:textId="77777777" w:rsidTr="00AA7664">
        <w:trPr>
          <w:jc w:val="center"/>
        </w:trPr>
        <w:tc>
          <w:tcPr>
            <w:tcW w:w="4876" w:type="dxa"/>
            <w:tcBorders>
              <w:top w:val="nil"/>
              <w:left w:val="nil"/>
              <w:bottom w:val="nil"/>
              <w:right w:val="nil"/>
            </w:tcBorders>
          </w:tcPr>
          <w:p w14:paraId="530C2EC1" w14:textId="77777777" w:rsidR="003B332B" w:rsidRPr="00BF648F" w:rsidRDefault="003B332B" w:rsidP="00AA7664">
            <w:pPr>
              <w:pStyle w:val="Normal6a"/>
            </w:pPr>
          </w:p>
        </w:tc>
        <w:tc>
          <w:tcPr>
            <w:tcW w:w="4876" w:type="dxa"/>
            <w:tcBorders>
              <w:top w:val="nil"/>
              <w:left w:val="nil"/>
              <w:bottom w:val="nil"/>
              <w:right w:val="nil"/>
            </w:tcBorders>
          </w:tcPr>
          <w:p w14:paraId="156A859F" w14:textId="77777777" w:rsidR="003B332B" w:rsidRPr="00BF648F" w:rsidRDefault="003B332B" w:rsidP="00AA7664">
            <w:pPr>
              <w:pStyle w:val="Normal6a"/>
            </w:pPr>
            <w:r w:rsidRPr="00BF648F">
              <w:rPr>
                <w:b/>
                <w:i/>
              </w:rPr>
              <w:t>15a.</w:t>
            </w:r>
            <w:r w:rsidRPr="00BF648F">
              <w:tab/>
            </w:r>
            <w:r w:rsidRPr="00BF648F">
              <w:rPr>
                <w:b/>
                <w:i/>
              </w:rPr>
              <w:t>ragina stiprinti abipuse pagarba, darniu vystymusi ir bendromis vertybėmis grindžiamą ES ir LAK partnerystę, kad būtų išvengta naujų priklausomybės ar išnaudojimo formų ir kuo labiau sumažinta išorės įtaka, dėl kurios gali atsirasti asimetriški santykiai;</w:t>
            </w:r>
          </w:p>
        </w:tc>
      </w:tr>
    </w:tbl>
    <w:p w14:paraId="147A5F5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5A8B186" w14:textId="77777777" w:rsidR="003B332B" w:rsidRPr="00BF648F" w:rsidRDefault="003B332B" w:rsidP="003B332B">
      <w:r w:rsidRPr="00BF648F">
        <w:rPr>
          <w:rStyle w:val="HideTWBExt"/>
        </w:rPr>
        <w:t>&lt;/Amend&gt;</w:t>
      </w:r>
    </w:p>
    <w:p w14:paraId="23AF338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306</w:t>
      </w:r>
      <w:r w:rsidRPr="00BF648F">
        <w:rPr>
          <w:rStyle w:val="HideTWBExt"/>
        </w:rPr>
        <w:t>&lt;/NumAm&gt;</w:t>
      </w:r>
    </w:p>
    <w:p w14:paraId="13579CD4"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3283700" w14:textId="77777777" w:rsidR="003B332B" w:rsidRPr="00BF648F" w:rsidRDefault="003B332B" w:rsidP="003B332B">
      <w:pPr>
        <w:pStyle w:val="NormalBold"/>
      </w:pPr>
      <w:r w:rsidRPr="00BF648F">
        <w:rPr>
          <w:rStyle w:val="HideTWBExt"/>
          <w:b w:val="0"/>
        </w:rPr>
        <w:t>&lt;/RepeatBlock-By&gt;</w:t>
      </w:r>
    </w:p>
    <w:p w14:paraId="58D2C78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93C64CD" w14:textId="77777777" w:rsidR="003B332B" w:rsidRPr="00BF648F" w:rsidRDefault="003B332B" w:rsidP="003B332B">
      <w:pPr>
        <w:pStyle w:val="NormalBold"/>
      </w:pPr>
      <w:r w:rsidRPr="00BF648F">
        <w:rPr>
          <w:rStyle w:val="HideTWBExt"/>
        </w:rPr>
        <w:t>&lt;Article&gt;</w:t>
      </w:r>
      <w:r w:rsidRPr="00BF648F">
        <w:t>15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EB897B4" w14:textId="77777777" w:rsidTr="00AA7664">
        <w:trPr>
          <w:trHeight w:hRule="exact" w:val="240"/>
          <w:jc w:val="center"/>
        </w:trPr>
        <w:tc>
          <w:tcPr>
            <w:tcW w:w="9752" w:type="dxa"/>
            <w:gridSpan w:val="2"/>
            <w:tcBorders>
              <w:top w:val="nil"/>
              <w:left w:val="nil"/>
              <w:bottom w:val="nil"/>
              <w:right w:val="nil"/>
            </w:tcBorders>
          </w:tcPr>
          <w:p w14:paraId="0CF3C426" w14:textId="77777777" w:rsidR="003B332B" w:rsidRPr="00BF648F" w:rsidRDefault="003B332B" w:rsidP="00AA7664"/>
        </w:tc>
      </w:tr>
      <w:tr w:rsidR="003B332B" w:rsidRPr="00BF648F" w14:paraId="78A0C59E" w14:textId="77777777" w:rsidTr="00AA7664">
        <w:trPr>
          <w:trHeight w:val="240"/>
          <w:jc w:val="center"/>
        </w:trPr>
        <w:tc>
          <w:tcPr>
            <w:tcW w:w="4876" w:type="dxa"/>
            <w:tcBorders>
              <w:top w:val="nil"/>
              <w:left w:val="nil"/>
              <w:bottom w:val="nil"/>
              <w:right w:val="nil"/>
            </w:tcBorders>
          </w:tcPr>
          <w:p w14:paraId="0AA0D38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6E05EC6" w14:textId="77777777" w:rsidR="003B332B" w:rsidRPr="00BF648F" w:rsidRDefault="003B332B" w:rsidP="00AA7664">
            <w:pPr>
              <w:pStyle w:val="AmColumnHeading"/>
            </w:pPr>
            <w:r w:rsidRPr="00BF648F">
              <w:t>Pakeitimas</w:t>
            </w:r>
          </w:p>
        </w:tc>
      </w:tr>
      <w:tr w:rsidR="003B332B" w:rsidRPr="00BF648F" w14:paraId="78BC7445" w14:textId="77777777" w:rsidTr="00AA7664">
        <w:trPr>
          <w:jc w:val="center"/>
        </w:trPr>
        <w:tc>
          <w:tcPr>
            <w:tcW w:w="4876" w:type="dxa"/>
            <w:tcBorders>
              <w:top w:val="nil"/>
              <w:left w:val="nil"/>
              <w:bottom w:val="nil"/>
              <w:right w:val="nil"/>
            </w:tcBorders>
          </w:tcPr>
          <w:p w14:paraId="4ACA299F" w14:textId="77777777" w:rsidR="003B332B" w:rsidRPr="00BF648F" w:rsidRDefault="003B332B" w:rsidP="00AA7664">
            <w:pPr>
              <w:pStyle w:val="Normal6a"/>
            </w:pPr>
          </w:p>
        </w:tc>
        <w:tc>
          <w:tcPr>
            <w:tcW w:w="4876" w:type="dxa"/>
            <w:tcBorders>
              <w:top w:val="nil"/>
              <w:left w:val="nil"/>
              <w:bottom w:val="nil"/>
              <w:right w:val="nil"/>
            </w:tcBorders>
          </w:tcPr>
          <w:p w14:paraId="48AB8FE7" w14:textId="77777777" w:rsidR="003B332B" w:rsidRPr="00BF648F" w:rsidRDefault="003B332B" w:rsidP="00AA7664">
            <w:pPr>
              <w:pStyle w:val="Normal6a"/>
            </w:pPr>
            <w:r w:rsidRPr="00BF648F">
              <w:rPr>
                <w:b/>
                <w:i/>
              </w:rPr>
              <w:t>15a.</w:t>
            </w:r>
            <w:r w:rsidRPr="00BF648F">
              <w:tab/>
            </w:r>
            <w:r w:rsidRPr="00BF648F">
              <w:rPr>
                <w:b/>
                <w:i/>
              </w:rPr>
              <w:t>remia ES ir LAK bendradarbiavimą siekiant stiprinti politinį stabilumą ir demokratiją visame regione ir pasaulyje; pabrėžia, kad svarbu kovoti su politiniais ryšiais su korupcija ir organizuotu nusikalstamumu;</w:t>
            </w:r>
          </w:p>
        </w:tc>
      </w:tr>
    </w:tbl>
    <w:p w14:paraId="70C575B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2422162" w14:textId="77777777" w:rsidR="003B332B" w:rsidRPr="00BF648F" w:rsidRDefault="003B332B" w:rsidP="003B332B">
      <w:r w:rsidRPr="00BF648F">
        <w:rPr>
          <w:rStyle w:val="HideTWBExt"/>
        </w:rPr>
        <w:t>&lt;/Amend&gt;</w:t>
      </w:r>
    </w:p>
    <w:p w14:paraId="1E078B1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307</w:t>
      </w:r>
      <w:r w:rsidRPr="00BF648F">
        <w:rPr>
          <w:rStyle w:val="HideTWBExt"/>
        </w:rPr>
        <w:t>&lt;/NumAm&gt;</w:t>
      </w:r>
    </w:p>
    <w:p w14:paraId="226FA6B5"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305B2DD2" w14:textId="77777777" w:rsidR="003B332B" w:rsidRPr="00BF648F" w:rsidRDefault="003B332B" w:rsidP="003B332B">
      <w:pPr>
        <w:pStyle w:val="NormalBold"/>
      </w:pPr>
      <w:r w:rsidRPr="00BF648F">
        <w:rPr>
          <w:rStyle w:val="HideTWBExt"/>
          <w:b w:val="0"/>
        </w:rPr>
        <w:t>&lt;/RepeatBlock-By&gt;</w:t>
      </w:r>
    </w:p>
    <w:p w14:paraId="34F9906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524B0D4" w14:textId="77777777" w:rsidR="003B332B" w:rsidRPr="00BF648F" w:rsidRDefault="003B332B" w:rsidP="003B332B">
      <w:pPr>
        <w:pStyle w:val="NormalBold"/>
      </w:pPr>
      <w:r w:rsidRPr="00BF648F">
        <w:rPr>
          <w:rStyle w:val="HideTWBExt"/>
        </w:rPr>
        <w:t>&lt;Article&gt;</w:t>
      </w:r>
      <w:r w:rsidRPr="00BF648F">
        <w:t>15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B8682DB" w14:textId="77777777" w:rsidTr="00AA7664">
        <w:trPr>
          <w:trHeight w:hRule="exact" w:val="240"/>
          <w:jc w:val="center"/>
        </w:trPr>
        <w:tc>
          <w:tcPr>
            <w:tcW w:w="9752" w:type="dxa"/>
            <w:gridSpan w:val="2"/>
            <w:tcBorders>
              <w:top w:val="nil"/>
              <w:left w:val="nil"/>
              <w:bottom w:val="nil"/>
              <w:right w:val="nil"/>
            </w:tcBorders>
          </w:tcPr>
          <w:p w14:paraId="4BA09BD1" w14:textId="77777777" w:rsidR="003B332B" w:rsidRPr="00BF648F" w:rsidRDefault="003B332B" w:rsidP="00AA7664"/>
        </w:tc>
      </w:tr>
      <w:tr w:rsidR="003B332B" w:rsidRPr="00BF648F" w14:paraId="437A5712" w14:textId="77777777" w:rsidTr="00AA7664">
        <w:trPr>
          <w:trHeight w:val="240"/>
          <w:jc w:val="center"/>
        </w:trPr>
        <w:tc>
          <w:tcPr>
            <w:tcW w:w="4876" w:type="dxa"/>
            <w:tcBorders>
              <w:top w:val="nil"/>
              <w:left w:val="nil"/>
              <w:bottom w:val="nil"/>
              <w:right w:val="nil"/>
            </w:tcBorders>
          </w:tcPr>
          <w:p w14:paraId="2256F4E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CFE511A" w14:textId="77777777" w:rsidR="003B332B" w:rsidRPr="00BF648F" w:rsidRDefault="003B332B" w:rsidP="00AA7664">
            <w:pPr>
              <w:pStyle w:val="AmColumnHeading"/>
            </w:pPr>
            <w:r w:rsidRPr="00BF648F">
              <w:t>Pakeitimas</w:t>
            </w:r>
          </w:p>
        </w:tc>
      </w:tr>
      <w:tr w:rsidR="003B332B" w:rsidRPr="00BF648F" w14:paraId="3E17D896" w14:textId="77777777" w:rsidTr="00AA7664">
        <w:trPr>
          <w:jc w:val="center"/>
        </w:trPr>
        <w:tc>
          <w:tcPr>
            <w:tcW w:w="4876" w:type="dxa"/>
            <w:tcBorders>
              <w:top w:val="nil"/>
              <w:left w:val="nil"/>
              <w:bottom w:val="nil"/>
              <w:right w:val="nil"/>
            </w:tcBorders>
          </w:tcPr>
          <w:p w14:paraId="476B147F" w14:textId="77777777" w:rsidR="003B332B" w:rsidRPr="00BF648F" w:rsidRDefault="003B332B" w:rsidP="00AA7664">
            <w:pPr>
              <w:pStyle w:val="Normal6a"/>
            </w:pPr>
          </w:p>
        </w:tc>
        <w:tc>
          <w:tcPr>
            <w:tcW w:w="4876" w:type="dxa"/>
            <w:tcBorders>
              <w:top w:val="nil"/>
              <w:left w:val="nil"/>
              <w:bottom w:val="nil"/>
              <w:right w:val="nil"/>
            </w:tcBorders>
          </w:tcPr>
          <w:p w14:paraId="71FE267F" w14:textId="77777777" w:rsidR="003B332B" w:rsidRPr="00BF648F" w:rsidRDefault="003B332B" w:rsidP="00AA7664">
            <w:pPr>
              <w:pStyle w:val="Normal6a"/>
            </w:pPr>
            <w:r w:rsidRPr="00BF648F">
              <w:rPr>
                <w:b/>
                <w:i/>
              </w:rPr>
              <w:t>15a.</w:t>
            </w:r>
            <w:r w:rsidRPr="00BF648F">
              <w:tab/>
            </w:r>
            <w:r w:rsidRPr="00BF648F">
              <w:rPr>
                <w:b/>
                <w:i/>
              </w:rPr>
              <w:t>yra susirūpinęs dėl vis agresyvesnės Venesuelos vyriausybės retorikos Gajanos atžvilgiu; ragina Venesuelą gerbti tarptautiniu mastu pripažintą Gajanos teritorinį vientisumą;</w:t>
            </w:r>
          </w:p>
        </w:tc>
      </w:tr>
    </w:tbl>
    <w:p w14:paraId="33DCD57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9F65AC6" w14:textId="77777777" w:rsidR="003B332B" w:rsidRPr="00BF648F" w:rsidRDefault="003B332B" w:rsidP="003B332B">
      <w:r w:rsidRPr="00BF648F">
        <w:rPr>
          <w:rStyle w:val="HideTWBExt"/>
        </w:rPr>
        <w:lastRenderedPageBreak/>
        <w:t>&lt;/Amend&gt;</w:t>
      </w:r>
    </w:p>
    <w:p w14:paraId="3B05334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308</w:t>
      </w:r>
      <w:r w:rsidRPr="00BF648F">
        <w:rPr>
          <w:rStyle w:val="HideTWBExt"/>
        </w:rPr>
        <w:t>&lt;/NumAm&gt;</w:t>
      </w:r>
    </w:p>
    <w:p w14:paraId="518CD9FF"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2393F61D" w14:textId="77777777" w:rsidR="003B332B" w:rsidRPr="00BF648F" w:rsidRDefault="003B332B" w:rsidP="003B332B">
      <w:pPr>
        <w:pStyle w:val="NormalBold"/>
      </w:pPr>
      <w:r w:rsidRPr="00BF648F">
        <w:rPr>
          <w:rStyle w:val="HideTWBExt"/>
          <w:b w:val="0"/>
        </w:rPr>
        <w:t>&lt;/RepeatBlock-By&gt;</w:t>
      </w:r>
    </w:p>
    <w:p w14:paraId="7E556E4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E749F64" w14:textId="77777777" w:rsidR="003B332B" w:rsidRPr="00BF648F" w:rsidRDefault="003B332B" w:rsidP="003B332B">
      <w:pPr>
        <w:pStyle w:val="NormalBold"/>
      </w:pPr>
      <w:r w:rsidRPr="00BF648F">
        <w:rPr>
          <w:rStyle w:val="HideTWBExt"/>
        </w:rPr>
        <w:t>&lt;Article&gt;</w:t>
      </w:r>
      <w:r w:rsidRPr="00BF648F">
        <w:t>15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9246116" w14:textId="77777777" w:rsidTr="00AA7664">
        <w:trPr>
          <w:trHeight w:hRule="exact" w:val="240"/>
          <w:jc w:val="center"/>
        </w:trPr>
        <w:tc>
          <w:tcPr>
            <w:tcW w:w="9752" w:type="dxa"/>
            <w:gridSpan w:val="2"/>
            <w:tcBorders>
              <w:top w:val="nil"/>
              <w:left w:val="nil"/>
              <w:bottom w:val="nil"/>
              <w:right w:val="nil"/>
            </w:tcBorders>
          </w:tcPr>
          <w:p w14:paraId="4B139412" w14:textId="77777777" w:rsidR="003B332B" w:rsidRPr="00BF648F" w:rsidRDefault="003B332B" w:rsidP="00AA7664"/>
        </w:tc>
      </w:tr>
      <w:tr w:rsidR="003B332B" w:rsidRPr="00BF648F" w14:paraId="4E1B72B6" w14:textId="77777777" w:rsidTr="00AA7664">
        <w:trPr>
          <w:trHeight w:val="240"/>
          <w:jc w:val="center"/>
        </w:trPr>
        <w:tc>
          <w:tcPr>
            <w:tcW w:w="4876" w:type="dxa"/>
            <w:tcBorders>
              <w:top w:val="nil"/>
              <w:left w:val="nil"/>
              <w:bottom w:val="nil"/>
              <w:right w:val="nil"/>
            </w:tcBorders>
          </w:tcPr>
          <w:p w14:paraId="13AD6E1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F6483A6" w14:textId="77777777" w:rsidR="003B332B" w:rsidRPr="00BF648F" w:rsidRDefault="003B332B" w:rsidP="00AA7664">
            <w:pPr>
              <w:pStyle w:val="AmColumnHeading"/>
            </w:pPr>
            <w:r w:rsidRPr="00BF648F">
              <w:t>Pakeitimas</w:t>
            </w:r>
          </w:p>
        </w:tc>
      </w:tr>
      <w:tr w:rsidR="003B332B" w:rsidRPr="00BF648F" w14:paraId="056C7E0F" w14:textId="77777777" w:rsidTr="00AA7664">
        <w:trPr>
          <w:jc w:val="center"/>
        </w:trPr>
        <w:tc>
          <w:tcPr>
            <w:tcW w:w="4876" w:type="dxa"/>
            <w:tcBorders>
              <w:top w:val="nil"/>
              <w:left w:val="nil"/>
              <w:bottom w:val="nil"/>
              <w:right w:val="nil"/>
            </w:tcBorders>
          </w:tcPr>
          <w:p w14:paraId="0E0C9041" w14:textId="77777777" w:rsidR="003B332B" w:rsidRPr="00BF648F" w:rsidRDefault="003B332B" w:rsidP="00AA7664">
            <w:pPr>
              <w:pStyle w:val="Normal6a"/>
            </w:pPr>
          </w:p>
        </w:tc>
        <w:tc>
          <w:tcPr>
            <w:tcW w:w="4876" w:type="dxa"/>
            <w:tcBorders>
              <w:top w:val="nil"/>
              <w:left w:val="nil"/>
              <w:bottom w:val="nil"/>
              <w:right w:val="nil"/>
            </w:tcBorders>
          </w:tcPr>
          <w:p w14:paraId="1306C2D1" w14:textId="77777777" w:rsidR="003B332B" w:rsidRPr="00BF648F" w:rsidRDefault="003B332B" w:rsidP="00AA7664">
            <w:pPr>
              <w:pStyle w:val="Normal6a"/>
            </w:pPr>
            <w:r w:rsidRPr="00BF648F">
              <w:rPr>
                <w:b/>
                <w:i/>
              </w:rPr>
              <w:t>15b.</w:t>
            </w:r>
            <w:r w:rsidRPr="00BF648F">
              <w:tab/>
            </w:r>
            <w:r w:rsidRPr="00BF648F">
              <w:rPr>
                <w:b/>
                <w:i/>
              </w:rPr>
              <w:t>pabrėžia, kad dėl didėjančių represijų, blogėjančių autokratinių režimų sąlygų ir gilėjančio ekonominio nestabilumo kai kuriose Lotynų Amerikos dalyse daugelis žmonių yra priversti bėgti ieškodami apsaugos, ekonominių galimybių ir pagrindinių teisių; susirūpinęs atkreipia dėmesį į dėl to vykstantį didelio masto gyventojų perkėlimą ir tarpvalstybinę migraciją regione; pabrėžia didėjantį humanitarinį, socialinį ir institucinį spaudimą demokratinėms šalims, kuriose gyvena daug migrantų ir prieglobsčio prašytojų;</w:t>
            </w:r>
          </w:p>
        </w:tc>
      </w:tr>
    </w:tbl>
    <w:p w14:paraId="2E2CA66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1F92DB8" w14:textId="77777777" w:rsidR="003B332B" w:rsidRPr="00BF648F" w:rsidRDefault="003B332B" w:rsidP="003B332B">
      <w:r w:rsidRPr="00BF648F">
        <w:rPr>
          <w:rStyle w:val="HideTWBExt"/>
        </w:rPr>
        <w:t>&lt;/Amend&gt;</w:t>
      </w:r>
    </w:p>
    <w:p w14:paraId="4F5B8CF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309</w:t>
      </w:r>
      <w:r w:rsidRPr="00BF648F">
        <w:rPr>
          <w:rStyle w:val="HideTWBExt"/>
        </w:rPr>
        <w:t>&lt;/NumAm&gt;</w:t>
      </w:r>
    </w:p>
    <w:p w14:paraId="063B9E27"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382EEE0C" w14:textId="77777777" w:rsidR="003B332B" w:rsidRPr="00BF648F" w:rsidRDefault="003B332B" w:rsidP="003B332B">
      <w:pPr>
        <w:pStyle w:val="NormalBold"/>
      </w:pPr>
      <w:r w:rsidRPr="00BF648F">
        <w:rPr>
          <w:rStyle w:val="HideTWBExt"/>
          <w:b w:val="0"/>
        </w:rPr>
        <w:t>&lt;/RepeatBlock-By&gt;</w:t>
      </w:r>
    </w:p>
    <w:p w14:paraId="7B6F1ED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0FE3DAC" w14:textId="77777777" w:rsidR="003B332B" w:rsidRPr="00BF648F" w:rsidRDefault="003B332B" w:rsidP="003B332B">
      <w:pPr>
        <w:pStyle w:val="NormalBold"/>
      </w:pPr>
      <w:r w:rsidRPr="00BF648F">
        <w:rPr>
          <w:rStyle w:val="HideTWBExt"/>
        </w:rPr>
        <w:t>&lt;Article&gt;</w:t>
      </w:r>
      <w:r w:rsidRPr="00BF648F">
        <w:t>15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2DB77A4" w14:textId="77777777" w:rsidTr="00AA7664">
        <w:trPr>
          <w:trHeight w:hRule="exact" w:val="240"/>
          <w:jc w:val="center"/>
        </w:trPr>
        <w:tc>
          <w:tcPr>
            <w:tcW w:w="9752" w:type="dxa"/>
            <w:gridSpan w:val="2"/>
            <w:tcBorders>
              <w:top w:val="nil"/>
              <w:left w:val="nil"/>
              <w:bottom w:val="nil"/>
              <w:right w:val="nil"/>
            </w:tcBorders>
          </w:tcPr>
          <w:p w14:paraId="6490D22A" w14:textId="77777777" w:rsidR="003B332B" w:rsidRPr="00BF648F" w:rsidRDefault="003B332B" w:rsidP="00AA7664"/>
        </w:tc>
      </w:tr>
      <w:tr w:rsidR="003B332B" w:rsidRPr="00BF648F" w14:paraId="28D8A635" w14:textId="77777777" w:rsidTr="00AA7664">
        <w:trPr>
          <w:trHeight w:val="240"/>
          <w:jc w:val="center"/>
        </w:trPr>
        <w:tc>
          <w:tcPr>
            <w:tcW w:w="4876" w:type="dxa"/>
            <w:tcBorders>
              <w:top w:val="nil"/>
              <w:left w:val="nil"/>
              <w:bottom w:val="nil"/>
              <w:right w:val="nil"/>
            </w:tcBorders>
          </w:tcPr>
          <w:p w14:paraId="5889950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126640A" w14:textId="77777777" w:rsidR="003B332B" w:rsidRPr="00BF648F" w:rsidRDefault="003B332B" w:rsidP="00AA7664">
            <w:pPr>
              <w:pStyle w:val="AmColumnHeading"/>
            </w:pPr>
            <w:r w:rsidRPr="00BF648F">
              <w:t>Pakeitimas</w:t>
            </w:r>
          </w:p>
        </w:tc>
      </w:tr>
      <w:tr w:rsidR="003B332B" w:rsidRPr="00BF648F" w14:paraId="50BFC34B" w14:textId="77777777" w:rsidTr="00AA7664">
        <w:trPr>
          <w:jc w:val="center"/>
        </w:trPr>
        <w:tc>
          <w:tcPr>
            <w:tcW w:w="4876" w:type="dxa"/>
            <w:tcBorders>
              <w:top w:val="nil"/>
              <w:left w:val="nil"/>
              <w:bottom w:val="nil"/>
              <w:right w:val="nil"/>
            </w:tcBorders>
          </w:tcPr>
          <w:p w14:paraId="1A6CF92D" w14:textId="77777777" w:rsidR="003B332B" w:rsidRPr="00BF648F" w:rsidRDefault="003B332B" w:rsidP="00AA7664">
            <w:pPr>
              <w:pStyle w:val="Normal6a"/>
            </w:pPr>
          </w:p>
        </w:tc>
        <w:tc>
          <w:tcPr>
            <w:tcW w:w="4876" w:type="dxa"/>
            <w:tcBorders>
              <w:top w:val="nil"/>
              <w:left w:val="nil"/>
              <w:bottom w:val="nil"/>
              <w:right w:val="nil"/>
            </w:tcBorders>
          </w:tcPr>
          <w:p w14:paraId="619FF67B" w14:textId="77777777" w:rsidR="003B332B" w:rsidRPr="00BF648F" w:rsidRDefault="003B332B" w:rsidP="00AA7664">
            <w:pPr>
              <w:pStyle w:val="Normal6a"/>
            </w:pPr>
            <w:r w:rsidRPr="00BF648F">
              <w:rPr>
                <w:b/>
                <w:i/>
              </w:rPr>
              <w:t>15b.</w:t>
            </w:r>
            <w:r w:rsidRPr="00BF648F">
              <w:tab/>
            </w:r>
            <w:r w:rsidRPr="00BF648F">
              <w:rPr>
                <w:b/>
                <w:i/>
              </w:rPr>
              <w:t xml:space="preserve">palankiai vertina pastarojo meto Meksikos pastangas suintensyvinti kovą su organizuotu nusikalstamumu po to, kai žlugo ankstesnės administracijos vykdyta „apkabinimų, o ne kulkų“ politika, ir atkreipia dėmesį į teigiamus rezultatus, pasiektus pakeitus požiūrį; pabrėžia, kad kova su organizuotu nusikalstamumu ir toliau turi būti grindžiama teisinėmis nuostatomis, ir tai, kad ekstrateritorinis trečiųjų šalių įsikišimas nebūtų nei </w:t>
            </w:r>
            <w:r w:rsidRPr="00BF648F">
              <w:rPr>
                <w:b/>
                <w:i/>
              </w:rPr>
              <w:lastRenderedPageBreak/>
              <w:t>pageidautinas, nei naudingas;</w:t>
            </w:r>
          </w:p>
        </w:tc>
      </w:tr>
    </w:tbl>
    <w:p w14:paraId="67B402B0"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FD81019" w14:textId="77777777" w:rsidR="003B332B" w:rsidRPr="00BF648F" w:rsidRDefault="003B332B" w:rsidP="003B332B">
      <w:r w:rsidRPr="00BF648F">
        <w:rPr>
          <w:rStyle w:val="HideTWBExt"/>
        </w:rPr>
        <w:t>&lt;/Amend&gt;</w:t>
      </w:r>
    </w:p>
    <w:p w14:paraId="1EEE7A1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310</w:t>
      </w:r>
      <w:r w:rsidRPr="00BF648F">
        <w:rPr>
          <w:rStyle w:val="HideTWBExt"/>
        </w:rPr>
        <w:t>&lt;/NumAm&gt;</w:t>
      </w:r>
    </w:p>
    <w:p w14:paraId="3DCE39CB"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2B8BE322" w14:textId="77777777" w:rsidR="003B332B" w:rsidRPr="00BF648F" w:rsidRDefault="003B332B" w:rsidP="003B332B">
      <w:pPr>
        <w:pStyle w:val="NormalBold"/>
      </w:pPr>
      <w:r w:rsidRPr="00BF648F">
        <w:rPr>
          <w:rStyle w:val="HideTWBExt"/>
          <w:b w:val="0"/>
        </w:rPr>
        <w:t>&lt;/RepeatBlock-By&gt;</w:t>
      </w:r>
    </w:p>
    <w:p w14:paraId="309566A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E8F92DE" w14:textId="77777777" w:rsidR="003B332B" w:rsidRPr="00BF648F" w:rsidRDefault="003B332B" w:rsidP="003B332B">
      <w:pPr>
        <w:pStyle w:val="NormalBold"/>
      </w:pPr>
      <w:r w:rsidRPr="00BF648F">
        <w:rPr>
          <w:rStyle w:val="HideTWBExt"/>
        </w:rPr>
        <w:t>&lt;Article&gt;</w:t>
      </w:r>
      <w:r w:rsidRPr="00BF648F">
        <w:t>15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286EABE" w14:textId="77777777" w:rsidTr="00AA7664">
        <w:trPr>
          <w:trHeight w:hRule="exact" w:val="240"/>
          <w:jc w:val="center"/>
        </w:trPr>
        <w:tc>
          <w:tcPr>
            <w:tcW w:w="9752" w:type="dxa"/>
            <w:gridSpan w:val="2"/>
            <w:tcBorders>
              <w:top w:val="nil"/>
              <w:left w:val="nil"/>
              <w:bottom w:val="nil"/>
              <w:right w:val="nil"/>
            </w:tcBorders>
          </w:tcPr>
          <w:p w14:paraId="15024111" w14:textId="77777777" w:rsidR="003B332B" w:rsidRPr="00BF648F" w:rsidRDefault="003B332B" w:rsidP="00AA7664"/>
        </w:tc>
      </w:tr>
      <w:tr w:rsidR="003B332B" w:rsidRPr="00BF648F" w14:paraId="2CE1E8FC" w14:textId="77777777" w:rsidTr="00AA7664">
        <w:trPr>
          <w:trHeight w:val="240"/>
          <w:jc w:val="center"/>
        </w:trPr>
        <w:tc>
          <w:tcPr>
            <w:tcW w:w="4876" w:type="dxa"/>
            <w:tcBorders>
              <w:top w:val="nil"/>
              <w:left w:val="nil"/>
              <w:bottom w:val="nil"/>
              <w:right w:val="nil"/>
            </w:tcBorders>
          </w:tcPr>
          <w:p w14:paraId="5CE82C0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1EDDA70" w14:textId="77777777" w:rsidR="003B332B" w:rsidRPr="00BF648F" w:rsidRDefault="003B332B" w:rsidP="00AA7664">
            <w:pPr>
              <w:pStyle w:val="AmColumnHeading"/>
            </w:pPr>
            <w:r w:rsidRPr="00BF648F">
              <w:t>Pakeitimas</w:t>
            </w:r>
          </w:p>
        </w:tc>
      </w:tr>
      <w:tr w:rsidR="003B332B" w:rsidRPr="00BF648F" w14:paraId="284661BE" w14:textId="77777777" w:rsidTr="00AA7664">
        <w:trPr>
          <w:jc w:val="center"/>
        </w:trPr>
        <w:tc>
          <w:tcPr>
            <w:tcW w:w="4876" w:type="dxa"/>
            <w:tcBorders>
              <w:top w:val="nil"/>
              <w:left w:val="nil"/>
              <w:bottom w:val="nil"/>
              <w:right w:val="nil"/>
            </w:tcBorders>
          </w:tcPr>
          <w:p w14:paraId="71B3CD68" w14:textId="77777777" w:rsidR="003B332B" w:rsidRPr="00BF648F" w:rsidRDefault="003B332B" w:rsidP="00AA7664">
            <w:pPr>
              <w:pStyle w:val="Normal6a"/>
            </w:pPr>
          </w:p>
        </w:tc>
        <w:tc>
          <w:tcPr>
            <w:tcW w:w="4876" w:type="dxa"/>
            <w:tcBorders>
              <w:top w:val="nil"/>
              <w:left w:val="nil"/>
              <w:bottom w:val="nil"/>
              <w:right w:val="nil"/>
            </w:tcBorders>
          </w:tcPr>
          <w:p w14:paraId="19DC0206" w14:textId="77777777" w:rsidR="003B332B" w:rsidRPr="00BF648F" w:rsidRDefault="003B332B" w:rsidP="00AA7664">
            <w:pPr>
              <w:pStyle w:val="Normal6a"/>
            </w:pPr>
            <w:r w:rsidRPr="00BF648F">
              <w:rPr>
                <w:b/>
                <w:i/>
              </w:rPr>
              <w:t>15b.</w:t>
            </w:r>
            <w:r w:rsidRPr="00BF648F">
              <w:tab/>
            </w:r>
            <w:r w:rsidRPr="00BF648F">
              <w:rPr>
                <w:b/>
                <w:i/>
              </w:rPr>
              <w:t>griežtai smerkia autoritarinių režimų Havanoje, Maskvoje ir Minske bendradarbiavimą glaudėjimą, apimantį artimą politinį bendradarbiavimą, karinę paramą ir ekonominių ryšių stiprinimą, įskaitant Kubos, kaip stebėtojos, dalyvavimą Eurazijos ekonominės sąjungos (EAES) struktūrose, kuris dar labiau atitolina Kubą nuo tarptautinių demokratijos ir žmogaus teisių standartų;</w:t>
            </w:r>
          </w:p>
        </w:tc>
      </w:tr>
    </w:tbl>
    <w:p w14:paraId="2F208D6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0EDD073A" w14:textId="77777777" w:rsidR="003B332B" w:rsidRPr="00BF648F" w:rsidRDefault="003B332B" w:rsidP="003B332B">
      <w:r w:rsidRPr="00BF648F">
        <w:rPr>
          <w:rStyle w:val="HideTWBExt"/>
        </w:rPr>
        <w:t>&lt;/Amend&gt;</w:t>
      </w:r>
    </w:p>
    <w:p w14:paraId="506B040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311</w:t>
      </w:r>
      <w:r w:rsidRPr="00BF648F">
        <w:rPr>
          <w:rStyle w:val="HideTWBExt"/>
        </w:rPr>
        <w:t>&lt;/NumAm&gt;</w:t>
      </w:r>
    </w:p>
    <w:p w14:paraId="34855C3A"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7B2FE9F2" w14:textId="77777777" w:rsidR="003B332B" w:rsidRPr="00BF648F" w:rsidRDefault="003B332B" w:rsidP="003B332B">
      <w:pPr>
        <w:pStyle w:val="NormalBold"/>
      </w:pPr>
      <w:r w:rsidRPr="00BF648F">
        <w:rPr>
          <w:rStyle w:val="HideTWBExt"/>
          <w:b w:val="0"/>
        </w:rPr>
        <w:t>&lt;/RepeatBlock-By&gt;</w:t>
      </w:r>
    </w:p>
    <w:p w14:paraId="782ED0B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708DFCE" w14:textId="77777777" w:rsidR="003B332B" w:rsidRPr="00BF648F" w:rsidRDefault="003B332B" w:rsidP="003B332B">
      <w:pPr>
        <w:pStyle w:val="NormalBold"/>
      </w:pPr>
      <w:r w:rsidRPr="00BF648F">
        <w:rPr>
          <w:rStyle w:val="HideTWBExt"/>
        </w:rPr>
        <w:t>&lt;Article&gt;</w:t>
      </w:r>
      <w:r w:rsidRPr="00BF648F">
        <w:t>15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C0C60D9" w14:textId="77777777" w:rsidTr="00AA7664">
        <w:trPr>
          <w:trHeight w:hRule="exact" w:val="240"/>
          <w:jc w:val="center"/>
        </w:trPr>
        <w:tc>
          <w:tcPr>
            <w:tcW w:w="9752" w:type="dxa"/>
            <w:gridSpan w:val="2"/>
            <w:tcBorders>
              <w:top w:val="nil"/>
              <w:left w:val="nil"/>
              <w:bottom w:val="nil"/>
              <w:right w:val="nil"/>
            </w:tcBorders>
          </w:tcPr>
          <w:p w14:paraId="6A7EC304" w14:textId="77777777" w:rsidR="003B332B" w:rsidRPr="00BF648F" w:rsidRDefault="003B332B" w:rsidP="00AA7664"/>
        </w:tc>
      </w:tr>
      <w:tr w:rsidR="003B332B" w:rsidRPr="00BF648F" w14:paraId="1D00941A" w14:textId="77777777" w:rsidTr="00AA7664">
        <w:trPr>
          <w:trHeight w:val="240"/>
          <w:jc w:val="center"/>
        </w:trPr>
        <w:tc>
          <w:tcPr>
            <w:tcW w:w="4876" w:type="dxa"/>
            <w:tcBorders>
              <w:top w:val="nil"/>
              <w:left w:val="nil"/>
              <w:bottom w:val="nil"/>
              <w:right w:val="nil"/>
            </w:tcBorders>
          </w:tcPr>
          <w:p w14:paraId="21EC29F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C13C1D9" w14:textId="77777777" w:rsidR="003B332B" w:rsidRPr="00BF648F" w:rsidRDefault="003B332B" w:rsidP="00AA7664">
            <w:pPr>
              <w:pStyle w:val="AmColumnHeading"/>
            </w:pPr>
            <w:r w:rsidRPr="00BF648F">
              <w:t>Pakeitimas</w:t>
            </w:r>
          </w:p>
        </w:tc>
      </w:tr>
      <w:tr w:rsidR="003B332B" w:rsidRPr="00BF648F" w14:paraId="680691F3" w14:textId="77777777" w:rsidTr="00AA7664">
        <w:trPr>
          <w:jc w:val="center"/>
        </w:trPr>
        <w:tc>
          <w:tcPr>
            <w:tcW w:w="4876" w:type="dxa"/>
            <w:tcBorders>
              <w:top w:val="nil"/>
              <w:left w:val="nil"/>
              <w:bottom w:val="nil"/>
              <w:right w:val="nil"/>
            </w:tcBorders>
          </w:tcPr>
          <w:p w14:paraId="3A3E5D12" w14:textId="77777777" w:rsidR="003B332B" w:rsidRPr="00BF648F" w:rsidRDefault="003B332B" w:rsidP="00AA7664">
            <w:pPr>
              <w:pStyle w:val="Normal6a"/>
            </w:pPr>
          </w:p>
        </w:tc>
        <w:tc>
          <w:tcPr>
            <w:tcW w:w="4876" w:type="dxa"/>
            <w:tcBorders>
              <w:top w:val="nil"/>
              <w:left w:val="nil"/>
              <w:bottom w:val="nil"/>
              <w:right w:val="nil"/>
            </w:tcBorders>
          </w:tcPr>
          <w:p w14:paraId="05855B27" w14:textId="77777777" w:rsidR="003B332B" w:rsidRPr="00BF648F" w:rsidRDefault="003B332B" w:rsidP="00AA7664">
            <w:pPr>
              <w:pStyle w:val="Normal6a"/>
            </w:pPr>
            <w:r w:rsidRPr="00BF648F">
              <w:rPr>
                <w:b/>
                <w:i/>
              </w:rPr>
              <w:t>15b.</w:t>
            </w:r>
            <w:r w:rsidRPr="00BF648F">
              <w:tab/>
            </w:r>
            <w:r w:rsidRPr="00BF648F">
              <w:rPr>
                <w:b/>
                <w:i/>
              </w:rPr>
              <w:t>remia bendras ES ir LAK pastangas kovojant su prekyba narkotikais; pabrėžia, kad kovojant su prekyba narkotikais svarbu tobulinti dirbtinio intelekto technologijas ir stiprinti uostų ir valdžios institucijų bendradarbiavimą;</w:t>
            </w:r>
          </w:p>
        </w:tc>
      </w:tr>
    </w:tbl>
    <w:p w14:paraId="5F1A0C9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562CE1D" w14:textId="77777777" w:rsidR="003B332B" w:rsidRPr="00BF648F" w:rsidRDefault="003B332B" w:rsidP="003B332B">
      <w:r w:rsidRPr="00BF648F">
        <w:rPr>
          <w:rStyle w:val="HideTWBExt"/>
        </w:rPr>
        <w:t>&lt;/Amend&gt;</w:t>
      </w:r>
    </w:p>
    <w:p w14:paraId="3A89D14D"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312</w:t>
      </w:r>
      <w:r w:rsidRPr="00BF648F">
        <w:rPr>
          <w:rStyle w:val="HideTWBExt"/>
        </w:rPr>
        <w:t>&lt;/NumAm&gt;</w:t>
      </w:r>
    </w:p>
    <w:p w14:paraId="542F5B9A"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37D9FA9D" w14:textId="77777777" w:rsidR="003B332B" w:rsidRPr="00BF648F" w:rsidRDefault="003B332B" w:rsidP="003B332B">
      <w:pPr>
        <w:pStyle w:val="NormalBold"/>
      </w:pPr>
      <w:r w:rsidRPr="00BF648F">
        <w:rPr>
          <w:rStyle w:val="HideTWBExt"/>
          <w:b w:val="0"/>
        </w:rPr>
        <w:t>&lt;/RepeatBlock-By&gt;</w:t>
      </w:r>
    </w:p>
    <w:p w14:paraId="4070207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8996CDD" w14:textId="77777777" w:rsidR="003B332B" w:rsidRPr="00BF648F" w:rsidRDefault="003B332B" w:rsidP="003B332B">
      <w:pPr>
        <w:pStyle w:val="NormalBold"/>
      </w:pPr>
      <w:r w:rsidRPr="00BF648F">
        <w:rPr>
          <w:rStyle w:val="HideTWBExt"/>
        </w:rPr>
        <w:t>&lt;Article&gt;</w:t>
      </w:r>
      <w:r w:rsidRPr="00BF648F">
        <w:t>15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3682819" w14:textId="77777777" w:rsidTr="00AA7664">
        <w:trPr>
          <w:trHeight w:hRule="exact" w:val="240"/>
          <w:jc w:val="center"/>
        </w:trPr>
        <w:tc>
          <w:tcPr>
            <w:tcW w:w="9752" w:type="dxa"/>
            <w:gridSpan w:val="2"/>
            <w:tcBorders>
              <w:top w:val="nil"/>
              <w:left w:val="nil"/>
              <w:bottom w:val="nil"/>
              <w:right w:val="nil"/>
            </w:tcBorders>
          </w:tcPr>
          <w:p w14:paraId="20F21DA6" w14:textId="77777777" w:rsidR="003B332B" w:rsidRPr="00BF648F" w:rsidRDefault="003B332B" w:rsidP="00AA7664"/>
        </w:tc>
      </w:tr>
      <w:tr w:rsidR="003B332B" w:rsidRPr="00BF648F" w14:paraId="488D5A20" w14:textId="77777777" w:rsidTr="00AA7664">
        <w:trPr>
          <w:trHeight w:val="240"/>
          <w:jc w:val="center"/>
        </w:trPr>
        <w:tc>
          <w:tcPr>
            <w:tcW w:w="4876" w:type="dxa"/>
            <w:tcBorders>
              <w:top w:val="nil"/>
              <w:left w:val="nil"/>
              <w:bottom w:val="nil"/>
              <w:right w:val="nil"/>
            </w:tcBorders>
          </w:tcPr>
          <w:p w14:paraId="4DD702C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C934365" w14:textId="77777777" w:rsidR="003B332B" w:rsidRPr="00BF648F" w:rsidRDefault="003B332B" w:rsidP="00AA7664">
            <w:pPr>
              <w:pStyle w:val="AmColumnHeading"/>
            </w:pPr>
            <w:r w:rsidRPr="00BF648F">
              <w:t>Pakeitimas</w:t>
            </w:r>
          </w:p>
        </w:tc>
      </w:tr>
      <w:tr w:rsidR="003B332B" w:rsidRPr="00BF648F" w14:paraId="0585AF2E" w14:textId="77777777" w:rsidTr="00AA7664">
        <w:trPr>
          <w:jc w:val="center"/>
        </w:trPr>
        <w:tc>
          <w:tcPr>
            <w:tcW w:w="4876" w:type="dxa"/>
            <w:tcBorders>
              <w:top w:val="nil"/>
              <w:left w:val="nil"/>
              <w:bottom w:val="nil"/>
              <w:right w:val="nil"/>
            </w:tcBorders>
          </w:tcPr>
          <w:p w14:paraId="71C74EB2" w14:textId="77777777" w:rsidR="003B332B" w:rsidRPr="00BF648F" w:rsidRDefault="003B332B" w:rsidP="00AA7664">
            <w:pPr>
              <w:pStyle w:val="Normal6a"/>
            </w:pPr>
          </w:p>
        </w:tc>
        <w:tc>
          <w:tcPr>
            <w:tcW w:w="4876" w:type="dxa"/>
            <w:tcBorders>
              <w:top w:val="nil"/>
              <w:left w:val="nil"/>
              <w:bottom w:val="nil"/>
              <w:right w:val="nil"/>
            </w:tcBorders>
          </w:tcPr>
          <w:p w14:paraId="0622F10A" w14:textId="77777777" w:rsidR="003B332B" w:rsidRPr="00BF648F" w:rsidRDefault="003B332B" w:rsidP="00AA7664">
            <w:pPr>
              <w:pStyle w:val="Normal6a"/>
            </w:pPr>
            <w:r w:rsidRPr="00BF648F">
              <w:rPr>
                <w:b/>
                <w:i/>
              </w:rPr>
              <w:t>15c.</w:t>
            </w:r>
            <w:r w:rsidRPr="00BF648F">
              <w:tab/>
            </w:r>
            <w:r w:rsidRPr="00BF648F">
              <w:rPr>
                <w:b/>
                <w:i/>
              </w:rPr>
              <w:t>pabrėžia, kad demokratija, teisinė valstybė ir rinkimų procesų vientisumas bei skaidrumas – pagrindiniai ES ir LAK partnerystės ramsčiai; pabrėžia, kad didėjant hibridinėms grėsmėms ir dezinformacijai svarbu stiprinti skaitmeninio raštingumo programas, kad piliečiai įgytų įgūdžių kritiškai vertinti internete teikiamą informaciją;</w:t>
            </w:r>
          </w:p>
        </w:tc>
      </w:tr>
    </w:tbl>
    <w:p w14:paraId="749E211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1679391" w14:textId="77777777" w:rsidR="003B332B" w:rsidRPr="00BF648F" w:rsidRDefault="003B332B" w:rsidP="003B332B">
      <w:r w:rsidRPr="00BF648F">
        <w:rPr>
          <w:rStyle w:val="HideTWBExt"/>
        </w:rPr>
        <w:t>&lt;/Amend&gt;</w:t>
      </w:r>
    </w:p>
    <w:p w14:paraId="2D950E6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313</w:t>
      </w:r>
      <w:r w:rsidRPr="00BF648F">
        <w:rPr>
          <w:rStyle w:val="HideTWBExt"/>
        </w:rPr>
        <w:t>&lt;/NumAm&gt;</w:t>
      </w:r>
    </w:p>
    <w:p w14:paraId="4A56281C"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664D97D5"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49C6A22A" w14:textId="77777777" w:rsidR="003B332B" w:rsidRPr="00BF648F" w:rsidRDefault="003B332B" w:rsidP="003B332B">
      <w:pPr>
        <w:pStyle w:val="NormalBold"/>
      </w:pPr>
      <w:r w:rsidRPr="00BF648F">
        <w:rPr>
          <w:rStyle w:val="HideTWBExt"/>
          <w:b w:val="0"/>
        </w:rPr>
        <w:t>&lt;/RepeatBlock-By&gt;</w:t>
      </w:r>
    </w:p>
    <w:p w14:paraId="644812A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C007200" w14:textId="77777777" w:rsidR="003B332B" w:rsidRPr="00BF648F" w:rsidRDefault="003B332B" w:rsidP="003B332B">
      <w:pPr>
        <w:pStyle w:val="NormalBold"/>
      </w:pPr>
      <w:r w:rsidRPr="00BF648F">
        <w:rPr>
          <w:rStyle w:val="HideTWBExt"/>
        </w:rPr>
        <w:t>&lt;Article&gt;</w:t>
      </w:r>
      <w:r w:rsidRPr="00BF648F">
        <w:t>5 a paantraštė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5498402" w14:textId="77777777" w:rsidTr="00AA7664">
        <w:trPr>
          <w:trHeight w:hRule="exact" w:val="240"/>
          <w:jc w:val="center"/>
        </w:trPr>
        <w:tc>
          <w:tcPr>
            <w:tcW w:w="9752" w:type="dxa"/>
            <w:gridSpan w:val="2"/>
            <w:tcBorders>
              <w:top w:val="nil"/>
              <w:left w:val="nil"/>
              <w:bottom w:val="nil"/>
              <w:right w:val="nil"/>
            </w:tcBorders>
          </w:tcPr>
          <w:p w14:paraId="782241F6" w14:textId="77777777" w:rsidR="003B332B" w:rsidRPr="00BF648F" w:rsidRDefault="003B332B" w:rsidP="00AA7664"/>
        </w:tc>
      </w:tr>
      <w:tr w:rsidR="003B332B" w:rsidRPr="00BF648F" w14:paraId="548A93E4" w14:textId="77777777" w:rsidTr="00AA7664">
        <w:trPr>
          <w:trHeight w:val="240"/>
          <w:jc w:val="center"/>
        </w:trPr>
        <w:tc>
          <w:tcPr>
            <w:tcW w:w="4876" w:type="dxa"/>
            <w:tcBorders>
              <w:top w:val="nil"/>
              <w:left w:val="nil"/>
              <w:bottom w:val="nil"/>
              <w:right w:val="nil"/>
            </w:tcBorders>
          </w:tcPr>
          <w:p w14:paraId="005A347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F9C919A" w14:textId="77777777" w:rsidR="003B332B" w:rsidRPr="00BF648F" w:rsidRDefault="003B332B" w:rsidP="00AA7664">
            <w:pPr>
              <w:pStyle w:val="AmColumnHeading"/>
            </w:pPr>
            <w:r w:rsidRPr="00BF648F">
              <w:t>Pakeitimas</w:t>
            </w:r>
          </w:p>
        </w:tc>
      </w:tr>
      <w:tr w:rsidR="003B332B" w:rsidRPr="00BF648F" w14:paraId="4ADCE1E1" w14:textId="77777777" w:rsidTr="00AA7664">
        <w:trPr>
          <w:jc w:val="center"/>
        </w:trPr>
        <w:tc>
          <w:tcPr>
            <w:tcW w:w="4876" w:type="dxa"/>
            <w:tcBorders>
              <w:top w:val="nil"/>
              <w:left w:val="nil"/>
              <w:bottom w:val="nil"/>
              <w:right w:val="nil"/>
            </w:tcBorders>
          </w:tcPr>
          <w:p w14:paraId="63587CF9" w14:textId="77777777" w:rsidR="003B332B" w:rsidRPr="00BF648F" w:rsidRDefault="003B332B" w:rsidP="00AA7664">
            <w:pPr>
              <w:pStyle w:val="Normal6a"/>
            </w:pPr>
          </w:p>
        </w:tc>
        <w:tc>
          <w:tcPr>
            <w:tcW w:w="4876" w:type="dxa"/>
            <w:tcBorders>
              <w:top w:val="nil"/>
              <w:left w:val="nil"/>
              <w:bottom w:val="nil"/>
              <w:right w:val="nil"/>
            </w:tcBorders>
          </w:tcPr>
          <w:p w14:paraId="54BF52EB" w14:textId="77777777" w:rsidR="003B332B" w:rsidRPr="00BF648F" w:rsidRDefault="003B332B" w:rsidP="00AA7664">
            <w:pPr>
              <w:pStyle w:val="Normal6a"/>
            </w:pPr>
            <w:r w:rsidRPr="00BF648F">
              <w:rPr>
                <w:b/>
                <w:i/>
              </w:rPr>
              <w:t>pripažįsta, kad visoje Lotynų Amerikoje susirūpinimą kelia didėjantis moterų žudymo dėl lyties atvejų skaičius, kuris atspindi nuolatinį smurto dėl lyties modelį, kurį stiprina struktūrinė nelygybė, nebaudžiamumas ir veiksmingos teisinės moterų ir mergaičių apsaugos trūkumas;</w:t>
            </w:r>
          </w:p>
        </w:tc>
      </w:tr>
    </w:tbl>
    <w:p w14:paraId="16D24CC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CD8588B" w14:textId="77777777" w:rsidR="003B332B" w:rsidRPr="00BF648F" w:rsidRDefault="003B332B" w:rsidP="003B332B">
      <w:r w:rsidRPr="00BF648F">
        <w:rPr>
          <w:rStyle w:val="HideTWBExt"/>
        </w:rPr>
        <w:t>&lt;/Amend&gt;</w:t>
      </w:r>
    </w:p>
    <w:p w14:paraId="32C995B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314</w:t>
      </w:r>
      <w:r w:rsidRPr="00BF648F">
        <w:rPr>
          <w:rStyle w:val="HideTWBExt"/>
        </w:rPr>
        <w:t>&lt;/NumAm&gt;</w:t>
      </w:r>
    </w:p>
    <w:p w14:paraId="7A80DF9F"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3D0FD0AC" w14:textId="77777777" w:rsidR="003B332B" w:rsidRPr="00BF648F" w:rsidRDefault="003B332B" w:rsidP="003B332B">
      <w:pPr>
        <w:pStyle w:val="NormalBold"/>
      </w:pPr>
      <w:r w:rsidRPr="00BF648F">
        <w:rPr>
          <w:rStyle w:val="HideTWBExt"/>
          <w:b w:val="0"/>
        </w:rPr>
        <w:t>&lt;/RepeatBlock-By&gt;</w:t>
      </w:r>
    </w:p>
    <w:p w14:paraId="22C51E5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F29D0DC" w14:textId="77777777" w:rsidR="003B332B" w:rsidRPr="00BF648F" w:rsidRDefault="003B332B" w:rsidP="003B332B">
      <w:pPr>
        <w:pStyle w:val="NormalBold"/>
      </w:pPr>
      <w:r w:rsidRPr="00BF648F">
        <w:rPr>
          <w:rStyle w:val="HideTWBExt"/>
        </w:rPr>
        <w:lastRenderedPageBreak/>
        <w:t>&lt;Article&gt;</w:t>
      </w:r>
      <w:r w:rsidRPr="00BF648F">
        <w:t>16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2A5D4A2" w14:textId="77777777" w:rsidTr="00AA7664">
        <w:trPr>
          <w:trHeight w:hRule="exact" w:val="240"/>
          <w:jc w:val="center"/>
        </w:trPr>
        <w:tc>
          <w:tcPr>
            <w:tcW w:w="9752" w:type="dxa"/>
            <w:gridSpan w:val="2"/>
            <w:tcBorders>
              <w:top w:val="nil"/>
              <w:left w:val="nil"/>
              <w:bottom w:val="nil"/>
              <w:right w:val="nil"/>
            </w:tcBorders>
          </w:tcPr>
          <w:p w14:paraId="023E7F49" w14:textId="77777777" w:rsidR="003B332B" w:rsidRPr="00BF648F" w:rsidRDefault="003B332B" w:rsidP="00AA7664"/>
        </w:tc>
      </w:tr>
      <w:tr w:rsidR="003B332B" w:rsidRPr="00BF648F" w14:paraId="2AC1D3C8" w14:textId="77777777" w:rsidTr="00AA7664">
        <w:trPr>
          <w:trHeight w:val="240"/>
          <w:jc w:val="center"/>
        </w:trPr>
        <w:tc>
          <w:tcPr>
            <w:tcW w:w="4876" w:type="dxa"/>
            <w:tcBorders>
              <w:top w:val="nil"/>
              <w:left w:val="nil"/>
              <w:bottom w:val="nil"/>
              <w:right w:val="nil"/>
            </w:tcBorders>
          </w:tcPr>
          <w:p w14:paraId="1EDB1EC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7386D31" w14:textId="77777777" w:rsidR="003B332B" w:rsidRPr="00BF648F" w:rsidRDefault="003B332B" w:rsidP="00AA7664">
            <w:pPr>
              <w:pStyle w:val="AmColumnHeading"/>
            </w:pPr>
            <w:r w:rsidRPr="00BF648F">
              <w:t>Pakeitimas</w:t>
            </w:r>
          </w:p>
        </w:tc>
      </w:tr>
      <w:tr w:rsidR="003B332B" w:rsidRPr="00BF648F" w14:paraId="59D0898A" w14:textId="77777777" w:rsidTr="00AA7664">
        <w:trPr>
          <w:jc w:val="center"/>
        </w:trPr>
        <w:tc>
          <w:tcPr>
            <w:tcW w:w="4876" w:type="dxa"/>
            <w:tcBorders>
              <w:top w:val="nil"/>
              <w:left w:val="nil"/>
              <w:bottom w:val="nil"/>
              <w:right w:val="nil"/>
            </w:tcBorders>
          </w:tcPr>
          <w:p w14:paraId="68E67778" w14:textId="77777777" w:rsidR="003B332B" w:rsidRPr="00BF648F" w:rsidRDefault="003B332B" w:rsidP="00AA7664">
            <w:pPr>
              <w:pStyle w:val="Normal6a"/>
            </w:pPr>
            <w:r w:rsidRPr="00BF648F">
              <w:t>16.</w:t>
            </w:r>
            <w:r w:rsidRPr="00BF648F">
              <w:tab/>
              <w:t>palankiai vertina nuolatinį ES ir LAK bendradarbiavimą, vykdomą siekiant puoselėti demokratiją, žmogaus teises ir gerą valdymą</w:t>
            </w:r>
            <w:r w:rsidRPr="00BF648F">
              <w:rPr>
                <w:b/>
                <w:bCs/>
                <w:i/>
                <w:iCs/>
              </w:rPr>
              <w:t>;</w:t>
            </w:r>
            <w:r w:rsidRPr="00BF648F">
              <w:t xml:space="preserve"> ES rinkimų stebėjimo </w:t>
            </w:r>
            <w:r w:rsidRPr="00BF648F">
              <w:rPr>
                <w:b/>
                <w:bCs/>
                <w:i/>
                <w:iCs/>
              </w:rPr>
              <w:t>misijos</w:t>
            </w:r>
            <w:r w:rsidRPr="00BF648F">
              <w:t xml:space="preserve"> atlieka svarbų vaidmenį remiant sąžiningus rinkimus ir užtikrinant skaidrumą;</w:t>
            </w:r>
          </w:p>
        </w:tc>
        <w:tc>
          <w:tcPr>
            <w:tcW w:w="4876" w:type="dxa"/>
            <w:tcBorders>
              <w:top w:val="nil"/>
              <w:left w:val="nil"/>
              <w:bottom w:val="nil"/>
              <w:right w:val="nil"/>
            </w:tcBorders>
          </w:tcPr>
          <w:p w14:paraId="6C82324C" w14:textId="77777777" w:rsidR="003B332B" w:rsidRPr="00BF648F" w:rsidRDefault="003B332B" w:rsidP="00AA7664">
            <w:pPr>
              <w:pStyle w:val="Normal6a"/>
            </w:pPr>
            <w:r w:rsidRPr="00BF648F">
              <w:t>16.</w:t>
            </w:r>
            <w:r w:rsidRPr="00BF648F">
              <w:tab/>
              <w:t xml:space="preserve">palankiai vertina nuolatinį ES ir LAK bendradarbiavimą, vykdomą siekiant puoselėti </w:t>
            </w:r>
            <w:r w:rsidRPr="00BF648F">
              <w:rPr>
                <w:b/>
                <w:bCs/>
                <w:i/>
                <w:iCs/>
              </w:rPr>
              <w:t xml:space="preserve">ir skatinti </w:t>
            </w:r>
            <w:r w:rsidRPr="00BF648F">
              <w:t>demokratiją, žmogaus teises ir gerą valdymą</w:t>
            </w:r>
            <w:r w:rsidRPr="00BF648F">
              <w:rPr>
                <w:b/>
                <w:bCs/>
                <w:i/>
                <w:iCs/>
              </w:rPr>
              <w:t>, be kita ko, pasitelkiant</w:t>
            </w:r>
            <w:r w:rsidRPr="00BF648F">
              <w:t xml:space="preserve"> ES rinkimų stebėjimo </w:t>
            </w:r>
            <w:r w:rsidRPr="00BF648F">
              <w:rPr>
                <w:b/>
                <w:bCs/>
                <w:i/>
                <w:iCs/>
              </w:rPr>
              <w:t>misijas, kurios</w:t>
            </w:r>
            <w:r w:rsidRPr="00BF648F">
              <w:t xml:space="preserve"> atlieka svarbų vaidmenį remiant sąžiningus rinkimus ir užtikrinant skaidrumą</w:t>
            </w:r>
            <w:r w:rsidRPr="00BF648F">
              <w:rPr>
                <w:b/>
                <w:bCs/>
                <w:i/>
                <w:iCs/>
              </w:rPr>
              <w:t>, kaip parodė neseniai įvykdytos misijos Gvatemaloje, Paragvajuje ir Ekvadore ir kaip rodo planuojamos vykdyti būsimos misijos Bolivijoje, Gajanoje ir Hondūre 2025 m. bei Peru ir Kolumbijoje 2026 m.</w:t>
            </w:r>
            <w:r w:rsidRPr="00BF648F">
              <w:t>;</w:t>
            </w:r>
          </w:p>
        </w:tc>
      </w:tr>
    </w:tbl>
    <w:p w14:paraId="30395DC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3CEA129" w14:textId="77777777" w:rsidR="003B332B" w:rsidRPr="00BF648F" w:rsidRDefault="003B332B" w:rsidP="003B332B">
      <w:r w:rsidRPr="00BF648F">
        <w:rPr>
          <w:rStyle w:val="HideTWBExt"/>
        </w:rPr>
        <w:t>&lt;/Amend&gt;</w:t>
      </w:r>
    </w:p>
    <w:p w14:paraId="490978E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315</w:t>
      </w:r>
      <w:r w:rsidRPr="00BF648F">
        <w:rPr>
          <w:rStyle w:val="HideTWBExt"/>
        </w:rPr>
        <w:t>&lt;/NumAm&gt;</w:t>
      </w:r>
    </w:p>
    <w:p w14:paraId="0B6F71E3" w14:textId="77777777" w:rsidR="003B332B" w:rsidRPr="00BF648F" w:rsidRDefault="003B332B" w:rsidP="003B332B">
      <w:pPr>
        <w:pStyle w:val="NormalBold"/>
      </w:pPr>
      <w:r w:rsidRPr="00BF648F">
        <w:rPr>
          <w:rStyle w:val="HideTWBExt"/>
          <w:b w:val="0"/>
        </w:rPr>
        <w:t>&lt;RepeatBlock-By&gt;&lt;Members&gt;</w:t>
      </w:r>
      <w:r w:rsidRPr="00BF648F">
        <w:t>Gabriel Mato, Francisco José Millán Mon</w:t>
      </w:r>
      <w:r w:rsidRPr="00BF648F">
        <w:rPr>
          <w:rStyle w:val="HideTWBExt"/>
          <w:b w:val="0"/>
        </w:rPr>
        <w:t>&lt;/Members&gt;</w:t>
      </w:r>
    </w:p>
    <w:p w14:paraId="4D70C7A3" w14:textId="77777777" w:rsidR="003B332B" w:rsidRPr="00BF648F" w:rsidRDefault="003B332B" w:rsidP="003B332B">
      <w:pPr>
        <w:pStyle w:val="NormalBold"/>
      </w:pPr>
      <w:r w:rsidRPr="00BF648F">
        <w:rPr>
          <w:rStyle w:val="HideTWBExt"/>
          <w:b w:val="0"/>
        </w:rPr>
        <w:t>&lt;/RepeatBlock-By&gt;</w:t>
      </w:r>
    </w:p>
    <w:p w14:paraId="7AA79E9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B7AFF2A" w14:textId="77777777" w:rsidR="003B332B" w:rsidRPr="00BF648F" w:rsidRDefault="003B332B" w:rsidP="003B332B">
      <w:pPr>
        <w:pStyle w:val="NormalBold"/>
      </w:pPr>
      <w:r w:rsidRPr="00BF648F">
        <w:rPr>
          <w:rStyle w:val="HideTWBExt"/>
        </w:rPr>
        <w:t>&lt;Article&gt;</w:t>
      </w:r>
      <w:r w:rsidRPr="00BF648F">
        <w:t>16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5E3379B" w14:textId="77777777" w:rsidTr="00AA7664">
        <w:trPr>
          <w:trHeight w:hRule="exact" w:val="240"/>
          <w:jc w:val="center"/>
        </w:trPr>
        <w:tc>
          <w:tcPr>
            <w:tcW w:w="9752" w:type="dxa"/>
            <w:gridSpan w:val="2"/>
            <w:tcBorders>
              <w:top w:val="nil"/>
              <w:left w:val="nil"/>
              <w:bottom w:val="nil"/>
              <w:right w:val="nil"/>
            </w:tcBorders>
          </w:tcPr>
          <w:p w14:paraId="089BA3AF" w14:textId="77777777" w:rsidR="003B332B" w:rsidRPr="00BF648F" w:rsidRDefault="003B332B" w:rsidP="00AA7664"/>
        </w:tc>
      </w:tr>
      <w:tr w:rsidR="003B332B" w:rsidRPr="00BF648F" w14:paraId="274BDCC7" w14:textId="77777777" w:rsidTr="00AA7664">
        <w:trPr>
          <w:trHeight w:val="240"/>
          <w:jc w:val="center"/>
        </w:trPr>
        <w:tc>
          <w:tcPr>
            <w:tcW w:w="4876" w:type="dxa"/>
            <w:tcBorders>
              <w:top w:val="nil"/>
              <w:left w:val="nil"/>
              <w:bottom w:val="nil"/>
              <w:right w:val="nil"/>
            </w:tcBorders>
          </w:tcPr>
          <w:p w14:paraId="08D916A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B46698C" w14:textId="77777777" w:rsidR="003B332B" w:rsidRPr="00BF648F" w:rsidRDefault="003B332B" w:rsidP="00AA7664">
            <w:pPr>
              <w:pStyle w:val="AmColumnHeading"/>
            </w:pPr>
            <w:r w:rsidRPr="00BF648F">
              <w:t>Pakeitimas</w:t>
            </w:r>
          </w:p>
        </w:tc>
      </w:tr>
      <w:tr w:rsidR="003B332B" w:rsidRPr="00BF648F" w14:paraId="2F3505D4" w14:textId="77777777" w:rsidTr="00AA7664">
        <w:trPr>
          <w:jc w:val="center"/>
        </w:trPr>
        <w:tc>
          <w:tcPr>
            <w:tcW w:w="4876" w:type="dxa"/>
            <w:tcBorders>
              <w:top w:val="nil"/>
              <w:left w:val="nil"/>
              <w:bottom w:val="nil"/>
              <w:right w:val="nil"/>
            </w:tcBorders>
          </w:tcPr>
          <w:p w14:paraId="24618B9F" w14:textId="77777777" w:rsidR="003B332B" w:rsidRPr="00BF648F" w:rsidRDefault="003B332B" w:rsidP="00AA7664">
            <w:pPr>
              <w:pStyle w:val="Normal6a"/>
            </w:pPr>
            <w:r w:rsidRPr="00BF648F">
              <w:t>16.</w:t>
            </w:r>
            <w:r w:rsidRPr="00BF648F">
              <w:tab/>
              <w:t>palankiai vertina nuolatinį ES ir LAK bendradarbiavimą, vykdomą siekiant puoselėti demokratiją, žmogaus teises ir gerą valdymą; ES rinkimų stebėjimo misijos atlieka svarbų vaidmenį remiant sąžiningus rinkimus ir užtikrinant skaidrumą;</w:t>
            </w:r>
          </w:p>
        </w:tc>
        <w:tc>
          <w:tcPr>
            <w:tcW w:w="4876" w:type="dxa"/>
            <w:tcBorders>
              <w:top w:val="nil"/>
              <w:left w:val="nil"/>
              <w:bottom w:val="nil"/>
              <w:right w:val="nil"/>
            </w:tcBorders>
          </w:tcPr>
          <w:p w14:paraId="4D36179F" w14:textId="77777777" w:rsidR="003B332B" w:rsidRPr="00BF648F" w:rsidRDefault="003B332B" w:rsidP="00AA7664">
            <w:pPr>
              <w:pStyle w:val="Normal6a"/>
            </w:pPr>
            <w:r w:rsidRPr="00BF648F">
              <w:t>16.</w:t>
            </w:r>
            <w:r w:rsidRPr="00BF648F">
              <w:tab/>
              <w:t xml:space="preserve">palankiai vertina nuolatinį ES ir LAK bendradarbiavimą, vykdomą siekiant puoselėti demokratiją, žmogaus teises ir gerą valdymą; ES rinkimų stebėjimo misijos atlieka svarbų vaidmenį remiant sąžiningus rinkimus ir užtikrinant skaidrumą; </w:t>
            </w:r>
            <w:r w:rsidRPr="00BF648F">
              <w:rPr>
                <w:b/>
                <w:i/>
              </w:rPr>
              <w:t>prašo Komisijos pasinaudoti partnerystės susitarimų nuostatomis dėl žmogaus teisių, kai ji nustato akivaizdžius žmogaus teisių pažeidimus;</w:t>
            </w:r>
          </w:p>
        </w:tc>
      </w:tr>
    </w:tbl>
    <w:p w14:paraId="202D726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0A8AB1D6" w14:textId="77777777" w:rsidR="003B332B" w:rsidRPr="00BF648F" w:rsidRDefault="003B332B" w:rsidP="003B332B">
      <w:r w:rsidRPr="00BF648F">
        <w:rPr>
          <w:rStyle w:val="HideTWBExt"/>
        </w:rPr>
        <w:t>&lt;/Amend&gt;</w:t>
      </w:r>
    </w:p>
    <w:p w14:paraId="05D51F1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316</w:t>
      </w:r>
      <w:r w:rsidRPr="00BF648F">
        <w:rPr>
          <w:rStyle w:val="HideTWBExt"/>
        </w:rPr>
        <w:t>&lt;/NumAm&gt;</w:t>
      </w:r>
    </w:p>
    <w:p w14:paraId="5C1729C5" w14:textId="77777777" w:rsidR="003B332B" w:rsidRPr="00BF648F" w:rsidRDefault="003B332B" w:rsidP="003B332B">
      <w:pPr>
        <w:pStyle w:val="NormalBold"/>
      </w:pPr>
      <w:r w:rsidRPr="00BF648F">
        <w:rPr>
          <w:rStyle w:val="HideTWBExt"/>
          <w:b w:val="0"/>
        </w:rPr>
        <w:t>&lt;RepeatBlock-By&gt;&lt;Members&gt;</w:t>
      </w:r>
      <w:r w:rsidRPr="00BF648F">
        <w:t>Hana Jalloul Muro</w:t>
      </w:r>
      <w:r w:rsidRPr="00BF648F">
        <w:rPr>
          <w:rStyle w:val="HideTWBExt"/>
          <w:b w:val="0"/>
        </w:rPr>
        <w:t>&lt;/Members&gt;</w:t>
      </w:r>
    </w:p>
    <w:p w14:paraId="7FAA5808" w14:textId="77777777" w:rsidR="003B332B" w:rsidRPr="00BF648F" w:rsidRDefault="003B332B" w:rsidP="003B332B">
      <w:pPr>
        <w:pStyle w:val="NormalBold"/>
      </w:pPr>
      <w:r w:rsidRPr="00BF648F">
        <w:rPr>
          <w:rStyle w:val="HideTWBExt"/>
          <w:b w:val="0"/>
        </w:rPr>
        <w:t>&lt;/RepeatBlock-By&gt;</w:t>
      </w:r>
    </w:p>
    <w:p w14:paraId="4500399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4AD69E3" w14:textId="77777777" w:rsidR="003B332B" w:rsidRPr="00BF648F" w:rsidRDefault="003B332B" w:rsidP="003B332B">
      <w:pPr>
        <w:pStyle w:val="NormalBold"/>
      </w:pPr>
      <w:r w:rsidRPr="00BF648F">
        <w:rPr>
          <w:rStyle w:val="HideTWBExt"/>
        </w:rPr>
        <w:lastRenderedPageBreak/>
        <w:t>&lt;Article&gt;</w:t>
      </w:r>
      <w:r w:rsidRPr="00BF648F">
        <w:t>16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5786A48" w14:textId="77777777" w:rsidTr="00AA7664">
        <w:trPr>
          <w:trHeight w:hRule="exact" w:val="240"/>
          <w:jc w:val="center"/>
        </w:trPr>
        <w:tc>
          <w:tcPr>
            <w:tcW w:w="9752" w:type="dxa"/>
            <w:gridSpan w:val="2"/>
            <w:tcBorders>
              <w:top w:val="nil"/>
              <w:left w:val="nil"/>
              <w:bottom w:val="nil"/>
              <w:right w:val="nil"/>
            </w:tcBorders>
          </w:tcPr>
          <w:p w14:paraId="7BC3E6C1" w14:textId="77777777" w:rsidR="003B332B" w:rsidRPr="00BF648F" w:rsidRDefault="003B332B" w:rsidP="00AA7664"/>
        </w:tc>
      </w:tr>
      <w:tr w:rsidR="003B332B" w:rsidRPr="00BF648F" w14:paraId="7A5545AD" w14:textId="77777777" w:rsidTr="00AA7664">
        <w:trPr>
          <w:trHeight w:val="240"/>
          <w:jc w:val="center"/>
        </w:trPr>
        <w:tc>
          <w:tcPr>
            <w:tcW w:w="4876" w:type="dxa"/>
            <w:tcBorders>
              <w:top w:val="nil"/>
              <w:left w:val="nil"/>
              <w:bottom w:val="nil"/>
              <w:right w:val="nil"/>
            </w:tcBorders>
          </w:tcPr>
          <w:p w14:paraId="179222D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C4FBEBD" w14:textId="77777777" w:rsidR="003B332B" w:rsidRPr="00BF648F" w:rsidRDefault="003B332B" w:rsidP="00AA7664">
            <w:pPr>
              <w:pStyle w:val="AmColumnHeading"/>
            </w:pPr>
            <w:r w:rsidRPr="00BF648F">
              <w:t>Pakeitimas</w:t>
            </w:r>
          </w:p>
        </w:tc>
      </w:tr>
      <w:tr w:rsidR="003B332B" w:rsidRPr="00BF648F" w14:paraId="35212BC0" w14:textId="77777777" w:rsidTr="00AA7664">
        <w:trPr>
          <w:jc w:val="center"/>
        </w:trPr>
        <w:tc>
          <w:tcPr>
            <w:tcW w:w="4876" w:type="dxa"/>
            <w:tcBorders>
              <w:top w:val="nil"/>
              <w:left w:val="nil"/>
              <w:bottom w:val="nil"/>
              <w:right w:val="nil"/>
            </w:tcBorders>
          </w:tcPr>
          <w:p w14:paraId="345F0911" w14:textId="77777777" w:rsidR="003B332B" w:rsidRPr="00BF648F" w:rsidRDefault="003B332B" w:rsidP="00AA7664">
            <w:pPr>
              <w:pStyle w:val="Normal6a"/>
            </w:pPr>
            <w:r w:rsidRPr="00BF648F">
              <w:t>16.</w:t>
            </w:r>
            <w:r w:rsidRPr="00BF648F">
              <w:tab/>
              <w:t>palankiai vertina nuolatinį ES ir LAK bendradarbiavimą, vykdomą siekiant puoselėti demokratiją, žmogaus teises ir gerą valdymą; ES rinkimų stebėjimo misijos atlieka svarbų vaidmenį remiant sąžiningus rinkimus ir užtikrinant skaidrumą;</w:t>
            </w:r>
          </w:p>
        </w:tc>
        <w:tc>
          <w:tcPr>
            <w:tcW w:w="4876" w:type="dxa"/>
            <w:tcBorders>
              <w:top w:val="nil"/>
              <w:left w:val="nil"/>
              <w:bottom w:val="nil"/>
              <w:right w:val="nil"/>
            </w:tcBorders>
          </w:tcPr>
          <w:p w14:paraId="3CEB9789" w14:textId="77777777" w:rsidR="003B332B" w:rsidRPr="00BF648F" w:rsidRDefault="003B332B" w:rsidP="00AA7664">
            <w:pPr>
              <w:pStyle w:val="Normal6a"/>
            </w:pPr>
            <w:r w:rsidRPr="00BF648F">
              <w:t>16.</w:t>
            </w:r>
            <w:r w:rsidRPr="00BF648F">
              <w:tab/>
              <w:t xml:space="preserve">palankiai vertina nuolatinį ES ir LAK bendradarbiavimą, vykdomą siekiant puoselėti demokratiją, žmogaus teises ir gerą valdymą; ES rinkimų stebėjimo misijos atlieka svarbų vaidmenį remiant sąžiningus rinkimus ir užtikrinant skaidrumą; </w:t>
            </w:r>
            <w:r w:rsidRPr="00BF648F">
              <w:rPr>
                <w:b/>
                <w:i/>
              </w:rPr>
              <w:t>pabrėžia, kad bendradarbiavimas žmogaus teisių srityje taip pat turi apimti institucijų stiprinimą, teismų nepriklausomumą ir visuotinę galimybę kreiptis į teismą, įskaitant žmogaus teisių gynėjų ir žurnalistų apsaugą;</w:t>
            </w:r>
          </w:p>
        </w:tc>
      </w:tr>
    </w:tbl>
    <w:p w14:paraId="54983B7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F2D3DF5" w14:textId="77777777" w:rsidR="003B332B" w:rsidRPr="00BF648F" w:rsidRDefault="003B332B" w:rsidP="003B332B">
      <w:r w:rsidRPr="00BF648F">
        <w:rPr>
          <w:rStyle w:val="HideTWBExt"/>
        </w:rPr>
        <w:t>&lt;/Amend&gt;</w:t>
      </w:r>
    </w:p>
    <w:p w14:paraId="35AECD0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317</w:t>
      </w:r>
      <w:r w:rsidRPr="00BF648F">
        <w:rPr>
          <w:rStyle w:val="HideTWBExt"/>
        </w:rPr>
        <w:t>&lt;/NumAm&gt;</w:t>
      </w:r>
    </w:p>
    <w:p w14:paraId="0DFC441D"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21CDB35A" w14:textId="77777777" w:rsidR="003B332B" w:rsidRPr="00BF648F" w:rsidRDefault="003B332B" w:rsidP="003B332B">
      <w:pPr>
        <w:pStyle w:val="NormalBold"/>
      </w:pPr>
      <w:r w:rsidRPr="00BF648F">
        <w:rPr>
          <w:rStyle w:val="HideTWBExt"/>
          <w:b w:val="0"/>
        </w:rPr>
        <w:t>&lt;/RepeatBlock-By&gt;</w:t>
      </w:r>
    </w:p>
    <w:p w14:paraId="6B663A9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BE39EB5" w14:textId="77777777" w:rsidR="003B332B" w:rsidRPr="00BF648F" w:rsidRDefault="003B332B" w:rsidP="003B332B">
      <w:pPr>
        <w:pStyle w:val="NormalBold"/>
      </w:pPr>
      <w:r w:rsidRPr="00BF648F">
        <w:rPr>
          <w:rStyle w:val="HideTWBExt"/>
        </w:rPr>
        <w:t>&lt;Article&gt;</w:t>
      </w:r>
      <w:r w:rsidRPr="00BF648F">
        <w:t>16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B4118C9" w14:textId="77777777" w:rsidTr="00AA7664">
        <w:trPr>
          <w:trHeight w:hRule="exact" w:val="240"/>
          <w:jc w:val="center"/>
        </w:trPr>
        <w:tc>
          <w:tcPr>
            <w:tcW w:w="9752" w:type="dxa"/>
            <w:gridSpan w:val="2"/>
            <w:tcBorders>
              <w:top w:val="nil"/>
              <w:left w:val="nil"/>
              <w:bottom w:val="nil"/>
              <w:right w:val="nil"/>
            </w:tcBorders>
          </w:tcPr>
          <w:p w14:paraId="764C6163" w14:textId="77777777" w:rsidR="003B332B" w:rsidRPr="00BF648F" w:rsidRDefault="003B332B" w:rsidP="00AA7664"/>
        </w:tc>
      </w:tr>
      <w:tr w:rsidR="003B332B" w:rsidRPr="00BF648F" w14:paraId="69C8664C" w14:textId="77777777" w:rsidTr="00AA7664">
        <w:trPr>
          <w:trHeight w:val="240"/>
          <w:jc w:val="center"/>
        </w:trPr>
        <w:tc>
          <w:tcPr>
            <w:tcW w:w="4876" w:type="dxa"/>
            <w:tcBorders>
              <w:top w:val="nil"/>
              <w:left w:val="nil"/>
              <w:bottom w:val="nil"/>
              <w:right w:val="nil"/>
            </w:tcBorders>
          </w:tcPr>
          <w:p w14:paraId="3B60C0B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9CF1E41" w14:textId="77777777" w:rsidR="003B332B" w:rsidRPr="00BF648F" w:rsidRDefault="003B332B" w:rsidP="00AA7664">
            <w:pPr>
              <w:pStyle w:val="AmColumnHeading"/>
            </w:pPr>
            <w:r w:rsidRPr="00BF648F">
              <w:t>Pakeitimas</w:t>
            </w:r>
          </w:p>
        </w:tc>
      </w:tr>
      <w:tr w:rsidR="003B332B" w:rsidRPr="00BF648F" w14:paraId="64998036" w14:textId="77777777" w:rsidTr="00AA7664">
        <w:trPr>
          <w:jc w:val="center"/>
        </w:trPr>
        <w:tc>
          <w:tcPr>
            <w:tcW w:w="4876" w:type="dxa"/>
            <w:tcBorders>
              <w:top w:val="nil"/>
              <w:left w:val="nil"/>
              <w:bottom w:val="nil"/>
              <w:right w:val="nil"/>
            </w:tcBorders>
          </w:tcPr>
          <w:p w14:paraId="480964C6" w14:textId="77777777" w:rsidR="003B332B" w:rsidRPr="00BF648F" w:rsidRDefault="003B332B" w:rsidP="00AA7664">
            <w:pPr>
              <w:pStyle w:val="Normal6a"/>
            </w:pPr>
            <w:r w:rsidRPr="00BF648F">
              <w:t>16.</w:t>
            </w:r>
            <w:r w:rsidRPr="00BF648F">
              <w:tab/>
              <w:t>palankiai vertina nuolatinį ES ir LAK bendradarbiavimą, vykdomą siekiant puoselėti demokratiją, žmogaus teises ir gerą valdymą</w:t>
            </w:r>
            <w:r w:rsidRPr="00BF648F">
              <w:rPr>
                <w:b/>
                <w:bCs/>
                <w:i/>
                <w:iCs/>
              </w:rPr>
              <w:t>;</w:t>
            </w:r>
            <w:r w:rsidRPr="00BF648F">
              <w:t xml:space="preserve"> ES rinkimų stebėjimo </w:t>
            </w:r>
            <w:r w:rsidRPr="00BF648F">
              <w:rPr>
                <w:b/>
                <w:bCs/>
                <w:i/>
                <w:iCs/>
              </w:rPr>
              <w:t>misijos</w:t>
            </w:r>
            <w:r w:rsidRPr="00BF648F">
              <w:t xml:space="preserve"> atlieka svarbų vaidmenį remiant sąžiningus rinkimus ir užtikrinant skaidrumą;</w:t>
            </w:r>
          </w:p>
        </w:tc>
        <w:tc>
          <w:tcPr>
            <w:tcW w:w="4876" w:type="dxa"/>
            <w:tcBorders>
              <w:top w:val="nil"/>
              <w:left w:val="nil"/>
              <w:bottom w:val="nil"/>
              <w:right w:val="nil"/>
            </w:tcBorders>
          </w:tcPr>
          <w:p w14:paraId="2B6BE0BD" w14:textId="77777777" w:rsidR="003B332B" w:rsidRPr="00BF648F" w:rsidRDefault="003B332B" w:rsidP="00AA7664">
            <w:pPr>
              <w:pStyle w:val="Normal6a"/>
            </w:pPr>
            <w:r w:rsidRPr="00BF648F">
              <w:t>16.</w:t>
            </w:r>
            <w:r w:rsidRPr="00BF648F">
              <w:tab/>
              <w:t xml:space="preserve">palankiai vertina nuolatinį ES ir LAK bendradarbiavimą, vykdomą siekiant puoselėti </w:t>
            </w:r>
            <w:r w:rsidRPr="00BF648F">
              <w:rPr>
                <w:b/>
                <w:bCs/>
                <w:i/>
                <w:iCs/>
              </w:rPr>
              <w:t xml:space="preserve">ir skatinti </w:t>
            </w:r>
            <w:r w:rsidRPr="00BF648F">
              <w:t>demokratiją, žmogaus teises ir gerą valdymą</w:t>
            </w:r>
            <w:r w:rsidRPr="00BF648F">
              <w:rPr>
                <w:b/>
                <w:bCs/>
                <w:i/>
                <w:iCs/>
              </w:rPr>
              <w:t>, be kita ko, pasitelkiant</w:t>
            </w:r>
            <w:r w:rsidRPr="00BF648F">
              <w:t xml:space="preserve"> ES rinkimų stebėjimo </w:t>
            </w:r>
            <w:r w:rsidRPr="00BF648F">
              <w:rPr>
                <w:b/>
                <w:bCs/>
                <w:i/>
                <w:iCs/>
              </w:rPr>
              <w:t>misijas, kurios</w:t>
            </w:r>
            <w:r w:rsidRPr="00BF648F">
              <w:t xml:space="preserve"> atlieka svarbų vaidmenį remiant sąžiningus rinkimus ir užtikrinant skaidrumą;</w:t>
            </w:r>
          </w:p>
        </w:tc>
      </w:tr>
    </w:tbl>
    <w:p w14:paraId="6FD8716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D82874E" w14:textId="77777777" w:rsidR="003B332B" w:rsidRPr="00BF648F" w:rsidRDefault="003B332B" w:rsidP="003B332B">
      <w:r w:rsidRPr="00BF648F">
        <w:rPr>
          <w:rStyle w:val="HideTWBExt"/>
        </w:rPr>
        <w:t>&lt;/Amend&gt;</w:t>
      </w:r>
    </w:p>
    <w:p w14:paraId="738D98E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318</w:t>
      </w:r>
      <w:r w:rsidRPr="00BF648F">
        <w:rPr>
          <w:rStyle w:val="HideTWBExt"/>
        </w:rPr>
        <w:t>&lt;/NumAm&gt;</w:t>
      </w:r>
    </w:p>
    <w:p w14:paraId="1A306A8E"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4E7494BD" w14:textId="77777777" w:rsidR="003B332B" w:rsidRPr="00BF648F" w:rsidRDefault="003B332B" w:rsidP="003B332B">
      <w:pPr>
        <w:pStyle w:val="NormalBold"/>
      </w:pPr>
      <w:r w:rsidRPr="00BF648F">
        <w:rPr>
          <w:rStyle w:val="HideTWBExt"/>
          <w:b w:val="0"/>
        </w:rPr>
        <w:t>&lt;/RepeatBlock-By&gt;</w:t>
      </w:r>
    </w:p>
    <w:p w14:paraId="697AF79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D7A43E3" w14:textId="77777777" w:rsidR="003B332B" w:rsidRPr="00BF648F" w:rsidRDefault="003B332B" w:rsidP="003B332B">
      <w:pPr>
        <w:pStyle w:val="NormalBold"/>
      </w:pPr>
      <w:r w:rsidRPr="00BF648F">
        <w:rPr>
          <w:rStyle w:val="HideTWBExt"/>
        </w:rPr>
        <w:t>&lt;Article&gt;</w:t>
      </w:r>
      <w:r w:rsidRPr="00BF648F">
        <w:t>16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449B15C" w14:textId="77777777" w:rsidTr="00AA7664">
        <w:trPr>
          <w:trHeight w:hRule="exact" w:val="240"/>
          <w:jc w:val="center"/>
        </w:trPr>
        <w:tc>
          <w:tcPr>
            <w:tcW w:w="9752" w:type="dxa"/>
            <w:gridSpan w:val="2"/>
            <w:tcBorders>
              <w:top w:val="nil"/>
              <w:left w:val="nil"/>
              <w:bottom w:val="nil"/>
              <w:right w:val="nil"/>
            </w:tcBorders>
          </w:tcPr>
          <w:p w14:paraId="468B2CFD" w14:textId="77777777" w:rsidR="003B332B" w:rsidRPr="00BF648F" w:rsidRDefault="003B332B" w:rsidP="00AA7664"/>
        </w:tc>
      </w:tr>
      <w:tr w:rsidR="003B332B" w:rsidRPr="00BF648F" w14:paraId="7B6FD37E" w14:textId="77777777" w:rsidTr="00AA7664">
        <w:trPr>
          <w:trHeight w:val="240"/>
          <w:jc w:val="center"/>
        </w:trPr>
        <w:tc>
          <w:tcPr>
            <w:tcW w:w="4876" w:type="dxa"/>
            <w:tcBorders>
              <w:top w:val="nil"/>
              <w:left w:val="nil"/>
              <w:bottom w:val="nil"/>
              <w:right w:val="nil"/>
            </w:tcBorders>
          </w:tcPr>
          <w:p w14:paraId="7A261340"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21BD6F9E" w14:textId="77777777" w:rsidR="003B332B" w:rsidRPr="00BF648F" w:rsidRDefault="003B332B" w:rsidP="00AA7664">
            <w:pPr>
              <w:pStyle w:val="AmColumnHeading"/>
            </w:pPr>
            <w:r w:rsidRPr="00BF648F">
              <w:t>Pakeitimas</w:t>
            </w:r>
          </w:p>
        </w:tc>
      </w:tr>
      <w:tr w:rsidR="003B332B" w:rsidRPr="00BF648F" w14:paraId="354EF48B" w14:textId="77777777" w:rsidTr="00AA7664">
        <w:trPr>
          <w:jc w:val="center"/>
        </w:trPr>
        <w:tc>
          <w:tcPr>
            <w:tcW w:w="4876" w:type="dxa"/>
            <w:tcBorders>
              <w:top w:val="nil"/>
              <w:left w:val="nil"/>
              <w:bottom w:val="nil"/>
              <w:right w:val="nil"/>
            </w:tcBorders>
          </w:tcPr>
          <w:p w14:paraId="0C11737A" w14:textId="77777777" w:rsidR="003B332B" w:rsidRPr="00BF648F" w:rsidRDefault="003B332B" w:rsidP="00AA7664">
            <w:pPr>
              <w:pStyle w:val="Normal6a"/>
            </w:pPr>
            <w:r w:rsidRPr="00BF648F">
              <w:t>16.</w:t>
            </w:r>
            <w:r w:rsidRPr="00BF648F">
              <w:tab/>
            </w:r>
            <w:r w:rsidRPr="00BF648F">
              <w:rPr>
                <w:b/>
                <w:bCs/>
                <w:i/>
                <w:iCs/>
              </w:rPr>
              <w:t xml:space="preserve">palankiai vertina nuolatinį ES ir LAK bendradarbiavimą, vykdomą siekiant puoselėti demokratiją, žmogaus teises ir gerą valdymą; </w:t>
            </w:r>
            <w:r w:rsidRPr="00BF648F">
              <w:t>ES rinkimų stebėjimo</w:t>
            </w:r>
            <w:r w:rsidRPr="00BF648F">
              <w:rPr>
                <w:b/>
                <w:bCs/>
                <w:i/>
                <w:iCs/>
              </w:rPr>
              <w:t xml:space="preserve"> misijos atlieka svarbų vaidmenį remiant sąžiningus rinkimus </w:t>
            </w:r>
            <w:r w:rsidRPr="00BF648F">
              <w:t xml:space="preserve">ir </w:t>
            </w:r>
            <w:r w:rsidRPr="00BF648F">
              <w:rPr>
                <w:b/>
                <w:bCs/>
                <w:i/>
                <w:iCs/>
              </w:rPr>
              <w:t>užtikrinant skaidrumą</w:t>
            </w:r>
            <w:r w:rsidRPr="00BF648F">
              <w:t>;</w:t>
            </w:r>
          </w:p>
        </w:tc>
        <w:tc>
          <w:tcPr>
            <w:tcW w:w="4876" w:type="dxa"/>
            <w:tcBorders>
              <w:top w:val="nil"/>
              <w:left w:val="nil"/>
              <w:bottom w:val="nil"/>
              <w:right w:val="nil"/>
            </w:tcBorders>
          </w:tcPr>
          <w:p w14:paraId="1487B59D" w14:textId="77777777" w:rsidR="003B332B" w:rsidRPr="00BF648F" w:rsidRDefault="003B332B" w:rsidP="00AA7664">
            <w:pPr>
              <w:pStyle w:val="Normal6a"/>
            </w:pPr>
            <w:r w:rsidRPr="00BF648F">
              <w:t>16.</w:t>
            </w:r>
            <w:r w:rsidRPr="00BF648F">
              <w:tab/>
            </w:r>
            <w:r w:rsidRPr="00BF648F">
              <w:rPr>
                <w:b/>
                <w:bCs/>
                <w:i/>
                <w:iCs/>
              </w:rPr>
              <w:t xml:space="preserve">prieštarauja </w:t>
            </w:r>
            <w:r w:rsidRPr="00BF648F">
              <w:t>ES rinkimų stebėjimo</w:t>
            </w:r>
            <w:r w:rsidRPr="00BF648F">
              <w:rPr>
                <w:b/>
                <w:bCs/>
                <w:i/>
                <w:iCs/>
              </w:rPr>
              <w:t xml:space="preserve"> misijų dislokavimui už ES teritorijos ribų, nes mano, kad tai yra netinkamas lėšų panaudojimas </w:t>
            </w:r>
            <w:r w:rsidRPr="00BF648F">
              <w:t xml:space="preserve">ir </w:t>
            </w:r>
            <w:r w:rsidRPr="00BF648F">
              <w:rPr>
                <w:b/>
                <w:bCs/>
                <w:i/>
                <w:iCs/>
              </w:rPr>
              <w:t>kišimasis į trečiųjų šalių suverenius reikalus</w:t>
            </w:r>
            <w:r w:rsidRPr="00BF648F">
              <w:t>;</w:t>
            </w:r>
          </w:p>
        </w:tc>
      </w:tr>
    </w:tbl>
    <w:p w14:paraId="31084E4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6B045E6" w14:textId="77777777" w:rsidR="003B332B" w:rsidRPr="00BF648F" w:rsidRDefault="003B332B" w:rsidP="003B332B">
      <w:r w:rsidRPr="00BF648F">
        <w:rPr>
          <w:rStyle w:val="HideTWBExt"/>
        </w:rPr>
        <w:t>&lt;/Amend&gt;</w:t>
      </w:r>
    </w:p>
    <w:p w14:paraId="53765A4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319</w:t>
      </w:r>
      <w:r w:rsidRPr="00BF648F">
        <w:rPr>
          <w:rStyle w:val="HideTWBExt"/>
        </w:rPr>
        <w:t>&lt;/NumAm&gt;</w:t>
      </w:r>
    </w:p>
    <w:p w14:paraId="7E731C54"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 Roberto Vannacci, Silvia Sardone</w:t>
      </w:r>
      <w:r w:rsidRPr="00BF648F">
        <w:rPr>
          <w:rStyle w:val="HideTWBExt"/>
          <w:b w:val="0"/>
        </w:rPr>
        <w:t>&lt;/Members&gt;</w:t>
      </w:r>
    </w:p>
    <w:p w14:paraId="2112B2FC" w14:textId="77777777" w:rsidR="003B332B" w:rsidRPr="00BF648F" w:rsidRDefault="003B332B" w:rsidP="003B332B">
      <w:pPr>
        <w:pStyle w:val="NormalBold"/>
      </w:pPr>
      <w:r w:rsidRPr="00BF648F">
        <w:rPr>
          <w:rStyle w:val="HideTWBExt"/>
          <w:b w:val="0"/>
        </w:rPr>
        <w:t>&lt;/RepeatBlock-By&gt;</w:t>
      </w:r>
    </w:p>
    <w:p w14:paraId="656939B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0D94A2D" w14:textId="77777777" w:rsidR="003B332B" w:rsidRPr="00BF648F" w:rsidRDefault="003B332B" w:rsidP="003B332B">
      <w:pPr>
        <w:pStyle w:val="NormalBold"/>
      </w:pPr>
      <w:r w:rsidRPr="00BF648F">
        <w:rPr>
          <w:rStyle w:val="HideTWBExt"/>
        </w:rPr>
        <w:t>&lt;Article&gt;</w:t>
      </w:r>
      <w:r w:rsidRPr="00BF648F">
        <w:t>16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358F3A2" w14:textId="77777777" w:rsidTr="00AA7664">
        <w:trPr>
          <w:trHeight w:hRule="exact" w:val="240"/>
          <w:jc w:val="center"/>
        </w:trPr>
        <w:tc>
          <w:tcPr>
            <w:tcW w:w="9752" w:type="dxa"/>
            <w:gridSpan w:val="2"/>
            <w:tcBorders>
              <w:top w:val="nil"/>
              <w:left w:val="nil"/>
              <w:bottom w:val="nil"/>
              <w:right w:val="nil"/>
            </w:tcBorders>
          </w:tcPr>
          <w:p w14:paraId="7AFF6880" w14:textId="77777777" w:rsidR="003B332B" w:rsidRPr="00BF648F" w:rsidRDefault="003B332B" w:rsidP="00AA7664"/>
        </w:tc>
      </w:tr>
      <w:tr w:rsidR="003B332B" w:rsidRPr="00BF648F" w14:paraId="7356A8BB" w14:textId="77777777" w:rsidTr="00AA7664">
        <w:trPr>
          <w:trHeight w:val="240"/>
          <w:jc w:val="center"/>
        </w:trPr>
        <w:tc>
          <w:tcPr>
            <w:tcW w:w="4876" w:type="dxa"/>
            <w:tcBorders>
              <w:top w:val="nil"/>
              <w:left w:val="nil"/>
              <w:bottom w:val="nil"/>
              <w:right w:val="nil"/>
            </w:tcBorders>
          </w:tcPr>
          <w:p w14:paraId="76874E8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FDBEE6D" w14:textId="77777777" w:rsidR="003B332B" w:rsidRPr="00BF648F" w:rsidRDefault="003B332B" w:rsidP="00AA7664">
            <w:pPr>
              <w:pStyle w:val="AmColumnHeading"/>
            </w:pPr>
            <w:r w:rsidRPr="00BF648F">
              <w:t>Pakeitimas</w:t>
            </w:r>
          </w:p>
        </w:tc>
      </w:tr>
      <w:tr w:rsidR="003B332B" w:rsidRPr="00BF648F" w14:paraId="74917F73" w14:textId="77777777" w:rsidTr="00AA7664">
        <w:trPr>
          <w:jc w:val="center"/>
        </w:trPr>
        <w:tc>
          <w:tcPr>
            <w:tcW w:w="4876" w:type="dxa"/>
            <w:tcBorders>
              <w:top w:val="nil"/>
              <w:left w:val="nil"/>
              <w:bottom w:val="nil"/>
              <w:right w:val="nil"/>
            </w:tcBorders>
          </w:tcPr>
          <w:p w14:paraId="5E9405AB" w14:textId="77777777" w:rsidR="003B332B" w:rsidRPr="00BF648F" w:rsidRDefault="003B332B" w:rsidP="00AA7664">
            <w:pPr>
              <w:pStyle w:val="Normal6a"/>
            </w:pPr>
          </w:p>
        </w:tc>
        <w:tc>
          <w:tcPr>
            <w:tcW w:w="4876" w:type="dxa"/>
            <w:tcBorders>
              <w:top w:val="nil"/>
              <w:left w:val="nil"/>
              <w:bottom w:val="nil"/>
              <w:right w:val="nil"/>
            </w:tcBorders>
          </w:tcPr>
          <w:p w14:paraId="6FAA5526" w14:textId="77777777" w:rsidR="003B332B" w:rsidRPr="00BF648F" w:rsidRDefault="003B332B" w:rsidP="00AA7664">
            <w:pPr>
              <w:pStyle w:val="Normal6a"/>
            </w:pPr>
            <w:r w:rsidRPr="00BF648F">
              <w:rPr>
                <w:b/>
                <w:i/>
              </w:rPr>
              <w:t>16a.</w:t>
            </w:r>
            <w:r w:rsidRPr="00BF648F">
              <w:tab/>
            </w:r>
            <w:r w:rsidRPr="00BF648F">
              <w:rPr>
                <w:b/>
                <w:i/>
              </w:rPr>
              <w:t xml:space="preserve">griežtai smerkia mėginimą nužudyti kandidatą į Kolumbijos prezidento postą Miguelį Uribe Turbay 2025 m. birželio mėn. per politinį susitikimą Bogotoje; susirūpinęs primena 2023 m. įvykdytą Ekvadoro kandidato į prezidentus Fernando Villavicencio nužudymą ir apgailestauja dėl to, kad nusikaltimo vykdytojai dar nenustatyti; taip pat primena 2018 m. įvykdytą išpuolį peiliu prieš tuometinį kandidatą į Brazilijos prezidentus Jairą Bolsonaro; smerkia smurtinės retorikos prieš dešiniųjų pažiūrų politikus normalizavimą ir romantizavimą, vykstantį abiejose Atlanto pusėse, kuris skatina ir vėliau pateisina tokius išpuolius; kaip ryškiausią pavyzdį nurodo mėginimą nužudyti tuometinį kandidatą į JAV prezidentus Donaldą Trumpą per susitikimą Pensilvanijoje 2024 m. liepos mėn.; primena, kad panašių išpuolių, deja, būta ir ES, pvz., 2024 m. gegužės mėn. pasikėsinimas nužudyti Slovakijos ministrą pirmininką Robertą Fico arba </w:t>
            </w:r>
            <w:r w:rsidRPr="00BF648F">
              <w:rPr>
                <w:b/>
                <w:i/>
              </w:rPr>
              <w:lastRenderedPageBreak/>
              <w:t>pasikartojantys išpuoliai prieš partijos „Alternatyva Vokietijai“ politikus, iš kurių paskutinis – 2024 m. birželio mėn. įvykdytas išpuolis peiliu prieš vietos kandidatą Manheime;</w:t>
            </w:r>
          </w:p>
        </w:tc>
      </w:tr>
    </w:tbl>
    <w:p w14:paraId="0CD3474E"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0633DCD" w14:textId="77777777" w:rsidR="003B332B" w:rsidRPr="00BF648F" w:rsidRDefault="003B332B" w:rsidP="003B332B">
      <w:r w:rsidRPr="00BF648F">
        <w:rPr>
          <w:rStyle w:val="HideTWBExt"/>
        </w:rPr>
        <w:t>&lt;/Amend&gt;</w:t>
      </w:r>
    </w:p>
    <w:p w14:paraId="1A46995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320</w:t>
      </w:r>
      <w:r w:rsidRPr="00BF648F">
        <w:rPr>
          <w:rStyle w:val="HideTWBExt"/>
        </w:rPr>
        <w:t>&lt;/NumAm&gt;</w:t>
      </w:r>
    </w:p>
    <w:p w14:paraId="21769852"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5DBE4E37" w14:textId="77777777" w:rsidR="003B332B" w:rsidRPr="00BF648F" w:rsidRDefault="003B332B" w:rsidP="003B332B">
      <w:pPr>
        <w:pStyle w:val="NormalBold"/>
      </w:pPr>
      <w:r w:rsidRPr="00BF648F">
        <w:rPr>
          <w:rStyle w:val="HideTWBExt"/>
          <w:b w:val="0"/>
        </w:rPr>
        <w:t>&lt;/RepeatBlock-By&gt;</w:t>
      </w:r>
    </w:p>
    <w:p w14:paraId="68CB784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0D350DB" w14:textId="77777777" w:rsidR="003B332B" w:rsidRPr="00BF648F" w:rsidRDefault="003B332B" w:rsidP="003B332B">
      <w:pPr>
        <w:pStyle w:val="NormalBold"/>
      </w:pPr>
      <w:r w:rsidRPr="00BF648F">
        <w:rPr>
          <w:rStyle w:val="HideTWBExt"/>
        </w:rPr>
        <w:t>&lt;Article&gt;</w:t>
      </w:r>
      <w:r w:rsidRPr="00BF648F">
        <w:t>16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9C44D16" w14:textId="77777777" w:rsidTr="00AA7664">
        <w:trPr>
          <w:trHeight w:hRule="exact" w:val="240"/>
          <w:jc w:val="center"/>
        </w:trPr>
        <w:tc>
          <w:tcPr>
            <w:tcW w:w="9752" w:type="dxa"/>
            <w:gridSpan w:val="2"/>
            <w:tcBorders>
              <w:top w:val="nil"/>
              <w:left w:val="nil"/>
              <w:bottom w:val="nil"/>
              <w:right w:val="nil"/>
            </w:tcBorders>
          </w:tcPr>
          <w:p w14:paraId="25D1B974" w14:textId="77777777" w:rsidR="003B332B" w:rsidRPr="00BF648F" w:rsidRDefault="003B332B" w:rsidP="00AA7664"/>
        </w:tc>
      </w:tr>
      <w:tr w:rsidR="003B332B" w:rsidRPr="00BF648F" w14:paraId="66615752" w14:textId="77777777" w:rsidTr="00AA7664">
        <w:trPr>
          <w:trHeight w:val="240"/>
          <w:jc w:val="center"/>
        </w:trPr>
        <w:tc>
          <w:tcPr>
            <w:tcW w:w="4876" w:type="dxa"/>
            <w:tcBorders>
              <w:top w:val="nil"/>
              <w:left w:val="nil"/>
              <w:bottom w:val="nil"/>
              <w:right w:val="nil"/>
            </w:tcBorders>
          </w:tcPr>
          <w:p w14:paraId="7ACE3CC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4FF6F65" w14:textId="77777777" w:rsidR="003B332B" w:rsidRPr="00BF648F" w:rsidRDefault="003B332B" w:rsidP="00AA7664">
            <w:pPr>
              <w:pStyle w:val="AmColumnHeading"/>
            </w:pPr>
            <w:r w:rsidRPr="00BF648F">
              <w:t>Pakeitimas</w:t>
            </w:r>
          </w:p>
        </w:tc>
      </w:tr>
      <w:tr w:rsidR="003B332B" w:rsidRPr="00BF648F" w14:paraId="204E9E59" w14:textId="77777777" w:rsidTr="00AA7664">
        <w:trPr>
          <w:jc w:val="center"/>
        </w:trPr>
        <w:tc>
          <w:tcPr>
            <w:tcW w:w="4876" w:type="dxa"/>
            <w:tcBorders>
              <w:top w:val="nil"/>
              <w:left w:val="nil"/>
              <w:bottom w:val="nil"/>
              <w:right w:val="nil"/>
            </w:tcBorders>
          </w:tcPr>
          <w:p w14:paraId="3F5FD8A1" w14:textId="77777777" w:rsidR="003B332B" w:rsidRPr="00BF648F" w:rsidRDefault="003B332B" w:rsidP="00AA7664">
            <w:pPr>
              <w:pStyle w:val="Normal6a"/>
            </w:pPr>
          </w:p>
        </w:tc>
        <w:tc>
          <w:tcPr>
            <w:tcW w:w="4876" w:type="dxa"/>
            <w:tcBorders>
              <w:top w:val="nil"/>
              <w:left w:val="nil"/>
              <w:bottom w:val="nil"/>
              <w:right w:val="nil"/>
            </w:tcBorders>
          </w:tcPr>
          <w:p w14:paraId="5B066B48" w14:textId="77777777" w:rsidR="003B332B" w:rsidRPr="00BF648F" w:rsidRDefault="003B332B" w:rsidP="00AA7664">
            <w:pPr>
              <w:pStyle w:val="Normal6a"/>
            </w:pPr>
            <w:r w:rsidRPr="00BF648F">
              <w:rPr>
                <w:b/>
                <w:i/>
              </w:rPr>
              <w:t>16a.</w:t>
            </w:r>
            <w:r w:rsidRPr="00BF648F">
              <w:tab/>
            </w:r>
            <w:r w:rsidRPr="00BF648F">
              <w:rPr>
                <w:b/>
                <w:i/>
              </w:rPr>
              <w:t>pažymi, kad Europos Sąjungai ir toliau nesiseka siekiant, kad būtų įgyvendinti Politinio dialogo ir bendradarbiavimo susitarimo (PDBS) su Kuba principai ir tikslai, įskaitant visą jo II antraštinę dalį dėl demokratijos, žmogaus teisių ir gero valdymo;</w:t>
            </w:r>
            <w:r w:rsidRPr="00BF648F">
              <w:t xml:space="preserve"> </w:t>
            </w:r>
            <w:r w:rsidRPr="00BF648F">
              <w:rPr>
                <w:b/>
                <w:i/>
              </w:rPr>
              <w:t>ragina sustabdyti jo taikymą, atsižvelgiant į tai, kad Kubos režimas nuolat pažeidžia pagrindines žmogaus teises ir nedaro jokios demokratinės pažangos;</w:t>
            </w:r>
            <w:r w:rsidRPr="00BF648F">
              <w:t xml:space="preserve"> </w:t>
            </w:r>
            <w:r w:rsidRPr="00BF648F">
              <w:rPr>
                <w:b/>
                <w:i/>
              </w:rPr>
              <w:t>ragina Europos Audito Rūmus atlikti išsamų susitarimo įgyvendinimo auditą, ypatingą dėmesį skiriant klausimui, ar iš ES biudžeto ateinantys finansiniai ištekliai tiesiogiai ar netiesiogiai neatsiduria Kubos komunistinio režimo rankose ir ar šis režimas nėra politiškai ar ekonomiškai remiamas pagal Politinio dialogo ir bendradarbiavimo susitarimo nuostatas;</w:t>
            </w:r>
          </w:p>
        </w:tc>
      </w:tr>
    </w:tbl>
    <w:p w14:paraId="031D731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1BD5A42F" w14:textId="77777777" w:rsidR="003B332B" w:rsidRPr="00BF648F" w:rsidRDefault="003B332B" w:rsidP="003B332B">
      <w:r w:rsidRPr="00BF648F">
        <w:rPr>
          <w:rStyle w:val="HideTWBExt"/>
        </w:rPr>
        <w:t>&lt;/Amend&gt;</w:t>
      </w:r>
    </w:p>
    <w:p w14:paraId="6E085C9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321</w:t>
      </w:r>
      <w:r w:rsidRPr="00BF648F">
        <w:rPr>
          <w:rStyle w:val="HideTWBExt"/>
        </w:rPr>
        <w:t>&lt;/NumAm&gt;</w:t>
      </w:r>
    </w:p>
    <w:p w14:paraId="51D50291"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73D05C4C" w14:textId="77777777" w:rsidR="003B332B" w:rsidRPr="00BF648F" w:rsidRDefault="003B332B" w:rsidP="003B332B">
      <w:pPr>
        <w:pStyle w:val="NormalBold"/>
      </w:pPr>
      <w:r w:rsidRPr="00BF648F">
        <w:rPr>
          <w:rStyle w:val="HideTWBExt"/>
          <w:b w:val="0"/>
        </w:rPr>
        <w:t>&lt;/RepeatBlock-By&gt;</w:t>
      </w:r>
    </w:p>
    <w:p w14:paraId="1B71D7D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971C28B" w14:textId="77777777" w:rsidR="003B332B" w:rsidRPr="00BF648F" w:rsidRDefault="003B332B" w:rsidP="003B332B">
      <w:pPr>
        <w:pStyle w:val="NormalBold"/>
      </w:pPr>
      <w:r w:rsidRPr="00BF648F">
        <w:rPr>
          <w:rStyle w:val="HideTWBExt"/>
        </w:rPr>
        <w:t>&lt;Article&gt;</w:t>
      </w:r>
      <w:r w:rsidRPr="00BF648F">
        <w:t>5 a paantraštė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FA3244B" w14:textId="77777777" w:rsidTr="00AA7664">
        <w:trPr>
          <w:trHeight w:hRule="exact" w:val="240"/>
          <w:jc w:val="center"/>
        </w:trPr>
        <w:tc>
          <w:tcPr>
            <w:tcW w:w="9752" w:type="dxa"/>
            <w:gridSpan w:val="2"/>
            <w:tcBorders>
              <w:top w:val="nil"/>
              <w:left w:val="nil"/>
              <w:bottom w:val="nil"/>
              <w:right w:val="nil"/>
            </w:tcBorders>
          </w:tcPr>
          <w:p w14:paraId="1C41493B" w14:textId="77777777" w:rsidR="003B332B" w:rsidRPr="00BF648F" w:rsidRDefault="003B332B" w:rsidP="00AA7664"/>
        </w:tc>
      </w:tr>
      <w:tr w:rsidR="003B332B" w:rsidRPr="00BF648F" w14:paraId="12EACA4F" w14:textId="77777777" w:rsidTr="00AA7664">
        <w:trPr>
          <w:trHeight w:val="240"/>
          <w:jc w:val="center"/>
        </w:trPr>
        <w:tc>
          <w:tcPr>
            <w:tcW w:w="4876" w:type="dxa"/>
            <w:tcBorders>
              <w:top w:val="nil"/>
              <w:left w:val="nil"/>
              <w:bottom w:val="nil"/>
              <w:right w:val="nil"/>
            </w:tcBorders>
          </w:tcPr>
          <w:p w14:paraId="00B40C2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6429214" w14:textId="77777777" w:rsidR="003B332B" w:rsidRPr="00BF648F" w:rsidRDefault="003B332B" w:rsidP="00AA7664">
            <w:pPr>
              <w:pStyle w:val="AmColumnHeading"/>
            </w:pPr>
            <w:r w:rsidRPr="00BF648F">
              <w:t>Pakeitimas</w:t>
            </w:r>
          </w:p>
        </w:tc>
      </w:tr>
      <w:tr w:rsidR="003B332B" w:rsidRPr="00BF648F" w14:paraId="04FE8E32" w14:textId="77777777" w:rsidTr="00AA7664">
        <w:trPr>
          <w:jc w:val="center"/>
        </w:trPr>
        <w:tc>
          <w:tcPr>
            <w:tcW w:w="4876" w:type="dxa"/>
            <w:tcBorders>
              <w:top w:val="nil"/>
              <w:left w:val="nil"/>
              <w:bottom w:val="nil"/>
              <w:right w:val="nil"/>
            </w:tcBorders>
          </w:tcPr>
          <w:p w14:paraId="545FEACA" w14:textId="77777777" w:rsidR="003B332B" w:rsidRPr="00BF648F" w:rsidRDefault="003B332B" w:rsidP="00AA7664">
            <w:pPr>
              <w:pStyle w:val="Normal6a"/>
            </w:pPr>
          </w:p>
        </w:tc>
        <w:tc>
          <w:tcPr>
            <w:tcW w:w="4876" w:type="dxa"/>
            <w:tcBorders>
              <w:top w:val="nil"/>
              <w:left w:val="nil"/>
              <w:bottom w:val="nil"/>
              <w:right w:val="nil"/>
            </w:tcBorders>
          </w:tcPr>
          <w:p w14:paraId="7EBF1E69" w14:textId="77777777" w:rsidR="003B332B" w:rsidRPr="00BF648F" w:rsidRDefault="003B332B" w:rsidP="00AA7664">
            <w:pPr>
              <w:pStyle w:val="Normal6a"/>
            </w:pPr>
            <w:r w:rsidRPr="00BF648F">
              <w:rPr>
                <w:b/>
                <w:i/>
              </w:rPr>
              <w:t>kadangi saviraiškos ir susirinkimų laisvė yra esminiai demokratinės, laisvos ir dalyvaujančios visuomenės elementai ir priemonės; pabrėžia, kad teismų nepriklausomumo ir teisinės valstybės silpnėjimas, išpuoliai prieš opozicijos narius ir laisvą žiniasklaidą bei bendras demokratijos regresas autokratiniuose ir neliberaliuose režimuose sudaro sąlygas šių režimų legitimacijos strategijoms, be kita ko, panaikinant veiksmingą represinių įstatymų vykdymo kontrolę;</w:t>
            </w:r>
          </w:p>
        </w:tc>
      </w:tr>
    </w:tbl>
    <w:p w14:paraId="34A1C4F2"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D0D34E8" w14:textId="77777777" w:rsidR="003B332B" w:rsidRPr="00BF648F" w:rsidRDefault="003B332B" w:rsidP="003B332B">
      <w:r w:rsidRPr="00BF648F">
        <w:rPr>
          <w:rStyle w:val="HideTWBExt"/>
        </w:rPr>
        <w:t>&lt;/Amend&gt;</w:t>
      </w:r>
    </w:p>
    <w:p w14:paraId="3EB37C9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322</w:t>
      </w:r>
      <w:r w:rsidRPr="00BF648F">
        <w:rPr>
          <w:rStyle w:val="HideTWBExt"/>
        </w:rPr>
        <w:t>&lt;/NumAm&gt;</w:t>
      </w:r>
    </w:p>
    <w:p w14:paraId="06BEFA82"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679CFE4D"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0CD4CF34" w14:textId="77777777" w:rsidR="003B332B" w:rsidRPr="00BF648F" w:rsidRDefault="003B332B" w:rsidP="003B332B">
      <w:pPr>
        <w:pStyle w:val="NormalBold"/>
      </w:pPr>
      <w:r w:rsidRPr="00BF648F">
        <w:rPr>
          <w:rStyle w:val="HideTWBExt"/>
          <w:b w:val="0"/>
        </w:rPr>
        <w:t>&lt;/RepeatBlock-By&gt;</w:t>
      </w:r>
    </w:p>
    <w:p w14:paraId="5B1DC1B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F9CD8A1" w14:textId="77777777" w:rsidR="003B332B" w:rsidRPr="00BF648F" w:rsidRDefault="003B332B" w:rsidP="003B332B">
      <w:pPr>
        <w:pStyle w:val="NormalBold"/>
      </w:pPr>
      <w:r w:rsidRPr="00BF648F">
        <w:rPr>
          <w:rStyle w:val="HideTWBExt"/>
        </w:rPr>
        <w:t>&lt;Article&gt;</w:t>
      </w:r>
      <w:r w:rsidRPr="00BF648F">
        <w:t>5 a paantraštė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7C96EA4" w14:textId="77777777" w:rsidTr="00AA7664">
        <w:trPr>
          <w:trHeight w:hRule="exact" w:val="240"/>
          <w:jc w:val="center"/>
        </w:trPr>
        <w:tc>
          <w:tcPr>
            <w:tcW w:w="9752" w:type="dxa"/>
            <w:gridSpan w:val="2"/>
            <w:tcBorders>
              <w:top w:val="nil"/>
              <w:left w:val="nil"/>
              <w:bottom w:val="nil"/>
              <w:right w:val="nil"/>
            </w:tcBorders>
          </w:tcPr>
          <w:p w14:paraId="5F2F61D7" w14:textId="77777777" w:rsidR="003B332B" w:rsidRPr="00BF648F" w:rsidRDefault="003B332B" w:rsidP="00AA7664"/>
        </w:tc>
      </w:tr>
      <w:tr w:rsidR="003B332B" w:rsidRPr="00BF648F" w14:paraId="0F575C1A" w14:textId="77777777" w:rsidTr="00AA7664">
        <w:trPr>
          <w:trHeight w:val="240"/>
          <w:jc w:val="center"/>
        </w:trPr>
        <w:tc>
          <w:tcPr>
            <w:tcW w:w="4876" w:type="dxa"/>
            <w:tcBorders>
              <w:top w:val="nil"/>
              <w:left w:val="nil"/>
              <w:bottom w:val="nil"/>
              <w:right w:val="nil"/>
            </w:tcBorders>
          </w:tcPr>
          <w:p w14:paraId="45A654E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9132AA3" w14:textId="77777777" w:rsidR="003B332B" w:rsidRPr="00BF648F" w:rsidRDefault="003B332B" w:rsidP="00AA7664">
            <w:pPr>
              <w:pStyle w:val="AmColumnHeading"/>
            </w:pPr>
            <w:r w:rsidRPr="00BF648F">
              <w:t>Pakeitimas</w:t>
            </w:r>
          </w:p>
        </w:tc>
      </w:tr>
      <w:tr w:rsidR="003B332B" w:rsidRPr="00BF648F" w14:paraId="69A3DF36" w14:textId="77777777" w:rsidTr="00AA7664">
        <w:trPr>
          <w:jc w:val="center"/>
        </w:trPr>
        <w:tc>
          <w:tcPr>
            <w:tcW w:w="4876" w:type="dxa"/>
            <w:tcBorders>
              <w:top w:val="nil"/>
              <w:left w:val="nil"/>
              <w:bottom w:val="nil"/>
              <w:right w:val="nil"/>
            </w:tcBorders>
          </w:tcPr>
          <w:p w14:paraId="2574FD5B" w14:textId="77777777" w:rsidR="003B332B" w:rsidRPr="00BF648F" w:rsidRDefault="003B332B" w:rsidP="00AA7664">
            <w:pPr>
              <w:pStyle w:val="Normal6a"/>
            </w:pPr>
          </w:p>
        </w:tc>
        <w:tc>
          <w:tcPr>
            <w:tcW w:w="4876" w:type="dxa"/>
            <w:tcBorders>
              <w:top w:val="nil"/>
              <w:left w:val="nil"/>
              <w:bottom w:val="nil"/>
              <w:right w:val="nil"/>
            </w:tcBorders>
          </w:tcPr>
          <w:p w14:paraId="14285079" w14:textId="77777777" w:rsidR="003B332B" w:rsidRPr="00BF648F" w:rsidRDefault="003B332B" w:rsidP="00AA7664">
            <w:pPr>
              <w:pStyle w:val="Normal6a"/>
            </w:pPr>
            <w:r w:rsidRPr="00BF648F">
              <w:rPr>
                <w:b/>
                <w:i/>
              </w:rPr>
              <w:t>pabrėžia gyvybiškai svarbų pilietinės visuomenės, žmogaus teisių ir aplinkos gynėjų, čiabuvių bendruomenių ir žurnalistų vaidmenį ES ir LAK santykiuose; yra labai susirūpinęs dėl keliose šalyse vykstančio kryptingo opozicijos narių, čiabuvių bendruomenių, studentų, NVO ir religinių lyderių persekiojimo, kriminalizavimo, savavališko sulaikymo ir sistemingų represijų; be to, smerkia piktnaudžiavimą baudžiamąja teise siekiant nuslopinti pasipriešinimą ir teisėtą kritiką;</w:t>
            </w:r>
          </w:p>
        </w:tc>
      </w:tr>
    </w:tbl>
    <w:p w14:paraId="4EB70FB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FE34F19" w14:textId="77777777" w:rsidR="003B332B" w:rsidRPr="00BF648F" w:rsidRDefault="003B332B" w:rsidP="003B332B">
      <w:r w:rsidRPr="00BF648F">
        <w:rPr>
          <w:rStyle w:val="HideTWBExt"/>
        </w:rPr>
        <w:t>&lt;/Amend&gt;</w:t>
      </w:r>
    </w:p>
    <w:p w14:paraId="2E5E6DF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323</w:t>
      </w:r>
      <w:r w:rsidRPr="00BF648F">
        <w:rPr>
          <w:rStyle w:val="HideTWBExt"/>
        </w:rPr>
        <w:t>&lt;/NumAm&gt;</w:t>
      </w:r>
    </w:p>
    <w:p w14:paraId="77AC73B0" w14:textId="77777777" w:rsidR="003B332B" w:rsidRPr="00BF648F" w:rsidRDefault="003B332B" w:rsidP="003B332B">
      <w:pPr>
        <w:pStyle w:val="NormalBold"/>
      </w:pPr>
      <w:r w:rsidRPr="00BF648F">
        <w:rPr>
          <w:rStyle w:val="HideTWBExt"/>
          <w:b w:val="0"/>
        </w:rPr>
        <w:t>&lt;RepeatBlock-By&gt;&lt;Members&gt;</w:t>
      </w:r>
      <w:r w:rsidRPr="00BF648F">
        <w:t>Robert Biedroń</w:t>
      </w:r>
      <w:r w:rsidRPr="00BF648F">
        <w:rPr>
          <w:rStyle w:val="HideTWBExt"/>
          <w:b w:val="0"/>
        </w:rPr>
        <w:t>&lt;/Members&gt;</w:t>
      </w:r>
    </w:p>
    <w:p w14:paraId="2DDF2F89" w14:textId="77777777" w:rsidR="003B332B" w:rsidRPr="00BF648F" w:rsidRDefault="003B332B" w:rsidP="003B332B">
      <w:pPr>
        <w:pStyle w:val="NormalBold"/>
      </w:pPr>
      <w:r w:rsidRPr="00BF648F">
        <w:rPr>
          <w:rStyle w:val="HideTWBExt"/>
          <w:b w:val="0"/>
        </w:rPr>
        <w:lastRenderedPageBreak/>
        <w:t>&lt;/RepeatBlock-By&gt;</w:t>
      </w:r>
    </w:p>
    <w:p w14:paraId="662F535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09D0FC4" w14:textId="77777777" w:rsidR="003B332B" w:rsidRPr="00BF648F" w:rsidRDefault="003B332B" w:rsidP="003B332B">
      <w:pPr>
        <w:pStyle w:val="NormalBold"/>
      </w:pPr>
      <w:r w:rsidRPr="00BF648F">
        <w:rPr>
          <w:rStyle w:val="HideTWBExt"/>
        </w:rPr>
        <w:t>&lt;Article&gt;</w:t>
      </w:r>
      <w:r w:rsidRPr="00BF648F">
        <w:t>16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C6D489F" w14:textId="77777777" w:rsidTr="00AA7664">
        <w:trPr>
          <w:trHeight w:hRule="exact" w:val="240"/>
          <w:jc w:val="center"/>
        </w:trPr>
        <w:tc>
          <w:tcPr>
            <w:tcW w:w="9752" w:type="dxa"/>
            <w:gridSpan w:val="2"/>
            <w:tcBorders>
              <w:top w:val="nil"/>
              <w:left w:val="nil"/>
              <w:bottom w:val="nil"/>
              <w:right w:val="nil"/>
            </w:tcBorders>
          </w:tcPr>
          <w:p w14:paraId="64729FE7" w14:textId="77777777" w:rsidR="003B332B" w:rsidRPr="00BF648F" w:rsidRDefault="003B332B" w:rsidP="00AA7664"/>
        </w:tc>
      </w:tr>
      <w:tr w:rsidR="003B332B" w:rsidRPr="00BF648F" w14:paraId="2242E6E7" w14:textId="77777777" w:rsidTr="00AA7664">
        <w:trPr>
          <w:trHeight w:val="240"/>
          <w:jc w:val="center"/>
        </w:trPr>
        <w:tc>
          <w:tcPr>
            <w:tcW w:w="4876" w:type="dxa"/>
            <w:tcBorders>
              <w:top w:val="nil"/>
              <w:left w:val="nil"/>
              <w:bottom w:val="nil"/>
              <w:right w:val="nil"/>
            </w:tcBorders>
          </w:tcPr>
          <w:p w14:paraId="2787BE3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D996EF8" w14:textId="77777777" w:rsidR="003B332B" w:rsidRPr="00BF648F" w:rsidRDefault="003B332B" w:rsidP="00AA7664">
            <w:pPr>
              <w:pStyle w:val="AmColumnHeading"/>
            </w:pPr>
            <w:r w:rsidRPr="00BF648F">
              <w:t>Pakeitimas</w:t>
            </w:r>
          </w:p>
        </w:tc>
      </w:tr>
      <w:tr w:rsidR="003B332B" w:rsidRPr="00BF648F" w14:paraId="430441D7" w14:textId="77777777" w:rsidTr="00AA7664">
        <w:trPr>
          <w:jc w:val="center"/>
        </w:trPr>
        <w:tc>
          <w:tcPr>
            <w:tcW w:w="4876" w:type="dxa"/>
            <w:tcBorders>
              <w:top w:val="nil"/>
              <w:left w:val="nil"/>
              <w:bottom w:val="nil"/>
              <w:right w:val="nil"/>
            </w:tcBorders>
          </w:tcPr>
          <w:p w14:paraId="7BA0F857" w14:textId="77777777" w:rsidR="003B332B" w:rsidRPr="00BF648F" w:rsidRDefault="003B332B" w:rsidP="00AA7664">
            <w:pPr>
              <w:pStyle w:val="Normal6a"/>
            </w:pPr>
          </w:p>
        </w:tc>
        <w:tc>
          <w:tcPr>
            <w:tcW w:w="4876" w:type="dxa"/>
            <w:tcBorders>
              <w:top w:val="nil"/>
              <w:left w:val="nil"/>
              <w:bottom w:val="nil"/>
              <w:right w:val="nil"/>
            </w:tcBorders>
          </w:tcPr>
          <w:p w14:paraId="69642C4C" w14:textId="77777777" w:rsidR="003B332B" w:rsidRPr="00BF648F" w:rsidRDefault="003B332B" w:rsidP="00AA7664">
            <w:pPr>
              <w:pStyle w:val="Normal6a"/>
            </w:pPr>
            <w:r w:rsidRPr="00BF648F">
              <w:rPr>
                <w:b/>
                <w:i/>
              </w:rPr>
              <w:t>16a.</w:t>
            </w:r>
            <w:r w:rsidRPr="00BF648F">
              <w:tab/>
            </w:r>
            <w:r w:rsidRPr="00BF648F">
              <w:rPr>
                <w:b/>
                <w:i/>
              </w:rPr>
              <w:t>ragina veiksmingai įgyvendinti lyčių lygybės politiką, kuria būtų suteikiamos galimybės įtraukti moteris į visas politinio, ekonominio ir socialinio gyvenimo sritis; pabrėžia, kad būtina skubiai kovoti su moterų žudymu dėl lyties, užtikrinti moterų fizinį ir psichologinį saugumą, sudaryti palankesnes sąlygas įsigyti žemės nuosavybę ir įsidarbinti, garantuoti galimybę mokytis ir užtikrinti jų lytinę ir reprodukcinę sveikatą bei teises;</w:t>
            </w:r>
          </w:p>
        </w:tc>
      </w:tr>
    </w:tbl>
    <w:p w14:paraId="155EB3F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D2AE2EB" w14:textId="77777777" w:rsidR="003B332B" w:rsidRPr="00BF648F" w:rsidRDefault="003B332B" w:rsidP="003B332B">
      <w:r w:rsidRPr="00BF648F">
        <w:rPr>
          <w:rStyle w:val="HideTWBExt"/>
        </w:rPr>
        <w:t>&lt;/Amend&gt;</w:t>
      </w:r>
    </w:p>
    <w:p w14:paraId="2150498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324</w:t>
      </w:r>
      <w:r w:rsidRPr="00BF648F">
        <w:rPr>
          <w:rStyle w:val="HideTWBExt"/>
        </w:rPr>
        <w:t>&lt;/NumAm&gt;</w:t>
      </w:r>
    </w:p>
    <w:p w14:paraId="2022B3EA"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E5CDDFD" w14:textId="77777777" w:rsidR="003B332B" w:rsidRPr="00BF648F" w:rsidRDefault="003B332B" w:rsidP="003B332B">
      <w:pPr>
        <w:pStyle w:val="NormalBold"/>
      </w:pPr>
      <w:r w:rsidRPr="00BF648F">
        <w:rPr>
          <w:rStyle w:val="HideTWBExt"/>
          <w:b w:val="0"/>
        </w:rPr>
        <w:t>&lt;/RepeatBlock-By&gt;</w:t>
      </w:r>
    </w:p>
    <w:p w14:paraId="7BBD25C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25F084E" w14:textId="77777777" w:rsidR="003B332B" w:rsidRPr="00BF648F" w:rsidRDefault="003B332B" w:rsidP="003B332B">
      <w:pPr>
        <w:pStyle w:val="NormalBold"/>
      </w:pPr>
      <w:r w:rsidRPr="00BF648F">
        <w:rPr>
          <w:rStyle w:val="HideTWBExt"/>
        </w:rPr>
        <w:t>&lt;Article&gt;</w:t>
      </w:r>
      <w:r w:rsidRPr="00BF648F">
        <w:t>16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0EE68D6" w14:textId="77777777" w:rsidTr="00AA7664">
        <w:trPr>
          <w:trHeight w:hRule="exact" w:val="240"/>
          <w:jc w:val="center"/>
        </w:trPr>
        <w:tc>
          <w:tcPr>
            <w:tcW w:w="9752" w:type="dxa"/>
            <w:gridSpan w:val="2"/>
            <w:tcBorders>
              <w:top w:val="nil"/>
              <w:left w:val="nil"/>
              <w:bottom w:val="nil"/>
              <w:right w:val="nil"/>
            </w:tcBorders>
          </w:tcPr>
          <w:p w14:paraId="32CE570D" w14:textId="77777777" w:rsidR="003B332B" w:rsidRPr="00BF648F" w:rsidRDefault="003B332B" w:rsidP="00AA7664"/>
        </w:tc>
      </w:tr>
      <w:tr w:rsidR="003B332B" w:rsidRPr="00BF648F" w14:paraId="5F7F14DC" w14:textId="77777777" w:rsidTr="00AA7664">
        <w:trPr>
          <w:trHeight w:val="240"/>
          <w:jc w:val="center"/>
        </w:trPr>
        <w:tc>
          <w:tcPr>
            <w:tcW w:w="4876" w:type="dxa"/>
            <w:tcBorders>
              <w:top w:val="nil"/>
              <w:left w:val="nil"/>
              <w:bottom w:val="nil"/>
              <w:right w:val="nil"/>
            </w:tcBorders>
          </w:tcPr>
          <w:p w14:paraId="4538AEC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A963514" w14:textId="77777777" w:rsidR="003B332B" w:rsidRPr="00BF648F" w:rsidRDefault="003B332B" w:rsidP="00AA7664">
            <w:pPr>
              <w:pStyle w:val="AmColumnHeading"/>
            </w:pPr>
            <w:r w:rsidRPr="00BF648F">
              <w:t>Pakeitimas</w:t>
            </w:r>
          </w:p>
        </w:tc>
      </w:tr>
      <w:tr w:rsidR="003B332B" w:rsidRPr="00BF648F" w14:paraId="6170E7EF" w14:textId="77777777" w:rsidTr="00AA7664">
        <w:trPr>
          <w:jc w:val="center"/>
        </w:trPr>
        <w:tc>
          <w:tcPr>
            <w:tcW w:w="4876" w:type="dxa"/>
            <w:tcBorders>
              <w:top w:val="nil"/>
              <w:left w:val="nil"/>
              <w:bottom w:val="nil"/>
              <w:right w:val="nil"/>
            </w:tcBorders>
          </w:tcPr>
          <w:p w14:paraId="29501889" w14:textId="77777777" w:rsidR="003B332B" w:rsidRPr="00BF648F" w:rsidRDefault="003B332B" w:rsidP="00AA7664">
            <w:pPr>
              <w:pStyle w:val="Normal6a"/>
            </w:pPr>
          </w:p>
        </w:tc>
        <w:tc>
          <w:tcPr>
            <w:tcW w:w="4876" w:type="dxa"/>
            <w:tcBorders>
              <w:top w:val="nil"/>
              <w:left w:val="nil"/>
              <w:bottom w:val="nil"/>
              <w:right w:val="nil"/>
            </w:tcBorders>
          </w:tcPr>
          <w:p w14:paraId="00CA06BB" w14:textId="77777777" w:rsidR="003B332B" w:rsidRPr="00BF648F" w:rsidRDefault="003B332B" w:rsidP="00AA7664">
            <w:pPr>
              <w:pStyle w:val="Normal6a"/>
            </w:pPr>
            <w:r w:rsidRPr="00BF648F">
              <w:rPr>
                <w:b/>
                <w:i/>
              </w:rPr>
              <w:t>16a.</w:t>
            </w:r>
            <w:r w:rsidRPr="00BF648F">
              <w:tab/>
            </w:r>
            <w:r w:rsidRPr="00BF648F">
              <w:rPr>
                <w:b/>
                <w:i/>
              </w:rPr>
              <w:t>griežtai smerkia žmogaus teisių gynėjų žudymus ir sistemingus spaudos laisvės, saviraiškos laisvės, laisvės burtis į organizacijas ir sudaryti kolektyvines sutartis pažeidimus; ragina abu regionus bendradarbiauti siekiant apsaugoti žmogaus teisių gynėjus ir jų darbą abiejuose regionuose;</w:t>
            </w:r>
          </w:p>
        </w:tc>
      </w:tr>
    </w:tbl>
    <w:p w14:paraId="437E97E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A96B403" w14:textId="77777777" w:rsidR="003B332B" w:rsidRPr="00BF648F" w:rsidRDefault="003B332B" w:rsidP="003B332B">
      <w:r w:rsidRPr="00BF648F">
        <w:rPr>
          <w:rStyle w:val="HideTWBExt"/>
        </w:rPr>
        <w:t>&lt;/Amend&gt;</w:t>
      </w:r>
    </w:p>
    <w:p w14:paraId="3284C64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325</w:t>
      </w:r>
      <w:r w:rsidRPr="00BF648F">
        <w:rPr>
          <w:rStyle w:val="HideTWBExt"/>
        </w:rPr>
        <w:t>&lt;/NumAm&gt;</w:t>
      </w:r>
    </w:p>
    <w:p w14:paraId="2AB7A747"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62991094" w14:textId="77777777" w:rsidR="003B332B" w:rsidRPr="00BF648F" w:rsidRDefault="003B332B" w:rsidP="003B332B">
      <w:pPr>
        <w:pStyle w:val="NormalBold"/>
      </w:pPr>
      <w:r w:rsidRPr="00BF648F">
        <w:rPr>
          <w:rStyle w:val="HideTWBExt"/>
          <w:b w:val="0"/>
        </w:rPr>
        <w:t>&lt;/RepeatBlock-By&gt;</w:t>
      </w:r>
    </w:p>
    <w:p w14:paraId="251DEA0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7A8472C" w14:textId="77777777" w:rsidR="003B332B" w:rsidRPr="00BF648F" w:rsidRDefault="003B332B" w:rsidP="003B332B">
      <w:pPr>
        <w:pStyle w:val="NormalBold"/>
      </w:pPr>
      <w:r w:rsidRPr="00BF648F">
        <w:rPr>
          <w:rStyle w:val="HideTWBExt"/>
        </w:rPr>
        <w:lastRenderedPageBreak/>
        <w:t>&lt;Article&gt;</w:t>
      </w:r>
      <w:r w:rsidRPr="00BF648F">
        <w:t>16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4499B83" w14:textId="77777777" w:rsidTr="00AA7664">
        <w:trPr>
          <w:trHeight w:hRule="exact" w:val="240"/>
          <w:jc w:val="center"/>
        </w:trPr>
        <w:tc>
          <w:tcPr>
            <w:tcW w:w="9752" w:type="dxa"/>
            <w:gridSpan w:val="2"/>
            <w:tcBorders>
              <w:top w:val="nil"/>
              <w:left w:val="nil"/>
              <w:bottom w:val="nil"/>
              <w:right w:val="nil"/>
            </w:tcBorders>
          </w:tcPr>
          <w:p w14:paraId="5DBF05AD" w14:textId="77777777" w:rsidR="003B332B" w:rsidRPr="00BF648F" w:rsidRDefault="003B332B" w:rsidP="00AA7664"/>
        </w:tc>
      </w:tr>
      <w:tr w:rsidR="003B332B" w:rsidRPr="00BF648F" w14:paraId="5862AC61" w14:textId="77777777" w:rsidTr="00AA7664">
        <w:trPr>
          <w:trHeight w:val="240"/>
          <w:jc w:val="center"/>
        </w:trPr>
        <w:tc>
          <w:tcPr>
            <w:tcW w:w="4876" w:type="dxa"/>
            <w:tcBorders>
              <w:top w:val="nil"/>
              <w:left w:val="nil"/>
              <w:bottom w:val="nil"/>
              <w:right w:val="nil"/>
            </w:tcBorders>
          </w:tcPr>
          <w:p w14:paraId="16DFA60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CF0AE7D" w14:textId="77777777" w:rsidR="003B332B" w:rsidRPr="00BF648F" w:rsidRDefault="003B332B" w:rsidP="00AA7664">
            <w:pPr>
              <w:pStyle w:val="AmColumnHeading"/>
            </w:pPr>
            <w:r w:rsidRPr="00BF648F">
              <w:t>Pakeitimas</w:t>
            </w:r>
          </w:p>
        </w:tc>
      </w:tr>
      <w:tr w:rsidR="003B332B" w:rsidRPr="00BF648F" w14:paraId="75D4204F" w14:textId="77777777" w:rsidTr="00AA7664">
        <w:trPr>
          <w:jc w:val="center"/>
        </w:trPr>
        <w:tc>
          <w:tcPr>
            <w:tcW w:w="4876" w:type="dxa"/>
            <w:tcBorders>
              <w:top w:val="nil"/>
              <w:left w:val="nil"/>
              <w:bottom w:val="nil"/>
              <w:right w:val="nil"/>
            </w:tcBorders>
          </w:tcPr>
          <w:p w14:paraId="5C7BDD34" w14:textId="77777777" w:rsidR="003B332B" w:rsidRPr="00BF648F" w:rsidRDefault="003B332B" w:rsidP="00AA7664">
            <w:pPr>
              <w:pStyle w:val="Normal6a"/>
            </w:pPr>
          </w:p>
        </w:tc>
        <w:tc>
          <w:tcPr>
            <w:tcW w:w="4876" w:type="dxa"/>
            <w:tcBorders>
              <w:top w:val="nil"/>
              <w:left w:val="nil"/>
              <w:bottom w:val="nil"/>
              <w:right w:val="nil"/>
            </w:tcBorders>
          </w:tcPr>
          <w:p w14:paraId="16E1F72C" w14:textId="77777777" w:rsidR="003B332B" w:rsidRPr="00BF648F" w:rsidRDefault="003B332B" w:rsidP="00AA7664">
            <w:pPr>
              <w:pStyle w:val="Normal6a"/>
            </w:pPr>
            <w:r w:rsidRPr="00BF648F">
              <w:rPr>
                <w:b/>
                <w:i/>
              </w:rPr>
              <w:t>16a.</w:t>
            </w:r>
            <w:r w:rsidRPr="00BF648F">
              <w:tab/>
            </w:r>
            <w:r w:rsidRPr="00BF648F">
              <w:rPr>
                <w:b/>
                <w:i/>
              </w:rPr>
              <w:t>pabrėžia, jog svarbu, kad vykdant teismų reformas Lotynų Amerikos šalyse būtų gerbiamas teismų nepriklausomumas ir laikomasi tarptautinių teisinės valstybės standartų; ragina, kad tokios reformos padėtų stiprinti demokratinį valdymą ir išlaikyti teisminių institucijų vientisumą;</w:t>
            </w:r>
          </w:p>
        </w:tc>
      </w:tr>
    </w:tbl>
    <w:p w14:paraId="65E861E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F0171E1" w14:textId="77777777" w:rsidR="003B332B" w:rsidRPr="00BF648F" w:rsidRDefault="003B332B" w:rsidP="003B332B">
      <w:r w:rsidRPr="00BF648F">
        <w:rPr>
          <w:rStyle w:val="HideTWBExt"/>
        </w:rPr>
        <w:t>&lt;/Amend&gt;</w:t>
      </w:r>
    </w:p>
    <w:p w14:paraId="157A81B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326</w:t>
      </w:r>
      <w:r w:rsidRPr="00BF648F">
        <w:rPr>
          <w:rStyle w:val="HideTWBExt"/>
        </w:rPr>
        <w:t>&lt;/NumAm&gt;</w:t>
      </w:r>
    </w:p>
    <w:p w14:paraId="17CFB73B" w14:textId="77777777" w:rsidR="003B332B" w:rsidRPr="00BF648F" w:rsidRDefault="003B332B" w:rsidP="003B332B">
      <w:pPr>
        <w:pStyle w:val="NormalBold"/>
      </w:pPr>
      <w:r w:rsidRPr="00BF648F">
        <w:rPr>
          <w:rStyle w:val="HideTWBExt"/>
          <w:b w:val="0"/>
        </w:rPr>
        <w:t>&lt;RepeatBlock-By&gt;&lt;Members&gt;</w:t>
      </w:r>
      <w:r w:rsidRPr="00BF648F">
        <w:t>Cristian Terheş</w:t>
      </w:r>
      <w:r w:rsidRPr="00BF648F">
        <w:rPr>
          <w:rStyle w:val="HideTWBExt"/>
          <w:b w:val="0"/>
        </w:rPr>
        <w:t>&lt;/Members&gt;</w:t>
      </w:r>
    </w:p>
    <w:p w14:paraId="16B5132D" w14:textId="77777777" w:rsidR="003B332B" w:rsidRPr="00BF648F" w:rsidRDefault="003B332B" w:rsidP="003B332B">
      <w:pPr>
        <w:pStyle w:val="NormalBold"/>
      </w:pPr>
      <w:r w:rsidRPr="00BF648F">
        <w:rPr>
          <w:rStyle w:val="HideTWBExt"/>
          <w:b w:val="0"/>
        </w:rPr>
        <w:t>&lt;/RepeatBlock-By&gt;</w:t>
      </w:r>
    </w:p>
    <w:p w14:paraId="3BAD566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3D96C77" w14:textId="77777777" w:rsidR="003B332B" w:rsidRPr="00BF648F" w:rsidRDefault="003B332B" w:rsidP="003B332B">
      <w:pPr>
        <w:pStyle w:val="NormalBold"/>
      </w:pPr>
      <w:r w:rsidRPr="00BF648F">
        <w:rPr>
          <w:rStyle w:val="HideTWBExt"/>
        </w:rPr>
        <w:t>&lt;Article&gt;</w:t>
      </w:r>
      <w:r w:rsidRPr="00BF648F">
        <w:t>16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E53C93C" w14:textId="77777777" w:rsidTr="00AA7664">
        <w:trPr>
          <w:trHeight w:hRule="exact" w:val="240"/>
          <w:jc w:val="center"/>
        </w:trPr>
        <w:tc>
          <w:tcPr>
            <w:tcW w:w="9752" w:type="dxa"/>
            <w:gridSpan w:val="2"/>
            <w:tcBorders>
              <w:top w:val="nil"/>
              <w:left w:val="nil"/>
              <w:bottom w:val="nil"/>
              <w:right w:val="nil"/>
            </w:tcBorders>
          </w:tcPr>
          <w:p w14:paraId="4722D50A" w14:textId="77777777" w:rsidR="003B332B" w:rsidRPr="00BF648F" w:rsidRDefault="003B332B" w:rsidP="00AA7664"/>
        </w:tc>
      </w:tr>
      <w:tr w:rsidR="003B332B" w:rsidRPr="00BF648F" w14:paraId="3EF31FE9" w14:textId="77777777" w:rsidTr="00AA7664">
        <w:trPr>
          <w:trHeight w:val="240"/>
          <w:jc w:val="center"/>
        </w:trPr>
        <w:tc>
          <w:tcPr>
            <w:tcW w:w="4876" w:type="dxa"/>
            <w:tcBorders>
              <w:top w:val="nil"/>
              <w:left w:val="nil"/>
              <w:bottom w:val="nil"/>
              <w:right w:val="nil"/>
            </w:tcBorders>
          </w:tcPr>
          <w:p w14:paraId="0F5BCC2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FB3C756" w14:textId="77777777" w:rsidR="003B332B" w:rsidRPr="00BF648F" w:rsidRDefault="003B332B" w:rsidP="00AA7664">
            <w:pPr>
              <w:pStyle w:val="AmColumnHeading"/>
            </w:pPr>
            <w:r w:rsidRPr="00BF648F">
              <w:t>Pakeitimas</w:t>
            </w:r>
          </w:p>
        </w:tc>
      </w:tr>
      <w:tr w:rsidR="003B332B" w:rsidRPr="00BF648F" w14:paraId="2D576C7E" w14:textId="77777777" w:rsidTr="00AA7664">
        <w:trPr>
          <w:jc w:val="center"/>
        </w:trPr>
        <w:tc>
          <w:tcPr>
            <w:tcW w:w="4876" w:type="dxa"/>
            <w:tcBorders>
              <w:top w:val="nil"/>
              <w:left w:val="nil"/>
              <w:bottom w:val="nil"/>
              <w:right w:val="nil"/>
            </w:tcBorders>
          </w:tcPr>
          <w:p w14:paraId="101BF62E" w14:textId="77777777" w:rsidR="003B332B" w:rsidRPr="00BF648F" w:rsidRDefault="003B332B" w:rsidP="00AA7664">
            <w:pPr>
              <w:pStyle w:val="Normal6a"/>
            </w:pPr>
          </w:p>
        </w:tc>
        <w:tc>
          <w:tcPr>
            <w:tcW w:w="4876" w:type="dxa"/>
            <w:tcBorders>
              <w:top w:val="nil"/>
              <w:left w:val="nil"/>
              <w:bottom w:val="nil"/>
              <w:right w:val="nil"/>
            </w:tcBorders>
          </w:tcPr>
          <w:p w14:paraId="1BBFEF98" w14:textId="77777777" w:rsidR="003B332B" w:rsidRPr="00BF648F" w:rsidRDefault="003B332B" w:rsidP="00AA7664">
            <w:pPr>
              <w:pStyle w:val="Normal6a"/>
            </w:pPr>
            <w:r w:rsidRPr="00BF648F">
              <w:rPr>
                <w:b/>
                <w:i/>
              </w:rPr>
              <w:t>16a.</w:t>
            </w:r>
            <w:r w:rsidRPr="00BF648F">
              <w:tab/>
            </w:r>
            <w:r w:rsidRPr="00BF648F">
              <w:rPr>
                <w:b/>
                <w:i/>
              </w:rPr>
              <w:t>pabrėžia padėties Kuboje, kur valstybė išlaiko socialinio ir politinio atstovavimo monopolį ir sistemingai trukdo kurtis nepriklausomoms pilietinės visuomenės organizacijoms, rimtumą;</w:t>
            </w:r>
          </w:p>
        </w:tc>
      </w:tr>
    </w:tbl>
    <w:p w14:paraId="0DE9E23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096F8B1" w14:textId="77777777" w:rsidR="003B332B" w:rsidRPr="00BF648F" w:rsidRDefault="003B332B" w:rsidP="003B332B">
      <w:r w:rsidRPr="00BF648F">
        <w:rPr>
          <w:rStyle w:val="HideTWBExt"/>
        </w:rPr>
        <w:t>&lt;/Amend&gt;</w:t>
      </w:r>
    </w:p>
    <w:p w14:paraId="1ACF936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327</w:t>
      </w:r>
      <w:r w:rsidRPr="00BF648F">
        <w:rPr>
          <w:rStyle w:val="HideTWBExt"/>
        </w:rPr>
        <w:t>&lt;/NumAm&gt;</w:t>
      </w:r>
    </w:p>
    <w:p w14:paraId="28571FAD" w14:textId="77777777" w:rsidR="003B332B" w:rsidRPr="00BF648F" w:rsidRDefault="003B332B" w:rsidP="003B332B">
      <w:pPr>
        <w:pStyle w:val="NormalBold"/>
      </w:pPr>
      <w:r w:rsidRPr="00BF648F">
        <w:rPr>
          <w:rStyle w:val="HideTWBExt"/>
          <w:b w:val="0"/>
        </w:rPr>
        <w:t>&lt;RepeatBlock-By&gt;&lt;Members&gt;</w:t>
      </w:r>
      <w:r w:rsidRPr="00BF648F">
        <w:t>Alice Teodorescu Måwe</w:t>
      </w:r>
      <w:r w:rsidRPr="00BF648F">
        <w:rPr>
          <w:rStyle w:val="HideTWBExt"/>
          <w:b w:val="0"/>
        </w:rPr>
        <w:t>&lt;/Members&gt;</w:t>
      </w:r>
    </w:p>
    <w:p w14:paraId="31670558" w14:textId="77777777" w:rsidR="003B332B" w:rsidRPr="00BF648F" w:rsidRDefault="003B332B" w:rsidP="003B332B">
      <w:pPr>
        <w:pStyle w:val="NormalBold"/>
      </w:pPr>
      <w:r w:rsidRPr="00BF648F">
        <w:rPr>
          <w:rStyle w:val="HideTWBExt"/>
          <w:b w:val="0"/>
        </w:rPr>
        <w:t>&lt;/RepeatBlock-By&gt;</w:t>
      </w:r>
    </w:p>
    <w:p w14:paraId="5844BE1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03E1A67" w14:textId="77777777" w:rsidR="003B332B" w:rsidRPr="00BF648F" w:rsidRDefault="003B332B" w:rsidP="003B332B">
      <w:pPr>
        <w:pStyle w:val="NormalBold"/>
      </w:pPr>
      <w:r w:rsidRPr="00BF648F">
        <w:rPr>
          <w:rStyle w:val="HideTWBExt"/>
        </w:rPr>
        <w:t>&lt;Article&gt;</w:t>
      </w:r>
      <w:r w:rsidRPr="00BF648F">
        <w:t>16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7E83BFB" w14:textId="77777777" w:rsidTr="00AA7664">
        <w:trPr>
          <w:trHeight w:hRule="exact" w:val="240"/>
          <w:jc w:val="center"/>
        </w:trPr>
        <w:tc>
          <w:tcPr>
            <w:tcW w:w="9752" w:type="dxa"/>
            <w:gridSpan w:val="2"/>
            <w:tcBorders>
              <w:top w:val="nil"/>
              <w:left w:val="nil"/>
              <w:bottom w:val="nil"/>
              <w:right w:val="nil"/>
            </w:tcBorders>
          </w:tcPr>
          <w:p w14:paraId="4987C047" w14:textId="77777777" w:rsidR="003B332B" w:rsidRPr="00BF648F" w:rsidRDefault="003B332B" w:rsidP="00AA7664"/>
        </w:tc>
      </w:tr>
      <w:tr w:rsidR="003B332B" w:rsidRPr="00BF648F" w14:paraId="39D41B4E" w14:textId="77777777" w:rsidTr="00AA7664">
        <w:trPr>
          <w:trHeight w:val="240"/>
          <w:jc w:val="center"/>
        </w:trPr>
        <w:tc>
          <w:tcPr>
            <w:tcW w:w="4876" w:type="dxa"/>
            <w:tcBorders>
              <w:top w:val="nil"/>
              <w:left w:val="nil"/>
              <w:bottom w:val="nil"/>
              <w:right w:val="nil"/>
            </w:tcBorders>
          </w:tcPr>
          <w:p w14:paraId="2352045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C7E717A" w14:textId="77777777" w:rsidR="003B332B" w:rsidRPr="00BF648F" w:rsidRDefault="003B332B" w:rsidP="00AA7664">
            <w:pPr>
              <w:pStyle w:val="AmColumnHeading"/>
            </w:pPr>
            <w:r w:rsidRPr="00BF648F">
              <w:t>Pakeitimas</w:t>
            </w:r>
          </w:p>
        </w:tc>
      </w:tr>
      <w:tr w:rsidR="003B332B" w:rsidRPr="00BF648F" w14:paraId="1CF629AC" w14:textId="77777777" w:rsidTr="00AA7664">
        <w:trPr>
          <w:jc w:val="center"/>
        </w:trPr>
        <w:tc>
          <w:tcPr>
            <w:tcW w:w="4876" w:type="dxa"/>
            <w:tcBorders>
              <w:top w:val="nil"/>
              <w:left w:val="nil"/>
              <w:bottom w:val="nil"/>
              <w:right w:val="nil"/>
            </w:tcBorders>
          </w:tcPr>
          <w:p w14:paraId="19284BD7" w14:textId="77777777" w:rsidR="003B332B" w:rsidRPr="00BF648F" w:rsidRDefault="003B332B" w:rsidP="00AA7664">
            <w:pPr>
              <w:pStyle w:val="Normal6a"/>
            </w:pPr>
          </w:p>
        </w:tc>
        <w:tc>
          <w:tcPr>
            <w:tcW w:w="4876" w:type="dxa"/>
            <w:tcBorders>
              <w:top w:val="nil"/>
              <w:left w:val="nil"/>
              <w:bottom w:val="nil"/>
              <w:right w:val="nil"/>
            </w:tcBorders>
          </w:tcPr>
          <w:p w14:paraId="39F23C0A" w14:textId="77777777" w:rsidR="003B332B" w:rsidRPr="00BF648F" w:rsidRDefault="003B332B" w:rsidP="00AA7664">
            <w:pPr>
              <w:pStyle w:val="Normal6a"/>
            </w:pPr>
            <w:r w:rsidRPr="00BF648F">
              <w:rPr>
                <w:b/>
                <w:i/>
              </w:rPr>
              <w:t>16a.</w:t>
            </w:r>
            <w:r w:rsidRPr="00BF648F">
              <w:tab/>
            </w:r>
            <w:r w:rsidRPr="00BF648F">
              <w:rPr>
                <w:b/>
                <w:i/>
              </w:rPr>
              <w:t>mano, kad ES turi atlikti svarbų vaidmenį skatinant paramą demokratiniams judėjimams represinėse komunistinėse ir socialistinėse valstybėse, kaip antai Kuboje, Venesueloje ir Nikaragvoje;</w:t>
            </w:r>
          </w:p>
        </w:tc>
      </w:tr>
    </w:tbl>
    <w:p w14:paraId="2AA95D63"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{SV}</w:t>
      </w:r>
      <w:r w:rsidRPr="00BF648F">
        <w:t>sv</w:t>
      </w:r>
      <w:r w:rsidRPr="00BF648F">
        <w:rPr>
          <w:rStyle w:val="HideTWBExt"/>
        </w:rPr>
        <w:t>&lt;/Original&gt;</w:t>
      </w:r>
    </w:p>
    <w:p w14:paraId="3E7077C1" w14:textId="77777777" w:rsidR="003B332B" w:rsidRPr="00BF648F" w:rsidRDefault="003B332B" w:rsidP="003B332B">
      <w:r w:rsidRPr="00BF648F">
        <w:rPr>
          <w:rStyle w:val="HideTWBExt"/>
        </w:rPr>
        <w:t>&lt;/Amend&gt;</w:t>
      </w:r>
    </w:p>
    <w:p w14:paraId="7BAF0A5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328</w:t>
      </w:r>
      <w:r w:rsidRPr="00BF648F">
        <w:rPr>
          <w:rStyle w:val="HideTWBExt"/>
        </w:rPr>
        <w:t>&lt;/NumAm&gt;</w:t>
      </w:r>
    </w:p>
    <w:p w14:paraId="052BB227"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785E24DB" w14:textId="77777777" w:rsidR="003B332B" w:rsidRPr="00BF648F" w:rsidRDefault="003B332B" w:rsidP="003B332B">
      <w:pPr>
        <w:pStyle w:val="NormalBold"/>
      </w:pPr>
      <w:r w:rsidRPr="00BF648F">
        <w:rPr>
          <w:rStyle w:val="HideTWBExt"/>
          <w:b w:val="0"/>
        </w:rPr>
        <w:t>&lt;/RepeatBlock-By&gt;</w:t>
      </w:r>
    </w:p>
    <w:p w14:paraId="4EB8E99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6E5D511" w14:textId="77777777" w:rsidR="003B332B" w:rsidRPr="00BF648F" w:rsidRDefault="003B332B" w:rsidP="003B332B">
      <w:pPr>
        <w:pStyle w:val="NormalBold"/>
      </w:pPr>
      <w:r w:rsidRPr="00BF648F">
        <w:rPr>
          <w:rStyle w:val="HideTWBExt"/>
        </w:rPr>
        <w:t>&lt;Article&gt;</w:t>
      </w:r>
      <w:r w:rsidRPr="00BF648F">
        <w:t>16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BC3DE88" w14:textId="77777777" w:rsidTr="00AA7664">
        <w:trPr>
          <w:trHeight w:hRule="exact" w:val="240"/>
          <w:jc w:val="center"/>
        </w:trPr>
        <w:tc>
          <w:tcPr>
            <w:tcW w:w="9752" w:type="dxa"/>
            <w:gridSpan w:val="2"/>
            <w:tcBorders>
              <w:top w:val="nil"/>
              <w:left w:val="nil"/>
              <w:bottom w:val="nil"/>
              <w:right w:val="nil"/>
            </w:tcBorders>
          </w:tcPr>
          <w:p w14:paraId="5A2BC225" w14:textId="77777777" w:rsidR="003B332B" w:rsidRPr="00BF648F" w:rsidRDefault="003B332B" w:rsidP="00AA7664"/>
        </w:tc>
      </w:tr>
      <w:tr w:rsidR="003B332B" w:rsidRPr="00BF648F" w14:paraId="6ECDB5FA" w14:textId="77777777" w:rsidTr="00AA7664">
        <w:trPr>
          <w:trHeight w:val="240"/>
          <w:jc w:val="center"/>
        </w:trPr>
        <w:tc>
          <w:tcPr>
            <w:tcW w:w="4876" w:type="dxa"/>
            <w:tcBorders>
              <w:top w:val="nil"/>
              <w:left w:val="nil"/>
              <w:bottom w:val="nil"/>
              <w:right w:val="nil"/>
            </w:tcBorders>
          </w:tcPr>
          <w:p w14:paraId="043CE02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E6EE180" w14:textId="77777777" w:rsidR="003B332B" w:rsidRPr="00BF648F" w:rsidRDefault="003B332B" w:rsidP="00AA7664">
            <w:pPr>
              <w:pStyle w:val="AmColumnHeading"/>
            </w:pPr>
            <w:r w:rsidRPr="00BF648F">
              <w:t>Pakeitimas</w:t>
            </w:r>
          </w:p>
        </w:tc>
      </w:tr>
      <w:tr w:rsidR="003B332B" w:rsidRPr="00BF648F" w14:paraId="58F9B49A" w14:textId="77777777" w:rsidTr="00AA7664">
        <w:trPr>
          <w:jc w:val="center"/>
        </w:trPr>
        <w:tc>
          <w:tcPr>
            <w:tcW w:w="4876" w:type="dxa"/>
            <w:tcBorders>
              <w:top w:val="nil"/>
              <w:left w:val="nil"/>
              <w:bottom w:val="nil"/>
              <w:right w:val="nil"/>
            </w:tcBorders>
          </w:tcPr>
          <w:p w14:paraId="64CB26CA" w14:textId="77777777" w:rsidR="003B332B" w:rsidRPr="00BF648F" w:rsidRDefault="003B332B" w:rsidP="00AA7664">
            <w:pPr>
              <w:pStyle w:val="Normal6a"/>
            </w:pPr>
          </w:p>
        </w:tc>
        <w:tc>
          <w:tcPr>
            <w:tcW w:w="4876" w:type="dxa"/>
            <w:tcBorders>
              <w:top w:val="nil"/>
              <w:left w:val="nil"/>
              <w:bottom w:val="nil"/>
              <w:right w:val="nil"/>
            </w:tcBorders>
          </w:tcPr>
          <w:p w14:paraId="609BEDAB" w14:textId="77777777" w:rsidR="003B332B" w:rsidRPr="00BF648F" w:rsidRDefault="003B332B" w:rsidP="00AA7664">
            <w:pPr>
              <w:pStyle w:val="Normal6a"/>
            </w:pPr>
            <w:r w:rsidRPr="00BF648F">
              <w:rPr>
                <w:b/>
                <w:i/>
              </w:rPr>
              <w:t>16a.</w:t>
            </w:r>
            <w:r w:rsidRPr="00BF648F">
              <w:tab/>
            </w:r>
            <w:r w:rsidRPr="00BF648F">
              <w:rPr>
                <w:b/>
                <w:i/>
              </w:rPr>
              <w:t>pabrėžia, kad reikia toliau bendradarbiauti siekiant užtikrinti moterų ir LGTBIQ+ asmenų teises gyventi be smurto dėl lyties ir priešiškumo LGBTI asmenims;</w:t>
            </w:r>
          </w:p>
        </w:tc>
      </w:tr>
    </w:tbl>
    <w:p w14:paraId="7E925EF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05246EE" w14:textId="77777777" w:rsidR="003B332B" w:rsidRPr="00BF648F" w:rsidRDefault="003B332B" w:rsidP="003B332B">
      <w:r w:rsidRPr="00BF648F">
        <w:rPr>
          <w:rStyle w:val="HideTWBExt"/>
        </w:rPr>
        <w:t>&lt;/Amend&gt;</w:t>
      </w:r>
    </w:p>
    <w:p w14:paraId="7F77F59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329</w:t>
      </w:r>
      <w:r w:rsidRPr="00BF648F">
        <w:rPr>
          <w:rStyle w:val="HideTWBExt"/>
        </w:rPr>
        <w:t>&lt;/NumAm&gt;</w:t>
      </w:r>
    </w:p>
    <w:p w14:paraId="3815BFF4" w14:textId="77777777" w:rsidR="003B332B" w:rsidRPr="00BF648F" w:rsidRDefault="003B332B" w:rsidP="003B332B">
      <w:pPr>
        <w:pStyle w:val="NormalBold"/>
      </w:pPr>
      <w:r w:rsidRPr="00BF648F">
        <w:rPr>
          <w:rStyle w:val="HideTWBExt"/>
          <w:b w:val="0"/>
        </w:rPr>
        <w:t>&lt;RepeatBlock-By&gt;&lt;Members&gt;</w:t>
      </w:r>
      <w:r w:rsidRPr="00BF648F">
        <w:t>Gabriel Mato, Francisco José Millán Mon</w:t>
      </w:r>
      <w:r w:rsidRPr="00BF648F">
        <w:rPr>
          <w:rStyle w:val="HideTWBExt"/>
          <w:b w:val="0"/>
        </w:rPr>
        <w:t>&lt;/Members&gt;</w:t>
      </w:r>
    </w:p>
    <w:p w14:paraId="3571D7AC" w14:textId="77777777" w:rsidR="003B332B" w:rsidRPr="00BF648F" w:rsidRDefault="003B332B" w:rsidP="003B332B">
      <w:pPr>
        <w:pStyle w:val="NormalBold"/>
      </w:pPr>
      <w:r w:rsidRPr="00BF648F">
        <w:rPr>
          <w:rStyle w:val="HideTWBExt"/>
          <w:b w:val="0"/>
        </w:rPr>
        <w:t>&lt;/RepeatBlock-By&gt;</w:t>
      </w:r>
    </w:p>
    <w:p w14:paraId="6B6BA7C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C0FF295" w14:textId="77777777" w:rsidR="003B332B" w:rsidRPr="00BF648F" w:rsidRDefault="003B332B" w:rsidP="003B332B">
      <w:pPr>
        <w:pStyle w:val="NormalBold"/>
      </w:pPr>
      <w:r w:rsidRPr="00BF648F">
        <w:rPr>
          <w:rStyle w:val="HideTWBExt"/>
        </w:rPr>
        <w:t>&lt;Article&gt;</w:t>
      </w:r>
      <w:r w:rsidRPr="00BF648F">
        <w:t>16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63ED72C" w14:textId="77777777" w:rsidTr="00AA7664">
        <w:trPr>
          <w:trHeight w:hRule="exact" w:val="240"/>
          <w:jc w:val="center"/>
        </w:trPr>
        <w:tc>
          <w:tcPr>
            <w:tcW w:w="9752" w:type="dxa"/>
            <w:gridSpan w:val="2"/>
            <w:tcBorders>
              <w:top w:val="nil"/>
              <w:left w:val="nil"/>
              <w:bottom w:val="nil"/>
              <w:right w:val="nil"/>
            </w:tcBorders>
          </w:tcPr>
          <w:p w14:paraId="2AD9F2A8" w14:textId="77777777" w:rsidR="003B332B" w:rsidRPr="00BF648F" w:rsidRDefault="003B332B" w:rsidP="00AA7664"/>
        </w:tc>
      </w:tr>
      <w:tr w:rsidR="003B332B" w:rsidRPr="00BF648F" w14:paraId="3223B268" w14:textId="77777777" w:rsidTr="00AA7664">
        <w:trPr>
          <w:trHeight w:val="240"/>
          <w:jc w:val="center"/>
        </w:trPr>
        <w:tc>
          <w:tcPr>
            <w:tcW w:w="4876" w:type="dxa"/>
            <w:tcBorders>
              <w:top w:val="nil"/>
              <w:left w:val="nil"/>
              <w:bottom w:val="nil"/>
              <w:right w:val="nil"/>
            </w:tcBorders>
          </w:tcPr>
          <w:p w14:paraId="33D1790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61D6E78" w14:textId="77777777" w:rsidR="003B332B" w:rsidRPr="00BF648F" w:rsidRDefault="003B332B" w:rsidP="00AA7664">
            <w:pPr>
              <w:pStyle w:val="AmColumnHeading"/>
            </w:pPr>
            <w:r w:rsidRPr="00BF648F">
              <w:t>Pakeitimas</w:t>
            </w:r>
          </w:p>
        </w:tc>
      </w:tr>
      <w:tr w:rsidR="003B332B" w:rsidRPr="00BF648F" w14:paraId="5ABB490B" w14:textId="77777777" w:rsidTr="00AA7664">
        <w:trPr>
          <w:jc w:val="center"/>
        </w:trPr>
        <w:tc>
          <w:tcPr>
            <w:tcW w:w="4876" w:type="dxa"/>
            <w:tcBorders>
              <w:top w:val="nil"/>
              <w:left w:val="nil"/>
              <w:bottom w:val="nil"/>
              <w:right w:val="nil"/>
            </w:tcBorders>
          </w:tcPr>
          <w:p w14:paraId="1E801E31" w14:textId="77777777" w:rsidR="003B332B" w:rsidRPr="00BF648F" w:rsidRDefault="003B332B" w:rsidP="00AA7664">
            <w:pPr>
              <w:pStyle w:val="Normal6a"/>
            </w:pPr>
          </w:p>
        </w:tc>
        <w:tc>
          <w:tcPr>
            <w:tcW w:w="4876" w:type="dxa"/>
            <w:tcBorders>
              <w:top w:val="nil"/>
              <w:left w:val="nil"/>
              <w:bottom w:val="nil"/>
              <w:right w:val="nil"/>
            </w:tcBorders>
          </w:tcPr>
          <w:p w14:paraId="3413128C" w14:textId="77777777" w:rsidR="003B332B" w:rsidRPr="00BF648F" w:rsidRDefault="003B332B" w:rsidP="00AA7664">
            <w:pPr>
              <w:pStyle w:val="Normal6a"/>
            </w:pPr>
            <w:r w:rsidRPr="00BF648F">
              <w:rPr>
                <w:b/>
                <w:i/>
              </w:rPr>
              <w:t>16a.</w:t>
            </w:r>
            <w:r w:rsidRPr="00BF648F">
              <w:tab/>
            </w:r>
            <w:r w:rsidRPr="00BF648F">
              <w:rPr>
                <w:b/>
                <w:i/>
              </w:rPr>
              <w:t>ragina Europos Komisiją pratęsti trumpalaikių Šengeno vizų režimo išimtį Ekvadoro Respublikos piliečiams;</w:t>
            </w:r>
          </w:p>
        </w:tc>
      </w:tr>
    </w:tbl>
    <w:p w14:paraId="5DEE101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10EB8405" w14:textId="77777777" w:rsidR="003B332B" w:rsidRPr="00BF648F" w:rsidRDefault="003B332B" w:rsidP="003B332B">
      <w:r w:rsidRPr="00BF648F">
        <w:rPr>
          <w:rStyle w:val="HideTWBExt"/>
        </w:rPr>
        <w:t>&lt;/Amend&gt;</w:t>
      </w:r>
    </w:p>
    <w:p w14:paraId="3634627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330</w:t>
      </w:r>
      <w:r w:rsidRPr="00BF648F">
        <w:rPr>
          <w:rStyle w:val="HideTWBExt"/>
        </w:rPr>
        <w:t>&lt;/NumAm&gt;</w:t>
      </w:r>
    </w:p>
    <w:p w14:paraId="12B38233"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0B968CC3"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29A2CB17" w14:textId="77777777" w:rsidR="003B332B" w:rsidRPr="00BF648F" w:rsidRDefault="003B332B" w:rsidP="003B332B">
      <w:pPr>
        <w:pStyle w:val="NormalBold"/>
      </w:pPr>
      <w:r w:rsidRPr="00BF648F">
        <w:rPr>
          <w:rStyle w:val="HideTWBExt"/>
          <w:b w:val="0"/>
        </w:rPr>
        <w:t>&lt;/RepeatBlock-By&gt;</w:t>
      </w:r>
    </w:p>
    <w:p w14:paraId="6555F85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E23EF6D" w14:textId="77777777" w:rsidR="003B332B" w:rsidRPr="00BF648F" w:rsidRDefault="003B332B" w:rsidP="003B332B">
      <w:pPr>
        <w:pStyle w:val="NormalBold"/>
      </w:pPr>
      <w:r w:rsidRPr="00BF648F">
        <w:rPr>
          <w:rStyle w:val="HideTWBExt"/>
        </w:rPr>
        <w:t>&lt;Article&gt;</w:t>
      </w:r>
      <w:r w:rsidRPr="00BF648F">
        <w:t>16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CB1907A" w14:textId="77777777" w:rsidTr="00AA7664">
        <w:trPr>
          <w:trHeight w:hRule="exact" w:val="240"/>
          <w:jc w:val="center"/>
        </w:trPr>
        <w:tc>
          <w:tcPr>
            <w:tcW w:w="9752" w:type="dxa"/>
            <w:gridSpan w:val="2"/>
            <w:tcBorders>
              <w:top w:val="nil"/>
              <w:left w:val="nil"/>
              <w:bottom w:val="nil"/>
              <w:right w:val="nil"/>
            </w:tcBorders>
          </w:tcPr>
          <w:p w14:paraId="33A504B0" w14:textId="77777777" w:rsidR="003B332B" w:rsidRPr="00BF648F" w:rsidRDefault="003B332B" w:rsidP="00AA7664"/>
        </w:tc>
      </w:tr>
      <w:tr w:rsidR="003B332B" w:rsidRPr="00BF648F" w14:paraId="7ADF9934" w14:textId="77777777" w:rsidTr="00AA7664">
        <w:trPr>
          <w:trHeight w:val="240"/>
          <w:jc w:val="center"/>
        </w:trPr>
        <w:tc>
          <w:tcPr>
            <w:tcW w:w="4876" w:type="dxa"/>
            <w:tcBorders>
              <w:top w:val="nil"/>
              <w:left w:val="nil"/>
              <w:bottom w:val="nil"/>
              <w:right w:val="nil"/>
            </w:tcBorders>
          </w:tcPr>
          <w:p w14:paraId="23008F8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78F2DDE" w14:textId="77777777" w:rsidR="003B332B" w:rsidRPr="00BF648F" w:rsidRDefault="003B332B" w:rsidP="00AA7664">
            <w:pPr>
              <w:pStyle w:val="AmColumnHeading"/>
            </w:pPr>
            <w:r w:rsidRPr="00BF648F">
              <w:t>Pakeitimas</w:t>
            </w:r>
          </w:p>
        </w:tc>
      </w:tr>
      <w:tr w:rsidR="003B332B" w:rsidRPr="00BF648F" w14:paraId="7610345C" w14:textId="77777777" w:rsidTr="00AA7664">
        <w:trPr>
          <w:jc w:val="center"/>
        </w:trPr>
        <w:tc>
          <w:tcPr>
            <w:tcW w:w="4876" w:type="dxa"/>
            <w:tcBorders>
              <w:top w:val="nil"/>
              <w:left w:val="nil"/>
              <w:bottom w:val="nil"/>
              <w:right w:val="nil"/>
            </w:tcBorders>
          </w:tcPr>
          <w:p w14:paraId="6F054DE2" w14:textId="77777777" w:rsidR="003B332B" w:rsidRPr="00BF648F" w:rsidRDefault="003B332B" w:rsidP="00AA7664">
            <w:pPr>
              <w:pStyle w:val="Normal6a"/>
            </w:pPr>
          </w:p>
        </w:tc>
        <w:tc>
          <w:tcPr>
            <w:tcW w:w="4876" w:type="dxa"/>
            <w:tcBorders>
              <w:top w:val="nil"/>
              <w:left w:val="nil"/>
              <w:bottom w:val="nil"/>
              <w:right w:val="nil"/>
            </w:tcBorders>
          </w:tcPr>
          <w:p w14:paraId="3989C9D1" w14:textId="77777777" w:rsidR="003B332B" w:rsidRPr="00BF648F" w:rsidRDefault="003B332B" w:rsidP="00AA7664">
            <w:pPr>
              <w:pStyle w:val="Normal6a"/>
            </w:pPr>
            <w:r w:rsidRPr="00BF648F">
              <w:rPr>
                <w:b/>
                <w:i/>
              </w:rPr>
              <w:t>16a.</w:t>
            </w:r>
            <w:r w:rsidRPr="00BF648F">
              <w:tab/>
            </w:r>
            <w:r w:rsidRPr="00BF648F">
              <w:rPr>
                <w:b/>
                <w:i/>
              </w:rPr>
              <w:t xml:space="preserve">griežtai smerkia pastarojo meto teisėkūros veiksmus, kuriais ribojama </w:t>
            </w:r>
            <w:r w:rsidRPr="00BF648F">
              <w:rPr>
                <w:b/>
                <w:i/>
              </w:rPr>
              <w:lastRenderedPageBreak/>
              <w:t>NVO veikla, finansavimas ir nepriklausomumas, įskaitant: –</w:t>
            </w:r>
            <w:r w:rsidRPr="00BF648F">
              <w:rPr>
                <w:b/>
                <w:i/>
              </w:rPr>
              <w:tab/>
              <w:t>Salvadore priimtą Užsienio agentų reguliavimo įstatymą (</w:t>
            </w:r>
            <w:r w:rsidRPr="00BF648F">
              <w:rPr>
                <w:b/>
              </w:rPr>
              <w:t>Ley de Agentes Extranjeros</w:t>
            </w:r>
            <w:r w:rsidRPr="00BF648F">
              <w:rPr>
                <w:b/>
                <w:i/>
              </w:rPr>
              <w:t>), kuriuo tarptautinį finansavimą gaunančioms organizacijoms nustatoma pernelyg didelė reglamentavimo našta, savavališkos ekonominės sankcijos ir baudžiamasis apmokestinimas; –</w:t>
            </w:r>
            <w:r w:rsidRPr="00BF648F">
              <w:rPr>
                <w:b/>
                <w:i/>
              </w:rPr>
              <w:tab/>
              <w:t>Venesueloje patvirtintą Nevyriausybinių ir susijusių organizacijų priežiūros, reguliavimo, veiklos ir finansavimo įstatymą (</w:t>
            </w:r>
            <w:r w:rsidRPr="00BF648F">
              <w:rPr>
                <w:b/>
              </w:rPr>
              <w:t>Ley de Fiscalización, Regularización, Actuación y Financiamiento de las Organizaciones No Gubernamentales y Afines</w:t>
            </w:r>
            <w:r w:rsidRPr="00BF648F">
              <w:rPr>
                <w:b/>
                <w:i/>
              </w:rPr>
              <w:t>), kuriuo smarkiai ribojamas pilietinės visuomenės savarankiškumas, nustatant didelius registracijos ir ataskaitų teikimo įpareigojimus; –</w:t>
            </w:r>
            <w:r w:rsidRPr="00BF648F">
              <w:rPr>
                <w:b/>
                <w:i/>
              </w:rPr>
              <w:tab/>
              <w:t>Peru Įstatymo Nr. 27692 dalinį pakeitimą, kuriuo išplečiami Peru tarptautinio bendradarbiavimo agentūros (APCI) įgaliojimai savo nuožiūra stebėti ir cenzūruoti NVO ir savavališkai taikyti sankcijas NVO, kurios pataria, padeda ar finansuoja administracinius ar teisminius veiksmus prieš Peru valstybę; –</w:t>
            </w:r>
            <w:r w:rsidRPr="00BF648F">
              <w:rPr>
                <w:b/>
                <w:i/>
              </w:rPr>
              <w:tab/>
              <w:t>Paragvajuje priimtą vadinamąjį „Ley Garrote“ įstatymą, kuriuo neproporcingai ribojama teisė į taikius protestus ir susirinkimų laisvė, o tai yra dar vienas žingsnis atgal pilietinių ir demokratinių laisvių srityje regione;</w:t>
            </w:r>
          </w:p>
        </w:tc>
      </w:tr>
    </w:tbl>
    <w:p w14:paraId="66B59AAA"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FFB65AA" w14:textId="77777777" w:rsidR="003B332B" w:rsidRPr="00BF648F" w:rsidRDefault="003B332B" w:rsidP="003B332B">
      <w:r w:rsidRPr="00BF648F">
        <w:rPr>
          <w:rStyle w:val="HideTWBExt"/>
        </w:rPr>
        <w:t>&lt;/Amend&gt;</w:t>
      </w:r>
    </w:p>
    <w:p w14:paraId="4A7818E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331</w:t>
      </w:r>
      <w:r w:rsidRPr="00BF648F">
        <w:rPr>
          <w:rStyle w:val="HideTWBExt"/>
        </w:rPr>
        <w:t>&lt;/NumAm&gt;</w:t>
      </w:r>
    </w:p>
    <w:p w14:paraId="7C603034"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 Roberto Vannacci, Silvia Sardone, Jordan Bardella, Pierre-Romain Thionnet</w:t>
      </w:r>
      <w:r w:rsidRPr="00BF648F">
        <w:rPr>
          <w:rStyle w:val="HideTWBExt"/>
          <w:b w:val="0"/>
        </w:rPr>
        <w:t>&lt;/Members&gt;</w:t>
      </w:r>
    </w:p>
    <w:p w14:paraId="11263660" w14:textId="77777777" w:rsidR="003B332B" w:rsidRPr="00BF648F" w:rsidRDefault="003B332B" w:rsidP="003B332B">
      <w:pPr>
        <w:pStyle w:val="NormalBold"/>
      </w:pPr>
      <w:r w:rsidRPr="00BF648F">
        <w:rPr>
          <w:rStyle w:val="HideTWBExt"/>
          <w:b w:val="0"/>
        </w:rPr>
        <w:t>&lt;/RepeatBlock-By&gt;</w:t>
      </w:r>
    </w:p>
    <w:p w14:paraId="0200C18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20D9B9A" w14:textId="77777777" w:rsidR="003B332B" w:rsidRPr="00BF648F" w:rsidRDefault="003B332B" w:rsidP="003B332B">
      <w:pPr>
        <w:pStyle w:val="NormalBold"/>
      </w:pPr>
      <w:r w:rsidRPr="00BF648F">
        <w:rPr>
          <w:rStyle w:val="HideTWBExt"/>
        </w:rPr>
        <w:t>&lt;Article&gt;</w:t>
      </w:r>
      <w:r w:rsidRPr="00BF648F">
        <w:t>16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FBC4C0D" w14:textId="77777777" w:rsidTr="00AA7664">
        <w:trPr>
          <w:trHeight w:hRule="exact" w:val="240"/>
          <w:jc w:val="center"/>
        </w:trPr>
        <w:tc>
          <w:tcPr>
            <w:tcW w:w="9752" w:type="dxa"/>
            <w:gridSpan w:val="2"/>
            <w:tcBorders>
              <w:top w:val="nil"/>
              <w:left w:val="nil"/>
              <w:bottom w:val="nil"/>
              <w:right w:val="nil"/>
            </w:tcBorders>
          </w:tcPr>
          <w:p w14:paraId="0F17664D" w14:textId="77777777" w:rsidR="003B332B" w:rsidRPr="00BF648F" w:rsidRDefault="003B332B" w:rsidP="00AA7664"/>
        </w:tc>
      </w:tr>
      <w:tr w:rsidR="003B332B" w:rsidRPr="00BF648F" w14:paraId="6DF80E77" w14:textId="77777777" w:rsidTr="00AA7664">
        <w:trPr>
          <w:trHeight w:val="240"/>
          <w:jc w:val="center"/>
        </w:trPr>
        <w:tc>
          <w:tcPr>
            <w:tcW w:w="4876" w:type="dxa"/>
            <w:tcBorders>
              <w:top w:val="nil"/>
              <w:left w:val="nil"/>
              <w:bottom w:val="nil"/>
              <w:right w:val="nil"/>
            </w:tcBorders>
          </w:tcPr>
          <w:p w14:paraId="45BE4B6A"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3060004B" w14:textId="77777777" w:rsidR="003B332B" w:rsidRPr="00BF648F" w:rsidRDefault="003B332B" w:rsidP="00AA7664">
            <w:pPr>
              <w:pStyle w:val="AmColumnHeading"/>
            </w:pPr>
            <w:r w:rsidRPr="00BF648F">
              <w:t>Pakeitimas</w:t>
            </w:r>
          </w:p>
        </w:tc>
      </w:tr>
      <w:tr w:rsidR="003B332B" w:rsidRPr="00BF648F" w14:paraId="61EBB795" w14:textId="77777777" w:rsidTr="00AA7664">
        <w:trPr>
          <w:jc w:val="center"/>
        </w:trPr>
        <w:tc>
          <w:tcPr>
            <w:tcW w:w="4876" w:type="dxa"/>
            <w:tcBorders>
              <w:top w:val="nil"/>
              <w:left w:val="nil"/>
              <w:bottom w:val="nil"/>
              <w:right w:val="nil"/>
            </w:tcBorders>
          </w:tcPr>
          <w:p w14:paraId="604FE789" w14:textId="77777777" w:rsidR="003B332B" w:rsidRPr="00BF648F" w:rsidRDefault="003B332B" w:rsidP="00AA7664">
            <w:pPr>
              <w:pStyle w:val="Normal6a"/>
            </w:pPr>
          </w:p>
        </w:tc>
        <w:tc>
          <w:tcPr>
            <w:tcW w:w="4876" w:type="dxa"/>
            <w:tcBorders>
              <w:top w:val="nil"/>
              <w:left w:val="nil"/>
              <w:bottom w:val="nil"/>
              <w:right w:val="nil"/>
            </w:tcBorders>
          </w:tcPr>
          <w:p w14:paraId="747259CB" w14:textId="77777777" w:rsidR="003B332B" w:rsidRPr="00BF648F" w:rsidRDefault="003B332B" w:rsidP="00AA7664">
            <w:pPr>
              <w:pStyle w:val="Normal6a"/>
            </w:pPr>
            <w:r w:rsidRPr="00BF648F">
              <w:rPr>
                <w:b/>
                <w:i/>
              </w:rPr>
              <w:t>16b.</w:t>
            </w:r>
            <w:r w:rsidRPr="00BF648F">
              <w:tab/>
            </w:r>
            <w:r w:rsidRPr="00BF648F">
              <w:rPr>
                <w:b/>
                <w:i/>
              </w:rPr>
              <w:t>smerkia Brazilijos Aukščiausiojo federalinio teismo teisėjo Alexandre de Moraeso teisminį buvusio Brazilijos prezidento Jairo Bolsonaro, jo šalininkų ir Lulos da Silvos vyriausybės opozicijos narių persekiojimą; smerkia teisingumo instrumentalizavimą arba „teisinę kovą“, naudojamą abiejose Atlanto pusėse prieš patriotinių ir suverenistinių jėgų kandidatus; atsižvelgdamas į tai, smerkia Marine Le Pen nuteisimą atimant teisę eiti pareigas ir skirti jai namų areštą kaip strategijos, kuria siekiama užkirsti kelią dalyvauti 2027 m. Prancūzijos prezidento rinkimuose arba vykdyti kampaniją Nacionalinio mitingo kandidatų vardu, dalį; be to, smerkia 2024 m. Rumunijos prezidento rinkimų nugalėtojo Calino Georgescu diskvalifikavimą ir precedento neturintį šių rinkimų anuliavimą; su susirūpinimu vertina buvusio už vidaus rinką atsakingo Komisijos nario Thierry Bretono pareiškimus, kad ES sustabdė rinkimus Rumunijoje ir gali tai padaryti Vokietijoje, reaguodama į partijos „Alternatyva Vokietijai“ iškilimą;</w:t>
            </w:r>
          </w:p>
        </w:tc>
      </w:tr>
    </w:tbl>
    <w:p w14:paraId="2AEEAC4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1537E14" w14:textId="77777777" w:rsidR="003B332B" w:rsidRPr="00BF648F" w:rsidRDefault="003B332B" w:rsidP="003B332B">
      <w:r w:rsidRPr="00BF648F">
        <w:rPr>
          <w:rStyle w:val="HideTWBExt"/>
        </w:rPr>
        <w:t>&lt;/Amend&gt;</w:t>
      </w:r>
    </w:p>
    <w:p w14:paraId="1B1882C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332</w:t>
      </w:r>
      <w:r w:rsidRPr="00BF648F">
        <w:rPr>
          <w:rStyle w:val="HideTWBExt"/>
        </w:rPr>
        <w:t>&lt;/NumAm&gt;</w:t>
      </w:r>
    </w:p>
    <w:p w14:paraId="165E115E"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31CD0D67" w14:textId="77777777" w:rsidR="003B332B" w:rsidRPr="00BF648F" w:rsidRDefault="003B332B" w:rsidP="003B332B">
      <w:pPr>
        <w:pStyle w:val="NormalBold"/>
      </w:pPr>
      <w:r w:rsidRPr="00BF648F">
        <w:rPr>
          <w:rStyle w:val="HideTWBExt"/>
          <w:b w:val="0"/>
        </w:rPr>
        <w:t>&lt;/RepeatBlock-By&gt;</w:t>
      </w:r>
    </w:p>
    <w:p w14:paraId="2288027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6D40F42" w14:textId="77777777" w:rsidR="003B332B" w:rsidRPr="00BF648F" w:rsidRDefault="003B332B" w:rsidP="003B332B">
      <w:pPr>
        <w:pStyle w:val="NormalBold"/>
      </w:pPr>
      <w:r w:rsidRPr="00BF648F">
        <w:rPr>
          <w:rStyle w:val="HideTWBExt"/>
        </w:rPr>
        <w:t>&lt;Article&gt;</w:t>
      </w:r>
      <w:r w:rsidRPr="00BF648F">
        <w:t>16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2E3C77F" w14:textId="77777777" w:rsidTr="00AA7664">
        <w:trPr>
          <w:trHeight w:hRule="exact" w:val="240"/>
          <w:jc w:val="center"/>
        </w:trPr>
        <w:tc>
          <w:tcPr>
            <w:tcW w:w="9752" w:type="dxa"/>
            <w:gridSpan w:val="2"/>
            <w:tcBorders>
              <w:top w:val="nil"/>
              <w:left w:val="nil"/>
              <w:bottom w:val="nil"/>
              <w:right w:val="nil"/>
            </w:tcBorders>
          </w:tcPr>
          <w:p w14:paraId="205A4A5E" w14:textId="77777777" w:rsidR="003B332B" w:rsidRPr="00BF648F" w:rsidRDefault="003B332B" w:rsidP="00AA7664"/>
        </w:tc>
      </w:tr>
      <w:tr w:rsidR="003B332B" w:rsidRPr="00BF648F" w14:paraId="42792128" w14:textId="77777777" w:rsidTr="00AA7664">
        <w:trPr>
          <w:trHeight w:val="240"/>
          <w:jc w:val="center"/>
        </w:trPr>
        <w:tc>
          <w:tcPr>
            <w:tcW w:w="4876" w:type="dxa"/>
            <w:tcBorders>
              <w:top w:val="nil"/>
              <w:left w:val="nil"/>
              <w:bottom w:val="nil"/>
              <w:right w:val="nil"/>
            </w:tcBorders>
          </w:tcPr>
          <w:p w14:paraId="37693AB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AFD4CD3" w14:textId="77777777" w:rsidR="003B332B" w:rsidRPr="00BF648F" w:rsidRDefault="003B332B" w:rsidP="00AA7664">
            <w:pPr>
              <w:pStyle w:val="AmColumnHeading"/>
            </w:pPr>
            <w:r w:rsidRPr="00BF648F">
              <w:t>Pakeitimas</w:t>
            </w:r>
          </w:p>
        </w:tc>
      </w:tr>
      <w:tr w:rsidR="003B332B" w:rsidRPr="00BF648F" w14:paraId="33C80454" w14:textId="77777777" w:rsidTr="00AA7664">
        <w:trPr>
          <w:jc w:val="center"/>
        </w:trPr>
        <w:tc>
          <w:tcPr>
            <w:tcW w:w="4876" w:type="dxa"/>
            <w:tcBorders>
              <w:top w:val="nil"/>
              <w:left w:val="nil"/>
              <w:bottom w:val="nil"/>
              <w:right w:val="nil"/>
            </w:tcBorders>
          </w:tcPr>
          <w:p w14:paraId="3BF9C197" w14:textId="77777777" w:rsidR="003B332B" w:rsidRPr="00BF648F" w:rsidRDefault="003B332B" w:rsidP="00AA7664">
            <w:pPr>
              <w:pStyle w:val="Normal6a"/>
            </w:pPr>
          </w:p>
        </w:tc>
        <w:tc>
          <w:tcPr>
            <w:tcW w:w="4876" w:type="dxa"/>
            <w:tcBorders>
              <w:top w:val="nil"/>
              <w:left w:val="nil"/>
              <w:bottom w:val="nil"/>
              <w:right w:val="nil"/>
            </w:tcBorders>
          </w:tcPr>
          <w:p w14:paraId="77849153" w14:textId="77777777" w:rsidR="003B332B" w:rsidRPr="00BF648F" w:rsidRDefault="003B332B" w:rsidP="00AA7664">
            <w:pPr>
              <w:pStyle w:val="Normal6a"/>
            </w:pPr>
            <w:r w:rsidRPr="00BF648F">
              <w:rPr>
                <w:b/>
                <w:i/>
              </w:rPr>
              <w:t>16b.</w:t>
            </w:r>
            <w:r w:rsidRPr="00BF648F">
              <w:tab/>
            </w:r>
            <w:r w:rsidRPr="00BF648F">
              <w:rPr>
                <w:b/>
                <w:i/>
              </w:rPr>
              <w:t xml:space="preserve">reikalauja, kad Havanos valdžios institucijos nedelsdamos ir besąlygiškai paleistų daugiau kaip tūkstantį politinių kalinių, tarp jų José Danielį Ferrerą, taip pat visus piliečius, įkalintus vien už tai, kad jie taikiai reiškė savo nuomonę ir priešinosi represiniams režimo </w:t>
            </w:r>
            <w:r w:rsidRPr="00BF648F">
              <w:rPr>
                <w:b/>
                <w:i/>
              </w:rPr>
              <w:lastRenderedPageBreak/>
              <w:t>veiksmams;</w:t>
            </w:r>
          </w:p>
        </w:tc>
      </w:tr>
    </w:tbl>
    <w:p w14:paraId="1B5AE901"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09A980B7" w14:textId="77777777" w:rsidR="003B332B" w:rsidRPr="00BF648F" w:rsidRDefault="003B332B" w:rsidP="003B332B">
      <w:r w:rsidRPr="00BF648F">
        <w:rPr>
          <w:rStyle w:val="HideTWBExt"/>
        </w:rPr>
        <w:t>&lt;/Amend&gt;</w:t>
      </w:r>
    </w:p>
    <w:p w14:paraId="46BBAC8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333</w:t>
      </w:r>
      <w:r w:rsidRPr="00BF648F">
        <w:rPr>
          <w:rStyle w:val="HideTWBExt"/>
        </w:rPr>
        <w:t>&lt;/NumAm&gt;</w:t>
      </w:r>
    </w:p>
    <w:p w14:paraId="28D735F3"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33D82DE" w14:textId="77777777" w:rsidR="003B332B" w:rsidRPr="00BF648F" w:rsidRDefault="003B332B" w:rsidP="003B332B">
      <w:pPr>
        <w:pStyle w:val="NormalBold"/>
      </w:pPr>
      <w:r w:rsidRPr="00BF648F">
        <w:rPr>
          <w:rStyle w:val="HideTWBExt"/>
          <w:b w:val="0"/>
        </w:rPr>
        <w:t>&lt;/RepeatBlock-By&gt;</w:t>
      </w:r>
    </w:p>
    <w:p w14:paraId="49D2657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78ACEB6" w14:textId="77777777" w:rsidR="003B332B" w:rsidRPr="00BF648F" w:rsidRDefault="003B332B" w:rsidP="003B332B">
      <w:pPr>
        <w:pStyle w:val="NormalBold"/>
      </w:pPr>
      <w:r w:rsidRPr="00BF648F">
        <w:rPr>
          <w:rStyle w:val="HideTWBExt"/>
        </w:rPr>
        <w:t>&lt;Article&gt;</w:t>
      </w:r>
      <w:r w:rsidRPr="00BF648F">
        <w:t>16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203D11F" w14:textId="77777777" w:rsidTr="00AA7664">
        <w:trPr>
          <w:trHeight w:hRule="exact" w:val="240"/>
          <w:jc w:val="center"/>
        </w:trPr>
        <w:tc>
          <w:tcPr>
            <w:tcW w:w="9752" w:type="dxa"/>
            <w:gridSpan w:val="2"/>
            <w:tcBorders>
              <w:top w:val="nil"/>
              <w:left w:val="nil"/>
              <w:bottom w:val="nil"/>
              <w:right w:val="nil"/>
            </w:tcBorders>
          </w:tcPr>
          <w:p w14:paraId="1328DF1B" w14:textId="77777777" w:rsidR="003B332B" w:rsidRPr="00BF648F" w:rsidRDefault="003B332B" w:rsidP="00AA7664"/>
        </w:tc>
      </w:tr>
      <w:tr w:rsidR="003B332B" w:rsidRPr="00BF648F" w14:paraId="0B3A172D" w14:textId="77777777" w:rsidTr="00AA7664">
        <w:trPr>
          <w:trHeight w:val="240"/>
          <w:jc w:val="center"/>
        </w:trPr>
        <w:tc>
          <w:tcPr>
            <w:tcW w:w="4876" w:type="dxa"/>
            <w:tcBorders>
              <w:top w:val="nil"/>
              <w:left w:val="nil"/>
              <w:bottom w:val="nil"/>
              <w:right w:val="nil"/>
            </w:tcBorders>
          </w:tcPr>
          <w:p w14:paraId="077A629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D24E38A" w14:textId="77777777" w:rsidR="003B332B" w:rsidRPr="00BF648F" w:rsidRDefault="003B332B" w:rsidP="00AA7664">
            <w:pPr>
              <w:pStyle w:val="AmColumnHeading"/>
            </w:pPr>
            <w:r w:rsidRPr="00BF648F">
              <w:t>Pakeitimas</w:t>
            </w:r>
          </w:p>
        </w:tc>
      </w:tr>
      <w:tr w:rsidR="003B332B" w:rsidRPr="00BF648F" w14:paraId="3692C3BD" w14:textId="77777777" w:rsidTr="00AA7664">
        <w:trPr>
          <w:jc w:val="center"/>
        </w:trPr>
        <w:tc>
          <w:tcPr>
            <w:tcW w:w="4876" w:type="dxa"/>
            <w:tcBorders>
              <w:top w:val="nil"/>
              <w:left w:val="nil"/>
              <w:bottom w:val="nil"/>
              <w:right w:val="nil"/>
            </w:tcBorders>
          </w:tcPr>
          <w:p w14:paraId="4E97DE82" w14:textId="77777777" w:rsidR="003B332B" w:rsidRPr="00BF648F" w:rsidRDefault="003B332B" w:rsidP="00AA7664">
            <w:pPr>
              <w:pStyle w:val="Normal6a"/>
            </w:pPr>
          </w:p>
        </w:tc>
        <w:tc>
          <w:tcPr>
            <w:tcW w:w="4876" w:type="dxa"/>
            <w:tcBorders>
              <w:top w:val="nil"/>
              <w:left w:val="nil"/>
              <w:bottom w:val="nil"/>
              <w:right w:val="nil"/>
            </w:tcBorders>
          </w:tcPr>
          <w:p w14:paraId="333FEDCE" w14:textId="77777777" w:rsidR="003B332B" w:rsidRPr="00BF648F" w:rsidRDefault="003B332B" w:rsidP="00AA7664">
            <w:pPr>
              <w:pStyle w:val="Normal6a"/>
            </w:pPr>
            <w:r w:rsidRPr="00BF648F">
              <w:rPr>
                <w:b/>
                <w:i/>
              </w:rPr>
              <w:t>16b.</w:t>
            </w:r>
            <w:r w:rsidRPr="00BF648F">
              <w:tab/>
            </w:r>
            <w:r w:rsidRPr="00BF648F">
              <w:rPr>
                <w:b/>
                <w:i/>
              </w:rPr>
              <w:t>kritikuoja tai, kad regiono valstybės, visų pirma Paragvajus ir Nikaragva, priėmė griežtus įstatymus, nukreiptus prieš NVO, kuriais griežtai reglamentuojama NVO veikla, o kai kuriais atvejais ji gali būti visiškai nutraukta; remia svarbų NVO darbą ir veiklą LAK ir ragina jas apsaugoti;</w:t>
            </w:r>
          </w:p>
        </w:tc>
      </w:tr>
    </w:tbl>
    <w:p w14:paraId="376C039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5D1F70B" w14:textId="77777777" w:rsidR="003B332B" w:rsidRPr="00BF648F" w:rsidRDefault="003B332B" w:rsidP="003B332B">
      <w:r w:rsidRPr="00BF648F">
        <w:rPr>
          <w:rStyle w:val="HideTWBExt"/>
        </w:rPr>
        <w:t>&lt;/Amend&gt;</w:t>
      </w:r>
    </w:p>
    <w:p w14:paraId="22FF364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334</w:t>
      </w:r>
      <w:r w:rsidRPr="00BF648F">
        <w:rPr>
          <w:rStyle w:val="HideTWBExt"/>
        </w:rPr>
        <w:t>&lt;/NumAm&gt;</w:t>
      </w:r>
    </w:p>
    <w:p w14:paraId="33D19D4E"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0B8C8192" w14:textId="77777777" w:rsidR="003B332B" w:rsidRPr="00BF648F" w:rsidRDefault="003B332B" w:rsidP="003B332B">
      <w:pPr>
        <w:pStyle w:val="NormalBold"/>
      </w:pPr>
      <w:r w:rsidRPr="00BF648F">
        <w:rPr>
          <w:rStyle w:val="HideTWBExt"/>
          <w:b w:val="0"/>
        </w:rPr>
        <w:t>&lt;/RepeatBlock-By&gt;</w:t>
      </w:r>
    </w:p>
    <w:p w14:paraId="2853756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4CC1FE7" w14:textId="77777777" w:rsidR="003B332B" w:rsidRPr="00BF648F" w:rsidRDefault="003B332B" w:rsidP="003B332B">
      <w:pPr>
        <w:pStyle w:val="NormalBold"/>
      </w:pPr>
      <w:r w:rsidRPr="00BF648F">
        <w:rPr>
          <w:rStyle w:val="HideTWBExt"/>
        </w:rPr>
        <w:t>&lt;Article&gt;</w:t>
      </w:r>
      <w:r w:rsidRPr="00BF648F">
        <w:t>16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BC9DDB9" w14:textId="77777777" w:rsidTr="00AA7664">
        <w:trPr>
          <w:trHeight w:hRule="exact" w:val="240"/>
          <w:jc w:val="center"/>
        </w:trPr>
        <w:tc>
          <w:tcPr>
            <w:tcW w:w="9752" w:type="dxa"/>
            <w:gridSpan w:val="2"/>
            <w:tcBorders>
              <w:top w:val="nil"/>
              <w:left w:val="nil"/>
              <w:bottom w:val="nil"/>
              <w:right w:val="nil"/>
            </w:tcBorders>
          </w:tcPr>
          <w:p w14:paraId="45F0A3D4" w14:textId="77777777" w:rsidR="003B332B" w:rsidRPr="00BF648F" w:rsidRDefault="003B332B" w:rsidP="00AA7664"/>
        </w:tc>
      </w:tr>
      <w:tr w:rsidR="003B332B" w:rsidRPr="00BF648F" w14:paraId="11FF662C" w14:textId="77777777" w:rsidTr="00AA7664">
        <w:trPr>
          <w:trHeight w:val="240"/>
          <w:jc w:val="center"/>
        </w:trPr>
        <w:tc>
          <w:tcPr>
            <w:tcW w:w="4876" w:type="dxa"/>
            <w:tcBorders>
              <w:top w:val="nil"/>
              <w:left w:val="nil"/>
              <w:bottom w:val="nil"/>
              <w:right w:val="nil"/>
            </w:tcBorders>
          </w:tcPr>
          <w:p w14:paraId="4A4BD6A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A769357" w14:textId="77777777" w:rsidR="003B332B" w:rsidRPr="00BF648F" w:rsidRDefault="003B332B" w:rsidP="00AA7664">
            <w:pPr>
              <w:pStyle w:val="AmColumnHeading"/>
            </w:pPr>
            <w:r w:rsidRPr="00BF648F">
              <w:t>Pakeitimas</w:t>
            </w:r>
          </w:p>
        </w:tc>
      </w:tr>
      <w:tr w:rsidR="003B332B" w:rsidRPr="00BF648F" w14:paraId="1A94AADA" w14:textId="77777777" w:rsidTr="00AA7664">
        <w:trPr>
          <w:jc w:val="center"/>
        </w:trPr>
        <w:tc>
          <w:tcPr>
            <w:tcW w:w="4876" w:type="dxa"/>
            <w:tcBorders>
              <w:top w:val="nil"/>
              <w:left w:val="nil"/>
              <w:bottom w:val="nil"/>
              <w:right w:val="nil"/>
            </w:tcBorders>
          </w:tcPr>
          <w:p w14:paraId="0DFF593D" w14:textId="77777777" w:rsidR="003B332B" w:rsidRPr="00BF648F" w:rsidRDefault="003B332B" w:rsidP="00AA7664">
            <w:pPr>
              <w:pStyle w:val="Normal6a"/>
            </w:pPr>
          </w:p>
        </w:tc>
        <w:tc>
          <w:tcPr>
            <w:tcW w:w="4876" w:type="dxa"/>
            <w:tcBorders>
              <w:top w:val="nil"/>
              <w:left w:val="nil"/>
              <w:bottom w:val="nil"/>
              <w:right w:val="nil"/>
            </w:tcBorders>
          </w:tcPr>
          <w:p w14:paraId="180F35EE" w14:textId="77777777" w:rsidR="003B332B" w:rsidRPr="00BF648F" w:rsidRDefault="003B332B" w:rsidP="00AA7664">
            <w:pPr>
              <w:pStyle w:val="Normal6a"/>
            </w:pPr>
            <w:r w:rsidRPr="00BF648F">
              <w:rPr>
                <w:b/>
                <w:i/>
              </w:rPr>
              <w:t>16a.</w:t>
            </w:r>
            <w:r w:rsidRPr="00BF648F">
              <w:tab/>
            </w:r>
            <w:r w:rsidRPr="00BF648F">
              <w:rPr>
                <w:b/>
                <w:i/>
              </w:rPr>
              <w:t>ragina ES taikyti ES visuotinį sankcijų už žmogaus teisių pažeidimus režimą asmenims, atsakingiems už žmogaus teisių pažeidimus, ir toliau įgyvendinti ES ribojamąsias priemones, kad būtų taikomos sankcijos subjektams, kurie laipsniškai ir slapta kenkia demokratijai ir teisinei valstybei;</w:t>
            </w:r>
          </w:p>
        </w:tc>
      </w:tr>
    </w:tbl>
    <w:p w14:paraId="546B3A4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0A84BEE" w14:textId="77777777" w:rsidR="003B332B" w:rsidRPr="00BF648F" w:rsidRDefault="003B332B" w:rsidP="003B332B">
      <w:r w:rsidRPr="00BF648F">
        <w:rPr>
          <w:rStyle w:val="HideTWBExt"/>
        </w:rPr>
        <w:t>&lt;/Amend&gt;</w:t>
      </w:r>
    </w:p>
    <w:p w14:paraId="4375A687"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335</w:t>
      </w:r>
      <w:r w:rsidRPr="00BF648F">
        <w:rPr>
          <w:rStyle w:val="HideTWBExt"/>
        </w:rPr>
        <w:t>&lt;/NumAm&gt;</w:t>
      </w:r>
    </w:p>
    <w:p w14:paraId="1382644F"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0C4EE752" w14:textId="77777777" w:rsidR="003B332B" w:rsidRPr="00BF648F" w:rsidRDefault="003B332B" w:rsidP="003B332B">
      <w:pPr>
        <w:pStyle w:val="NormalBold"/>
      </w:pPr>
      <w:r w:rsidRPr="00BF648F">
        <w:rPr>
          <w:rStyle w:val="HideTWBExt"/>
          <w:b w:val="0"/>
        </w:rPr>
        <w:t>&lt;/RepeatBlock-By&gt;</w:t>
      </w:r>
    </w:p>
    <w:p w14:paraId="4A0CE63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BE9ADDD" w14:textId="77777777" w:rsidR="003B332B" w:rsidRPr="00BF648F" w:rsidRDefault="003B332B" w:rsidP="003B332B">
      <w:pPr>
        <w:pStyle w:val="NormalBold"/>
      </w:pPr>
      <w:r w:rsidRPr="00BF648F">
        <w:rPr>
          <w:rStyle w:val="HideTWBExt"/>
        </w:rPr>
        <w:t>&lt;Article&gt;</w:t>
      </w:r>
      <w:r w:rsidRPr="00BF648F">
        <w:t>16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4E26F9B" w14:textId="77777777" w:rsidTr="00AA7664">
        <w:trPr>
          <w:trHeight w:hRule="exact" w:val="240"/>
          <w:jc w:val="center"/>
        </w:trPr>
        <w:tc>
          <w:tcPr>
            <w:tcW w:w="9752" w:type="dxa"/>
            <w:gridSpan w:val="2"/>
            <w:tcBorders>
              <w:top w:val="nil"/>
              <w:left w:val="nil"/>
              <w:bottom w:val="nil"/>
              <w:right w:val="nil"/>
            </w:tcBorders>
          </w:tcPr>
          <w:p w14:paraId="7EBFF337" w14:textId="77777777" w:rsidR="003B332B" w:rsidRPr="00BF648F" w:rsidRDefault="003B332B" w:rsidP="00AA7664"/>
        </w:tc>
      </w:tr>
      <w:tr w:rsidR="003B332B" w:rsidRPr="00BF648F" w14:paraId="38CFBD03" w14:textId="77777777" w:rsidTr="00AA7664">
        <w:trPr>
          <w:trHeight w:val="240"/>
          <w:jc w:val="center"/>
        </w:trPr>
        <w:tc>
          <w:tcPr>
            <w:tcW w:w="4876" w:type="dxa"/>
            <w:tcBorders>
              <w:top w:val="nil"/>
              <w:left w:val="nil"/>
              <w:bottom w:val="nil"/>
              <w:right w:val="nil"/>
            </w:tcBorders>
          </w:tcPr>
          <w:p w14:paraId="1DE0531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1DF9123" w14:textId="77777777" w:rsidR="003B332B" w:rsidRPr="00BF648F" w:rsidRDefault="003B332B" w:rsidP="00AA7664">
            <w:pPr>
              <w:pStyle w:val="AmColumnHeading"/>
            </w:pPr>
            <w:r w:rsidRPr="00BF648F">
              <w:t>Pakeitimas</w:t>
            </w:r>
          </w:p>
        </w:tc>
      </w:tr>
      <w:tr w:rsidR="003B332B" w:rsidRPr="00BF648F" w14:paraId="48A15042" w14:textId="77777777" w:rsidTr="00AA7664">
        <w:trPr>
          <w:jc w:val="center"/>
        </w:trPr>
        <w:tc>
          <w:tcPr>
            <w:tcW w:w="4876" w:type="dxa"/>
            <w:tcBorders>
              <w:top w:val="nil"/>
              <w:left w:val="nil"/>
              <w:bottom w:val="nil"/>
              <w:right w:val="nil"/>
            </w:tcBorders>
          </w:tcPr>
          <w:p w14:paraId="1492F901" w14:textId="77777777" w:rsidR="003B332B" w:rsidRPr="00BF648F" w:rsidRDefault="003B332B" w:rsidP="00AA7664">
            <w:pPr>
              <w:pStyle w:val="Normal6a"/>
            </w:pPr>
          </w:p>
        </w:tc>
        <w:tc>
          <w:tcPr>
            <w:tcW w:w="4876" w:type="dxa"/>
            <w:tcBorders>
              <w:top w:val="nil"/>
              <w:left w:val="nil"/>
              <w:bottom w:val="nil"/>
              <w:right w:val="nil"/>
            </w:tcBorders>
          </w:tcPr>
          <w:p w14:paraId="656757D4" w14:textId="77777777" w:rsidR="003B332B" w:rsidRPr="00BF648F" w:rsidRDefault="003B332B" w:rsidP="00AA7664">
            <w:pPr>
              <w:pStyle w:val="Normal6a"/>
            </w:pPr>
            <w:r w:rsidRPr="00BF648F">
              <w:rPr>
                <w:b/>
                <w:i/>
              </w:rPr>
              <w:t>16b.</w:t>
            </w:r>
            <w:r w:rsidRPr="00BF648F">
              <w:tab/>
            </w:r>
            <w:r w:rsidRPr="00BF648F">
              <w:rPr>
                <w:b/>
                <w:i/>
              </w:rPr>
              <w:t>ragina Komisiją užtikrinti, kad nepriklausomi pilietinės visuomenės atstovai būtų oficialiai ir institucijų lygmeniu įtraukti į ES ir Kubos žmogaus teisių dialogą;</w:t>
            </w:r>
          </w:p>
        </w:tc>
      </w:tr>
    </w:tbl>
    <w:p w14:paraId="6F90D18F"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1C45622" w14:textId="77777777" w:rsidR="003B332B" w:rsidRPr="00BF648F" w:rsidRDefault="003B332B" w:rsidP="003B332B">
      <w:r w:rsidRPr="00BF648F">
        <w:rPr>
          <w:rStyle w:val="HideTWBExt"/>
        </w:rPr>
        <w:t>&lt;/Amend&gt;</w:t>
      </w:r>
    </w:p>
    <w:p w14:paraId="0429218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336</w:t>
      </w:r>
      <w:r w:rsidRPr="00BF648F">
        <w:rPr>
          <w:rStyle w:val="HideTWBExt"/>
        </w:rPr>
        <w:t>&lt;/NumAm&gt;</w:t>
      </w:r>
    </w:p>
    <w:p w14:paraId="38F732D2"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7E657DC6" w14:textId="77777777" w:rsidR="003B332B" w:rsidRPr="00BF648F" w:rsidRDefault="003B332B" w:rsidP="003B332B">
      <w:pPr>
        <w:pStyle w:val="NormalBold"/>
      </w:pPr>
      <w:r w:rsidRPr="00BF648F">
        <w:rPr>
          <w:rStyle w:val="HideTWBExt"/>
          <w:b w:val="0"/>
        </w:rPr>
        <w:t>&lt;/RepeatBlock-By&gt;</w:t>
      </w:r>
    </w:p>
    <w:p w14:paraId="16970CD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BD37961" w14:textId="77777777" w:rsidR="003B332B" w:rsidRPr="00BF648F" w:rsidRDefault="003B332B" w:rsidP="003B332B">
      <w:pPr>
        <w:pStyle w:val="NormalBold"/>
      </w:pPr>
      <w:r w:rsidRPr="00BF648F">
        <w:rPr>
          <w:rStyle w:val="HideTWBExt"/>
        </w:rPr>
        <w:t>&lt;Article&gt;</w:t>
      </w:r>
      <w:r w:rsidRPr="00BF648F">
        <w:t>16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4926EC1" w14:textId="77777777" w:rsidTr="00AA7664">
        <w:trPr>
          <w:trHeight w:hRule="exact" w:val="240"/>
          <w:jc w:val="center"/>
        </w:trPr>
        <w:tc>
          <w:tcPr>
            <w:tcW w:w="9752" w:type="dxa"/>
            <w:gridSpan w:val="2"/>
            <w:tcBorders>
              <w:top w:val="nil"/>
              <w:left w:val="nil"/>
              <w:bottom w:val="nil"/>
              <w:right w:val="nil"/>
            </w:tcBorders>
          </w:tcPr>
          <w:p w14:paraId="3AE454B5" w14:textId="77777777" w:rsidR="003B332B" w:rsidRPr="00BF648F" w:rsidRDefault="003B332B" w:rsidP="00AA7664"/>
        </w:tc>
      </w:tr>
      <w:tr w:rsidR="003B332B" w:rsidRPr="00BF648F" w14:paraId="566A676C" w14:textId="77777777" w:rsidTr="00AA7664">
        <w:trPr>
          <w:trHeight w:val="240"/>
          <w:jc w:val="center"/>
        </w:trPr>
        <w:tc>
          <w:tcPr>
            <w:tcW w:w="4876" w:type="dxa"/>
            <w:tcBorders>
              <w:top w:val="nil"/>
              <w:left w:val="nil"/>
              <w:bottom w:val="nil"/>
              <w:right w:val="nil"/>
            </w:tcBorders>
          </w:tcPr>
          <w:p w14:paraId="60AFDB7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5847ADE" w14:textId="77777777" w:rsidR="003B332B" w:rsidRPr="00BF648F" w:rsidRDefault="003B332B" w:rsidP="00AA7664">
            <w:pPr>
              <w:pStyle w:val="AmColumnHeading"/>
            </w:pPr>
            <w:r w:rsidRPr="00BF648F">
              <w:t>Pakeitimas</w:t>
            </w:r>
          </w:p>
        </w:tc>
      </w:tr>
      <w:tr w:rsidR="003B332B" w:rsidRPr="00BF648F" w14:paraId="32182D82" w14:textId="77777777" w:rsidTr="00AA7664">
        <w:trPr>
          <w:jc w:val="center"/>
        </w:trPr>
        <w:tc>
          <w:tcPr>
            <w:tcW w:w="4876" w:type="dxa"/>
            <w:tcBorders>
              <w:top w:val="nil"/>
              <w:left w:val="nil"/>
              <w:bottom w:val="nil"/>
              <w:right w:val="nil"/>
            </w:tcBorders>
          </w:tcPr>
          <w:p w14:paraId="4B0E6CBB" w14:textId="77777777" w:rsidR="003B332B" w:rsidRPr="00BF648F" w:rsidRDefault="003B332B" w:rsidP="00AA7664">
            <w:pPr>
              <w:pStyle w:val="Normal6a"/>
            </w:pPr>
          </w:p>
        </w:tc>
        <w:tc>
          <w:tcPr>
            <w:tcW w:w="4876" w:type="dxa"/>
            <w:tcBorders>
              <w:top w:val="nil"/>
              <w:left w:val="nil"/>
              <w:bottom w:val="nil"/>
              <w:right w:val="nil"/>
            </w:tcBorders>
          </w:tcPr>
          <w:p w14:paraId="036E1B41" w14:textId="77777777" w:rsidR="003B332B" w:rsidRPr="00BF648F" w:rsidRDefault="003B332B" w:rsidP="00AA7664">
            <w:pPr>
              <w:pStyle w:val="Normal6a"/>
            </w:pPr>
            <w:r w:rsidRPr="00BF648F">
              <w:rPr>
                <w:b/>
                <w:i/>
              </w:rPr>
              <w:t>16b.</w:t>
            </w:r>
            <w:r w:rsidRPr="00BF648F">
              <w:tab/>
            </w:r>
            <w:r w:rsidRPr="00BF648F">
              <w:rPr>
                <w:b/>
                <w:i/>
              </w:rPr>
              <w:t>pabrėžia, kad būtina parengti strategijas, kuriomis būtų užtikrintos Lotynų Amerikos afroamerikiečių ir čiabuvių teisės;</w:t>
            </w:r>
          </w:p>
        </w:tc>
      </w:tr>
    </w:tbl>
    <w:p w14:paraId="6496A41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222450D" w14:textId="77777777" w:rsidR="003B332B" w:rsidRPr="00BF648F" w:rsidRDefault="003B332B" w:rsidP="003B332B">
      <w:r w:rsidRPr="00BF648F">
        <w:rPr>
          <w:rStyle w:val="HideTWBExt"/>
        </w:rPr>
        <w:t>&lt;/Amend&gt;</w:t>
      </w:r>
    </w:p>
    <w:p w14:paraId="77BFC1C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337</w:t>
      </w:r>
      <w:r w:rsidRPr="00BF648F">
        <w:rPr>
          <w:rStyle w:val="HideTWBExt"/>
        </w:rPr>
        <w:t>&lt;/NumAm&gt;</w:t>
      </w:r>
    </w:p>
    <w:p w14:paraId="12793EF8" w14:textId="77777777" w:rsidR="003B332B" w:rsidRPr="00BF648F" w:rsidRDefault="003B332B" w:rsidP="003B332B">
      <w:pPr>
        <w:pStyle w:val="NormalBold"/>
      </w:pPr>
      <w:r w:rsidRPr="00BF648F">
        <w:rPr>
          <w:rStyle w:val="HideTWBExt"/>
          <w:b w:val="0"/>
        </w:rPr>
        <w:t>&lt;RepeatBlock-By&gt;&lt;Members&gt;</w:t>
      </w:r>
      <w:r w:rsidRPr="00BF648F">
        <w:t>Alice Teodorescu Måwe</w:t>
      </w:r>
      <w:r w:rsidRPr="00BF648F">
        <w:rPr>
          <w:rStyle w:val="HideTWBExt"/>
          <w:b w:val="0"/>
        </w:rPr>
        <w:t>&lt;/Members&gt;</w:t>
      </w:r>
    </w:p>
    <w:p w14:paraId="50717481" w14:textId="77777777" w:rsidR="003B332B" w:rsidRPr="00BF648F" w:rsidRDefault="003B332B" w:rsidP="003B332B">
      <w:pPr>
        <w:pStyle w:val="NormalBold"/>
      </w:pPr>
      <w:r w:rsidRPr="00BF648F">
        <w:rPr>
          <w:rStyle w:val="HideTWBExt"/>
          <w:b w:val="0"/>
        </w:rPr>
        <w:t>&lt;/RepeatBlock-By&gt;</w:t>
      </w:r>
    </w:p>
    <w:p w14:paraId="2B8F4C7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375FFCC" w14:textId="77777777" w:rsidR="003B332B" w:rsidRPr="00BF648F" w:rsidRDefault="003B332B" w:rsidP="003B332B">
      <w:pPr>
        <w:pStyle w:val="NormalBold"/>
      </w:pPr>
      <w:r w:rsidRPr="00BF648F">
        <w:rPr>
          <w:rStyle w:val="HideTWBExt"/>
        </w:rPr>
        <w:t>&lt;Article&gt;</w:t>
      </w:r>
      <w:r w:rsidRPr="00BF648F">
        <w:t>16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134784A" w14:textId="77777777" w:rsidTr="00AA7664">
        <w:trPr>
          <w:trHeight w:hRule="exact" w:val="240"/>
          <w:jc w:val="center"/>
        </w:trPr>
        <w:tc>
          <w:tcPr>
            <w:tcW w:w="9752" w:type="dxa"/>
            <w:gridSpan w:val="2"/>
            <w:tcBorders>
              <w:top w:val="nil"/>
              <w:left w:val="nil"/>
              <w:bottom w:val="nil"/>
              <w:right w:val="nil"/>
            </w:tcBorders>
          </w:tcPr>
          <w:p w14:paraId="50E30B47" w14:textId="77777777" w:rsidR="003B332B" w:rsidRPr="00BF648F" w:rsidRDefault="003B332B" w:rsidP="00AA7664"/>
        </w:tc>
      </w:tr>
      <w:tr w:rsidR="003B332B" w:rsidRPr="00BF648F" w14:paraId="5FCE0F01" w14:textId="77777777" w:rsidTr="00AA7664">
        <w:trPr>
          <w:trHeight w:val="240"/>
          <w:jc w:val="center"/>
        </w:trPr>
        <w:tc>
          <w:tcPr>
            <w:tcW w:w="4876" w:type="dxa"/>
            <w:tcBorders>
              <w:top w:val="nil"/>
              <w:left w:val="nil"/>
              <w:bottom w:val="nil"/>
              <w:right w:val="nil"/>
            </w:tcBorders>
          </w:tcPr>
          <w:p w14:paraId="44F76C0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2F80469" w14:textId="77777777" w:rsidR="003B332B" w:rsidRPr="00BF648F" w:rsidRDefault="003B332B" w:rsidP="00AA7664">
            <w:pPr>
              <w:pStyle w:val="AmColumnHeading"/>
            </w:pPr>
            <w:r w:rsidRPr="00BF648F">
              <w:t>Pakeitimas</w:t>
            </w:r>
          </w:p>
        </w:tc>
      </w:tr>
      <w:tr w:rsidR="003B332B" w:rsidRPr="00BF648F" w14:paraId="14AD4B1C" w14:textId="77777777" w:rsidTr="00AA7664">
        <w:trPr>
          <w:jc w:val="center"/>
        </w:trPr>
        <w:tc>
          <w:tcPr>
            <w:tcW w:w="4876" w:type="dxa"/>
            <w:tcBorders>
              <w:top w:val="nil"/>
              <w:left w:val="nil"/>
              <w:bottom w:val="nil"/>
              <w:right w:val="nil"/>
            </w:tcBorders>
          </w:tcPr>
          <w:p w14:paraId="7F22718D" w14:textId="77777777" w:rsidR="003B332B" w:rsidRPr="00BF648F" w:rsidRDefault="003B332B" w:rsidP="00AA7664">
            <w:pPr>
              <w:pStyle w:val="Normal6a"/>
            </w:pPr>
          </w:p>
        </w:tc>
        <w:tc>
          <w:tcPr>
            <w:tcW w:w="4876" w:type="dxa"/>
            <w:tcBorders>
              <w:top w:val="nil"/>
              <w:left w:val="nil"/>
              <w:bottom w:val="nil"/>
              <w:right w:val="nil"/>
            </w:tcBorders>
          </w:tcPr>
          <w:p w14:paraId="676B2668" w14:textId="77777777" w:rsidR="003B332B" w:rsidRPr="00BF648F" w:rsidRDefault="003B332B" w:rsidP="00AA7664">
            <w:pPr>
              <w:pStyle w:val="Normal6a"/>
            </w:pPr>
            <w:r w:rsidRPr="00BF648F">
              <w:rPr>
                <w:b/>
                <w:i/>
              </w:rPr>
              <w:t>16b.</w:t>
            </w:r>
            <w:r w:rsidRPr="00BF648F">
              <w:tab/>
            </w:r>
            <w:r w:rsidRPr="00BF648F">
              <w:rPr>
                <w:b/>
                <w:i/>
              </w:rPr>
              <w:t>pakartoja, jog smerkia tai, kad pilietybės neturėjimas ir tremtis naudojami kaip ginklas prieš kitaminčius Nikaragvoje;</w:t>
            </w:r>
          </w:p>
        </w:tc>
      </w:tr>
    </w:tbl>
    <w:p w14:paraId="57273727"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{SV}</w:t>
      </w:r>
      <w:r w:rsidRPr="00BF648F">
        <w:t>sv</w:t>
      </w:r>
      <w:r w:rsidRPr="00BF648F">
        <w:rPr>
          <w:rStyle w:val="HideTWBExt"/>
        </w:rPr>
        <w:t>&lt;/Original&gt;</w:t>
      </w:r>
    </w:p>
    <w:p w14:paraId="167BC609" w14:textId="77777777" w:rsidR="003B332B" w:rsidRPr="00BF648F" w:rsidRDefault="003B332B" w:rsidP="003B332B">
      <w:r w:rsidRPr="00BF648F">
        <w:rPr>
          <w:rStyle w:val="HideTWBExt"/>
        </w:rPr>
        <w:t>&lt;/Amend&gt;</w:t>
      </w:r>
    </w:p>
    <w:p w14:paraId="25690C3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338</w:t>
      </w:r>
      <w:r w:rsidRPr="00BF648F">
        <w:rPr>
          <w:rStyle w:val="HideTWBExt"/>
        </w:rPr>
        <w:t>&lt;/NumAm&gt;</w:t>
      </w:r>
    </w:p>
    <w:p w14:paraId="4A0604ED"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63F7D05C" w14:textId="77777777" w:rsidR="003B332B" w:rsidRPr="00BF648F" w:rsidRDefault="003B332B" w:rsidP="003B332B">
      <w:pPr>
        <w:pStyle w:val="NormalBold"/>
      </w:pPr>
      <w:r w:rsidRPr="00BF648F">
        <w:rPr>
          <w:rStyle w:val="HideTWBExt"/>
          <w:b w:val="0"/>
        </w:rPr>
        <w:t>&lt;/RepeatBlock-By&gt;</w:t>
      </w:r>
    </w:p>
    <w:p w14:paraId="3501589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FAFE29C" w14:textId="77777777" w:rsidR="003B332B" w:rsidRPr="00BF648F" w:rsidRDefault="003B332B" w:rsidP="003B332B">
      <w:pPr>
        <w:pStyle w:val="NormalBold"/>
      </w:pPr>
      <w:r w:rsidRPr="00BF648F">
        <w:rPr>
          <w:rStyle w:val="HideTWBExt"/>
        </w:rPr>
        <w:t>&lt;Article&gt;</w:t>
      </w:r>
      <w:r w:rsidRPr="00BF648F">
        <w:t>16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DEC98E4" w14:textId="77777777" w:rsidTr="00AA7664">
        <w:trPr>
          <w:trHeight w:hRule="exact" w:val="240"/>
          <w:jc w:val="center"/>
        </w:trPr>
        <w:tc>
          <w:tcPr>
            <w:tcW w:w="9752" w:type="dxa"/>
            <w:gridSpan w:val="2"/>
            <w:tcBorders>
              <w:top w:val="nil"/>
              <w:left w:val="nil"/>
              <w:bottom w:val="nil"/>
              <w:right w:val="nil"/>
            </w:tcBorders>
          </w:tcPr>
          <w:p w14:paraId="69954107" w14:textId="77777777" w:rsidR="003B332B" w:rsidRPr="00BF648F" w:rsidRDefault="003B332B" w:rsidP="00AA7664"/>
        </w:tc>
      </w:tr>
      <w:tr w:rsidR="003B332B" w:rsidRPr="00BF648F" w14:paraId="46C446B5" w14:textId="77777777" w:rsidTr="00AA7664">
        <w:trPr>
          <w:trHeight w:val="240"/>
          <w:jc w:val="center"/>
        </w:trPr>
        <w:tc>
          <w:tcPr>
            <w:tcW w:w="4876" w:type="dxa"/>
            <w:tcBorders>
              <w:top w:val="nil"/>
              <w:left w:val="nil"/>
              <w:bottom w:val="nil"/>
              <w:right w:val="nil"/>
            </w:tcBorders>
          </w:tcPr>
          <w:p w14:paraId="18B2132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295C572" w14:textId="77777777" w:rsidR="003B332B" w:rsidRPr="00BF648F" w:rsidRDefault="003B332B" w:rsidP="00AA7664">
            <w:pPr>
              <w:pStyle w:val="AmColumnHeading"/>
            </w:pPr>
            <w:r w:rsidRPr="00BF648F">
              <w:t>Pakeitimas</w:t>
            </w:r>
          </w:p>
        </w:tc>
      </w:tr>
      <w:tr w:rsidR="003B332B" w:rsidRPr="00BF648F" w14:paraId="1C4B6172" w14:textId="77777777" w:rsidTr="00AA7664">
        <w:trPr>
          <w:jc w:val="center"/>
        </w:trPr>
        <w:tc>
          <w:tcPr>
            <w:tcW w:w="4876" w:type="dxa"/>
            <w:tcBorders>
              <w:top w:val="nil"/>
              <w:left w:val="nil"/>
              <w:bottom w:val="nil"/>
              <w:right w:val="nil"/>
            </w:tcBorders>
          </w:tcPr>
          <w:p w14:paraId="72D9729B" w14:textId="77777777" w:rsidR="003B332B" w:rsidRPr="00BF648F" w:rsidRDefault="003B332B" w:rsidP="00AA7664">
            <w:pPr>
              <w:pStyle w:val="Normal6a"/>
            </w:pPr>
          </w:p>
        </w:tc>
        <w:tc>
          <w:tcPr>
            <w:tcW w:w="4876" w:type="dxa"/>
            <w:tcBorders>
              <w:top w:val="nil"/>
              <w:left w:val="nil"/>
              <w:bottom w:val="nil"/>
              <w:right w:val="nil"/>
            </w:tcBorders>
          </w:tcPr>
          <w:p w14:paraId="1B0EA7E3" w14:textId="77777777" w:rsidR="003B332B" w:rsidRPr="00BF648F" w:rsidRDefault="003B332B" w:rsidP="00AA7664">
            <w:pPr>
              <w:pStyle w:val="Normal6a"/>
            </w:pPr>
            <w:r w:rsidRPr="00BF648F">
              <w:rPr>
                <w:b/>
                <w:i/>
              </w:rPr>
              <w:t>16c.</w:t>
            </w:r>
            <w:r w:rsidRPr="00BF648F">
              <w:tab/>
            </w:r>
            <w:r w:rsidRPr="00BF648F">
              <w:rPr>
                <w:b/>
                <w:i/>
              </w:rPr>
              <w:t>griežtai smerkia neseniai Kolumbijoje įvykdytą smurtą prieš politinius oponentus, įskaitant išpuolį prieš didžiausios šalyje opozicinės centro dešiniųjų partijos „Centro Democrático“ senatorių Miguelį Uribe Turbay, kuris neseniai paskelbė ketinantis siūlyti savo kandidatūrą kitų metų rinkimuose;</w:t>
            </w:r>
            <w:r w:rsidRPr="00BF648F">
              <w:t xml:space="preserve"> </w:t>
            </w:r>
            <w:r w:rsidRPr="00BF648F">
              <w:rPr>
                <w:b/>
                <w:i/>
              </w:rPr>
              <w:t>mano, kad tokie išpuoliai kelia tiesioginę grėsmę demokratijos pagrindams;</w:t>
            </w:r>
            <w:r w:rsidRPr="00BF648F">
              <w:t xml:space="preserve"> </w:t>
            </w:r>
            <w:r w:rsidRPr="00BF648F">
              <w:rPr>
                <w:b/>
                <w:i/>
              </w:rPr>
              <w:t>ragina Kolumbijos valdžios institucijas susilaikyti nuo kurstančios retorikos prieš politinius oponentus, nes tokie naratyvai dar labiau poliarizuoja visuomenę ir didina socialinę įtampą;</w:t>
            </w:r>
            <w:r w:rsidRPr="00BF648F">
              <w:t xml:space="preserve"> </w:t>
            </w:r>
            <w:r w:rsidRPr="00BF648F">
              <w:rPr>
                <w:b/>
                <w:i/>
              </w:rPr>
              <w:t>ragina atlikti nepriklausomą ir skaidrų tyrimą, kad būtų nustatyti šio išpuolio ir kitų neseniai įvykdytų politiškai motyvuotų nužudymų vykdytojai ir užsakovai;</w:t>
            </w:r>
          </w:p>
        </w:tc>
      </w:tr>
    </w:tbl>
    <w:p w14:paraId="12E60BD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1E5FE349" w14:textId="77777777" w:rsidR="003B332B" w:rsidRPr="00BF648F" w:rsidRDefault="003B332B" w:rsidP="003B332B">
      <w:r w:rsidRPr="00BF648F">
        <w:rPr>
          <w:rStyle w:val="HideTWBExt"/>
        </w:rPr>
        <w:t>&lt;/Amend&gt;</w:t>
      </w:r>
    </w:p>
    <w:p w14:paraId="5F9F2E4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339</w:t>
      </w:r>
      <w:r w:rsidRPr="00BF648F">
        <w:rPr>
          <w:rStyle w:val="HideTWBExt"/>
        </w:rPr>
        <w:t>&lt;/NumAm&gt;</w:t>
      </w:r>
    </w:p>
    <w:p w14:paraId="78BE3912"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 Roberto Vannacci, Silvia Sardone</w:t>
      </w:r>
      <w:r w:rsidRPr="00BF648F">
        <w:rPr>
          <w:rStyle w:val="HideTWBExt"/>
          <w:b w:val="0"/>
        </w:rPr>
        <w:t>&lt;/Members&gt;</w:t>
      </w:r>
    </w:p>
    <w:p w14:paraId="34A04FFD" w14:textId="77777777" w:rsidR="003B332B" w:rsidRPr="00BF648F" w:rsidRDefault="003B332B" w:rsidP="003B332B">
      <w:pPr>
        <w:pStyle w:val="NormalBold"/>
      </w:pPr>
      <w:r w:rsidRPr="00BF648F">
        <w:rPr>
          <w:rStyle w:val="HideTWBExt"/>
          <w:b w:val="0"/>
        </w:rPr>
        <w:t>&lt;/RepeatBlock-By&gt;</w:t>
      </w:r>
    </w:p>
    <w:p w14:paraId="05297ED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3F3E775" w14:textId="77777777" w:rsidR="003B332B" w:rsidRPr="00BF648F" w:rsidRDefault="003B332B" w:rsidP="003B332B">
      <w:pPr>
        <w:pStyle w:val="NormalBold"/>
      </w:pPr>
      <w:r w:rsidRPr="00BF648F">
        <w:rPr>
          <w:rStyle w:val="HideTWBExt"/>
        </w:rPr>
        <w:t>&lt;Article&gt;</w:t>
      </w:r>
      <w:r w:rsidRPr="00BF648F">
        <w:t>16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9346340" w14:textId="77777777" w:rsidTr="00AA7664">
        <w:trPr>
          <w:trHeight w:hRule="exact" w:val="240"/>
          <w:jc w:val="center"/>
        </w:trPr>
        <w:tc>
          <w:tcPr>
            <w:tcW w:w="9752" w:type="dxa"/>
            <w:gridSpan w:val="2"/>
            <w:tcBorders>
              <w:top w:val="nil"/>
              <w:left w:val="nil"/>
              <w:bottom w:val="nil"/>
              <w:right w:val="nil"/>
            </w:tcBorders>
          </w:tcPr>
          <w:p w14:paraId="5F0335D0" w14:textId="77777777" w:rsidR="003B332B" w:rsidRPr="00BF648F" w:rsidRDefault="003B332B" w:rsidP="00AA7664"/>
        </w:tc>
      </w:tr>
      <w:tr w:rsidR="003B332B" w:rsidRPr="00BF648F" w14:paraId="7BDCB1AC" w14:textId="77777777" w:rsidTr="00AA7664">
        <w:trPr>
          <w:trHeight w:val="240"/>
          <w:jc w:val="center"/>
        </w:trPr>
        <w:tc>
          <w:tcPr>
            <w:tcW w:w="4876" w:type="dxa"/>
            <w:tcBorders>
              <w:top w:val="nil"/>
              <w:left w:val="nil"/>
              <w:bottom w:val="nil"/>
              <w:right w:val="nil"/>
            </w:tcBorders>
          </w:tcPr>
          <w:p w14:paraId="09D05D4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9981EA7" w14:textId="77777777" w:rsidR="003B332B" w:rsidRPr="00BF648F" w:rsidRDefault="003B332B" w:rsidP="00AA7664">
            <w:pPr>
              <w:pStyle w:val="AmColumnHeading"/>
            </w:pPr>
            <w:r w:rsidRPr="00BF648F">
              <w:t>Pakeitimas</w:t>
            </w:r>
          </w:p>
        </w:tc>
      </w:tr>
      <w:tr w:rsidR="003B332B" w:rsidRPr="00BF648F" w14:paraId="5CD993C5" w14:textId="77777777" w:rsidTr="00AA7664">
        <w:trPr>
          <w:jc w:val="center"/>
        </w:trPr>
        <w:tc>
          <w:tcPr>
            <w:tcW w:w="4876" w:type="dxa"/>
            <w:tcBorders>
              <w:top w:val="nil"/>
              <w:left w:val="nil"/>
              <w:bottom w:val="nil"/>
              <w:right w:val="nil"/>
            </w:tcBorders>
          </w:tcPr>
          <w:p w14:paraId="5C991ED9" w14:textId="77777777" w:rsidR="003B332B" w:rsidRPr="00BF648F" w:rsidRDefault="003B332B" w:rsidP="00AA7664">
            <w:pPr>
              <w:pStyle w:val="Normal6a"/>
            </w:pPr>
          </w:p>
        </w:tc>
        <w:tc>
          <w:tcPr>
            <w:tcW w:w="4876" w:type="dxa"/>
            <w:tcBorders>
              <w:top w:val="nil"/>
              <w:left w:val="nil"/>
              <w:bottom w:val="nil"/>
              <w:right w:val="nil"/>
            </w:tcBorders>
          </w:tcPr>
          <w:p w14:paraId="79416556" w14:textId="77777777" w:rsidR="003B332B" w:rsidRPr="00BF648F" w:rsidRDefault="003B332B" w:rsidP="00AA7664">
            <w:pPr>
              <w:pStyle w:val="Normal6a"/>
            </w:pPr>
            <w:r w:rsidRPr="00BF648F">
              <w:rPr>
                <w:b/>
                <w:i/>
              </w:rPr>
              <w:t>16c.</w:t>
            </w:r>
            <w:r w:rsidRPr="00BF648F">
              <w:tab/>
            </w:r>
            <w:r w:rsidRPr="00BF648F">
              <w:rPr>
                <w:b/>
                <w:i/>
              </w:rPr>
              <w:t xml:space="preserve">reikalauja nedelsiant išlaisvinti buvusią Bolivijos prezidentę ir Sacharovo premijos finalistę Jeanine Áñez, kuri neteisėtai kalinama nuo 2021 m., taip pat </w:t>
            </w:r>
            <w:r w:rsidRPr="00BF648F">
              <w:rPr>
                <w:b/>
                <w:i/>
              </w:rPr>
              <w:lastRenderedPageBreak/>
              <w:t>paleisti Santa Kruso departamento gubernatorių Luisą Fernando Camacho, kuris nuo 2022 m. yra suimtas vykdant ikiteisminį tyrimą, 2024 m. suimtą žmogaus teisių aktyvistą Fernando Hamdaną ir maždaug 300 šalies politinių kalinių; reikalauja, kad Luiso Arce režimas nutrauktų politines ir teismines represijas;</w:t>
            </w:r>
          </w:p>
        </w:tc>
      </w:tr>
    </w:tbl>
    <w:p w14:paraId="2206CC67"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9DC4B1B" w14:textId="77777777" w:rsidR="003B332B" w:rsidRPr="00BF648F" w:rsidRDefault="003B332B" w:rsidP="003B332B">
      <w:r w:rsidRPr="00BF648F">
        <w:rPr>
          <w:rStyle w:val="HideTWBExt"/>
        </w:rPr>
        <w:t>&lt;/Amend&gt;</w:t>
      </w:r>
    </w:p>
    <w:p w14:paraId="133A33C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340</w:t>
      </w:r>
      <w:r w:rsidRPr="00BF648F">
        <w:rPr>
          <w:rStyle w:val="HideTWBExt"/>
        </w:rPr>
        <w:t>&lt;/NumAm&gt;</w:t>
      </w:r>
    </w:p>
    <w:p w14:paraId="3AE16BEE" w14:textId="77777777" w:rsidR="003B332B" w:rsidRPr="00BF648F" w:rsidRDefault="003B332B" w:rsidP="003B332B">
      <w:pPr>
        <w:pStyle w:val="NormalBold"/>
      </w:pPr>
      <w:r w:rsidRPr="00BF648F">
        <w:rPr>
          <w:rStyle w:val="HideTWBExt"/>
          <w:b w:val="0"/>
        </w:rPr>
        <w:t>&lt;RepeatBlock-By&gt;&lt;Members&gt;</w:t>
      </w:r>
      <w:r w:rsidRPr="00BF648F">
        <w:t>Alice Teodorescu Måwe</w:t>
      </w:r>
      <w:r w:rsidRPr="00BF648F">
        <w:rPr>
          <w:rStyle w:val="HideTWBExt"/>
          <w:b w:val="0"/>
        </w:rPr>
        <w:t>&lt;/Members&gt;</w:t>
      </w:r>
    </w:p>
    <w:p w14:paraId="74F64EFE" w14:textId="77777777" w:rsidR="003B332B" w:rsidRPr="00BF648F" w:rsidRDefault="003B332B" w:rsidP="003B332B">
      <w:pPr>
        <w:pStyle w:val="NormalBold"/>
      </w:pPr>
      <w:r w:rsidRPr="00BF648F">
        <w:rPr>
          <w:rStyle w:val="HideTWBExt"/>
          <w:b w:val="0"/>
        </w:rPr>
        <w:t>&lt;/RepeatBlock-By&gt;</w:t>
      </w:r>
    </w:p>
    <w:p w14:paraId="284155B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D814509" w14:textId="77777777" w:rsidR="003B332B" w:rsidRPr="00BF648F" w:rsidRDefault="003B332B" w:rsidP="003B332B">
      <w:pPr>
        <w:pStyle w:val="NormalBold"/>
      </w:pPr>
      <w:r w:rsidRPr="00BF648F">
        <w:rPr>
          <w:rStyle w:val="HideTWBExt"/>
        </w:rPr>
        <w:t>&lt;Article&gt;</w:t>
      </w:r>
      <w:r w:rsidRPr="00BF648F">
        <w:t>16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191C89A" w14:textId="77777777" w:rsidTr="00AA7664">
        <w:trPr>
          <w:trHeight w:hRule="exact" w:val="240"/>
          <w:jc w:val="center"/>
        </w:trPr>
        <w:tc>
          <w:tcPr>
            <w:tcW w:w="9752" w:type="dxa"/>
            <w:gridSpan w:val="2"/>
            <w:tcBorders>
              <w:top w:val="nil"/>
              <w:left w:val="nil"/>
              <w:bottom w:val="nil"/>
              <w:right w:val="nil"/>
            </w:tcBorders>
          </w:tcPr>
          <w:p w14:paraId="13424D07" w14:textId="77777777" w:rsidR="003B332B" w:rsidRPr="00BF648F" w:rsidRDefault="003B332B" w:rsidP="00AA7664"/>
        </w:tc>
      </w:tr>
      <w:tr w:rsidR="003B332B" w:rsidRPr="00BF648F" w14:paraId="4FB7AA9D" w14:textId="77777777" w:rsidTr="00AA7664">
        <w:trPr>
          <w:trHeight w:val="240"/>
          <w:jc w:val="center"/>
        </w:trPr>
        <w:tc>
          <w:tcPr>
            <w:tcW w:w="4876" w:type="dxa"/>
            <w:tcBorders>
              <w:top w:val="nil"/>
              <w:left w:val="nil"/>
              <w:bottom w:val="nil"/>
              <w:right w:val="nil"/>
            </w:tcBorders>
          </w:tcPr>
          <w:p w14:paraId="00C9AB9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3C88C35" w14:textId="77777777" w:rsidR="003B332B" w:rsidRPr="00BF648F" w:rsidRDefault="003B332B" w:rsidP="00AA7664">
            <w:pPr>
              <w:pStyle w:val="AmColumnHeading"/>
            </w:pPr>
            <w:r w:rsidRPr="00BF648F">
              <w:t>Pakeitimas</w:t>
            </w:r>
          </w:p>
        </w:tc>
      </w:tr>
      <w:tr w:rsidR="003B332B" w:rsidRPr="00BF648F" w14:paraId="3B2E41DF" w14:textId="77777777" w:rsidTr="00AA7664">
        <w:trPr>
          <w:jc w:val="center"/>
        </w:trPr>
        <w:tc>
          <w:tcPr>
            <w:tcW w:w="4876" w:type="dxa"/>
            <w:tcBorders>
              <w:top w:val="nil"/>
              <w:left w:val="nil"/>
              <w:bottom w:val="nil"/>
              <w:right w:val="nil"/>
            </w:tcBorders>
          </w:tcPr>
          <w:p w14:paraId="54193AC7" w14:textId="77777777" w:rsidR="003B332B" w:rsidRPr="00BF648F" w:rsidRDefault="003B332B" w:rsidP="00AA7664">
            <w:pPr>
              <w:pStyle w:val="Normal6a"/>
            </w:pPr>
          </w:p>
        </w:tc>
        <w:tc>
          <w:tcPr>
            <w:tcW w:w="4876" w:type="dxa"/>
            <w:tcBorders>
              <w:top w:val="nil"/>
              <w:left w:val="nil"/>
              <w:bottom w:val="nil"/>
              <w:right w:val="nil"/>
            </w:tcBorders>
          </w:tcPr>
          <w:p w14:paraId="66F0B3CA" w14:textId="77777777" w:rsidR="003B332B" w:rsidRPr="00BF648F" w:rsidRDefault="003B332B" w:rsidP="00AA7664">
            <w:pPr>
              <w:pStyle w:val="Normal6a"/>
            </w:pPr>
            <w:r w:rsidRPr="00BF648F">
              <w:rPr>
                <w:b/>
                <w:i/>
              </w:rPr>
              <w:t>16c.</w:t>
            </w:r>
            <w:r w:rsidRPr="00BF648F">
              <w:tab/>
            </w:r>
            <w:r w:rsidRPr="00BF648F">
              <w:rPr>
                <w:b/>
                <w:i/>
              </w:rPr>
              <w:t>smerkia ir kategoriškai atmeta J. C. Ortegos režimo vykdomą plataus masto persekiojimą ir represijas, visų pirma prieš krikščionių grupes šalyje;</w:t>
            </w:r>
            <w:r w:rsidRPr="00BF648F">
              <w:t xml:space="preserve"> </w:t>
            </w:r>
            <w:r w:rsidRPr="00BF648F">
              <w:rPr>
                <w:b/>
                <w:i/>
              </w:rPr>
              <w:t>pabrėžia, kad būtina gerbti religijos laisvę, ir ragina Nikaragvą nutraukti represijas prieš šalies krikščionis;</w:t>
            </w:r>
          </w:p>
        </w:tc>
      </w:tr>
    </w:tbl>
    <w:p w14:paraId="78A1DAA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{SV}</w:t>
      </w:r>
      <w:r w:rsidRPr="00BF648F">
        <w:t>sv</w:t>
      </w:r>
      <w:r w:rsidRPr="00BF648F">
        <w:rPr>
          <w:rStyle w:val="HideTWBExt"/>
        </w:rPr>
        <w:t>&lt;/Original&gt;</w:t>
      </w:r>
    </w:p>
    <w:p w14:paraId="744E4648" w14:textId="77777777" w:rsidR="003B332B" w:rsidRPr="00BF648F" w:rsidRDefault="003B332B" w:rsidP="003B332B">
      <w:r w:rsidRPr="00BF648F">
        <w:rPr>
          <w:rStyle w:val="HideTWBExt"/>
        </w:rPr>
        <w:t>&lt;/Amend&gt;</w:t>
      </w:r>
    </w:p>
    <w:p w14:paraId="79EB1DA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341</w:t>
      </w:r>
      <w:r w:rsidRPr="00BF648F">
        <w:rPr>
          <w:rStyle w:val="HideTWBExt"/>
        </w:rPr>
        <w:t>&lt;/NumAm&gt;</w:t>
      </w:r>
    </w:p>
    <w:p w14:paraId="4BDEA135"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36DB57FB"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17CAF6FA" w14:textId="77777777" w:rsidR="003B332B" w:rsidRPr="00BF648F" w:rsidRDefault="003B332B" w:rsidP="003B332B">
      <w:pPr>
        <w:pStyle w:val="NormalBold"/>
      </w:pPr>
      <w:r w:rsidRPr="00BF648F">
        <w:rPr>
          <w:rStyle w:val="HideTWBExt"/>
          <w:b w:val="0"/>
        </w:rPr>
        <w:t>&lt;/RepeatBlock-By&gt;</w:t>
      </w:r>
    </w:p>
    <w:p w14:paraId="6071908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FC2CF0D" w14:textId="77777777" w:rsidR="003B332B" w:rsidRPr="00BF648F" w:rsidRDefault="003B332B" w:rsidP="003B332B">
      <w:pPr>
        <w:pStyle w:val="NormalBold"/>
      </w:pPr>
      <w:r w:rsidRPr="00BF648F">
        <w:rPr>
          <w:rStyle w:val="HideTWBExt"/>
        </w:rPr>
        <w:t>&lt;Article&gt;</w:t>
      </w:r>
      <w:r w:rsidRPr="00BF648F">
        <w:t>16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C4EBB77" w14:textId="77777777" w:rsidTr="00AA7664">
        <w:trPr>
          <w:trHeight w:hRule="exact" w:val="240"/>
          <w:jc w:val="center"/>
        </w:trPr>
        <w:tc>
          <w:tcPr>
            <w:tcW w:w="9752" w:type="dxa"/>
            <w:gridSpan w:val="2"/>
            <w:tcBorders>
              <w:top w:val="nil"/>
              <w:left w:val="nil"/>
              <w:bottom w:val="nil"/>
              <w:right w:val="nil"/>
            </w:tcBorders>
          </w:tcPr>
          <w:p w14:paraId="6F8E2C84" w14:textId="77777777" w:rsidR="003B332B" w:rsidRPr="00BF648F" w:rsidRDefault="003B332B" w:rsidP="00AA7664"/>
        </w:tc>
      </w:tr>
      <w:tr w:rsidR="003B332B" w:rsidRPr="00BF648F" w14:paraId="09A062C1" w14:textId="77777777" w:rsidTr="00AA7664">
        <w:trPr>
          <w:trHeight w:val="240"/>
          <w:jc w:val="center"/>
        </w:trPr>
        <w:tc>
          <w:tcPr>
            <w:tcW w:w="4876" w:type="dxa"/>
            <w:tcBorders>
              <w:top w:val="nil"/>
              <w:left w:val="nil"/>
              <w:bottom w:val="nil"/>
              <w:right w:val="nil"/>
            </w:tcBorders>
          </w:tcPr>
          <w:p w14:paraId="337A934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070FCD7" w14:textId="77777777" w:rsidR="003B332B" w:rsidRPr="00BF648F" w:rsidRDefault="003B332B" w:rsidP="00AA7664">
            <w:pPr>
              <w:pStyle w:val="AmColumnHeading"/>
            </w:pPr>
            <w:r w:rsidRPr="00BF648F">
              <w:t>Pakeitimas</w:t>
            </w:r>
          </w:p>
        </w:tc>
      </w:tr>
      <w:tr w:rsidR="003B332B" w:rsidRPr="00BF648F" w14:paraId="5C651D53" w14:textId="77777777" w:rsidTr="00AA7664">
        <w:trPr>
          <w:jc w:val="center"/>
        </w:trPr>
        <w:tc>
          <w:tcPr>
            <w:tcW w:w="4876" w:type="dxa"/>
            <w:tcBorders>
              <w:top w:val="nil"/>
              <w:left w:val="nil"/>
              <w:bottom w:val="nil"/>
              <w:right w:val="nil"/>
            </w:tcBorders>
          </w:tcPr>
          <w:p w14:paraId="68F944C1" w14:textId="77777777" w:rsidR="003B332B" w:rsidRPr="00BF648F" w:rsidRDefault="003B332B" w:rsidP="00AA7664">
            <w:pPr>
              <w:pStyle w:val="Normal6a"/>
            </w:pPr>
          </w:p>
        </w:tc>
        <w:tc>
          <w:tcPr>
            <w:tcW w:w="4876" w:type="dxa"/>
            <w:tcBorders>
              <w:top w:val="nil"/>
              <w:left w:val="nil"/>
              <w:bottom w:val="nil"/>
              <w:right w:val="nil"/>
            </w:tcBorders>
          </w:tcPr>
          <w:p w14:paraId="3DCF7FC2" w14:textId="77777777" w:rsidR="003B332B" w:rsidRPr="00BF648F" w:rsidRDefault="003B332B" w:rsidP="00AA7664">
            <w:pPr>
              <w:pStyle w:val="Normal6a"/>
            </w:pPr>
            <w:r w:rsidRPr="00BF648F">
              <w:rPr>
                <w:b/>
                <w:i/>
              </w:rPr>
              <w:t>16a.</w:t>
            </w:r>
            <w:r w:rsidRPr="00BF648F">
              <w:tab/>
            </w:r>
            <w:r w:rsidRPr="00BF648F">
              <w:rPr>
                <w:b/>
                <w:i/>
              </w:rPr>
              <w:t xml:space="preserve">ragina valdžios institucijas laikytis teisinės valstybės principų ir teisės į taikius susirinkimus, gerbti tinkamą teismo procesą ir užtikrinti teismų narių ir sulaikytųjų saugumą bei neliečiamybę </w:t>
            </w:r>
            <w:r w:rsidRPr="00BF648F">
              <w:rPr>
                <w:b/>
                <w:i/>
              </w:rPr>
              <w:lastRenderedPageBreak/>
              <w:t>Gvatemaloje;</w:t>
            </w:r>
          </w:p>
        </w:tc>
      </w:tr>
    </w:tbl>
    <w:p w14:paraId="2E22EFEA"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D5ABA07" w14:textId="77777777" w:rsidR="003B332B" w:rsidRPr="00BF648F" w:rsidRDefault="003B332B" w:rsidP="003B332B">
      <w:r w:rsidRPr="00BF648F">
        <w:rPr>
          <w:rStyle w:val="HideTWBExt"/>
        </w:rPr>
        <w:t>&lt;/Amend&gt;</w:t>
      </w:r>
    </w:p>
    <w:p w14:paraId="6C9F661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342</w:t>
      </w:r>
      <w:r w:rsidRPr="00BF648F">
        <w:rPr>
          <w:rStyle w:val="HideTWBExt"/>
        </w:rPr>
        <w:t>&lt;/NumAm&gt;</w:t>
      </w:r>
    </w:p>
    <w:p w14:paraId="3A1CB8D4"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7AEB7EA5" w14:textId="77777777" w:rsidR="003B332B" w:rsidRPr="00BF648F" w:rsidRDefault="003B332B" w:rsidP="003B332B">
      <w:pPr>
        <w:pStyle w:val="NormalBold"/>
      </w:pPr>
      <w:r w:rsidRPr="00BF648F">
        <w:rPr>
          <w:rStyle w:val="HideTWBExt"/>
          <w:b w:val="0"/>
        </w:rPr>
        <w:t>&lt;/RepeatBlock-By&gt;</w:t>
      </w:r>
    </w:p>
    <w:p w14:paraId="376673C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0749299" w14:textId="77777777" w:rsidR="003B332B" w:rsidRPr="00BF648F" w:rsidRDefault="003B332B" w:rsidP="003B332B">
      <w:pPr>
        <w:pStyle w:val="NormalBold"/>
      </w:pPr>
      <w:r w:rsidRPr="00BF648F">
        <w:rPr>
          <w:rStyle w:val="HideTWBExt"/>
        </w:rPr>
        <w:t>&lt;Article&gt;</w:t>
      </w:r>
      <w:r w:rsidRPr="00BF648F">
        <w:t>16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626C6CD" w14:textId="77777777" w:rsidTr="00AA7664">
        <w:trPr>
          <w:trHeight w:hRule="exact" w:val="240"/>
          <w:jc w:val="center"/>
        </w:trPr>
        <w:tc>
          <w:tcPr>
            <w:tcW w:w="9752" w:type="dxa"/>
            <w:gridSpan w:val="2"/>
            <w:tcBorders>
              <w:top w:val="nil"/>
              <w:left w:val="nil"/>
              <w:bottom w:val="nil"/>
              <w:right w:val="nil"/>
            </w:tcBorders>
          </w:tcPr>
          <w:p w14:paraId="4328FAB5" w14:textId="77777777" w:rsidR="003B332B" w:rsidRPr="00BF648F" w:rsidRDefault="003B332B" w:rsidP="00AA7664"/>
        </w:tc>
      </w:tr>
      <w:tr w:rsidR="003B332B" w:rsidRPr="00BF648F" w14:paraId="2F31E898" w14:textId="77777777" w:rsidTr="00AA7664">
        <w:trPr>
          <w:trHeight w:val="240"/>
          <w:jc w:val="center"/>
        </w:trPr>
        <w:tc>
          <w:tcPr>
            <w:tcW w:w="4876" w:type="dxa"/>
            <w:tcBorders>
              <w:top w:val="nil"/>
              <w:left w:val="nil"/>
              <w:bottom w:val="nil"/>
              <w:right w:val="nil"/>
            </w:tcBorders>
          </w:tcPr>
          <w:p w14:paraId="68A5602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B672637" w14:textId="77777777" w:rsidR="003B332B" w:rsidRPr="00BF648F" w:rsidRDefault="003B332B" w:rsidP="00AA7664">
            <w:pPr>
              <w:pStyle w:val="AmColumnHeading"/>
            </w:pPr>
            <w:r w:rsidRPr="00BF648F">
              <w:t>Pakeitimas</w:t>
            </w:r>
          </w:p>
        </w:tc>
      </w:tr>
      <w:tr w:rsidR="003B332B" w:rsidRPr="00BF648F" w14:paraId="7BD06033" w14:textId="77777777" w:rsidTr="00AA7664">
        <w:trPr>
          <w:jc w:val="center"/>
        </w:trPr>
        <w:tc>
          <w:tcPr>
            <w:tcW w:w="4876" w:type="dxa"/>
            <w:tcBorders>
              <w:top w:val="nil"/>
              <w:left w:val="nil"/>
              <w:bottom w:val="nil"/>
              <w:right w:val="nil"/>
            </w:tcBorders>
          </w:tcPr>
          <w:p w14:paraId="28B4D62D" w14:textId="77777777" w:rsidR="003B332B" w:rsidRPr="00BF648F" w:rsidRDefault="003B332B" w:rsidP="00AA7664">
            <w:pPr>
              <w:pStyle w:val="Normal6a"/>
            </w:pPr>
          </w:p>
        </w:tc>
        <w:tc>
          <w:tcPr>
            <w:tcW w:w="4876" w:type="dxa"/>
            <w:tcBorders>
              <w:top w:val="nil"/>
              <w:left w:val="nil"/>
              <w:bottom w:val="nil"/>
              <w:right w:val="nil"/>
            </w:tcBorders>
          </w:tcPr>
          <w:p w14:paraId="3C8956B6" w14:textId="77777777" w:rsidR="003B332B" w:rsidRPr="00BF648F" w:rsidRDefault="003B332B" w:rsidP="00AA7664">
            <w:pPr>
              <w:pStyle w:val="Normal6a"/>
            </w:pPr>
            <w:r w:rsidRPr="00BF648F">
              <w:rPr>
                <w:b/>
                <w:i/>
              </w:rPr>
              <w:t>16c.</w:t>
            </w:r>
            <w:r w:rsidRPr="00BF648F">
              <w:tab/>
            </w:r>
            <w:r w:rsidRPr="00BF648F">
              <w:rPr>
                <w:b/>
                <w:i/>
              </w:rPr>
              <w:t>pabrėžia, kad būtina parengti strategijas, kurios padėtų geriau apsaugoti žmogaus teisių gynėjų ir aplinkosaugos aktyvistų gyvybes ir teises visame regione;</w:t>
            </w:r>
          </w:p>
        </w:tc>
      </w:tr>
    </w:tbl>
    <w:p w14:paraId="04078DC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0D79BF5" w14:textId="77777777" w:rsidR="003B332B" w:rsidRPr="00BF648F" w:rsidRDefault="003B332B" w:rsidP="003B332B">
      <w:r w:rsidRPr="00BF648F">
        <w:rPr>
          <w:rStyle w:val="HideTWBExt"/>
        </w:rPr>
        <w:t>&lt;/Amend&gt;</w:t>
      </w:r>
    </w:p>
    <w:p w14:paraId="5A86DF7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343</w:t>
      </w:r>
      <w:r w:rsidRPr="00BF648F">
        <w:rPr>
          <w:rStyle w:val="HideTWBExt"/>
        </w:rPr>
        <w:t>&lt;/NumAm&gt;</w:t>
      </w:r>
    </w:p>
    <w:p w14:paraId="0337D3CB"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0FC4B404" w14:textId="77777777" w:rsidR="003B332B" w:rsidRPr="00BF648F" w:rsidRDefault="003B332B" w:rsidP="003B332B">
      <w:pPr>
        <w:pStyle w:val="NormalBold"/>
      </w:pPr>
      <w:r w:rsidRPr="00BF648F">
        <w:rPr>
          <w:rStyle w:val="HideTWBExt"/>
          <w:b w:val="0"/>
        </w:rPr>
        <w:t>&lt;/RepeatBlock-By&gt;</w:t>
      </w:r>
    </w:p>
    <w:p w14:paraId="083AC9D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25CD833" w14:textId="77777777" w:rsidR="003B332B" w:rsidRPr="00BF648F" w:rsidRDefault="003B332B" w:rsidP="003B332B">
      <w:pPr>
        <w:pStyle w:val="NormalBold"/>
      </w:pPr>
      <w:r w:rsidRPr="00BF648F">
        <w:rPr>
          <w:rStyle w:val="HideTWBExt"/>
        </w:rPr>
        <w:t>&lt;Article&gt;</w:t>
      </w:r>
      <w:r w:rsidRPr="00BF648F">
        <w:t>16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B1FA000" w14:textId="77777777" w:rsidTr="00AA7664">
        <w:trPr>
          <w:trHeight w:hRule="exact" w:val="240"/>
          <w:jc w:val="center"/>
        </w:trPr>
        <w:tc>
          <w:tcPr>
            <w:tcW w:w="9752" w:type="dxa"/>
            <w:gridSpan w:val="2"/>
            <w:tcBorders>
              <w:top w:val="nil"/>
              <w:left w:val="nil"/>
              <w:bottom w:val="nil"/>
              <w:right w:val="nil"/>
            </w:tcBorders>
          </w:tcPr>
          <w:p w14:paraId="4EDEF9BD" w14:textId="77777777" w:rsidR="003B332B" w:rsidRPr="00BF648F" w:rsidRDefault="003B332B" w:rsidP="00AA7664"/>
        </w:tc>
      </w:tr>
      <w:tr w:rsidR="003B332B" w:rsidRPr="00BF648F" w14:paraId="2E811F0C" w14:textId="77777777" w:rsidTr="00AA7664">
        <w:trPr>
          <w:trHeight w:val="240"/>
          <w:jc w:val="center"/>
        </w:trPr>
        <w:tc>
          <w:tcPr>
            <w:tcW w:w="4876" w:type="dxa"/>
            <w:tcBorders>
              <w:top w:val="nil"/>
              <w:left w:val="nil"/>
              <w:bottom w:val="nil"/>
              <w:right w:val="nil"/>
            </w:tcBorders>
          </w:tcPr>
          <w:p w14:paraId="6749FFC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CE59490" w14:textId="77777777" w:rsidR="003B332B" w:rsidRPr="00BF648F" w:rsidRDefault="003B332B" w:rsidP="00AA7664">
            <w:pPr>
              <w:pStyle w:val="AmColumnHeading"/>
            </w:pPr>
            <w:r w:rsidRPr="00BF648F">
              <w:t>Pakeitimas</w:t>
            </w:r>
          </w:p>
        </w:tc>
      </w:tr>
      <w:tr w:rsidR="003B332B" w:rsidRPr="00BF648F" w14:paraId="0F02CAA9" w14:textId="77777777" w:rsidTr="00AA7664">
        <w:trPr>
          <w:jc w:val="center"/>
        </w:trPr>
        <w:tc>
          <w:tcPr>
            <w:tcW w:w="4876" w:type="dxa"/>
            <w:tcBorders>
              <w:top w:val="nil"/>
              <w:left w:val="nil"/>
              <w:bottom w:val="nil"/>
              <w:right w:val="nil"/>
            </w:tcBorders>
          </w:tcPr>
          <w:p w14:paraId="2A90D4D2" w14:textId="77777777" w:rsidR="003B332B" w:rsidRPr="00BF648F" w:rsidRDefault="003B332B" w:rsidP="00AA7664">
            <w:pPr>
              <w:pStyle w:val="Normal6a"/>
            </w:pPr>
          </w:p>
        </w:tc>
        <w:tc>
          <w:tcPr>
            <w:tcW w:w="4876" w:type="dxa"/>
            <w:tcBorders>
              <w:top w:val="nil"/>
              <w:left w:val="nil"/>
              <w:bottom w:val="nil"/>
              <w:right w:val="nil"/>
            </w:tcBorders>
          </w:tcPr>
          <w:p w14:paraId="11413E61" w14:textId="77777777" w:rsidR="003B332B" w:rsidRPr="00BF648F" w:rsidRDefault="003B332B" w:rsidP="00AA7664">
            <w:pPr>
              <w:pStyle w:val="Normal6a"/>
            </w:pPr>
            <w:r w:rsidRPr="00BF648F">
              <w:rPr>
                <w:b/>
                <w:i/>
              </w:rPr>
              <w:t>16c.</w:t>
            </w:r>
            <w:r w:rsidRPr="00BF648F">
              <w:tab/>
            </w:r>
            <w:r w:rsidRPr="00BF648F">
              <w:rPr>
                <w:b/>
                <w:i/>
              </w:rPr>
              <w:t>pabrėžia itin neigiamą politinės korupcijos poveikį ir tai, koks svarbus teisminių institucijų nepriklausomumas;</w:t>
            </w:r>
          </w:p>
        </w:tc>
      </w:tr>
    </w:tbl>
    <w:p w14:paraId="79256A7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B7161F8" w14:textId="77777777" w:rsidR="003B332B" w:rsidRPr="00BF648F" w:rsidRDefault="003B332B" w:rsidP="003B332B">
      <w:r w:rsidRPr="00BF648F">
        <w:rPr>
          <w:rStyle w:val="HideTWBExt"/>
        </w:rPr>
        <w:t>&lt;/Amend&gt;</w:t>
      </w:r>
    </w:p>
    <w:p w14:paraId="37C836B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344</w:t>
      </w:r>
      <w:r w:rsidRPr="00BF648F">
        <w:rPr>
          <w:rStyle w:val="HideTWBExt"/>
        </w:rPr>
        <w:t>&lt;/NumAm&gt;</w:t>
      </w:r>
    </w:p>
    <w:p w14:paraId="16E8F416"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 Roberto Vannacci, Silvia Sardone</w:t>
      </w:r>
      <w:r w:rsidRPr="00BF648F">
        <w:rPr>
          <w:rStyle w:val="HideTWBExt"/>
          <w:b w:val="0"/>
        </w:rPr>
        <w:t>&lt;/Members&gt;</w:t>
      </w:r>
    </w:p>
    <w:p w14:paraId="01E8BA66" w14:textId="77777777" w:rsidR="003B332B" w:rsidRPr="00BF648F" w:rsidRDefault="003B332B" w:rsidP="003B332B">
      <w:pPr>
        <w:pStyle w:val="NormalBold"/>
      </w:pPr>
      <w:r w:rsidRPr="00BF648F">
        <w:rPr>
          <w:rStyle w:val="HideTWBExt"/>
          <w:b w:val="0"/>
        </w:rPr>
        <w:t>&lt;/RepeatBlock-By&gt;</w:t>
      </w:r>
    </w:p>
    <w:p w14:paraId="58439CB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4DF10A4" w14:textId="77777777" w:rsidR="003B332B" w:rsidRPr="00BF648F" w:rsidRDefault="003B332B" w:rsidP="003B332B">
      <w:pPr>
        <w:pStyle w:val="NormalBold"/>
      </w:pPr>
      <w:r w:rsidRPr="00BF648F">
        <w:rPr>
          <w:rStyle w:val="HideTWBExt"/>
        </w:rPr>
        <w:t>&lt;Article&gt;</w:t>
      </w:r>
      <w:r w:rsidRPr="00BF648F">
        <w:t>16 d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3BAF2E1" w14:textId="77777777" w:rsidTr="00AA7664">
        <w:trPr>
          <w:trHeight w:hRule="exact" w:val="240"/>
          <w:jc w:val="center"/>
        </w:trPr>
        <w:tc>
          <w:tcPr>
            <w:tcW w:w="9752" w:type="dxa"/>
            <w:gridSpan w:val="2"/>
            <w:tcBorders>
              <w:top w:val="nil"/>
              <w:left w:val="nil"/>
              <w:bottom w:val="nil"/>
              <w:right w:val="nil"/>
            </w:tcBorders>
          </w:tcPr>
          <w:p w14:paraId="6C8E21FE" w14:textId="77777777" w:rsidR="003B332B" w:rsidRPr="00BF648F" w:rsidRDefault="003B332B" w:rsidP="00AA7664"/>
        </w:tc>
      </w:tr>
      <w:tr w:rsidR="003B332B" w:rsidRPr="00BF648F" w14:paraId="6C169700" w14:textId="77777777" w:rsidTr="00AA7664">
        <w:trPr>
          <w:trHeight w:val="240"/>
          <w:jc w:val="center"/>
        </w:trPr>
        <w:tc>
          <w:tcPr>
            <w:tcW w:w="4876" w:type="dxa"/>
            <w:tcBorders>
              <w:top w:val="nil"/>
              <w:left w:val="nil"/>
              <w:bottom w:val="nil"/>
              <w:right w:val="nil"/>
            </w:tcBorders>
          </w:tcPr>
          <w:p w14:paraId="560460E7"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01065C7B" w14:textId="77777777" w:rsidR="003B332B" w:rsidRPr="00BF648F" w:rsidRDefault="003B332B" w:rsidP="00AA7664">
            <w:pPr>
              <w:pStyle w:val="AmColumnHeading"/>
            </w:pPr>
            <w:r w:rsidRPr="00BF648F">
              <w:t>Pakeitimas</w:t>
            </w:r>
          </w:p>
        </w:tc>
      </w:tr>
      <w:tr w:rsidR="003B332B" w:rsidRPr="00BF648F" w14:paraId="3060AE6A" w14:textId="77777777" w:rsidTr="00AA7664">
        <w:trPr>
          <w:jc w:val="center"/>
        </w:trPr>
        <w:tc>
          <w:tcPr>
            <w:tcW w:w="4876" w:type="dxa"/>
            <w:tcBorders>
              <w:top w:val="nil"/>
              <w:left w:val="nil"/>
              <w:bottom w:val="nil"/>
              <w:right w:val="nil"/>
            </w:tcBorders>
          </w:tcPr>
          <w:p w14:paraId="39ABBD4F" w14:textId="77777777" w:rsidR="003B332B" w:rsidRPr="00BF648F" w:rsidRDefault="003B332B" w:rsidP="00AA7664">
            <w:pPr>
              <w:pStyle w:val="Normal6a"/>
            </w:pPr>
          </w:p>
        </w:tc>
        <w:tc>
          <w:tcPr>
            <w:tcW w:w="4876" w:type="dxa"/>
            <w:tcBorders>
              <w:top w:val="nil"/>
              <w:left w:val="nil"/>
              <w:bottom w:val="nil"/>
              <w:right w:val="nil"/>
            </w:tcBorders>
          </w:tcPr>
          <w:p w14:paraId="0C8A4AB5" w14:textId="77777777" w:rsidR="003B332B" w:rsidRPr="00BF648F" w:rsidRDefault="003B332B" w:rsidP="00AA7664">
            <w:pPr>
              <w:pStyle w:val="Normal6a"/>
            </w:pPr>
            <w:r w:rsidRPr="00BF648F">
              <w:rPr>
                <w:b/>
                <w:i/>
              </w:rPr>
              <w:t>16d.</w:t>
            </w:r>
            <w:r w:rsidRPr="00BF648F">
              <w:tab/>
            </w:r>
            <w:r w:rsidRPr="00BF648F">
              <w:rPr>
                <w:b/>
                <w:i/>
              </w:rPr>
              <w:t>smerkia Hondūro prezidentės Xiomaros Castro pradėtą opozicijos ir nepriklausomų institucijų, visų pirma Nacionalinės rinkimų tarybos (CNE), persekiojimo kampaniją; griežtai smerkia grasinimus nužudyti du iš trijų CNE tarybos narių Cossette López ir Aną Paolą Hall; ypač smerkia spaudimą C. López atžvilgiu, kurį darė jos kolega CNE tarybos narys Marlon Ochoa ir ginkluotųjų pajėgų Jungtinio štabo viršininkas Roosevelt Hernández; baiminasi, kad šia spaudimo ir kišimosi į rinkimų institucijos veiklą kampanija siekiama padėti pagrindą sukčiavimui 2025 m. lapkričio 30 d. vyksiančiuose visuotiniuose rinkimuose, kurie bus palankūs dabartiniam gynybos sekretoriui ir vyriausybės remiamam kandidatui Rixi Moncadai; primena, kad ES – pagrindinė partnerė teikiant finansinę pagalbą Hondūrui ir kad vien 2021–2024 m. pagal daugiametę orientacinę programą Hondūrui ES skyrė 128 mln. EUR; ragina Komisiją sustabdyti pagalbos teikimą Hondūrui, jei Xiomaros Castro vyriausybė nenutrauks išpuolių prieš demokratinę opoziciją ir teisinę valstybę apskritai, visų pirma prieš CNE;</w:t>
            </w:r>
          </w:p>
        </w:tc>
      </w:tr>
    </w:tbl>
    <w:p w14:paraId="080FD5E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28CC325" w14:textId="77777777" w:rsidR="003B332B" w:rsidRPr="00BF648F" w:rsidRDefault="003B332B" w:rsidP="003B332B">
      <w:r w:rsidRPr="00BF648F">
        <w:rPr>
          <w:rStyle w:val="HideTWBExt"/>
        </w:rPr>
        <w:t>&lt;/Amend&gt;</w:t>
      </w:r>
    </w:p>
    <w:p w14:paraId="4D275B4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345</w:t>
      </w:r>
      <w:r w:rsidRPr="00BF648F">
        <w:rPr>
          <w:rStyle w:val="HideTWBExt"/>
        </w:rPr>
        <w:t>&lt;/NumAm&gt;</w:t>
      </w:r>
    </w:p>
    <w:p w14:paraId="79E67249"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18BB4824"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63CB5D06" w14:textId="77777777" w:rsidR="003B332B" w:rsidRPr="00BF648F" w:rsidRDefault="003B332B" w:rsidP="003B332B">
      <w:pPr>
        <w:pStyle w:val="NormalBold"/>
      </w:pPr>
      <w:r w:rsidRPr="00BF648F">
        <w:rPr>
          <w:rStyle w:val="HideTWBExt"/>
          <w:b w:val="0"/>
        </w:rPr>
        <w:t>&lt;/RepeatBlock-By&gt;</w:t>
      </w:r>
    </w:p>
    <w:p w14:paraId="0BBCA81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F8A40D1" w14:textId="77777777" w:rsidR="003B332B" w:rsidRPr="00BF648F" w:rsidRDefault="003B332B" w:rsidP="003B332B">
      <w:pPr>
        <w:pStyle w:val="NormalBold"/>
      </w:pPr>
      <w:r w:rsidRPr="00BF648F">
        <w:rPr>
          <w:rStyle w:val="HideTWBExt"/>
        </w:rPr>
        <w:t>&lt;Article&gt;</w:t>
      </w:r>
      <w:r w:rsidRPr="00BF648F">
        <w:t>5 b paantraštė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FBCD4D8" w14:textId="77777777" w:rsidTr="00AA7664">
        <w:trPr>
          <w:trHeight w:hRule="exact" w:val="240"/>
          <w:jc w:val="center"/>
        </w:trPr>
        <w:tc>
          <w:tcPr>
            <w:tcW w:w="9752" w:type="dxa"/>
            <w:gridSpan w:val="2"/>
            <w:tcBorders>
              <w:top w:val="nil"/>
              <w:left w:val="nil"/>
              <w:bottom w:val="nil"/>
              <w:right w:val="nil"/>
            </w:tcBorders>
          </w:tcPr>
          <w:p w14:paraId="55E57B6C" w14:textId="77777777" w:rsidR="003B332B" w:rsidRPr="00BF648F" w:rsidRDefault="003B332B" w:rsidP="00AA7664"/>
        </w:tc>
      </w:tr>
      <w:tr w:rsidR="003B332B" w:rsidRPr="00BF648F" w14:paraId="32CCF9D6" w14:textId="77777777" w:rsidTr="00AA7664">
        <w:trPr>
          <w:trHeight w:val="240"/>
          <w:jc w:val="center"/>
        </w:trPr>
        <w:tc>
          <w:tcPr>
            <w:tcW w:w="4876" w:type="dxa"/>
            <w:tcBorders>
              <w:top w:val="nil"/>
              <w:left w:val="nil"/>
              <w:bottom w:val="nil"/>
              <w:right w:val="nil"/>
            </w:tcBorders>
          </w:tcPr>
          <w:p w14:paraId="6A3E50E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3B2F0CE" w14:textId="77777777" w:rsidR="003B332B" w:rsidRPr="00BF648F" w:rsidRDefault="003B332B" w:rsidP="00AA7664">
            <w:pPr>
              <w:pStyle w:val="AmColumnHeading"/>
            </w:pPr>
            <w:r w:rsidRPr="00BF648F">
              <w:t>Pakeitimas</w:t>
            </w:r>
          </w:p>
        </w:tc>
      </w:tr>
      <w:tr w:rsidR="003B332B" w:rsidRPr="00BF648F" w14:paraId="3FCFAD90" w14:textId="77777777" w:rsidTr="00AA7664">
        <w:trPr>
          <w:jc w:val="center"/>
        </w:trPr>
        <w:tc>
          <w:tcPr>
            <w:tcW w:w="4876" w:type="dxa"/>
            <w:tcBorders>
              <w:top w:val="nil"/>
              <w:left w:val="nil"/>
              <w:bottom w:val="nil"/>
              <w:right w:val="nil"/>
            </w:tcBorders>
          </w:tcPr>
          <w:p w14:paraId="7C9948E7" w14:textId="77777777" w:rsidR="003B332B" w:rsidRPr="00BF648F" w:rsidRDefault="003B332B" w:rsidP="00AA7664">
            <w:pPr>
              <w:pStyle w:val="Normal6a"/>
            </w:pPr>
          </w:p>
        </w:tc>
        <w:tc>
          <w:tcPr>
            <w:tcW w:w="4876" w:type="dxa"/>
            <w:tcBorders>
              <w:top w:val="nil"/>
              <w:left w:val="nil"/>
              <w:bottom w:val="nil"/>
              <w:right w:val="nil"/>
            </w:tcBorders>
          </w:tcPr>
          <w:p w14:paraId="1F8EAEAC" w14:textId="77777777" w:rsidR="003B332B" w:rsidRPr="00BF648F" w:rsidRDefault="003B332B" w:rsidP="00AA7664">
            <w:pPr>
              <w:pStyle w:val="Normal6a"/>
            </w:pPr>
            <w:r w:rsidRPr="00BF648F">
              <w:rPr>
                <w:b/>
                <w:i/>
              </w:rPr>
              <w:t xml:space="preserve">ragina prisiimti tvirtesnius įsipareigojimus ginti čiabuvių tautų teises visais ES ir CELAC bendradarbiavimo </w:t>
            </w:r>
            <w:r w:rsidRPr="00BF648F">
              <w:rPr>
                <w:b/>
                <w:i/>
              </w:rPr>
              <w:lastRenderedPageBreak/>
              <w:t>aspektais; pabrėžia, kad būtina skubiai užtikrinti laisvą, išankstinį ir informacija grindžiamą sutikimą pagal tarptautinius standartus ir kad įgyvendinant visus projektus ir iniciatyvas (tiek viešuosius, tiek privačiuosius), kurie tiesiogiai ar netiesiogiai daro poveikį čiabuvių teritorijoms ir bendruomenėms, teisėms ar gyvenimo būdui, turi būti užtikrintos prasmingos, skaidrios ir įtraukios konsultacijos;</w:t>
            </w:r>
          </w:p>
        </w:tc>
      </w:tr>
    </w:tbl>
    <w:p w14:paraId="1D42462E"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28B1686" w14:textId="77777777" w:rsidR="003B332B" w:rsidRPr="00BF648F" w:rsidRDefault="003B332B" w:rsidP="003B332B">
      <w:r w:rsidRPr="00BF648F">
        <w:rPr>
          <w:rStyle w:val="HideTWBExt"/>
        </w:rPr>
        <w:t>&lt;/Amend&gt;</w:t>
      </w:r>
    </w:p>
    <w:p w14:paraId="7CEBD4E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346</w:t>
      </w:r>
      <w:r w:rsidRPr="00BF648F">
        <w:rPr>
          <w:rStyle w:val="HideTWBExt"/>
        </w:rPr>
        <w:t>&lt;/NumAm&gt;</w:t>
      </w:r>
    </w:p>
    <w:p w14:paraId="7E5404B9"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784626D0" w14:textId="77777777" w:rsidR="003B332B" w:rsidRPr="00BF648F" w:rsidRDefault="003B332B" w:rsidP="003B332B">
      <w:pPr>
        <w:pStyle w:val="NormalBold"/>
      </w:pPr>
      <w:r w:rsidRPr="00BF648F">
        <w:rPr>
          <w:rStyle w:val="HideTWBExt"/>
          <w:b w:val="0"/>
        </w:rPr>
        <w:t>&lt;/RepeatBlock-By&gt;</w:t>
      </w:r>
    </w:p>
    <w:p w14:paraId="364BF24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A9A32E3" w14:textId="77777777" w:rsidR="003B332B" w:rsidRPr="00BF648F" w:rsidRDefault="003B332B" w:rsidP="003B332B">
      <w:pPr>
        <w:pStyle w:val="NormalBold"/>
      </w:pPr>
      <w:r w:rsidRPr="00BF648F">
        <w:rPr>
          <w:rStyle w:val="HideTWBExt"/>
        </w:rPr>
        <w:t>&lt;Article&gt;</w:t>
      </w:r>
      <w:r w:rsidRPr="00BF648F">
        <w:t>16 d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1CD520A" w14:textId="77777777" w:rsidTr="00AA7664">
        <w:trPr>
          <w:trHeight w:hRule="exact" w:val="240"/>
          <w:jc w:val="center"/>
        </w:trPr>
        <w:tc>
          <w:tcPr>
            <w:tcW w:w="9752" w:type="dxa"/>
            <w:gridSpan w:val="2"/>
            <w:tcBorders>
              <w:top w:val="nil"/>
              <w:left w:val="nil"/>
              <w:bottom w:val="nil"/>
              <w:right w:val="nil"/>
            </w:tcBorders>
          </w:tcPr>
          <w:p w14:paraId="289EDE92" w14:textId="77777777" w:rsidR="003B332B" w:rsidRPr="00BF648F" w:rsidRDefault="003B332B" w:rsidP="00AA7664"/>
        </w:tc>
      </w:tr>
      <w:tr w:rsidR="003B332B" w:rsidRPr="00BF648F" w14:paraId="5B4CDFEC" w14:textId="77777777" w:rsidTr="00AA7664">
        <w:trPr>
          <w:trHeight w:val="240"/>
          <w:jc w:val="center"/>
        </w:trPr>
        <w:tc>
          <w:tcPr>
            <w:tcW w:w="4876" w:type="dxa"/>
            <w:tcBorders>
              <w:top w:val="nil"/>
              <w:left w:val="nil"/>
              <w:bottom w:val="nil"/>
              <w:right w:val="nil"/>
            </w:tcBorders>
          </w:tcPr>
          <w:p w14:paraId="6CD1430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304D42F" w14:textId="77777777" w:rsidR="003B332B" w:rsidRPr="00BF648F" w:rsidRDefault="003B332B" w:rsidP="00AA7664">
            <w:pPr>
              <w:pStyle w:val="AmColumnHeading"/>
            </w:pPr>
            <w:r w:rsidRPr="00BF648F">
              <w:t>Pakeitimas</w:t>
            </w:r>
          </w:p>
        </w:tc>
      </w:tr>
      <w:tr w:rsidR="003B332B" w:rsidRPr="00BF648F" w14:paraId="19BCFFD7" w14:textId="77777777" w:rsidTr="00AA7664">
        <w:trPr>
          <w:jc w:val="center"/>
        </w:trPr>
        <w:tc>
          <w:tcPr>
            <w:tcW w:w="4876" w:type="dxa"/>
            <w:tcBorders>
              <w:top w:val="nil"/>
              <w:left w:val="nil"/>
              <w:bottom w:val="nil"/>
              <w:right w:val="nil"/>
            </w:tcBorders>
          </w:tcPr>
          <w:p w14:paraId="2F373A33" w14:textId="77777777" w:rsidR="003B332B" w:rsidRPr="00BF648F" w:rsidRDefault="003B332B" w:rsidP="00AA7664">
            <w:pPr>
              <w:pStyle w:val="Normal6a"/>
            </w:pPr>
          </w:p>
        </w:tc>
        <w:tc>
          <w:tcPr>
            <w:tcW w:w="4876" w:type="dxa"/>
            <w:tcBorders>
              <w:top w:val="nil"/>
              <w:left w:val="nil"/>
              <w:bottom w:val="nil"/>
              <w:right w:val="nil"/>
            </w:tcBorders>
          </w:tcPr>
          <w:p w14:paraId="74C08BB8" w14:textId="77777777" w:rsidR="003B332B" w:rsidRPr="00BF648F" w:rsidRDefault="003B332B" w:rsidP="00AA7664">
            <w:pPr>
              <w:pStyle w:val="Normal6a"/>
            </w:pPr>
            <w:r w:rsidRPr="00BF648F">
              <w:rPr>
                <w:b/>
                <w:i/>
              </w:rPr>
              <w:t>16d.</w:t>
            </w:r>
            <w:r w:rsidRPr="00BF648F">
              <w:tab/>
            </w:r>
            <w:r w:rsidRPr="00BF648F">
              <w:rPr>
                <w:b/>
                <w:i/>
              </w:rPr>
              <w:t>pabrėžia, kad būtina siekti demokratiškesnio ir teisingesnio žemės paskirstymo LAK šalyse ir stiprinti valstiečių judėjimus;</w:t>
            </w:r>
          </w:p>
        </w:tc>
      </w:tr>
    </w:tbl>
    <w:p w14:paraId="02AFA77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7B810DE" w14:textId="77777777" w:rsidR="003B332B" w:rsidRPr="00BF648F" w:rsidRDefault="003B332B" w:rsidP="003B332B">
      <w:r w:rsidRPr="00BF648F">
        <w:rPr>
          <w:rStyle w:val="HideTWBExt"/>
        </w:rPr>
        <w:t>&lt;/Amend&gt;</w:t>
      </w:r>
    </w:p>
    <w:p w14:paraId="5B6BD49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347</w:t>
      </w:r>
      <w:r w:rsidRPr="00BF648F">
        <w:rPr>
          <w:rStyle w:val="HideTWBExt"/>
        </w:rPr>
        <w:t>&lt;/NumAm&gt;</w:t>
      </w:r>
    </w:p>
    <w:p w14:paraId="52C686D5" w14:textId="77777777" w:rsidR="003B332B" w:rsidRPr="00BF648F" w:rsidRDefault="003B332B" w:rsidP="003B332B">
      <w:pPr>
        <w:pStyle w:val="NormalBold"/>
      </w:pPr>
      <w:r w:rsidRPr="00BF648F">
        <w:rPr>
          <w:rStyle w:val="HideTWBExt"/>
          <w:b w:val="0"/>
        </w:rPr>
        <w:t>&lt;RepeatBlock-By&gt;&lt;Members&gt;</w:t>
      </w:r>
      <w:r w:rsidRPr="00BF648F">
        <w:t>Hermann Tertsch, Jorge Martín Frías, António Tânger Corrêa, Roberto Vannacci, Silvia Sardone</w:t>
      </w:r>
      <w:r w:rsidRPr="00BF648F">
        <w:rPr>
          <w:rStyle w:val="HideTWBExt"/>
          <w:b w:val="0"/>
        </w:rPr>
        <w:t>&lt;/Members&gt;</w:t>
      </w:r>
    </w:p>
    <w:p w14:paraId="252F7026" w14:textId="77777777" w:rsidR="003B332B" w:rsidRPr="00BF648F" w:rsidRDefault="003B332B" w:rsidP="003B332B">
      <w:pPr>
        <w:pStyle w:val="NormalBold"/>
      </w:pPr>
      <w:r w:rsidRPr="00BF648F">
        <w:rPr>
          <w:rStyle w:val="HideTWBExt"/>
          <w:b w:val="0"/>
        </w:rPr>
        <w:t>&lt;/RepeatBlock-By&gt;</w:t>
      </w:r>
    </w:p>
    <w:p w14:paraId="27EE225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5A76653" w14:textId="77777777" w:rsidR="003B332B" w:rsidRPr="00BF648F" w:rsidRDefault="003B332B" w:rsidP="003B332B">
      <w:pPr>
        <w:pStyle w:val="NormalBold"/>
      </w:pPr>
      <w:r w:rsidRPr="00BF648F">
        <w:rPr>
          <w:rStyle w:val="HideTWBExt"/>
        </w:rPr>
        <w:t>&lt;Article&gt;</w:t>
      </w:r>
      <w:r w:rsidRPr="00BF648F">
        <w:t>16 e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6AA695D" w14:textId="77777777" w:rsidTr="00AA7664">
        <w:trPr>
          <w:trHeight w:hRule="exact" w:val="240"/>
          <w:jc w:val="center"/>
        </w:trPr>
        <w:tc>
          <w:tcPr>
            <w:tcW w:w="9752" w:type="dxa"/>
            <w:gridSpan w:val="2"/>
            <w:tcBorders>
              <w:top w:val="nil"/>
              <w:left w:val="nil"/>
              <w:bottom w:val="nil"/>
              <w:right w:val="nil"/>
            </w:tcBorders>
          </w:tcPr>
          <w:p w14:paraId="320D6362" w14:textId="77777777" w:rsidR="003B332B" w:rsidRPr="00BF648F" w:rsidRDefault="003B332B" w:rsidP="00AA7664"/>
        </w:tc>
      </w:tr>
      <w:tr w:rsidR="003B332B" w:rsidRPr="00BF648F" w14:paraId="1D2C875C" w14:textId="77777777" w:rsidTr="00AA7664">
        <w:trPr>
          <w:trHeight w:val="240"/>
          <w:jc w:val="center"/>
        </w:trPr>
        <w:tc>
          <w:tcPr>
            <w:tcW w:w="4876" w:type="dxa"/>
            <w:tcBorders>
              <w:top w:val="nil"/>
              <w:left w:val="nil"/>
              <w:bottom w:val="nil"/>
              <w:right w:val="nil"/>
            </w:tcBorders>
          </w:tcPr>
          <w:p w14:paraId="1298E88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F1E6C47" w14:textId="77777777" w:rsidR="003B332B" w:rsidRPr="00BF648F" w:rsidRDefault="003B332B" w:rsidP="00AA7664">
            <w:pPr>
              <w:pStyle w:val="AmColumnHeading"/>
            </w:pPr>
            <w:r w:rsidRPr="00BF648F">
              <w:t>Pakeitimas</w:t>
            </w:r>
          </w:p>
        </w:tc>
      </w:tr>
      <w:tr w:rsidR="003B332B" w:rsidRPr="00BF648F" w14:paraId="4C9333B5" w14:textId="77777777" w:rsidTr="00AA7664">
        <w:trPr>
          <w:jc w:val="center"/>
        </w:trPr>
        <w:tc>
          <w:tcPr>
            <w:tcW w:w="4876" w:type="dxa"/>
            <w:tcBorders>
              <w:top w:val="nil"/>
              <w:left w:val="nil"/>
              <w:bottom w:val="nil"/>
              <w:right w:val="nil"/>
            </w:tcBorders>
          </w:tcPr>
          <w:p w14:paraId="5051844D" w14:textId="77777777" w:rsidR="003B332B" w:rsidRPr="00BF648F" w:rsidRDefault="003B332B" w:rsidP="00AA7664">
            <w:pPr>
              <w:pStyle w:val="Normal6a"/>
            </w:pPr>
          </w:p>
        </w:tc>
        <w:tc>
          <w:tcPr>
            <w:tcW w:w="4876" w:type="dxa"/>
            <w:tcBorders>
              <w:top w:val="nil"/>
              <w:left w:val="nil"/>
              <w:bottom w:val="nil"/>
              <w:right w:val="nil"/>
            </w:tcBorders>
          </w:tcPr>
          <w:p w14:paraId="624D5A6F" w14:textId="77777777" w:rsidR="003B332B" w:rsidRPr="00BF648F" w:rsidRDefault="003B332B" w:rsidP="00AA7664">
            <w:pPr>
              <w:pStyle w:val="Normal6a"/>
            </w:pPr>
            <w:r w:rsidRPr="00BF648F">
              <w:rPr>
                <w:b/>
                <w:i/>
              </w:rPr>
              <w:t>16e.</w:t>
            </w:r>
            <w:r w:rsidRPr="00BF648F">
              <w:tab/>
            </w:r>
            <w:r w:rsidRPr="00BF648F">
              <w:rPr>
                <w:b/>
                <w:i/>
              </w:rPr>
              <w:t xml:space="preserve">yra labai susirūpinęs dėl Hondūro ateities, atsižvelgiant į naujausius kandidatės į prezidento postą Rixi Moncados pareiškimus, kuriuose ji pareiškė, kad žavisi „ne tik Kuba, bet ir Fideliu Castro, simboliniu pasaulio </w:t>
            </w:r>
            <w:r w:rsidRPr="00BF648F">
              <w:rPr>
                <w:b/>
                <w:i/>
              </w:rPr>
              <w:lastRenderedPageBreak/>
              <w:t>lyderiu“, taip pat Kubos žmonių „kova“ ir „valdymu“; primena Rixi Moncadai, kad Fidel Castro įvedė diktatūrą, pagal kurią, visiškai nepaisant žmogaus teisių, daugiau nei šešis dešimtmečius buvo tironiškai valdoma Kubos sala, ir kad vienintelė Kubos žmonių kova yra išsilaisvinti iš šio jungo;</w:t>
            </w:r>
          </w:p>
        </w:tc>
      </w:tr>
    </w:tbl>
    <w:p w14:paraId="4633895C"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22969C2" w14:textId="77777777" w:rsidR="003B332B" w:rsidRPr="00BF648F" w:rsidRDefault="003B332B" w:rsidP="003B332B">
      <w:r w:rsidRPr="00BF648F">
        <w:rPr>
          <w:rStyle w:val="HideTWBExt"/>
        </w:rPr>
        <w:t>&lt;/Amend&gt;</w:t>
      </w:r>
    </w:p>
    <w:p w14:paraId="49CB216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348</w:t>
      </w:r>
      <w:r w:rsidRPr="00BF648F">
        <w:rPr>
          <w:rStyle w:val="HideTWBExt"/>
        </w:rPr>
        <w:t>&lt;/NumAm&gt;</w:t>
      </w:r>
    </w:p>
    <w:p w14:paraId="10CE264C"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4F9FE0F7" w14:textId="77777777" w:rsidR="003B332B" w:rsidRPr="00BF648F" w:rsidRDefault="003B332B" w:rsidP="003B332B">
      <w:pPr>
        <w:pStyle w:val="NormalBold"/>
      </w:pPr>
      <w:r w:rsidRPr="00BF648F">
        <w:rPr>
          <w:rStyle w:val="HideTWBExt"/>
          <w:b w:val="0"/>
        </w:rPr>
        <w:t>&lt;/RepeatBlock-By&gt;</w:t>
      </w:r>
    </w:p>
    <w:p w14:paraId="438635C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EC9E92A" w14:textId="77777777" w:rsidR="003B332B" w:rsidRPr="00BF648F" w:rsidRDefault="003B332B" w:rsidP="003B332B">
      <w:pPr>
        <w:pStyle w:val="NormalBold"/>
      </w:pPr>
      <w:r w:rsidRPr="00BF648F">
        <w:rPr>
          <w:rStyle w:val="HideTWBExt"/>
        </w:rPr>
        <w:t>&lt;Article&gt;</w:t>
      </w:r>
      <w:r w:rsidRPr="00BF648F">
        <w:t>16 e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83BEA5D" w14:textId="77777777" w:rsidTr="00AA7664">
        <w:trPr>
          <w:trHeight w:hRule="exact" w:val="240"/>
          <w:jc w:val="center"/>
        </w:trPr>
        <w:tc>
          <w:tcPr>
            <w:tcW w:w="9752" w:type="dxa"/>
            <w:gridSpan w:val="2"/>
            <w:tcBorders>
              <w:top w:val="nil"/>
              <w:left w:val="nil"/>
              <w:bottom w:val="nil"/>
              <w:right w:val="nil"/>
            </w:tcBorders>
          </w:tcPr>
          <w:p w14:paraId="7302A9E0" w14:textId="77777777" w:rsidR="003B332B" w:rsidRPr="00BF648F" w:rsidRDefault="003B332B" w:rsidP="00AA7664"/>
        </w:tc>
      </w:tr>
      <w:tr w:rsidR="003B332B" w:rsidRPr="00BF648F" w14:paraId="2A619B71" w14:textId="77777777" w:rsidTr="00AA7664">
        <w:trPr>
          <w:trHeight w:val="240"/>
          <w:jc w:val="center"/>
        </w:trPr>
        <w:tc>
          <w:tcPr>
            <w:tcW w:w="4876" w:type="dxa"/>
            <w:tcBorders>
              <w:top w:val="nil"/>
              <w:left w:val="nil"/>
              <w:bottom w:val="nil"/>
              <w:right w:val="nil"/>
            </w:tcBorders>
          </w:tcPr>
          <w:p w14:paraId="3D9AD28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78AFEE5" w14:textId="77777777" w:rsidR="003B332B" w:rsidRPr="00BF648F" w:rsidRDefault="003B332B" w:rsidP="00AA7664">
            <w:pPr>
              <w:pStyle w:val="AmColumnHeading"/>
            </w:pPr>
            <w:r w:rsidRPr="00BF648F">
              <w:t>Pakeitimas</w:t>
            </w:r>
          </w:p>
        </w:tc>
      </w:tr>
      <w:tr w:rsidR="003B332B" w:rsidRPr="00BF648F" w14:paraId="0CFA6D6B" w14:textId="77777777" w:rsidTr="00AA7664">
        <w:trPr>
          <w:jc w:val="center"/>
        </w:trPr>
        <w:tc>
          <w:tcPr>
            <w:tcW w:w="4876" w:type="dxa"/>
            <w:tcBorders>
              <w:top w:val="nil"/>
              <w:left w:val="nil"/>
              <w:bottom w:val="nil"/>
              <w:right w:val="nil"/>
            </w:tcBorders>
          </w:tcPr>
          <w:p w14:paraId="7D950873" w14:textId="77777777" w:rsidR="003B332B" w:rsidRPr="00BF648F" w:rsidRDefault="003B332B" w:rsidP="00AA7664">
            <w:pPr>
              <w:pStyle w:val="Normal6a"/>
            </w:pPr>
          </w:p>
        </w:tc>
        <w:tc>
          <w:tcPr>
            <w:tcW w:w="4876" w:type="dxa"/>
            <w:tcBorders>
              <w:top w:val="nil"/>
              <w:left w:val="nil"/>
              <w:bottom w:val="nil"/>
              <w:right w:val="nil"/>
            </w:tcBorders>
          </w:tcPr>
          <w:p w14:paraId="59723224" w14:textId="77777777" w:rsidR="003B332B" w:rsidRPr="00BF648F" w:rsidRDefault="003B332B" w:rsidP="00AA7664">
            <w:pPr>
              <w:pStyle w:val="Normal6a"/>
            </w:pPr>
            <w:r w:rsidRPr="00BF648F">
              <w:rPr>
                <w:b/>
                <w:i/>
              </w:rPr>
              <w:t>16e.</w:t>
            </w:r>
            <w:r w:rsidRPr="00BF648F">
              <w:tab/>
            </w:r>
            <w:r w:rsidRPr="00BF648F">
              <w:rPr>
                <w:b/>
                <w:i/>
              </w:rPr>
              <w:t>įsipareigoja remti LAK šalių pastangas kurti taiką, stiprinti teisingumo institucijas ir pradėti tiesos, teisingumo ir skriaudos atitaisymo procesus; pažymi, kad reikia toliau remti taikos susitarimų su FARC įgyvendinimą ir Kolumbijos vyriausybės pastangas nutraukti smurtą ir pasiekti teisingą ir ilgalaikę taiką konflikte;</w:t>
            </w:r>
          </w:p>
        </w:tc>
      </w:tr>
    </w:tbl>
    <w:p w14:paraId="7E44494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CBC3DD4" w14:textId="77777777" w:rsidR="003B332B" w:rsidRPr="00BF648F" w:rsidRDefault="003B332B" w:rsidP="003B332B">
      <w:r w:rsidRPr="00BF648F">
        <w:rPr>
          <w:rStyle w:val="HideTWBExt"/>
        </w:rPr>
        <w:t>&lt;/Amend&gt;</w:t>
      </w:r>
    </w:p>
    <w:p w14:paraId="7C9CAC6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349</w:t>
      </w:r>
      <w:r w:rsidRPr="00BF648F">
        <w:rPr>
          <w:rStyle w:val="HideTWBExt"/>
        </w:rPr>
        <w:t>&lt;/NumAm&gt;</w:t>
      </w:r>
    </w:p>
    <w:p w14:paraId="218FDD91"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2733C2D8" w14:textId="77777777" w:rsidR="003B332B" w:rsidRPr="00BF648F" w:rsidRDefault="003B332B" w:rsidP="003B332B">
      <w:pPr>
        <w:pStyle w:val="NormalBold"/>
      </w:pPr>
      <w:r w:rsidRPr="00BF648F">
        <w:rPr>
          <w:rStyle w:val="HideTWBExt"/>
          <w:b w:val="0"/>
        </w:rPr>
        <w:t>&lt;/RepeatBlock-By&gt;</w:t>
      </w:r>
    </w:p>
    <w:p w14:paraId="07C690A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7A8AC70" w14:textId="77777777" w:rsidR="003B332B" w:rsidRPr="00BF648F" w:rsidRDefault="003B332B" w:rsidP="003B332B">
      <w:pPr>
        <w:pStyle w:val="NormalBold"/>
      </w:pPr>
      <w:r w:rsidRPr="00BF648F">
        <w:rPr>
          <w:rStyle w:val="HideTWBExt"/>
        </w:rPr>
        <w:t>&lt;Article&gt;</w:t>
      </w:r>
      <w:r w:rsidRPr="00BF648F">
        <w:t>16 f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AA0C41B" w14:textId="77777777" w:rsidTr="00AA7664">
        <w:trPr>
          <w:trHeight w:hRule="exact" w:val="240"/>
          <w:jc w:val="center"/>
        </w:trPr>
        <w:tc>
          <w:tcPr>
            <w:tcW w:w="9752" w:type="dxa"/>
            <w:gridSpan w:val="2"/>
            <w:tcBorders>
              <w:top w:val="nil"/>
              <w:left w:val="nil"/>
              <w:bottom w:val="nil"/>
              <w:right w:val="nil"/>
            </w:tcBorders>
          </w:tcPr>
          <w:p w14:paraId="4CEC26FE" w14:textId="77777777" w:rsidR="003B332B" w:rsidRPr="00BF648F" w:rsidRDefault="003B332B" w:rsidP="00AA7664"/>
        </w:tc>
      </w:tr>
      <w:tr w:rsidR="003B332B" w:rsidRPr="00BF648F" w14:paraId="16C09C9D" w14:textId="77777777" w:rsidTr="00AA7664">
        <w:trPr>
          <w:trHeight w:val="240"/>
          <w:jc w:val="center"/>
        </w:trPr>
        <w:tc>
          <w:tcPr>
            <w:tcW w:w="4876" w:type="dxa"/>
            <w:tcBorders>
              <w:top w:val="nil"/>
              <w:left w:val="nil"/>
              <w:bottom w:val="nil"/>
              <w:right w:val="nil"/>
            </w:tcBorders>
          </w:tcPr>
          <w:p w14:paraId="248FED8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097B326" w14:textId="77777777" w:rsidR="003B332B" w:rsidRPr="00BF648F" w:rsidRDefault="003B332B" w:rsidP="00AA7664">
            <w:pPr>
              <w:pStyle w:val="AmColumnHeading"/>
            </w:pPr>
            <w:r w:rsidRPr="00BF648F">
              <w:t>Pakeitimas</w:t>
            </w:r>
          </w:p>
        </w:tc>
      </w:tr>
      <w:tr w:rsidR="003B332B" w:rsidRPr="00BF648F" w14:paraId="0B25ABF2" w14:textId="77777777" w:rsidTr="00AA7664">
        <w:trPr>
          <w:jc w:val="center"/>
        </w:trPr>
        <w:tc>
          <w:tcPr>
            <w:tcW w:w="4876" w:type="dxa"/>
            <w:tcBorders>
              <w:top w:val="nil"/>
              <w:left w:val="nil"/>
              <w:bottom w:val="nil"/>
              <w:right w:val="nil"/>
            </w:tcBorders>
          </w:tcPr>
          <w:p w14:paraId="7644E469" w14:textId="77777777" w:rsidR="003B332B" w:rsidRPr="00BF648F" w:rsidRDefault="003B332B" w:rsidP="00AA7664">
            <w:pPr>
              <w:pStyle w:val="Normal6a"/>
            </w:pPr>
          </w:p>
        </w:tc>
        <w:tc>
          <w:tcPr>
            <w:tcW w:w="4876" w:type="dxa"/>
            <w:tcBorders>
              <w:top w:val="nil"/>
              <w:left w:val="nil"/>
              <w:bottom w:val="nil"/>
              <w:right w:val="nil"/>
            </w:tcBorders>
          </w:tcPr>
          <w:p w14:paraId="4BFB84E2" w14:textId="77777777" w:rsidR="003B332B" w:rsidRPr="00BF648F" w:rsidRDefault="003B332B" w:rsidP="00AA7664">
            <w:pPr>
              <w:pStyle w:val="Normal6a"/>
            </w:pPr>
            <w:r w:rsidRPr="00BF648F">
              <w:rPr>
                <w:b/>
                <w:i/>
              </w:rPr>
              <w:t>16f.</w:t>
            </w:r>
            <w:r w:rsidRPr="00BF648F">
              <w:tab/>
            </w:r>
            <w:r w:rsidRPr="00BF648F">
              <w:rPr>
                <w:b/>
                <w:i/>
              </w:rPr>
              <w:t xml:space="preserve">įsipareigoja dėti daugiau politinių ir diplomatinių pastangų, kad būtų panaikintas nesąžiningas JAV ekonominis embargas Kubos salai, kaip </w:t>
            </w:r>
            <w:r w:rsidRPr="00BF648F">
              <w:rPr>
                <w:b/>
                <w:i/>
              </w:rPr>
              <w:lastRenderedPageBreak/>
              <w:t>ne kartą pareiškė JT Generalinė Asamblėja, taip pat išbraukti salos pavadinimą iš vadinamojo JAV sudaryto terorizmą remiančių valstybių sąrašo;</w:t>
            </w:r>
          </w:p>
        </w:tc>
      </w:tr>
    </w:tbl>
    <w:p w14:paraId="3F420E39"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4287A18" w14:textId="77777777" w:rsidR="003B332B" w:rsidRPr="00BF648F" w:rsidRDefault="003B332B" w:rsidP="003B332B">
      <w:r w:rsidRPr="00BF648F">
        <w:rPr>
          <w:rStyle w:val="HideTWBExt"/>
        </w:rPr>
        <w:t>&lt;/Amend&gt;</w:t>
      </w:r>
    </w:p>
    <w:p w14:paraId="7FE0DF4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350</w:t>
      </w:r>
      <w:r w:rsidRPr="00BF648F">
        <w:rPr>
          <w:rStyle w:val="HideTWBExt"/>
        </w:rPr>
        <w:t>&lt;/NumAm&gt;</w:t>
      </w:r>
    </w:p>
    <w:p w14:paraId="70E3A573"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684F1F31" w14:textId="77777777" w:rsidR="003B332B" w:rsidRPr="00BF648F" w:rsidRDefault="003B332B" w:rsidP="003B332B">
      <w:pPr>
        <w:pStyle w:val="NormalBold"/>
      </w:pPr>
      <w:r w:rsidRPr="00BF648F">
        <w:rPr>
          <w:rStyle w:val="HideTWBExt"/>
          <w:b w:val="0"/>
        </w:rPr>
        <w:t>&lt;/RepeatBlock-By&gt;</w:t>
      </w:r>
    </w:p>
    <w:p w14:paraId="3E6C82B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3DFF0EF" w14:textId="77777777" w:rsidR="003B332B" w:rsidRPr="00BF648F" w:rsidRDefault="003B332B" w:rsidP="003B332B">
      <w:pPr>
        <w:pStyle w:val="NormalBold"/>
      </w:pPr>
      <w:r w:rsidRPr="00BF648F">
        <w:rPr>
          <w:rStyle w:val="HideTWBExt"/>
        </w:rPr>
        <w:t>&lt;Article&gt;</w:t>
      </w:r>
      <w:r w:rsidRPr="00BF648F">
        <w:t>6 paantraštė</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8A288ED" w14:textId="77777777" w:rsidTr="00AA7664">
        <w:trPr>
          <w:trHeight w:hRule="exact" w:val="240"/>
          <w:jc w:val="center"/>
        </w:trPr>
        <w:tc>
          <w:tcPr>
            <w:tcW w:w="9752" w:type="dxa"/>
            <w:gridSpan w:val="2"/>
            <w:tcBorders>
              <w:top w:val="nil"/>
              <w:left w:val="nil"/>
              <w:bottom w:val="nil"/>
              <w:right w:val="nil"/>
            </w:tcBorders>
          </w:tcPr>
          <w:p w14:paraId="212AF916" w14:textId="77777777" w:rsidR="003B332B" w:rsidRPr="00BF648F" w:rsidRDefault="003B332B" w:rsidP="00AA7664"/>
        </w:tc>
      </w:tr>
      <w:tr w:rsidR="003B332B" w:rsidRPr="00BF648F" w14:paraId="0FA0C94D" w14:textId="77777777" w:rsidTr="00AA7664">
        <w:trPr>
          <w:trHeight w:val="240"/>
          <w:jc w:val="center"/>
        </w:trPr>
        <w:tc>
          <w:tcPr>
            <w:tcW w:w="4876" w:type="dxa"/>
            <w:tcBorders>
              <w:top w:val="nil"/>
              <w:left w:val="nil"/>
              <w:bottom w:val="nil"/>
              <w:right w:val="nil"/>
            </w:tcBorders>
          </w:tcPr>
          <w:p w14:paraId="5E6BADF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3FD833E" w14:textId="77777777" w:rsidR="003B332B" w:rsidRPr="00BF648F" w:rsidRDefault="003B332B" w:rsidP="00AA7664">
            <w:pPr>
              <w:pStyle w:val="AmColumnHeading"/>
            </w:pPr>
            <w:r w:rsidRPr="00BF648F">
              <w:t>Pakeitimas</w:t>
            </w:r>
          </w:p>
        </w:tc>
      </w:tr>
      <w:tr w:rsidR="003B332B" w:rsidRPr="00BF648F" w14:paraId="65CAD221" w14:textId="77777777" w:rsidTr="00AA7664">
        <w:trPr>
          <w:jc w:val="center"/>
        </w:trPr>
        <w:tc>
          <w:tcPr>
            <w:tcW w:w="4876" w:type="dxa"/>
            <w:tcBorders>
              <w:top w:val="nil"/>
              <w:left w:val="nil"/>
              <w:bottom w:val="nil"/>
              <w:right w:val="nil"/>
            </w:tcBorders>
          </w:tcPr>
          <w:p w14:paraId="26575867" w14:textId="77777777" w:rsidR="003B332B" w:rsidRPr="00BF648F" w:rsidRDefault="003B332B" w:rsidP="00AA7664">
            <w:pPr>
              <w:pStyle w:val="Normal6a"/>
            </w:pPr>
            <w:r w:rsidRPr="00BF648F">
              <w:t>Parlamentinis bendradarbiavimas</w:t>
            </w:r>
          </w:p>
        </w:tc>
        <w:tc>
          <w:tcPr>
            <w:tcW w:w="4876" w:type="dxa"/>
            <w:tcBorders>
              <w:top w:val="nil"/>
              <w:left w:val="nil"/>
              <w:bottom w:val="nil"/>
              <w:right w:val="nil"/>
            </w:tcBorders>
          </w:tcPr>
          <w:p w14:paraId="7FE7418E" w14:textId="77777777" w:rsidR="003B332B" w:rsidRPr="00BF648F" w:rsidRDefault="003B332B" w:rsidP="00AA7664">
            <w:pPr>
              <w:pStyle w:val="Normal6a"/>
            </w:pPr>
            <w:r w:rsidRPr="00BF648F">
              <w:t xml:space="preserve">Parlamentinis bendradarbiavimas </w:t>
            </w:r>
            <w:r w:rsidRPr="00BF648F">
              <w:rPr>
                <w:b/>
                <w:bCs/>
                <w:i/>
                <w:iCs/>
              </w:rPr>
              <w:t>ir žmonių tarpusavio ryšiai</w:t>
            </w:r>
          </w:p>
        </w:tc>
      </w:tr>
    </w:tbl>
    <w:p w14:paraId="30EC2B6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F4A1270" w14:textId="77777777" w:rsidR="003B332B" w:rsidRPr="00BF648F" w:rsidRDefault="003B332B" w:rsidP="003B332B">
      <w:r w:rsidRPr="00BF648F">
        <w:rPr>
          <w:rStyle w:val="HideTWBExt"/>
        </w:rPr>
        <w:t>&lt;/Amend&gt;</w:t>
      </w:r>
    </w:p>
    <w:p w14:paraId="07B254D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351</w:t>
      </w:r>
      <w:r w:rsidRPr="00BF648F">
        <w:rPr>
          <w:rStyle w:val="HideTWBExt"/>
        </w:rPr>
        <w:t>&lt;/NumAm&gt;</w:t>
      </w:r>
    </w:p>
    <w:p w14:paraId="5F6D8336"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074F96EC" w14:textId="77777777" w:rsidR="003B332B" w:rsidRPr="00BF648F" w:rsidRDefault="003B332B" w:rsidP="003B332B">
      <w:pPr>
        <w:pStyle w:val="NormalBold"/>
      </w:pPr>
      <w:r w:rsidRPr="00BF648F">
        <w:rPr>
          <w:rStyle w:val="HideTWBExt"/>
          <w:b w:val="0"/>
        </w:rPr>
        <w:t>&lt;/RepeatBlock-By&gt;</w:t>
      </w:r>
    </w:p>
    <w:p w14:paraId="135D893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665E6A4" w14:textId="77777777" w:rsidR="003B332B" w:rsidRPr="00BF648F" w:rsidRDefault="003B332B" w:rsidP="003B332B">
      <w:pPr>
        <w:pStyle w:val="NormalBold"/>
      </w:pPr>
      <w:r w:rsidRPr="00BF648F">
        <w:rPr>
          <w:rStyle w:val="HideTWBExt"/>
        </w:rPr>
        <w:t>&lt;Article&gt;</w:t>
      </w:r>
      <w:r w:rsidRPr="00BF648F">
        <w:t>6 paantraštė</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88C276F" w14:textId="77777777" w:rsidTr="00AA7664">
        <w:trPr>
          <w:trHeight w:hRule="exact" w:val="240"/>
          <w:jc w:val="center"/>
        </w:trPr>
        <w:tc>
          <w:tcPr>
            <w:tcW w:w="9752" w:type="dxa"/>
            <w:gridSpan w:val="2"/>
            <w:tcBorders>
              <w:top w:val="nil"/>
              <w:left w:val="nil"/>
              <w:bottom w:val="nil"/>
              <w:right w:val="nil"/>
            </w:tcBorders>
          </w:tcPr>
          <w:p w14:paraId="0E4DC506" w14:textId="77777777" w:rsidR="003B332B" w:rsidRPr="00BF648F" w:rsidRDefault="003B332B" w:rsidP="00AA7664"/>
        </w:tc>
      </w:tr>
      <w:tr w:rsidR="003B332B" w:rsidRPr="00BF648F" w14:paraId="0CE3D82A" w14:textId="77777777" w:rsidTr="00AA7664">
        <w:trPr>
          <w:trHeight w:val="240"/>
          <w:jc w:val="center"/>
        </w:trPr>
        <w:tc>
          <w:tcPr>
            <w:tcW w:w="4876" w:type="dxa"/>
            <w:tcBorders>
              <w:top w:val="nil"/>
              <w:left w:val="nil"/>
              <w:bottom w:val="nil"/>
              <w:right w:val="nil"/>
            </w:tcBorders>
          </w:tcPr>
          <w:p w14:paraId="13D1A64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CE4497B" w14:textId="77777777" w:rsidR="003B332B" w:rsidRPr="00BF648F" w:rsidRDefault="003B332B" w:rsidP="00AA7664">
            <w:pPr>
              <w:pStyle w:val="AmColumnHeading"/>
            </w:pPr>
            <w:r w:rsidRPr="00BF648F">
              <w:t>Pakeitimas</w:t>
            </w:r>
          </w:p>
        </w:tc>
      </w:tr>
      <w:tr w:rsidR="003B332B" w:rsidRPr="00BF648F" w14:paraId="7F3DD5E6" w14:textId="77777777" w:rsidTr="00AA7664">
        <w:trPr>
          <w:jc w:val="center"/>
        </w:trPr>
        <w:tc>
          <w:tcPr>
            <w:tcW w:w="4876" w:type="dxa"/>
            <w:tcBorders>
              <w:top w:val="nil"/>
              <w:left w:val="nil"/>
              <w:bottom w:val="nil"/>
              <w:right w:val="nil"/>
            </w:tcBorders>
          </w:tcPr>
          <w:p w14:paraId="1BE88D11" w14:textId="77777777" w:rsidR="003B332B" w:rsidRPr="00BF648F" w:rsidRDefault="003B332B" w:rsidP="00AA7664">
            <w:pPr>
              <w:pStyle w:val="Normal6a"/>
            </w:pPr>
            <w:r w:rsidRPr="00BF648F">
              <w:t>Parlamentinis bendradarbiavimas</w:t>
            </w:r>
          </w:p>
        </w:tc>
        <w:tc>
          <w:tcPr>
            <w:tcW w:w="4876" w:type="dxa"/>
            <w:tcBorders>
              <w:top w:val="nil"/>
              <w:left w:val="nil"/>
              <w:bottom w:val="nil"/>
              <w:right w:val="nil"/>
            </w:tcBorders>
          </w:tcPr>
          <w:p w14:paraId="4378756E" w14:textId="77777777" w:rsidR="003B332B" w:rsidRPr="00BF648F" w:rsidRDefault="003B332B" w:rsidP="00AA7664">
            <w:pPr>
              <w:pStyle w:val="Normal6a"/>
            </w:pPr>
            <w:r w:rsidRPr="00BF648F">
              <w:t xml:space="preserve">Parlamentinis bendradarbiavimas </w:t>
            </w:r>
            <w:r w:rsidRPr="00BF648F">
              <w:rPr>
                <w:b/>
                <w:bCs/>
                <w:i/>
                <w:iCs/>
              </w:rPr>
              <w:t>ir žmonių tarpusavio ryšiai</w:t>
            </w:r>
          </w:p>
        </w:tc>
      </w:tr>
    </w:tbl>
    <w:p w14:paraId="0243C9B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D9D964A" w14:textId="77777777" w:rsidR="003B332B" w:rsidRPr="00BF648F" w:rsidRDefault="003B332B" w:rsidP="003B332B">
      <w:r w:rsidRPr="00BF648F">
        <w:rPr>
          <w:rStyle w:val="HideTWBExt"/>
        </w:rPr>
        <w:t>&lt;/Amend&gt;</w:t>
      </w:r>
    </w:p>
    <w:p w14:paraId="219B92E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352</w:t>
      </w:r>
      <w:r w:rsidRPr="00BF648F">
        <w:rPr>
          <w:rStyle w:val="HideTWBExt"/>
        </w:rPr>
        <w:t>&lt;/NumAm&gt;</w:t>
      </w:r>
    </w:p>
    <w:p w14:paraId="685FF97E"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44F3327C"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40E4A579" w14:textId="77777777" w:rsidR="003B332B" w:rsidRPr="00BF648F" w:rsidRDefault="003B332B" w:rsidP="003B332B">
      <w:pPr>
        <w:pStyle w:val="NormalBold"/>
      </w:pPr>
      <w:r w:rsidRPr="00BF648F">
        <w:rPr>
          <w:rStyle w:val="HideTWBExt"/>
          <w:b w:val="0"/>
        </w:rPr>
        <w:t>&lt;/RepeatBlock-By&gt;</w:t>
      </w:r>
    </w:p>
    <w:p w14:paraId="1EACF86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CC2ABBC" w14:textId="77777777" w:rsidR="003B332B" w:rsidRPr="00BF648F" w:rsidRDefault="003B332B" w:rsidP="003B332B">
      <w:pPr>
        <w:pStyle w:val="NormalBold"/>
      </w:pPr>
      <w:r w:rsidRPr="00BF648F">
        <w:rPr>
          <w:rStyle w:val="HideTWBExt"/>
        </w:rPr>
        <w:t>&lt;Article&gt;</w:t>
      </w:r>
      <w:r w:rsidRPr="00BF648F">
        <w:t>6 a paantraštė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3E5CB03" w14:textId="77777777" w:rsidTr="00AA7664">
        <w:trPr>
          <w:trHeight w:hRule="exact" w:val="240"/>
          <w:jc w:val="center"/>
        </w:trPr>
        <w:tc>
          <w:tcPr>
            <w:tcW w:w="9752" w:type="dxa"/>
            <w:gridSpan w:val="2"/>
            <w:tcBorders>
              <w:top w:val="nil"/>
              <w:left w:val="nil"/>
              <w:bottom w:val="nil"/>
              <w:right w:val="nil"/>
            </w:tcBorders>
          </w:tcPr>
          <w:p w14:paraId="0343321A" w14:textId="77777777" w:rsidR="003B332B" w:rsidRPr="00BF648F" w:rsidRDefault="003B332B" w:rsidP="00AA7664"/>
        </w:tc>
      </w:tr>
      <w:tr w:rsidR="003B332B" w:rsidRPr="00BF648F" w14:paraId="4A1AB868" w14:textId="77777777" w:rsidTr="00AA7664">
        <w:trPr>
          <w:trHeight w:val="240"/>
          <w:jc w:val="center"/>
        </w:trPr>
        <w:tc>
          <w:tcPr>
            <w:tcW w:w="4876" w:type="dxa"/>
            <w:tcBorders>
              <w:top w:val="nil"/>
              <w:left w:val="nil"/>
              <w:bottom w:val="nil"/>
              <w:right w:val="nil"/>
            </w:tcBorders>
          </w:tcPr>
          <w:p w14:paraId="61AA1B7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5EB975D" w14:textId="77777777" w:rsidR="003B332B" w:rsidRPr="00BF648F" w:rsidRDefault="003B332B" w:rsidP="00AA7664">
            <w:pPr>
              <w:pStyle w:val="AmColumnHeading"/>
            </w:pPr>
            <w:r w:rsidRPr="00BF648F">
              <w:t>Pakeitimas</w:t>
            </w:r>
          </w:p>
        </w:tc>
      </w:tr>
      <w:tr w:rsidR="003B332B" w:rsidRPr="00BF648F" w14:paraId="2FE22855" w14:textId="77777777" w:rsidTr="00AA7664">
        <w:trPr>
          <w:jc w:val="center"/>
        </w:trPr>
        <w:tc>
          <w:tcPr>
            <w:tcW w:w="4876" w:type="dxa"/>
            <w:tcBorders>
              <w:top w:val="nil"/>
              <w:left w:val="nil"/>
              <w:bottom w:val="nil"/>
              <w:right w:val="nil"/>
            </w:tcBorders>
          </w:tcPr>
          <w:p w14:paraId="7E213DA7" w14:textId="77777777" w:rsidR="003B332B" w:rsidRPr="00BF648F" w:rsidRDefault="003B332B" w:rsidP="00AA7664">
            <w:pPr>
              <w:pStyle w:val="Normal6a"/>
            </w:pPr>
          </w:p>
        </w:tc>
        <w:tc>
          <w:tcPr>
            <w:tcW w:w="4876" w:type="dxa"/>
            <w:tcBorders>
              <w:top w:val="nil"/>
              <w:left w:val="nil"/>
              <w:bottom w:val="nil"/>
              <w:right w:val="nil"/>
            </w:tcBorders>
          </w:tcPr>
          <w:p w14:paraId="5C4721A2" w14:textId="77777777" w:rsidR="003B332B" w:rsidRPr="00BF648F" w:rsidRDefault="003B332B" w:rsidP="00AA7664">
            <w:pPr>
              <w:pStyle w:val="Normal6a"/>
            </w:pPr>
            <w:r w:rsidRPr="00BF648F">
              <w:rPr>
                <w:b/>
                <w:i/>
              </w:rPr>
              <w:t>palankiai vertina būsimą Centrinės Amerikos ir Europos Sąjungos jungtinės parlamentinės asamblėjos įkūrimą, kuri taps vertinga platforma stiprinant ryšius ir gilinant abiejų regionų bendradarbiavimą;</w:t>
            </w:r>
          </w:p>
        </w:tc>
      </w:tr>
    </w:tbl>
    <w:p w14:paraId="12320E9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5674653" w14:textId="77777777" w:rsidR="003B332B" w:rsidRPr="00BF648F" w:rsidRDefault="003B332B" w:rsidP="003B332B">
      <w:r w:rsidRPr="00BF648F">
        <w:rPr>
          <w:rStyle w:val="HideTWBExt"/>
        </w:rPr>
        <w:t>&lt;/Amend&gt;</w:t>
      </w:r>
    </w:p>
    <w:p w14:paraId="060194D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353</w:t>
      </w:r>
      <w:r w:rsidRPr="00BF648F">
        <w:rPr>
          <w:rStyle w:val="HideTWBExt"/>
        </w:rPr>
        <w:t>&lt;/NumAm&gt;</w:t>
      </w:r>
    </w:p>
    <w:p w14:paraId="05B8399A" w14:textId="77777777" w:rsidR="003B332B" w:rsidRPr="00BF648F" w:rsidRDefault="003B332B" w:rsidP="003B332B">
      <w:pPr>
        <w:pStyle w:val="NormalBold"/>
      </w:pPr>
      <w:r w:rsidRPr="00BF648F">
        <w:rPr>
          <w:rStyle w:val="HideTWBExt"/>
          <w:b w:val="0"/>
        </w:rPr>
        <w:t>&lt;RepeatBlock-By&gt;&lt;Members&gt;</w:t>
      </w:r>
      <w:r w:rsidRPr="00BF648F">
        <w:t>Gabriel Mato, Francisco José Millán Mon</w:t>
      </w:r>
      <w:r w:rsidRPr="00BF648F">
        <w:rPr>
          <w:rStyle w:val="HideTWBExt"/>
          <w:b w:val="0"/>
        </w:rPr>
        <w:t>&lt;/Members&gt;</w:t>
      </w:r>
    </w:p>
    <w:p w14:paraId="07868A96" w14:textId="77777777" w:rsidR="003B332B" w:rsidRPr="00BF648F" w:rsidRDefault="003B332B" w:rsidP="003B332B">
      <w:pPr>
        <w:pStyle w:val="NormalBold"/>
      </w:pPr>
      <w:r w:rsidRPr="00BF648F">
        <w:rPr>
          <w:rStyle w:val="HideTWBExt"/>
          <w:b w:val="0"/>
        </w:rPr>
        <w:t>&lt;/RepeatBlock-By&gt;</w:t>
      </w:r>
    </w:p>
    <w:p w14:paraId="4F7F547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2D82701" w14:textId="77777777" w:rsidR="003B332B" w:rsidRPr="00BF648F" w:rsidRDefault="003B332B" w:rsidP="003B332B">
      <w:pPr>
        <w:pStyle w:val="NormalBold"/>
      </w:pPr>
      <w:r w:rsidRPr="00BF648F">
        <w:rPr>
          <w:rStyle w:val="HideTWBExt"/>
        </w:rPr>
        <w:t>&lt;Article&gt;</w:t>
      </w:r>
      <w:r w:rsidRPr="00BF648F">
        <w:t>17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96E579D" w14:textId="77777777" w:rsidTr="00AA7664">
        <w:trPr>
          <w:trHeight w:hRule="exact" w:val="240"/>
          <w:jc w:val="center"/>
        </w:trPr>
        <w:tc>
          <w:tcPr>
            <w:tcW w:w="9752" w:type="dxa"/>
            <w:gridSpan w:val="2"/>
            <w:tcBorders>
              <w:top w:val="nil"/>
              <w:left w:val="nil"/>
              <w:bottom w:val="nil"/>
              <w:right w:val="nil"/>
            </w:tcBorders>
          </w:tcPr>
          <w:p w14:paraId="195D4009" w14:textId="77777777" w:rsidR="003B332B" w:rsidRPr="00BF648F" w:rsidRDefault="003B332B" w:rsidP="00AA7664"/>
        </w:tc>
      </w:tr>
      <w:tr w:rsidR="003B332B" w:rsidRPr="00BF648F" w14:paraId="64F060BB" w14:textId="77777777" w:rsidTr="00AA7664">
        <w:trPr>
          <w:trHeight w:val="240"/>
          <w:jc w:val="center"/>
        </w:trPr>
        <w:tc>
          <w:tcPr>
            <w:tcW w:w="4876" w:type="dxa"/>
            <w:tcBorders>
              <w:top w:val="nil"/>
              <w:left w:val="nil"/>
              <w:bottom w:val="nil"/>
              <w:right w:val="nil"/>
            </w:tcBorders>
          </w:tcPr>
          <w:p w14:paraId="0923DA4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F7ACBFC" w14:textId="77777777" w:rsidR="003B332B" w:rsidRPr="00BF648F" w:rsidRDefault="003B332B" w:rsidP="00AA7664">
            <w:pPr>
              <w:pStyle w:val="AmColumnHeading"/>
            </w:pPr>
            <w:r w:rsidRPr="00BF648F">
              <w:t>Pakeitimas</w:t>
            </w:r>
          </w:p>
        </w:tc>
      </w:tr>
      <w:tr w:rsidR="003B332B" w:rsidRPr="00BF648F" w14:paraId="1FEF8D5F" w14:textId="77777777" w:rsidTr="00AA7664">
        <w:trPr>
          <w:jc w:val="center"/>
        </w:trPr>
        <w:tc>
          <w:tcPr>
            <w:tcW w:w="4876" w:type="dxa"/>
            <w:tcBorders>
              <w:top w:val="nil"/>
              <w:left w:val="nil"/>
              <w:bottom w:val="nil"/>
              <w:right w:val="nil"/>
            </w:tcBorders>
          </w:tcPr>
          <w:p w14:paraId="74BBCC22" w14:textId="77777777" w:rsidR="003B332B" w:rsidRPr="00BF648F" w:rsidRDefault="003B332B" w:rsidP="00AA7664">
            <w:pPr>
              <w:pStyle w:val="Normal6a"/>
            </w:pPr>
            <w:r w:rsidRPr="00BF648F">
              <w:t>17.</w:t>
            </w:r>
            <w:r w:rsidRPr="00BF648F">
              <w:tab/>
              <w:t>palankiai vertina tai, kad stiprinamas ES ir LAK parlamentinis bendradarbiavimas, visų pirma pasitelkiant Europos ir Lotynų Amerikos parlamentinę asamblėją, kuri skatina dialogą pagrindiniais klausimais, pvz., prekybos, saugumo ir darnaus vystymosi;</w:t>
            </w:r>
          </w:p>
        </w:tc>
        <w:tc>
          <w:tcPr>
            <w:tcW w:w="4876" w:type="dxa"/>
            <w:tcBorders>
              <w:top w:val="nil"/>
              <w:left w:val="nil"/>
              <w:bottom w:val="nil"/>
              <w:right w:val="nil"/>
            </w:tcBorders>
          </w:tcPr>
          <w:p w14:paraId="63932B43" w14:textId="77777777" w:rsidR="003B332B" w:rsidRPr="00BF648F" w:rsidRDefault="003B332B" w:rsidP="00AA7664">
            <w:pPr>
              <w:pStyle w:val="Normal6a"/>
            </w:pPr>
            <w:r w:rsidRPr="00BF648F">
              <w:t>17.</w:t>
            </w:r>
            <w:r w:rsidRPr="00BF648F">
              <w:tab/>
              <w:t xml:space="preserve">palankiai vertina tai, kad stiprinamas ES ir LAK parlamentinis bendradarbiavimas, visų pirma pasitelkiant Europos ir Lotynų Amerikos parlamentinę asamblėją, kuri skatina dialogą pagrindiniais klausimais, pvz., prekybos, saugumo ir darnaus vystymosi; </w:t>
            </w:r>
            <w:r w:rsidRPr="00BF648F">
              <w:rPr>
                <w:b/>
                <w:i/>
              </w:rPr>
              <w:t>palankiai vertina 2025 m. birželio 1–3 d. Limoje vykusią 16-ąją „EuroLat“ plenarinę sesiją ir jos rezultatus;</w:t>
            </w:r>
          </w:p>
        </w:tc>
      </w:tr>
    </w:tbl>
    <w:p w14:paraId="440F3BC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1775C320" w14:textId="77777777" w:rsidR="003B332B" w:rsidRPr="00BF648F" w:rsidRDefault="003B332B" w:rsidP="003B332B">
      <w:r w:rsidRPr="00BF648F">
        <w:rPr>
          <w:rStyle w:val="HideTWBExt"/>
        </w:rPr>
        <w:t>&lt;/Amend&gt;</w:t>
      </w:r>
    </w:p>
    <w:p w14:paraId="1BCB571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354</w:t>
      </w:r>
      <w:r w:rsidRPr="00BF648F">
        <w:rPr>
          <w:rStyle w:val="HideTWBExt"/>
        </w:rPr>
        <w:t>&lt;/NumAm&gt;</w:t>
      </w:r>
    </w:p>
    <w:p w14:paraId="62D8536F"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2005B9DE" w14:textId="77777777" w:rsidR="003B332B" w:rsidRPr="00BF648F" w:rsidRDefault="003B332B" w:rsidP="003B332B">
      <w:pPr>
        <w:pStyle w:val="NormalBold"/>
      </w:pPr>
      <w:r w:rsidRPr="00BF648F">
        <w:rPr>
          <w:rStyle w:val="HideTWBExt"/>
          <w:b w:val="0"/>
        </w:rPr>
        <w:t>&lt;/RepeatBlock-By&gt;</w:t>
      </w:r>
    </w:p>
    <w:p w14:paraId="16B84CB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764FFB9" w14:textId="77777777" w:rsidR="003B332B" w:rsidRPr="00BF648F" w:rsidRDefault="003B332B" w:rsidP="003B332B">
      <w:pPr>
        <w:pStyle w:val="NormalBold"/>
      </w:pPr>
      <w:r w:rsidRPr="00BF648F">
        <w:rPr>
          <w:rStyle w:val="HideTWBExt"/>
        </w:rPr>
        <w:t>&lt;Article&gt;</w:t>
      </w:r>
      <w:r w:rsidRPr="00BF648F">
        <w:t>17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C3352CB" w14:textId="77777777" w:rsidTr="00AA7664">
        <w:trPr>
          <w:trHeight w:hRule="exact" w:val="240"/>
          <w:jc w:val="center"/>
        </w:trPr>
        <w:tc>
          <w:tcPr>
            <w:tcW w:w="9752" w:type="dxa"/>
            <w:gridSpan w:val="2"/>
            <w:tcBorders>
              <w:top w:val="nil"/>
              <w:left w:val="nil"/>
              <w:bottom w:val="nil"/>
              <w:right w:val="nil"/>
            </w:tcBorders>
          </w:tcPr>
          <w:p w14:paraId="38B328DC" w14:textId="77777777" w:rsidR="003B332B" w:rsidRPr="00BF648F" w:rsidRDefault="003B332B" w:rsidP="00AA7664"/>
        </w:tc>
      </w:tr>
      <w:tr w:rsidR="003B332B" w:rsidRPr="00BF648F" w14:paraId="5E4E318D" w14:textId="77777777" w:rsidTr="00AA7664">
        <w:trPr>
          <w:trHeight w:val="240"/>
          <w:jc w:val="center"/>
        </w:trPr>
        <w:tc>
          <w:tcPr>
            <w:tcW w:w="4876" w:type="dxa"/>
            <w:tcBorders>
              <w:top w:val="nil"/>
              <w:left w:val="nil"/>
              <w:bottom w:val="nil"/>
              <w:right w:val="nil"/>
            </w:tcBorders>
          </w:tcPr>
          <w:p w14:paraId="67FC0B8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B538626" w14:textId="77777777" w:rsidR="003B332B" w:rsidRPr="00BF648F" w:rsidRDefault="003B332B" w:rsidP="00AA7664">
            <w:pPr>
              <w:pStyle w:val="AmColumnHeading"/>
            </w:pPr>
            <w:r w:rsidRPr="00BF648F">
              <w:t>Pakeitimas</w:t>
            </w:r>
          </w:p>
        </w:tc>
      </w:tr>
      <w:tr w:rsidR="003B332B" w:rsidRPr="00BF648F" w14:paraId="258A6E00" w14:textId="77777777" w:rsidTr="00AA7664">
        <w:trPr>
          <w:jc w:val="center"/>
        </w:trPr>
        <w:tc>
          <w:tcPr>
            <w:tcW w:w="4876" w:type="dxa"/>
            <w:tcBorders>
              <w:top w:val="nil"/>
              <w:left w:val="nil"/>
              <w:bottom w:val="nil"/>
              <w:right w:val="nil"/>
            </w:tcBorders>
          </w:tcPr>
          <w:p w14:paraId="78CFCE94" w14:textId="77777777" w:rsidR="003B332B" w:rsidRPr="00BF648F" w:rsidRDefault="003B332B" w:rsidP="00AA7664">
            <w:pPr>
              <w:pStyle w:val="Normal6a"/>
            </w:pPr>
            <w:r w:rsidRPr="00BF648F">
              <w:t>17.</w:t>
            </w:r>
            <w:r w:rsidRPr="00BF648F">
              <w:tab/>
              <w:t xml:space="preserve">palankiai vertina tai, kad stiprinamas ES ir LAK parlamentinis bendradarbiavimas, visų pirma pasitelkiant Europos ir Lotynų Amerikos parlamentinę asamblėją, </w:t>
            </w:r>
            <w:r w:rsidRPr="00BF648F">
              <w:rPr>
                <w:b/>
                <w:bCs/>
                <w:i/>
                <w:iCs/>
              </w:rPr>
              <w:t>kuri</w:t>
            </w:r>
            <w:r w:rsidRPr="00BF648F">
              <w:t xml:space="preserve"> skatina dialogą pagrindiniais klausimais, pvz., prekybos, </w:t>
            </w:r>
            <w:r w:rsidRPr="00BF648F">
              <w:lastRenderedPageBreak/>
              <w:t>saugumo ir darnaus vystymosi;</w:t>
            </w:r>
          </w:p>
        </w:tc>
        <w:tc>
          <w:tcPr>
            <w:tcW w:w="4876" w:type="dxa"/>
            <w:tcBorders>
              <w:top w:val="nil"/>
              <w:left w:val="nil"/>
              <w:bottom w:val="nil"/>
              <w:right w:val="nil"/>
            </w:tcBorders>
          </w:tcPr>
          <w:p w14:paraId="5734F43B" w14:textId="77777777" w:rsidR="003B332B" w:rsidRPr="00BF648F" w:rsidRDefault="003B332B" w:rsidP="00AA7664">
            <w:pPr>
              <w:pStyle w:val="Normal6a"/>
            </w:pPr>
            <w:r w:rsidRPr="00BF648F">
              <w:lastRenderedPageBreak/>
              <w:t>17.</w:t>
            </w:r>
            <w:r w:rsidRPr="00BF648F">
              <w:tab/>
              <w:t>palankiai vertina tai, kad stiprinamas ES ir LAK parlamentinis bendradarbiavimas, visų pirma pasitelkiant Europos ir Lotynų Amerikos parlamentinę asamblėją</w:t>
            </w:r>
            <w:r w:rsidRPr="00BF648F">
              <w:rPr>
                <w:b/>
                <w:bCs/>
                <w:i/>
                <w:iCs/>
              </w:rPr>
              <w:t xml:space="preserve">, ES ir Centrinės Amerikos asociacijos parlamentinį komitetą ir </w:t>
            </w:r>
            <w:r w:rsidRPr="00BF648F">
              <w:rPr>
                <w:b/>
                <w:bCs/>
                <w:i/>
                <w:iCs/>
              </w:rPr>
              <w:lastRenderedPageBreak/>
              <w:t>jungtinius parlamentinius komitetus su Čile ir Meksika</w:t>
            </w:r>
            <w:r w:rsidRPr="00BF648F">
              <w:t xml:space="preserve">, </w:t>
            </w:r>
            <w:r w:rsidRPr="00BF648F">
              <w:rPr>
                <w:b/>
                <w:bCs/>
                <w:i/>
                <w:iCs/>
              </w:rPr>
              <w:t>kurie</w:t>
            </w:r>
            <w:r w:rsidRPr="00BF648F">
              <w:t xml:space="preserve"> skatina dialogą pagrindiniais klausimais, pvz., prekybos, saugumo ir darnaus vystymosi;</w:t>
            </w:r>
          </w:p>
        </w:tc>
      </w:tr>
    </w:tbl>
    <w:p w14:paraId="4AAAC56C"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464AEC2" w14:textId="77777777" w:rsidR="003B332B" w:rsidRPr="00BF648F" w:rsidRDefault="003B332B" w:rsidP="003B332B">
      <w:r w:rsidRPr="00BF648F">
        <w:rPr>
          <w:rStyle w:val="HideTWBExt"/>
        </w:rPr>
        <w:t>&lt;/Amend&gt;</w:t>
      </w:r>
    </w:p>
    <w:p w14:paraId="7590F8E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355</w:t>
      </w:r>
      <w:r w:rsidRPr="00BF648F">
        <w:rPr>
          <w:rStyle w:val="HideTWBExt"/>
        </w:rPr>
        <w:t>&lt;/NumAm&gt;</w:t>
      </w:r>
    </w:p>
    <w:p w14:paraId="55A8B69D"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w:t>
      </w:r>
      <w:r w:rsidRPr="00BF648F">
        <w:rPr>
          <w:rStyle w:val="HideTWBExt"/>
          <w:b w:val="0"/>
        </w:rPr>
        <w:t>&lt;/Members&gt;</w:t>
      </w:r>
    </w:p>
    <w:p w14:paraId="44728E02" w14:textId="77777777" w:rsidR="003B332B" w:rsidRPr="00BF648F" w:rsidRDefault="003B332B" w:rsidP="003B332B">
      <w:pPr>
        <w:pStyle w:val="NormalBold"/>
      </w:pPr>
      <w:r w:rsidRPr="00BF648F">
        <w:rPr>
          <w:rStyle w:val="HideTWBExt"/>
          <w:b w:val="0"/>
        </w:rPr>
        <w:t>&lt;/RepeatBlock-By&gt;</w:t>
      </w:r>
    </w:p>
    <w:p w14:paraId="79BECEE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81518AA" w14:textId="77777777" w:rsidR="003B332B" w:rsidRPr="00BF648F" w:rsidRDefault="003B332B" w:rsidP="003B332B">
      <w:pPr>
        <w:pStyle w:val="NormalBold"/>
      </w:pPr>
      <w:r w:rsidRPr="00BF648F">
        <w:rPr>
          <w:rStyle w:val="HideTWBExt"/>
        </w:rPr>
        <w:t>&lt;Article&gt;</w:t>
      </w:r>
      <w:r w:rsidRPr="00BF648F">
        <w:t>17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9C6D3FC" w14:textId="77777777" w:rsidTr="00AA7664">
        <w:trPr>
          <w:trHeight w:hRule="exact" w:val="240"/>
          <w:jc w:val="center"/>
        </w:trPr>
        <w:tc>
          <w:tcPr>
            <w:tcW w:w="9752" w:type="dxa"/>
            <w:gridSpan w:val="2"/>
            <w:tcBorders>
              <w:top w:val="nil"/>
              <w:left w:val="nil"/>
              <w:bottom w:val="nil"/>
              <w:right w:val="nil"/>
            </w:tcBorders>
          </w:tcPr>
          <w:p w14:paraId="4C5FFF02" w14:textId="77777777" w:rsidR="003B332B" w:rsidRPr="00BF648F" w:rsidRDefault="003B332B" w:rsidP="00AA7664"/>
        </w:tc>
      </w:tr>
      <w:tr w:rsidR="003B332B" w:rsidRPr="00BF648F" w14:paraId="5D7AFF9E" w14:textId="77777777" w:rsidTr="00AA7664">
        <w:trPr>
          <w:trHeight w:val="240"/>
          <w:jc w:val="center"/>
        </w:trPr>
        <w:tc>
          <w:tcPr>
            <w:tcW w:w="4876" w:type="dxa"/>
            <w:tcBorders>
              <w:top w:val="nil"/>
              <w:left w:val="nil"/>
              <w:bottom w:val="nil"/>
              <w:right w:val="nil"/>
            </w:tcBorders>
          </w:tcPr>
          <w:p w14:paraId="7BBF1F5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E235B85" w14:textId="77777777" w:rsidR="003B332B" w:rsidRPr="00BF648F" w:rsidRDefault="003B332B" w:rsidP="00AA7664">
            <w:pPr>
              <w:pStyle w:val="AmColumnHeading"/>
            </w:pPr>
            <w:r w:rsidRPr="00BF648F">
              <w:t>Pakeitimas</w:t>
            </w:r>
          </w:p>
        </w:tc>
      </w:tr>
      <w:tr w:rsidR="003B332B" w:rsidRPr="00BF648F" w14:paraId="3AE246C4" w14:textId="77777777" w:rsidTr="00AA7664">
        <w:trPr>
          <w:jc w:val="center"/>
        </w:trPr>
        <w:tc>
          <w:tcPr>
            <w:tcW w:w="4876" w:type="dxa"/>
            <w:tcBorders>
              <w:top w:val="nil"/>
              <w:left w:val="nil"/>
              <w:bottom w:val="nil"/>
              <w:right w:val="nil"/>
            </w:tcBorders>
          </w:tcPr>
          <w:p w14:paraId="52AD2571" w14:textId="77777777" w:rsidR="003B332B" w:rsidRPr="00BF648F" w:rsidRDefault="003B332B" w:rsidP="00AA7664">
            <w:pPr>
              <w:pStyle w:val="Normal6a"/>
            </w:pPr>
            <w:r w:rsidRPr="00BF648F">
              <w:t>17.</w:t>
            </w:r>
            <w:r w:rsidRPr="00BF648F">
              <w:tab/>
              <w:t>palankiai vertina tai, kad stiprinamas ES ir LAK parlamentinis bendradarbiavimas, visų pirma pasitelkiant Europos ir Lotynų Amerikos parlamentinę asamblėją, kuri skatina dialogą pagrindiniais klausimais, pvz., prekybos, saugumo ir darnaus vystymosi;</w:t>
            </w:r>
          </w:p>
        </w:tc>
        <w:tc>
          <w:tcPr>
            <w:tcW w:w="4876" w:type="dxa"/>
            <w:tcBorders>
              <w:top w:val="nil"/>
              <w:left w:val="nil"/>
              <w:bottom w:val="nil"/>
              <w:right w:val="nil"/>
            </w:tcBorders>
          </w:tcPr>
          <w:p w14:paraId="5782401C" w14:textId="77777777" w:rsidR="003B332B" w:rsidRPr="00BF648F" w:rsidRDefault="003B332B" w:rsidP="00AA7664">
            <w:pPr>
              <w:pStyle w:val="Normal6a"/>
            </w:pPr>
            <w:r w:rsidRPr="00BF648F">
              <w:t>17.</w:t>
            </w:r>
            <w:r w:rsidRPr="00BF648F">
              <w:tab/>
              <w:t xml:space="preserve">palankiai vertina tai, kad stiprinamas ES ir LAK parlamentinis bendradarbiavimas, visų pirma pasitelkiant Europos ir Lotynų Amerikos parlamentinę asamblėją, kuri skatina dialogą pagrindiniais klausimais, pvz., prekybos, saugumo ir darnaus vystymosi; </w:t>
            </w:r>
            <w:r w:rsidRPr="00BF648F">
              <w:rPr>
                <w:b/>
                <w:i/>
              </w:rPr>
              <w:t>palankiai vertina tai, kad 2025 m. birželio 1–3 d. Limoje (Peru) įvyko EuroLat asamblėjos 16-oji plenarinė sesija;</w:t>
            </w:r>
          </w:p>
        </w:tc>
      </w:tr>
    </w:tbl>
    <w:p w14:paraId="15C1A9D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19C7DE2" w14:textId="77777777" w:rsidR="003B332B" w:rsidRPr="00BF648F" w:rsidRDefault="003B332B" w:rsidP="003B332B">
      <w:r w:rsidRPr="00BF648F">
        <w:rPr>
          <w:rStyle w:val="HideTWBExt"/>
        </w:rPr>
        <w:t>&lt;/Amend&gt;</w:t>
      </w:r>
    </w:p>
    <w:p w14:paraId="2B96217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356</w:t>
      </w:r>
      <w:r w:rsidRPr="00BF648F">
        <w:rPr>
          <w:rStyle w:val="HideTWBExt"/>
        </w:rPr>
        <w:t>&lt;/NumAm&gt;</w:t>
      </w:r>
    </w:p>
    <w:p w14:paraId="398EAE51"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31C23C55" w14:textId="77777777" w:rsidR="003B332B" w:rsidRPr="00BF648F" w:rsidRDefault="003B332B" w:rsidP="003B332B">
      <w:pPr>
        <w:pStyle w:val="NormalBold"/>
      </w:pPr>
      <w:r w:rsidRPr="00BF648F">
        <w:rPr>
          <w:rStyle w:val="HideTWBExt"/>
          <w:b w:val="0"/>
        </w:rPr>
        <w:t>&lt;/RepeatBlock-By&gt;</w:t>
      </w:r>
    </w:p>
    <w:p w14:paraId="039159B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A2C0E08" w14:textId="77777777" w:rsidR="003B332B" w:rsidRPr="00BF648F" w:rsidRDefault="003B332B" w:rsidP="003B332B">
      <w:pPr>
        <w:pStyle w:val="NormalBold"/>
      </w:pPr>
      <w:r w:rsidRPr="00BF648F">
        <w:rPr>
          <w:rStyle w:val="HideTWBExt"/>
        </w:rPr>
        <w:t>&lt;Article&gt;</w:t>
      </w:r>
      <w:r w:rsidRPr="00BF648F">
        <w:t>17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F0650EF" w14:textId="77777777" w:rsidTr="00AA7664">
        <w:trPr>
          <w:trHeight w:hRule="exact" w:val="240"/>
          <w:jc w:val="center"/>
        </w:trPr>
        <w:tc>
          <w:tcPr>
            <w:tcW w:w="9752" w:type="dxa"/>
            <w:gridSpan w:val="2"/>
            <w:tcBorders>
              <w:top w:val="nil"/>
              <w:left w:val="nil"/>
              <w:bottom w:val="nil"/>
              <w:right w:val="nil"/>
            </w:tcBorders>
          </w:tcPr>
          <w:p w14:paraId="07234478" w14:textId="77777777" w:rsidR="003B332B" w:rsidRPr="00BF648F" w:rsidRDefault="003B332B" w:rsidP="00AA7664"/>
        </w:tc>
      </w:tr>
      <w:tr w:rsidR="003B332B" w:rsidRPr="00BF648F" w14:paraId="606569E1" w14:textId="77777777" w:rsidTr="00AA7664">
        <w:trPr>
          <w:trHeight w:val="240"/>
          <w:jc w:val="center"/>
        </w:trPr>
        <w:tc>
          <w:tcPr>
            <w:tcW w:w="4876" w:type="dxa"/>
            <w:tcBorders>
              <w:top w:val="nil"/>
              <w:left w:val="nil"/>
              <w:bottom w:val="nil"/>
              <w:right w:val="nil"/>
            </w:tcBorders>
          </w:tcPr>
          <w:p w14:paraId="605BDA8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EDA8677" w14:textId="77777777" w:rsidR="003B332B" w:rsidRPr="00BF648F" w:rsidRDefault="003B332B" w:rsidP="00AA7664">
            <w:pPr>
              <w:pStyle w:val="AmColumnHeading"/>
            </w:pPr>
            <w:r w:rsidRPr="00BF648F">
              <w:t>Pakeitimas</w:t>
            </w:r>
          </w:p>
        </w:tc>
      </w:tr>
      <w:tr w:rsidR="003B332B" w:rsidRPr="00BF648F" w14:paraId="2AADAFA0" w14:textId="77777777" w:rsidTr="00AA7664">
        <w:trPr>
          <w:jc w:val="center"/>
        </w:trPr>
        <w:tc>
          <w:tcPr>
            <w:tcW w:w="4876" w:type="dxa"/>
            <w:tcBorders>
              <w:top w:val="nil"/>
              <w:left w:val="nil"/>
              <w:bottom w:val="nil"/>
              <w:right w:val="nil"/>
            </w:tcBorders>
          </w:tcPr>
          <w:p w14:paraId="2D9BD719" w14:textId="77777777" w:rsidR="003B332B" w:rsidRPr="00BF648F" w:rsidRDefault="003B332B" w:rsidP="00AA7664">
            <w:pPr>
              <w:pStyle w:val="Normal6a"/>
            </w:pPr>
            <w:r w:rsidRPr="00BF648F">
              <w:t>17.</w:t>
            </w:r>
            <w:r w:rsidRPr="00BF648F">
              <w:tab/>
            </w:r>
            <w:r w:rsidRPr="00BF648F">
              <w:rPr>
                <w:b/>
                <w:bCs/>
                <w:i/>
                <w:iCs/>
              </w:rPr>
              <w:t xml:space="preserve">palankiai vertina tai, kad stiprinamas ES ir LAK parlamentinis bendradarbiavimas, visų pirma pasitelkiant </w:t>
            </w:r>
            <w:r w:rsidRPr="00BF648F">
              <w:t>Europos ir Lotynų Amerikos</w:t>
            </w:r>
            <w:r w:rsidRPr="00BF648F">
              <w:rPr>
                <w:b/>
                <w:bCs/>
                <w:i/>
                <w:iCs/>
              </w:rPr>
              <w:t xml:space="preserve"> parlamentinę asamblėją, kuri skatina dialogą pagrindiniais klausimais, pvz., prekybos, saugumo ir darnaus vystymosi</w:t>
            </w:r>
            <w:r w:rsidRPr="00BF648F">
              <w:t>;</w:t>
            </w:r>
          </w:p>
        </w:tc>
        <w:tc>
          <w:tcPr>
            <w:tcW w:w="4876" w:type="dxa"/>
            <w:tcBorders>
              <w:top w:val="nil"/>
              <w:left w:val="nil"/>
              <w:bottom w:val="nil"/>
              <w:right w:val="nil"/>
            </w:tcBorders>
          </w:tcPr>
          <w:p w14:paraId="4E97A54F" w14:textId="77777777" w:rsidR="003B332B" w:rsidRPr="00BF648F" w:rsidRDefault="003B332B" w:rsidP="00AA7664">
            <w:pPr>
              <w:pStyle w:val="Normal6a"/>
            </w:pPr>
            <w:r w:rsidRPr="00BF648F">
              <w:t>17.</w:t>
            </w:r>
            <w:r w:rsidRPr="00BF648F">
              <w:tab/>
            </w:r>
            <w:r w:rsidRPr="00BF648F">
              <w:rPr>
                <w:b/>
                <w:bCs/>
                <w:i/>
                <w:iCs/>
              </w:rPr>
              <w:t xml:space="preserve">abejoja dėl to, ar svarbu stiprinti parlamentinio bendradarbiavimo platformas, tokias kaip </w:t>
            </w:r>
            <w:r w:rsidRPr="00BF648F">
              <w:t>Europos ir Lotynų Amerikos</w:t>
            </w:r>
            <w:r w:rsidRPr="00BF648F">
              <w:rPr>
                <w:b/>
                <w:bCs/>
                <w:i/>
                <w:iCs/>
              </w:rPr>
              <w:t xml:space="preserve"> parlamentinė asamblėja, kurios pridėtinė vertė, kalbant apie apčiuopiamus rezultatus, tebėra ribota</w:t>
            </w:r>
            <w:r w:rsidRPr="00BF648F">
              <w:t>;</w:t>
            </w:r>
          </w:p>
        </w:tc>
      </w:tr>
    </w:tbl>
    <w:p w14:paraId="6437647D"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C1707AC" w14:textId="77777777" w:rsidR="003B332B" w:rsidRPr="00BF648F" w:rsidRDefault="003B332B" w:rsidP="003B332B">
      <w:r w:rsidRPr="00BF648F">
        <w:rPr>
          <w:rStyle w:val="HideTWBExt"/>
        </w:rPr>
        <w:t>&lt;/Amend&gt;</w:t>
      </w:r>
    </w:p>
    <w:p w14:paraId="5A8E196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357</w:t>
      </w:r>
      <w:r w:rsidRPr="00BF648F">
        <w:rPr>
          <w:rStyle w:val="HideTWBExt"/>
        </w:rPr>
        <w:t>&lt;/NumAm&gt;</w:t>
      </w:r>
    </w:p>
    <w:p w14:paraId="1871DFBC"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3A0FC2C" w14:textId="77777777" w:rsidR="003B332B" w:rsidRPr="00BF648F" w:rsidRDefault="003B332B" w:rsidP="003B332B">
      <w:pPr>
        <w:pStyle w:val="NormalBold"/>
      </w:pPr>
      <w:r w:rsidRPr="00BF648F">
        <w:rPr>
          <w:rStyle w:val="HideTWBExt"/>
          <w:b w:val="0"/>
        </w:rPr>
        <w:t>&lt;/RepeatBlock-By&gt;</w:t>
      </w:r>
    </w:p>
    <w:p w14:paraId="31F70BC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D8B0144" w14:textId="77777777" w:rsidR="003B332B" w:rsidRPr="00BF648F" w:rsidRDefault="003B332B" w:rsidP="003B332B">
      <w:pPr>
        <w:pStyle w:val="NormalBold"/>
      </w:pPr>
      <w:r w:rsidRPr="00BF648F">
        <w:rPr>
          <w:rStyle w:val="HideTWBExt"/>
        </w:rPr>
        <w:t>&lt;Article&gt;</w:t>
      </w:r>
      <w:r w:rsidRPr="00BF648F">
        <w:t>17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4A84E83" w14:textId="77777777" w:rsidTr="00AA7664">
        <w:trPr>
          <w:trHeight w:hRule="exact" w:val="240"/>
          <w:jc w:val="center"/>
        </w:trPr>
        <w:tc>
          <w:tcPr>
            <w:tcW w:w="9752" w:type="dxa"/>
            <w:gridSpan w:val="2"/>
            <w:tcBorders>
              <w:top w:val="nil"/>
              <w:left w:val="nil"/>
              <w:bottom w:val="nil"/>
              <w:right w:val="nil"/>
            </w:tcBorders>
          </w:tcPr>
          <w:p w14:paraId="08BC8E35" w14:textId="77777777" w:rsidR="003B332B" w:rsidRPr="00BF648F" w:rsidRDefault="003B332B" w:rsidP="00AA7664"/>
        </w:tc>
      </w:tr>
      <w:tr w:rsidR="003B332B" w:rsidRPr="00BF648F" w14:paraId="2E2C2EC9" w14:textId="77777777" w:rsidTr="00AA7664">
        <w:trPr>
          <w:trHeight w:val="240"/>
          <w:jc w:val="center"/>
        </w:trPr>
        <w:tc>
          <w:tcPr>
            <w:tcW w:w="4876" w:type="dxa"/>
            <w:tcBorders>
              <w:top w:val="nil"/>
              <w:left w:val="nil"/>
              <w:bottom w:val="nil"/>
              <w:right w:val="nil"/>
            </w:tcBorders>
          </w:tcPr>
          <w:p w14:paraId="07D8C77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268EBD6" w14:textId="77777777" w:rsidR="003B332B" w:rsidRPr="00BF648F" w:rsidRDefault="003B332B" w:rsidP="00AA7664">
            <w:pPr>
              <w:pStyle w:val="AmColumnHeading"/>
            </w:pPr>
            <w:r w:rsidRPr="00BF648F">
              <w:t>Pakeitimas</w:t>
            </w:r>
          </w:p>
        </w:tc>
      </w:tr>
      <w:tr w:rsidR="003B332B" w:rsidRPr="00BF648F" w14:paraId="0485DD70" w14:textId="77777777" w:rsidTr="00AA7664">
        <w:trPr>
          <w:jc w:val="center"/>
        </w:trPr>
        <w:tc>
          <w:tcPr>
            <w:tcW w:w="4876" w:type="dxa"/>
            <w:tcBorders>
              <w:top w:val="nil"/>
              <w:left w:val="nil"/>
              <w:bottom w:val="nil"/>
              <w:right w:val="nil"/>
            </w:tcBorders>
          </w:tcPr>
          <w:p w14:paraId="700B97C7" w14:textId="77777777" w:rsidR="003B332B" w:rsidRPr="00BF648F" w:rsidRDefault="003B332B" w:rsidP="00AA7664">
            <w:pPr>
              <w:pStyle w:val="Normal6a"/>
            </w:pPr>
          </w:p>
        </w:tc>
        <w:tc>
          <w:tcPr>
            <w:tcW w:w="4876" w:type="dxa"/>
            <w:tcBorders>
              <w:top w:val="nil"/>
              <w:left w:val="nil"/>
              <w:bottom w:val="nil"/>
              <w:right w:val="nil"/>
            </w:tcBorders>
          </w:tcPr>
          <w:p w14:paraId="07CAA76E" w14:textId="77777777" w:rsidR="003B332B" w:rsidRPr="00BF648F" w:rsidRDefault="003B332B" w:rsidP="00AA7664">
            <w:pPr>
              <w:pStyle w:val="Normal6a"/>
            </w:pPr>
            <w:r w:rsidRPr="00BF648F">
              <w:rPr>
                <w:b/>
                <w:i/>
              </w:rPr>
              <w:t>17a.</w:t>
            </w:r>
            <w:r w:rsidRPr="00BF648F">
              <w:tab/>
            </w:r>
            <w:r w:rsidRPr="00BF648F">
              <w:rPr>
                <w:b/>
                <w:i/>
              </w:rPr>
              <w:t>pabrėžia svarbų Europos ir Lotynų Amerikos parlamentinės asamblėjos (EUROLAT) vaidmenį suteikiant reikšmingą postūmį ir stiprinant mūsų santykius, atnaujinant juos atsižvelgiant į naujus geopolitinius iššūkius ir suteikiant pagrindą nustatyti konkrečius tikslus ir apčiuopiamus rezultatus;</w:t>
            </w:r>
          </w:p>
        </w:tc>
      </w:tr>
    </w:tbl>
    <w:p w14:paraId="1E8CC73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9C24A71" w14:textId="77777777" w:rsidR="003B332B" w:rsidRPr="00BF648F" w:rsidRDefault="003B332B" w:rsidP="003B332B">
      <w:r w:rsidRPr="00BF648F">
        <w:rPr>
          <w:rStyle w:val="HideTWBExt"/>
        </w:rPr>
        <w:t>&lt;/Amend&gt;</w:t>
      </w:r>
    </w:p>
    <w:p w14:paraId="4DAE87E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358</w:t>
      </w:r>
      <w:r w:rsidRPr="00BF648F">
        <w:rPr>
          <w:rStyle w:val="HideTWBExt"/>
        </w:rPr>
        <w:t>&lt;/NumAm&gt;</w:t>
      </w:r>
    </w:p>
    <w:p w14:paraId="3BA05AE5"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11CBE2F4" w14:textId="77777777" w:rsidR="003B332B" w:rsidRPr="00BF648F" w:rsidRDefault="003B332B" w:rsidP="003B332B">
      <w:pPr>
        <w:pStyle w:val="NormalBold"/>
      </w:pPr>
      <w:r w:rsidRPr="00BF648F">
        <w:rPr>
          <w:rStyle w:val="HideTWBExt"/>
          <w:b w:val="0"/>
        </w:rPr>
        <w:t>&lt;/RepeatBlock-By&gt;</w:t>
      </w:r>
    </w:p>
    <w:p w14:paraId="55CE635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9C6AD84" w14:textId="77777777" w:rsidR="003B332B" w:rsidRPr="00BF648F" w:rsidRDefault="003B332B" w:rsidP="003B332B">
      <w:pPr>
        <w:pStyle w:val="NormalBold"/>
      </w:pPr>
      <w:r w:rsidRPr="00BF648F">
        <w:rPr>
          <w:rStyle w:val="HideTWBExt"/>
        </w:rPr>
        <w:t>&lt;Article&gt;</w:t>
      </w:r>
      <w:r w:rsidRPr="00BF648F">
        <w:t>17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E547062" w14:textId="77777777" w:rsidTr="00AA7664">
        <w:trPr>
          <w:trHeight w:hRule="exact" w:val="240"/>
          <w:jc w:val="center"/>
        </w:trPr>
        <w:tc>
          <w:tcPr>
            <w:tcW w:w="9752" w:type="dxa"/>
            <w:gridSpan w:val="2"/>
            <w:tcBorders>
              <w:top w:val="nil"/>
              <w:left w:val="nil"/>
              <w:bottom w:val="nil"/>
              <w:right w:val="nil"/>
            </w:tcBorders>
          </w:tcPr>
          <w:p w14:paraId="05FB8CC7" w14:textId="77777777" w:rsidR="003B332B" w:rsidRPr="00BF648F" w:rsidRDefault="003B332B" w:rsidP="00AA7664"/>
        </w:tc>
      </w:tr>
      <w:tr w:rsidR="003B332B" w:rsidRPr="00BF648F" w14:paraId="2EB523FD" w14:textId="77777777" w:rsidTr="00AA7664">
        <w:trPr>
          <w:trHeight w:val="240"/>
          <w:jc w:val="center"/>
        </w:trPr>
        <w:tc>
          <w:tcPr>
            <w:tcW w:w="4876" w:type="dxa"/>
            <w:tcBorders>
              <w:top w:val="nil"/>
              <w:left w:val="nil"/>
              <w:bottom w:val="nil"/>
              <w:right w:val="nil"/>
            </w:tcBorders>
          </w:tcPr>
          <w:p w14:paraId="28681B0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CE16A3B" w14:textId="77777777" w:rsidR="003B332B" w:rsidRPr="00BF648F" w:rsidRDefault="003B332B" w:rsidP="00AA7664">
            <w:pPr>
              <w:pStyle w:val="AmColumnHeading"/>
            </w:pPr>
            <w:r w:rsidRPr="00BF648F">
              <w:t>Pakeitimas</w:t>
            </w:r>
          </w:p>
        </w:tc>
      </w:tr>
      <w:tr w:rsidR="003B332B" w:rsidRPr="00BF648F" w14:paraId="39A802AE" w14:textId="77777777" w:rsidTr="00AA7664">
        <w:trPr>
          <w:jc w:val="center"/>
        </w:trPr>
        <w:tc>
          <w:tcPr>
            <w:tcW w:w="4876" w:type="dxa"/>
            <w:tcBorders>
              <w:top w:val="nil"/>
              <w:left w:val="nil"/>
              <w:bottom w:val="nil"/>
              <w:right w:val="nil"/>
            </w:tcBorders>
          </w:tcPr>
          <w:p w14:paraId="7632707B" w14:textId="77777777" w:rsidR="003B332B" w:rsidRPr="00BF648F" w:rsidRDefault="003B332B" w:rsidP="00AA7664">
            <w:pPr>
              <w:pStyle w:val="Normal6a"/>
            </w:pPr>
          </w:p>
        </w:tc>
        <w:tc>
          <w:tcPr>
            <w:tcW w:w="4876" w:type="dxa"/>
            <w:tcBorders>
              <w:top w:val="nil"/>
              <w:left w:val="nil"/>
              <w:bottom w:val="nil"/>
              <w:right w:val="nil"/>
            </w:tcBorders>
          </w:tcPr>
          <w:p w14:paraId="08121B25" w14:textId="77777777" w:rsidR="003B332B" w:rsidRPr="00BF648F" w:rsidRDefault="003B332B" w:rsidP="00AA7664">
            <w:pPr>
              <w:pStyle w:val="Normal6a"/>
            </w:pPr>
            <w:r w:rsidRPr="00BF648F">
              <w:rPr>
                <w:b/>
                <w:i/>
              </w:rPr>
              <w:t>17b.</w:t>
            </w:r>
            <w:r w:rsidRPr="00BF648F">
              <w:tab/>
            </w:r>
            <w:r w:rsidRPr="00BF648F">
              <w:rPr>
                <w:b/>
                <w:i/>
              </w:rPr>
              <w:t>pakartoja, kad visapusiškai remia šią asamblėją ir jos darbą, nes tai yra esminis ir strateginis Europos ir Lotynų Amerikos santykių elementas;</w:t>
            </w:r>
          </w:p>
        </w:tc>
      </w:tr>
    </w:tbl>
    <w:p w14:paraId="7D7B957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920EDCA" w14:textId="77777777" w:rsidR="003B332B" w:rsidRPr="00BF648F" w:rsidRDefault="003B332B" w:rsidP="003B332B">
      <w:r w:rsidRPr="00BF648F">
        <w:rPr>
          <w:rStyle w:val="HideTWBExt"/>
        </w:rPr>
        <w:t>&lt;/Amend&gt;</w:t>
      </w:r>
    </w:p>
    <w:p w14:paraId="4F4F1AD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359</w:t>
      </w:r>
      <w:r w:rsidRPr="00BF648F">
        <w:rPr>
          <w:rStyle w:val="HideTWBExt"/>
        </w:rPr>
        <w:t>&lt;/NumAm&gt;</w:t>
      </w:r>
    </w:p>
    <w:p w14:paraId="28C5E714" w14:textId="77777777" w:rsidR="003B332B" w:rsidRPr="00BF648F" w:rsidRDefault="003B332B" w:rsidP="003B332B">
      <w:pPr>
        <w:pStyle w:val="NormalBold"/>
      </w:pPr>
      <w:r w:rsidRPr="00BF648F">
        <w:rPr>
          <w:rStyle w:val="HideTWBExt"/>
          <w:b w:val="0"/>
        </w:rPr>
        <w:t>&lt;RepeatBlock-By&gt;&lt;Members&gt;</w:t>
      </w:r>
      <w:r w:rsidRPr="00BF648F">
        <w:t>Hana Jalloul Muro</w:t>
      </w:r>
      <w:r w:rsidRPr="00BF648F">
        <w:rPr>
          <w:rStyle w:val="HideTWBExt"/>
          <w:b w:val="0"/>
        </w:rPr>
        <w:t>&lt;/Members&gt;</w:t>
      </w:r>
    </w:p>
    <w:p w14:paraId="4B3EA17D" w14:textId="77777777" w:rsidR="003B332B" w:rsidRPr="00BF648F" w:rsidRDefault="003B332B" w:rsidP="003B332B">
      <w:pPr>
        <w:pStyle w:val="NormalBold"/>
      </w:pPr>
      <w:r w:rsidRPr="00BF648F">
        <w:rPr>
          <w:rStyle w:val="HideTWBExt"/>
          <w:b w:val="0"/>
        </w:rPr>
        <w:t>&lt;/RepeatBlock-By&gt;</w:t>
      </w:r>
    </w:p>
    <w:p w14:paraId="3CC60D3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4F65B97" w14:textId="77777777" w:rsidR="003B332B" w:rsidRPr="00BF648F" w:rsidRDefault="003B332B" w:rsidP="003B332B">
      <w:pPr>
        <w:pStyle w:val="NormalBold"/>
      </w:pPr>
      <w:r w:rsidRPr="00BF648F">
        <w:rPr>
          <w:rStyle w:val="HideTWBExt"/>
        </w:rPr>
        <w:t>&lt;Article&gt;</w:t>
      </w:r>
      <w:r w:rsidRPr="00BF648F">
        <w:t>18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2149943" w14:textId="77777777" w:rsidTr="00AA7664">
        <w:trPr>
          <w:trHeight w:hRule="exact" w:val="240"/>
          <w:jc w:val="center"/>
        </w:trPr>
        <w:tc>
          <w:tcPr>
            <w:tcW w:w="9752" w:type="dxa"/>
            <w:gridSpan w:val="2"/>
            <w:tcBorders>
              <w:top w:val="nil"/>
              <w:left w:val="nil"/>
              <w:bottom w:val="nil"/>
              <w:right w:val="nil"/>
            </w:tcBorders>
          </w:tcPr>
          <w:p w14:paraId="4A246A73" w14:textId="77777777" w:rsidR="003B332B" w:rsidRPr="00BF648F" w:rsidRDefault="003B332B" w:rsidP="00AA7664"/>
        </w:tc>
      </w:tr>
      <w:tr w:rsidR="003B332B" w:rsidRPr="00BF648F" w14:paraId="4ED08625" w14:textId="77777777" w:rsidTr="00AA7664">
        <w:trPr>
          <w:trHeight w:val="240"/>
          <w:jc w:val="center"/>
        </w:trPr>
        <w:tc>
          <w:tcPr>
            <w:tcW w:w="4876" w:type="dxa"/>
            <w:tcBorders>
              <w:top w:val="nil"/>
              <w:left w:val="nil"/>
              <w:bottom w:val="nil"/>
              <w:right w:val="nil"/>
            </w:tcBorders>
          </w:tcPr>
          <w:p w14:paraId="1B48973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ADE5786" w14:textId="77777777" w:rsidR="003B332B" w:rsidRPr="00BF648F" w:rsidRDefault="003B332B" w:rsidP="00AA7664">
            <w:pPr>
              <w:pStyle w:val="AmColumnHeading"/>
            </w:pPr>
            <w:r w:rsidRPr="00BF648F">
              <w:t>Pakeitimas</w:t>
            </w:r>
          </w:p>
        </w:tc>
      </w:tr>
      <w:tr w:rsidR="003B332B" w:rsidRPr="00BF648F" w14:paraId="4BE4BA13" w14:textId="77777777" w:rsidTr="00AA7664">
        <w:trPr>
          <w:jc w:val="center"/>
        </w:trPr>
        <w:tc>
          <w:tcPr>
            <w:tcW w:w="4876" w:type="dxa"/>
            <w:tcBorders>
              <w:top w:val="nil"/>
              <w:left w:val="nil"/>
              <w:bottom w:val="nil"/>
              <w:right w:val="nil"/>
            </w:tcBorders>
          </w:tcPr>
          <w:p w14:paraId="30B72ACF" w14:textId="77777777" w:rsidR="003B332B" w:rsidRPr="00BF648F" w:rsidRDefault="003B332B" w:rsidP="00AA7664">
            <w:pPr>
              <w:pStyle w:val="Normal6a"/>
            </w:pPr>
            <w:r w:rsidRPr="00BF648F">
              <w:lastRenderedPageBreak/>
              <w:t>18.</w:t>
            </w:r>
            <w:r w:rsidRPr="00BF648F">
              <w:tab/>
              <w:t>atkreipia dėmesį į esminį parlamentinės diplomatijos vaidmenį stiprinant dviejų regionų santykius ir taip sudarant palankesnes sąlygas tiesioginiam dialogui su nacionaliniais ir regioniniais parlamentais;</w:t>
            </w:r>
          </w:p>
        </w:tc>
        <w:tc>
          <w:tcPr>
            <w:tcW w:w="4876" w:type="dxa"/>
            <w:tcBorders>
              <w:top w:val="nil"/>
              <w:left w:val="nil"/>
              <w:bottom w:val="nil"/>
              <w:right w:val="nil"/>
            </w:tcBorders>
          </w:tcPr>
          <w:p w14:paraId="7DF21A37" w14:textId="77777777" w:rsidR="003B332B" w:rsidRPr="00BF648F" w:rsidRDefault="003B332B" w:rsidP="00AA7664">
            <w:pPr>
              <w:pStyle w:val="Normal6a"/>
            </w:pPr>
            <w:r w:rsidRPr="00BF648F">
              <w:t>18.</w:t>
            </w:r>
            <w:r w:rsidRPr="00BF648F">
              <w:tab/>
              <w:t xml:space="preserve">atkreipia dėmesį į esminį parlamentinės diplomatijos vaidmenį stiprinant dviejų regionų santykius ir taip sudarant palankesnes sąlygas tiesioginiam dialogui su nacionaliniais ir regioniniais parlamentais; </w:t>
            </w:r>
            <w:r w:rsidRPr="00BF648F">
              <w:rPr>
                <w:b/>
                <w:i/>
              </w:rPr>
              <w:t>siūlo intensyvinti parlamentinę diplomatiją, kad būtų remiami demokratiniai pereinamieji procesai ir stiprinami Lotynų Amerikos parlamentų teisėkūros gebėjimai, visų pirma tokiose srityse kaip aplinkos apsauga, lyčių lygybė ir skaitmeninimas;</w:t>
            </w:r>
          </w:p>
        </w:tc>
      </w:tr>
    </w:tbl>
    <w:p w14:paraId="20C33BC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CD80E36" w14:textId="77777777" w:rsidR="003B332B" w:rsidRPr="00BF648F" w:rsidRDefault="003B332B" w:rsidP="003B332B">
      <w:r w:rsidRPr="00BF648F">
        <w:rPr>
          <w:rStyle w:val="HideTWBExt"/>
        </w:rPr>
        <w:t>&lt;/Amend&gt;</w:t>
      </w:r>
    </w:p>
    <w:p w14:paraId="07A6292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360</w:t>
      </w:r>
      <w:r w:rsidRPr="00BF648F">
        <w:rPr>
          <w:rStyle w:val="HideTWBExt"/>
        </w:rPr>
        <w:t>&lt;/NumAm&gt;</w:t>
      </w:r>
    </w:p>
    <w:p w14:paraId="0C866B0F" w14:textId="77777777" w:rsidR="003B332B" w:rsidRPr="00BF648F" w:rsidRDefault="003B332B" w:rsidP="003B332B">
      <w:pPr>
        <w:pStyle w:val="NormalBold"/>
      </w:pPr>
      <w:r w:rsidRPr="00BF648F">
        <w:rPr>
          <w:rStyle w:val="HideTWBExt"/>
          <w:b w:val="0"/>
        </w:rPr>
        <w:t>&lt;RepeatBlock-By&gt;&lt;Members&gt;</w:t>
      </w:r>
      <w:r w:rsidRPr="00BF648F">
        <w:t>Emmanouil Fragkos</w:t>
      </w:r>
      <w:r w:rsidRPr="00BF648F">
        <w:rPr>
          <w:rStyle w:val="HideTWBExt"/>
          <w:b w:val="0"/>
        </w:rPr>
        <w:t>&lt;/Members&gt;</w:t>
      </w:r>
    </w:p>
    <w:p w14:paraId="1BC5CB69" w14:textId="77777777" w:rsidR="003B332B" w:rsidRPr="00BF648F" w:rsidRDefault="003B332B" w:rsidP="003B332B">
      <w:pPr>
        <w:pStyle w:val="NormalBold"/>
      </w:pPr>
      <w:r w:rsidRPr="00BF648F">
        <w:rPr>
          <w:rStyle w:val="HideTWBExt"/>
          <w:b w:val="0"/>
        </w:rPr>
        <w:t>&lt;/RepeatBlock-By&gt;</w:t>
      </w:r>
    </w:p>
    <w:p w14:paraId="0E192E06"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7075C77" w14:textId="77777777" w:rsidR="003B332B" w:rsidRPr="00BF648F" w:rsidRDefault="003B332B" w:rsidP="003B332B">
      <w:pPr>
        <w:pStyle w:val="NormalBold"/>
      </w:pPr>
      <w:r w:rsidRPr="00BF648F">
        <w:rPr>
          <w:rStyle w:val="HideTWBExt"/>
        </w:rPr>
        <w:t>&lt;Article&gt;</w:t>
      </w:r>
      <w:r w:rsidRPr="00BF648F">
        <w:t>18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FC1DB29" w14:textId="77777777" w:rsidTr="00AA7664">
        <w:trPr>
          <w:trHeight w:hRule="exact" w:val="240"/>
          <w:jc w:val="center"/>
        </w:trPr>
        <w:tc>
          <w:tcPr>
            <w:tcW w:w="9752" w:type="dxa"/>
            <w:gridSpan w:val="2"/>
            <w:tcBorders>
              <w:top w:val="nil"/>
              <w:left w:val="nil"/>
              <w:bottom w:val="nil"/>
              <w:right w:val="nil"/>
            </w:tcBorders>
          </w:tcPr>
          <w:p w14:paraId="70733B96" w14:textId="77777777" w:rsidR="003B332B" w:rsidRPr="00BF648F" w:rsidRDefault="003B332B" w:rsidP="00AA7664"/>
        </w:tc>
      </w:tr>
      <w:tr w:rsidR="003B332B" w:rsidRPr="00BF648F" w14:paraId="07B17EA2" w14:textId="77777777" w:rsidTr="00AA7664">
        <w:trPr>
          <w:trHeight w:val="240"/>
          <w:jc w:val="center"/>
        </w:trPr>
        <w:tc>
          <w:tcPr>
            <w:tcW w:w="4876" w:type="dxa"/>
            <w:tcBorders>
              <w:top w:val="nil"/>
              <w:left w:val="nil"/>
              <w:bottom w:val="nil"/>
              <w:right w:val="nil"/>
            </w:tcBorders>
          </w:tcPr>
          <w:p w14:paraId="1B017C8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31214B7" w14:textId="77777777" w:rsidR="003B332B" w:rsidRPr="00BF648F" w:rsidRDefault="003B332B" w:rsidP="00AA7664">
            <w:pPr>
              <w:pStyle w:val="AmColumnHeading"/>
            </w:pPr>
            <w:r w:rsidRPr="00BF648F">
              <w:t>Pakeitimas</w:t>
            </w:r>
          </w:p>
        </w:tc>
      </w:tr>
      <w:tr w:rsidR="003B332B" w:rsidRPr="00BF648F" w14:paraId="07CA1F93" w14:textId="77777777" w:rsidTr="00AA7664">
        <w:trPr>
          <w:jc w:val="center"/>
        </w:trPr>
        <w:tc>
          <w:tcPr>
            <w:tcW w:w="4876" w:type="dxa"/>
            <w:tcBorders>
              <w:top w:val="nil"/>
              <w:left w:val="nil"/>
              <w:bottom w:val="nil"/>
              <w:right w:val="nil"/>
            </w:tcBorders>
          </w:tcPr>
          <w:p w14:paraId="3F53D1A3" w14:textId="77777777" w:rsidR="003B332B" w:rsidRPr="00BF648F" w:rsidRDefault="003B332B" w:rsidP="00AA7664">
            <w:pPr>
              <w:pStyle w:val="Normal6a"/>
            </w:pPr>
            <w:r w:rsidRPr="00BF648F">
              <w:t>18.</w:t>
            </w:r>
            <w:r w:rsidRPr="00BF648F">
              <w:tab/>
              <w:t>atkreipia dėmesį į esminį parlamentinės diplomatijos vaidmenį stiprinant dviejų regionų santykius ir taip sudarant palankesnes sąlygas tiesioginiam dialogui su nacionaliniais ir regioniniais parlamentais;</w:t>
            </w:r>
          </w:p>
        </w:tc>
        <w:tc>
          <w:tcPr>
            <w:tcW w:w="4876" w:type="dxa"/>
            <w:tcBorders>
              <w:top w:val="nil"/>
              <w:left w:val="nil"/>
              <w:bottom w:val="nil"/>
              <w:right w:val="nil"/>
            </w:tcBorders>
          </w:tcPr>
          <w:p w14:paraId="0D9E2A51" w14:textId="77777777" w:rsidR="003B332B" w:rsidRPr="00BF648F" w:rsidRDefault="003B332B" w:rsidP="00AA7664">
            <w:pPr>
              <w:pStyle w:val="Normal6a"/>
            </w:pPr>
            <w:r w:rsidRPr="00BF648F">
              <w:t>18.</w:t>
            </w:r>
            <w:r w:rsidRPr="00BF648F">
              <w:tab/>
              <w:t xml:space="preserve">atkreipia dėmesį į esminį </w:t>
            </w:r>
            <w:r w:rsidRPr="00BF648F">
              <w:rPr>
                <w:b/>
                <w:bCs/>
                <w:i/>
                <w:iCs/>
              </w:rPr>
              <w:t xml:space="preserve">įtraukios </w:t>
            </w:r>
            <w:r w:rsidRPr="00BF648F">
              <w:t>parlamentinės diplomatijos vaidmenį stiprinant dviejų regionų santykius ir taip sudarant palankesnes sąlygas tiesioginiam dialogui su nacionaliniais ir regioniniais parlamentais;</w:t>
            </w:r>
          </w:p>
        </w:tc>
      </w:tr>
    </w:tbl>
    <w:p w14:paraId="7029FC1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{EL}</w:t>
      </w:r>
      <w:r w:rsidRPr="00BF648F">
        <w:t>el</w:t>
      </w:r>
      <w:r w:rsidRPr="00BF648F">
        <w:rPr>
          <w:rStyle w:val="HideTWBExt"/>
        </w:rPr>
        <w:t>&lt;/Original&gt;</w:t>
      </w:r>
    </w:p>
    <w:p w14:paraId="15B87584" w14:textId="77777777" w:rsidR="003B332B" w:rsidRPr="00BF648F" w:rsidRDefault="003B332B" w:rsidP="003B332B">
      <w:r w:rsidRPr="00BF648F">
        <w:rPr>
          <w:rStyle w:val="HideTWBExt"/>
        </w:rPr>
        <w:t>&lt;/Amend&gt;</w:t>
      </w:r>
    </w:p>
    <w:p w14:paraId="6081124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361</w:t>
      </w:r>
      <w:r w:rsidRPr="00BF648F">
        <w:rPr>
          <w:rStyle w:val="HideTWBExt"/>
        </w:rPr>
        <w:t>&lt;/NumAm&gt;</w:t>
      </w:r>
    </w:p>
    <w:p w14:paraId="52A833DE"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19DABD51" w14:textId="77777777" w:rsidR="003B332B" w:rsidRPr="00BF648F" w:rsidRDefault="003B332B" w:rsidP="003B332B">
      <w:pPr>
        <w:pStyle w:val="NormalBold"/>
      </w:pPr>
      <w:r w:rsidRPr="00BF648F">
        <w:rPr>
          <w:rStyle w:val="HideTWBExt"/>
          <w:b w:val="0"/>
        </w:rPr>
        <w:t>&lt;/RepeatBlock-By&gt;</w:t>
      </w:r>
    </w:p>
    <w:p w14:paraId="779D94F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3684E3F" w14:textId="77777777" w:rsidR="003B332B" w:rsidRPr="00BF648F" w:rsidRDefault="003B332B" w:rsidP="003B332B">
      <w:pPr>
        <w:pStyle w:val="NormalBold"/>
      </w:pPr>
      <w:r w:rsidRPr="00BF648F">
        <w:rPr>
          <w:rStyle w:val="HideTWBExt"/>
        </w:rPr>
        <w:t>&lt;Article&gt;</w:t>
      </w:r>
      <w:r w:rsidRPr="00BF648F">
        <w:t>18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6591C0A" w14:textId="77777777" w:rsidTr="00AA7664">
        <w:trPr>
          <w:trHeight w:hRule="exact" w:val="240"/>
          <w:jc w:val="center"/>
        </w:trPr>
        <w:tc>
          <w:tcPr>
            <w:tcW w:w="9752" w:type="dxa"/>
            <w:gridSpan w:val="2"/>
            <w:tcBorders>
              <w:top w:val="nil"/>
              <w:left w:val="nil"/>
              <w:bottom w:val="nil"/>
              <w:right w:val="nil"/>
            </w:tcBorders>
          </w:tcPr>
          <w:p w14:paraId="038EBF9A" w14:textId="77777777" w:rsidR="003B332B" w:rsidRPr="00BF648F" w:rsidRDefault="003B332B" w:rsidP="00AA7664"/>
        </w:tc>
      </w:tr>
      <w:tr w:rsidR="003B332B" w:rsidRPr="00BF648F" w14:paraId="7CD748DA" w14:textId="77777777" w:rsidTr="00AA7664">
        <w:trPr>
          <w:trHeight w:val="240"/>
          <w:jc w:val="center"/>
        </w:trPr>
        <w:tc>
          <w:tcPr>
            <w:tcW w:w="4876" w:type="dxa"/>
            <w:tcBorders>
              <w:top w:val="nil"/>
              <w:left w:val="nil"/>
              <w:bottom w:val="nil"/>
              <w:right w:val="nil"/>
            </w:tcBorders>
          </w:tcPr>
          <w:p w14:paraId="73955BB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3ED2CAA" w14:textId="77777777" w:rsidR="003B332B" w:rsidRPr="00BF648F" w:rsidRDefault="003B332B" w:rsidP="00AA7664">
            <w:pPr>
              <w:pStyle w:val="AmColumnHeading"/>
            </w:pPr>
            <w:r w:rsidRPr="00BF648F">
              <w:t>Pakeitimas</w:t>
            </w:r>
          </w:p>
        </w:tc>
      </w:tr>
      <w:tr w:rsidR="003B332B" w:rsidRPr="00BF648F" w14:paraId="1AD81F58" w14:textId="77777777" w:rsidTr="00AA7664">
        <w:trPr>
          <w:jc w:val="center"/>
        </w:trPr>
        <w:tc>
          <w:tcPr>
            <w:tcW w:w="4876" w:type="dxa"/>
            <w:tcBorders>
              <w:top w:val="nil"/>
              <w:left w:val="nil"/>
              <w:bottom w:val="nil"/>
              <w:right w:val="nil"/>
            </w:tcBorders>
          </w:tcPr>
          <w:p w14:paraId="6A12BDE4" w14:textId="77777777" w:rsidR="003B332B" w:rsidRPr="00BF648F" w:rsidRDefault="003B332B" w:rsidP="00AA7664">
            <w:pPr>
              <w:pStyle w:val="Normal6a"/>
            </w:pPr>
          </w:p>
        </w:tc>
        <w:tc>
          <w:tcPr>
            <w:tcW w:w="4876" w:type="dxa"/>
            <w:tcBorders>
              <w:top w:val="nil"/>
              <w:left w:val="nil"/>
              <w:bottom w:val="nil"/>
              <w:right w:val="nil"/>
            </w:tcBorders>
          </w:tcPr>
          <w:p w14:paraId="6C0BC6D7" w14:textId="77777777" w:rsidR="003B332B" w:rsidRPr="00BF648F" w:rsidRDefault="003B332B" w:rsidP="00AA7664">
            <w:pPr>
              <w:pStyle w:val="Normal6a"/>
            </w:pPr>
            <w:r w:rsidRPr="00BF648F">
              <w:rPr>
                <w:b/>
                <w:i/>
              </w:rPr>
              <w:t>18a.</w:t>
            </w:r>
            <w:r w:rsidRPr="00BF648F">
              <w:tab/>
            </w:r>
            <w:r w:rsidRPr="00BF648F">
              <w:rPr>
                <w:b/>
                <w:i/>
              </w:rPr>
              <w:t xml:space="preserve">palankiai vertina artėjantį Europos Parlamento padalinio Panamoje atidarymą; šis padalinys bus skirtas Parlamento organams ir nariams, dirbantiems su regionu, ir simbolizuoja </w:t>
            </w:r>
            <w:r w:rsidRPr="00BF648F">
              <w:rPr>
                <w:b/>
                <w:i/>
              </w:rPr>
              <w:lastRenderedPageBreak/>
              <w:t>mūsų pasiryžimą atidžiau stebėti regioninius procesus, palengvinti politinį dialogą ir būti esamu, aktyviu ir patikimu partneriu;</w:t>
            </w:r>
          </w:p>
        </w:tc>
      </w:tr>
    </w:tbl>
    <w:p w14:paraId="7037228C"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E353BD0" w14:textId="77777777" w:rsidR="003B332B" w:rsidRPr="00BF648F" w:rsidRDefault="003B332B" w:rsidP="003B332B">
      <w:r w:rsidRPr="00BF648F">
        <w:rPr>
          <w:rStyle w:val="HideTWBExt"/>
        </w:rPr>
        <w:t>&lt;/Amend&gt;</w:t>
      </w:r>
    </w:p>
    <w:p w14:paraId="2B44643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362</w:t>
      </w:r>
      <w:r w:rsidRPr="00BF648F">
        <w:rPr>
          <w:rStyle w:val="HideTWBExt"/>
        </w:rPr>
        <w:t>&lt;/NumAm&gt;</w:t>
      </w:r>
    </w:p>
    <w:p w14:paraId="79C58105"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28F3A45D" w14:textId="77777777" w:rsidR="003B332B" w:rsidRPr="00BF648F" w:rsidRDefault="003B332B" w:rsidP="003B332B">
      <w:pPr>
        <w:pStyle w:val="NormalBold"/>
      </w:pPr>
      <w:r w:rsidRPr="00BF648F">
        <w:rPr>
          <w:rStyle w:val="HideTWBExt"/>
          <w:b w:val="0"/>
        </w:rPr>
        <w:t>&lt;/RepeatBlock-By&gt;</w:t>
      </w:r>
    </w:p>
    <w:p w14:paraId="25F54DE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EB9EFF4" w14:textId="77777777" w:rsidR="003B332B" w:rsidRPr="00BF648F" w:rsidRDefault="003B332B" w:rsidP="003B332B">
      <w:pPr>
        <w:pStyle w:val="NormalBold"/>
      </w:pPr>
      <w:r w:rsidRPr="00BF648F">
        <w:rPr>
          <w:rStyle w:val="HideTWBExt"/>
        </w:rPr>
        <w:t>&lt;Article&gt;</w:t>
      </w:r>
      <w:r w:rsidRPr="00BF648F">
        <w:t>18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B634525" w14:textId="77777777" w:rsidTr="00AA7664">
        <w:trPr>
          <w:trHeight w:hRule="exact" w:val="240"/>
          <w:jc w:val="center"/>
        </w:trPr>
        <w:tc>
          <w:tcPr>
            <w:tcW w:w="9752" w:type="dxa"/>
            <w:gridSpan w:val="2"/>
            <w:tcBorders>
              <w:top w:val="nil"/>
              <w:left w:val="nil"/>
              <w:bottom w:val="nil"/>
              <w:right w:val="nil"/>
            </w:tcBorders>
          </w:tcPr>
          <w:p w14:paraId="4E375276" w14:textId="77777777" w:rsidR="003B332B" w:rsidRPr="00BF648F" w:rsidRDefault="003B332B" w:rsidP="00AA7664"/>
        </w:tc>
      </w:tr>
      <w:tr w:rsidR="003B332B" w:rsidRPr="00BF648F" w14:paraId="69F58C6F" w14:textId="77777777" w:rsidTr="00AA7664">
        <w:trPr>
          <w:trHeight w:val="240"/>
          <w:jc w:val="center"/>
        </w:trPr>
        <w:tc>
          <w:tcPr>
            <w:tcW w:w="4876" w:type="dxa"/>
            <w:tcBorders>
              <w:top w:val="nil"/>
              <w:left w:val="nil"/>
              <w:bottom w:val="nil"/>
              <w:right w:val="nil"/>
            </w:tcBorders>
          </w:tcPr>
          <w:p w14:paraId="6A6072D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1223FC8" w14:textId="77777777" w:rsidR="003B332B" w:rsidRPr="00BF648F" w:rsidRDefault="003B332B" w:rsidP="00AA7664">
            <w:pPr>
              <w:pStyle w:val="AmColumnHeading"/>
            </w:pPr>
            <w:r w:rsidRPr="00BF648F">
              <w:t>Pakeitimas</w:t>
            </w:r>
          </w:p>
        </w:tc>
      </w:tr>
      <w:tr w:rsidR="003B332B" w:rsidRPr="00BF648F" w14:paraId="5A164FF7" w14:textId="77777777" w:rsidTr="00AA7664">
        <w:trPr>
          <w:jc w:val="center"/>
        </w:trPr>
        <w:tc>
          <w:tcPr>
            <w:tcW w:w="4876" w:type="dxa"/>
            <w:tcBorders>
              <w:top w:val="nil"/>
              <w:left w:val="nil"/>
              <w:bottom w:val="nil"/>
              <w:right w:val="nil"/>
            </w:tcBorders>
          </w:tcPr>
          <w:p w14:paraId="0C1961AF" w14:textId="77777777" w:rsidR="003B332B" w:rsidRPr="00BF648F" w:rsidRDefault="003B332B" w:rsidP="00AA7664">
            <w:pPr>
              <w:pStyle w:val="Normal6a"/>
            </w:pPr>
          </w:p>
        </w:tc>
        <w:tc>
          <w:tcPr>
            <w:tcW w:w="4876" w:type="dxa"/>
            <w:tcBorders>
              <w:top w:val="nil"/>
              <w:left w:val="nil"/>
              <w:bottom w:val="nil"/>
              <w:right w:val="nil"/>
            </w:tcBorders>
          </w:tcPr>
          <w:p w14:paraId="44C52481" w14:textId="77777777" w:rsidR="003B332B" w:rsidRPr="00BF648F" w:rsidRDefault="003B332B" w:rsidP="00AA7664">
            <w:pPr>
              <w:pStyle w:val="Normal6a"/>
            </w:pPr>
            <w:r w:rsidRPr="00BF648F">
              <w:rPr>
                <w:b/>
                <w:i/>
              </w:rPr>
              <w:t>18a.</w:t>
            </w:r>
            <w:r w:rsidRPr="00BF648F">
              <w:tab/>
            </w:r>
            <w:r w:rsidRPr="00BF648F">
              <w:rPr>
                <w:b/>
                <w:i/>
              </w:rPr>
              <w:t>primygtinai ragina didinti paramą ir daugiau investuoti į pilietinės visuomenės tinklų, žmonių tarpusavio iniciatyvų, jaunimo judumo ir ES ir LAK fondo gyvybiškai svarbų vaidmenį stiprinant dviejų regionų santykius;</w:t>
            </w:r>
          </w:p>
        </w:tc>
      </w:tr>
    </w:tbl>
    <w:p w14:paraId="25068E2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78906DA" w14:textId="77777777" w:rsidR="003B332B" w:rsidRPr="00BF648F" w:rsidRDefault="003B332B" w:rsidP="003B332B">
      <w:r w:rsidRPr="00BF648F">
        <w:rPr>
          <w:rStyle w:val="HideTWBExt"/>
        </w:rPr>
        <w:t>&lt;/Amend&gt;</w:t>
      </w:r>
    </w:p>
    <w:p w14:paraId="2ED89D0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363</w:t>
      </w:r>
      <w:r w:rsidRPr="00BF648F">
        <w:rPr>
          <w:rStyle w:val="HideTWBExt"/>
        </w:rPr>
        <w:t>&lt;/NumAm&gt;</w:t>
      </w:r>
    </w:p>
    <w:p w14:paraId="470C17F7"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36002816" w14:textId="77777777" w:rsidR="003B332B" w:rsidRPr="00BF648F" w:rsidRDefault="003B332B" w:rsidP="003B332B">
      <w:pPr>
        <w:pStyle w:val="NormalBold"/>
      </w:pPr>
      <w:r w:rsidRPr="00BF648F">
        <w:rPr>
          <w:rStyle w:val="HideTWBExt"/>
          <w:b w:val="0"/>
        </w:rPr>
        <w:t>&lt;/RepeatBlock-By&gt;</w:t>
      </w:r>
    </w:p>
    <w:p w14:paraId="3F0EA72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02FC190" w14:textId="77777777" w:rsidR="003B332B" w:rsidRPr="00BF648F" w:rsidRDefault="003B332B" w:rsidP="003B332B">
      <w:pPr>
        <w:pStyle w:val="NormalBold"/>
      </w:pPr>
      <w:r w:rsidRPr="00BF648F">
        <w:rPr>
          <w:rStyle w:val="HideTWBExt"/>
        </w:rPr>
        <w:t>&lt;Article&gt;</w:t>
      </w:r>
      <w:r w:rsidRPr="00BF648F">
        <w:t>18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64C26B7" w14:textId="77777777" w:rsidTr="00AA7664">
        <w:trPr>
          <w:trHeight w:hRule="exact" w:val="240"/>
          <w:jc w:val="center"/>
        </w:trPr>
        <w:tc>
          <w:tcPr>
            <w:tcW w:w="9752" w:type="dxa"/>
            <w:gridSpan w:val="2"/>
            <w:tcBorders>
              <w:top w:val="nil"/>
              <w:left w:val="nil"/>
              <w:bottom w:val="nil"/>
              <w:right w:val="nil"/>
            </w:tcBorders>
          </w:tcPr>
          <w:p w14:paraId="332179D8" w14:textId="77777777" w:rsidR="003B332B" w:rsidRPr="00BF648F" w:rsidRDefault="003B332B" w:rsidP="00AA7664"/>
        </w:tc>
      </w:tr>
      <w:tr w:rsidR="003B332B" w:rsidRPr="00BF648F" w14:paraId="02F1444E" w14:textId="77777777" w:rsidTr="00AA7664">
        <w:trPr>
          <w:trHeight w:val="240"/>
          <w:jc w:val="center"/>
        </w:trPr>
        <w:tc>
          <w:tcPr>
            <w:tcW w:w="4876" w:type="dxa"/>
            <w:tcBorders>
              <w:top w:val="nil"/>
              <w:left w:val="nil"/>
              <w:bottom w:val="nil"/>
              <w:right w:val="nil"/>
            </w:tcBorders>
          </w:tcPr>
          <w:p w14:paraId="52760CC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5D40C87" w14:textId="77777777" w:rsidR="003B332B" w:rsidRPr="00BF648F" w:rsidRDefault="003B332B" w:rsidP="00AA7664">
            <w:pPr>
              <w:pStyle w:val="AmColumnHeading"/>
            </w:pPr>
            <w:r w:rsidRPr="00BF648F">
              <w:t>Pakeitimas</w:t>
            </w:r>
          </w:p>
        </w:tc>
      </w:tr>
      <w:tr w:rsidR="003B332B" w:rsidRPr="00BF648F" w14:paraId="7CFCAE71" w14:textId="77777777" w:rsidTr="00AA7664">
        <w:trPr>
          <w:jc w:val="center"/>
        </w:trPr>
        <w:tc>
          <w:tcPr>
            <w:tcW w:w="4876" w:type="dxa"/>
            <w:tcBorders>
              <w:top w:val="nil"/>
              <w:left w:val="nil"/>
              <w:bottom w:val="nil"/>
              <w:right w:val="nil"/>
            </w:tcBorders>
          </w:tcPr>
          <w:p w14:paraId="7CD60CB8" w14:textId="77777777" w:rsidR="003B332B" w:rsidRPr="00BF648F" w:rsidRDefault="003B332B" w:rsidP="00AA7664">
            <w:pPr>
              <w:pStyle w:val="Normal6a"/>
            </w:pPr>
          </w:p>
        </w:tc>
        <w:tc>
          <w:tcPr>
            <w:tcW w:w="4876" w:type="dxa"/>
            <w:tcBorders>
              <w:top w:val="nil"/>
              <w:left w:val="nil"/>
              <w:bottom w:val="nil"/>
              <w:right w:val="nil"/>
            </w:tcBorders>
          </w:tcPr>
          <w:p w14:paraId="3AB2EB61" w14:textId="77777777" w:rsidR="003B332B" w:rsidRPr="00BF648F" w:rsidRDefault="003B332B" w:rsidP="00AA7664">
            <w:pPr>
              <w:pStyle w:val="Normal6a"/>
            </w:pPr>
            <w:r w:rsidRPr="00BF648F">
              <w:rPr>
                <w:b/>
                <w:i/>
              </w:rPr>
              <w:t>18b.</w:t>
            </w:r>
            <w:r w:rsidRPr="00BF648F">
              <w:tab/>
            </w:r>
            <w:r w:rsidRPr="00BF648F">
              <w:rPr>
                <w:b/>
                <w:i/>
              </w:rPr>
              <w:t>primygtinai ragina didinti paramą ir daugiau investuoti į pilietinės visuomenės tinklų, žmonių tarpusavio iniciatyvų, jaunimo judumo ir ES ir LAK fondo gyvybiškai svarbų vaidmenį stiprinant dviejų regionų santykius;</w:t>
            </w:r>
          </w:p>
        </w:tc>
      </w:tr>
    </w:tbl>
    <w:p w14:paraId="04BD2CD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86D5339" w14:textId="77777777" w:rsidR="003B332B" w:rsidRPr="00BF648F" w:rsidRDefault="003B332B" w:rsidP="003B332B">
      <w:r w:rsidRPr="00BF648F">
        <w:rPr>
          <w:rStyle w:val="HideTWBExt"/>
        </w:rPr>
        <w:t>&lt;/Amend&gt;</w:t>
      </w:r>
    </w:p>
    <w:p w14:paraId="451E90DE"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364</w:t>
      </w:r>
      <w:r w:rsidRPr="00BF648F">
        <w:rPr>
          <w:rStyle w:val="HideTWBExt"/>
        </w:rPr>
        <w:t>&lt;/NumAm&gt;</w:t>
      </w:r>
    </w:p>
    <w:p w14:paraId="40A86259" w14:textId="77777777" w:rsidR="003B332B" w:rsidRPr="00BF648F" w:rsidRDefault="003B332B" w:rsidP="003B332B">
      <w:pPr>
        <w:pStyle w:val="NormalBold"/>
      </w:pPr>
      <w:r w:rsidRPr="00BF648F">
        <w:rPr>
          <w:rStyle w:val="HideTWBExt"/>
          <w:b w:val="0"/>
        </w:rPr>
        <w:lastRenderedPageBreak/>
        <w:t>&lt;RepeatBlock-By&gt;&lt;Members&gt;</w:t>
      </w:r>
      <w:r w:rsidRPr="00BF648F">
        <w:t>Hermann Tertsch, Jorge Martín Frías, Roberto Vannacci, Silvia Sardone</w:t>
      </w:r>
      <w:r w:rsidRPr="00BF648F">
        <w:rPr>
          <w:rStyle w:val="HideTWBExt"/>
          <w:b w:val="0"/>
        </w:rPr>
        <w:t>&lt;/Members&gt;</w:t>
      </w:r>
    </w:p>
    <w:p w14:paraId="16D1D809" w14:textId="77777777" w:rsidR="003B332B" w:rsidRPr="00BF648F" w:rsidRDefault="003B332B" w:rsidP="003B332B">
      <w:pPr>
        <w:pStyle w:val="NormalBold"/>
      </w:pPr>
      <w:r w:rsidRPr="00BF648F">
        <w:rPr>
          <w:rStyle w:val="HideTWBExt"/>
          <w:b w:val="0"/>
        </w:rPr>
        <w:t>&lt;/RepeatBlock-By&gt;</w:t>
      </w:r>
    </w:p>
    <w:p w14:paraId="0B5993B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6854B32" w14:textId="77777777" w:rsidR="003B332B" w:rsidRPr="00BF648F" w:rsidRDefault="003B332B" w:rsidP="003B332B">
      <w:pPr>
        <w:pStyle w:val="NormalBold"/>
      </w:pPr>
      <w:r w:rsidRPr="00BF648F">
        <w:rPr>
          <w:rStyle w:val="HideTWBExt"/>
        </w:rPr>
        <w:t>&lt;Article&gt;</w:t>
      </w:r>
      <w:r w:rsidRPr="00BF648F">
        <w:t>19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FADB3E2" w14:textId="77777777" w:rsidTr="00AA7664">
        <w:trPr>
          <w:trHeight w:hRule="exact" w:val="240"/>
          <w:jc w:val="center"/>
        </w:trPr>
        <w:tc>
          <w:tcPr>
            <w:tcW w:w="9752" w:type="dxa"/>
            <w:gridSpan w:val="2"/>
            <w:tcBorders>
              <w:top w:val="nil"/>
              <w:left w:val="nil"/>
              <w:bottom w:val="nil"/>
              <w:right w:val="nil"/>
            </w:tcBorders>
          </w:tcPr>
          <w:p w14:paraId="42A283F9" w14:textId="77777777" w:rsidR="003B332B" w:rsidRPr="00BF648F" w:rsidRDefault="003B332B" w:rsidP="00AA7664"/>
        </w:tc>
      </w:tr>
      <w:tr w:rsidR="003B332B" w:rsidRPr="00BF648F" w14:paraId="56E02DBC" w14:textId="77777777" w:rsidTr="00AA7664">
        <w:trPr>
          <w:trHeight w:val="240"/>
          <w:jc w:val="center"/>
        </w:trPr>
        <w:tc>
          <w:tcPr>
            <w:tcW w:w="4876" w:type="dxa"/>
            <w:tcBorders>
              <w:top w:val="nil"/>
              <w:left w:val="nil"/>
              <w:bottom w:val="nil"/>
              <w:right w:val="nil"/>
            </w:tcBorders>
          </w:tcPr>
          <w:p w14:paraId="75DAC96D"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56E6331" w14:textId="77777777" w:rsidR="003B332B" w:rsidRPr="00BF648F" w:rsidRDefault="003B332B" w:rsidP="00AA7664">
            <w:pPr>
              <w:pStyle w:val="AmColumnHeading"/>
            </w:pPr>
            <w:r w:rsidRPr="00BF648F">
              <w:t>Pakeitimas</w:t>
            </w:r>
          </w:p>
        </w:tc>
      </w:tr>
      <w:tr w:rsidR="003B332B" w:rsidRPr="00BF648F" w14:paraId="37BF74AB" w14:textId="77777777" w:rsidTr="00AA7664">
        <w:trPr>
          <w:jc w:val="center"/>
        </w:trPr>
        <w:tc>
          <w:tcPr>
            <w:tcW w:w="4876" w:type="dxa"/>
            <w:tcBorders>
              <w:top w:val="nil"/>
              <w:left w:val="nil"/>
              <w:bottom w:val="nil"/>
              <w:right w:val="nil"/>
            </w:tcBorders>
          </w:tcPr>
          <w:p w14:paraId="71476474" w14:textId="77777777" w:rsidR="003B332B" w:rsidRPr="00BF648F" w:rsidRDefault="003B332B" w:rsidP="00AA7664">
            <w:pPr>
              <w:pStyle w:val="Normal6a"/>
            </w:pPr>
            <w:r w:rsidRPr="00BF648F">
              <w:t>19.</w:t>
            </w:r>
            <w:r w:rsidRPr="00BF648F">
              <w:tab/>
            </w:r>
            <w:r w:rsidRPr="00BF648F">
              <w:rPr>
                <w:b/>
                <w:bCs/>
                <w:i/>
                <w:iCs/>
              </w:rPr>
              <w:t>palankiai vertina</w:t>
            </w:r>
            <w:r w:rsidRPr="00BF648F">
              <w:t xml:space="preserve"> 2023 m. </w:t>
            </w:r>
            <w:r w:rsidRPr="00BF648F">
              <w:rPr>
                <w:b/>
                <w:bCs/>
                <w:i/>
                <w:iCs/>
              </w:rPr>
              <w:t>įvykusį</w:t>
            </w:r>
            <w:r w:rsidRPr="00BF648F">
              <w:t xml:space="preserve"> ES ir CELAC </w:t>
            </w:r>
            <w:r w:rsidRPr="00BF648F">
              <w:rPr>
                <w:b/>
                <w:bCs/>
                <w:i/>
                <w:iCs/>
              </w:rPr>
              <w:t>susitikimą</w:t>
            </w:r>
            <w:r w:rsidRPr="00BF648F">
              <w:t xml:space="preserve"> </w:t>
            </w:r>
            <w:r w:rsidRPr="00BF648F">
              <w:rPr>
                <w:b/>
                <w:bCs/>
                <w:i/>
                <w:iCs/>
              </w:rPr>
              <w:t>ir</w:t>
            </w:r>
            <w:r w:rsidRPr="00BF648F">
              <w:t xml:space="preserve"> pagal 2023–2025 m. ES ir CELAC veiksmų gaires </w:t>
            </w:r>
            <w:r w:rsidRPr="00BF648F">
              <w:rPr>
                <w:b/>
                <w:bCs/>
                <w:i/>
                <w:iCs/>
              </w:rPr>
              <w:t>įgyvendinamas iniciatyvas</w:t>
            </w:r>
            <w:r w:rsidRPr="00BF648F">
              <w:t>; atsižvelgdamas į tai pabrėžia, kad 2025 m. aukščiausiojo lygio susitikime</w:t>
            </w:r>
            <w:r w:rsidRPr="00BF648F">
              <w:rPr>
                <w:b/>
                <w:bCs/>
                <w:i/>
                <w:iCs/>
              </w:rPr>
              <w:t xml:space="preserve"> reikia priimti naujas plataus užmojo veiksmų gaires, kuriomis būtų toliau stiprinama partnerystė ir atsižvelgiama į geriausią praktiką</w:t>
            </w:r>
            <w:r w:rsidRPr="00BF648F">
              <w:t>;</w:t>
            </w:r>
          </w:p>
        </w:tc>
        <w:tc>
          <w:tcPr>
            <w:tcW w:w="4876" w:type="dxa"/>
            <w:tcBorders>
              <w:top w:val="nil"/>
              <w:left w:val="nil"/>
              <w:bottom w:val="nil"/>
              <w:right w:val="nil"/>
            </w:tcBorders>
          </w:tcPr>
          <w:p w14:paraId="5AE5AA34" w14:textId="77777777" w:rsidR="003B332B" w:rsidRPr="00BF648F" w:rsidRDefault="003B332B" w:rsidP="00AA7664">
            <w:pPr>
              <w:pStyle w:val="Normal6a"/>
            </w:pPr>
            <w:r w:rsidRPr="00BF648F">
              <w:t>19.</w:t>
            </w:r>
            <w:r w:rsidRPr="00BF648F">
              <w:tab/>
            </w:r>
            <w:r w:rsidRPr="00BF648F">
              <w:rPr>
                <w:b/>
                <w:bCs/>
                <w:i/>
                <w:iCs/>
              </w:rPr>
              <w:t>smerkia Kubos, Venesuelos ir Nikaragvos dalyvavimą</w:t>
            </w:r>
            <w:r w:rsidRPr="00BF648F">
              <w:t xml:space="preserve"> 2023 m. </w:t>
            </w:r>
            <w:r w:rsidRPr="00BF648F">
              <w:rPr>
                <w:b/>
                <w:bCs/>
                <w:i/>
                <w:iCs/>
              </w:rPr>
              <w:t>įvykusiame</w:t>
            </w:r>
            <w:r w:rsidRPr="00BF648F">
              <w:t xml:space="preserve"> ES ir CELAC </w:t>
            </w:r>
            <w:r w:rsidRPr="00BF648F">
              <w:rPr>
                <w:b/>
                <w:bCs/>
                <w:i/>
                <w:iCs/>
              </w:rPr>
              <w:t>susitikime;</w:t>
            </w:r>
            <w:r w:rsidRPr="00BF648F">
              <w:rPr>
                <w:b/>
                <w:i/>
              </w:rPr>
              <w:t xml:space="preserve"> visų pirma smerkia Delcy Rodríguez fizinį buvimą Briuselyje, nepaisant jai taikomų kelionės ir atvykimo į Šengeno erdvę apribojimų; apgailestauja dėl to, kad Komisijos pirmininkė Ursula von der Leyen, tuometinis Europos Vadovų Tarybos pirmininkas Charles Michel ir tuometinis ES Tarybos pirmininkas Pedro Sánchez pasveikino D. Rodríguez, tarsi ji būtų teisėta vadovė; pažymi, kad toks priėmimas kelia abejonių dėl ES deklaruojamo žmogaus teisių ir teisinės valstybės principo gynimo; primena, kad tai jau antras kartas, kai D. Rodríguez nebaudžiamai šiurkščiai pažeidžia šiuos apribojimus; pirmasis kartas buvo jos slaptas vizitas 2020 m. į Barachasą (Ispanija), kur ji susitiko su tuometiniu Pedro Sánchezo vyriausybės transporto ministru ir jo pavaduotoju Socialistų partijoje José Luisu Ábalosu, kurio atžvilgiu šiuo metu atliekamas tyrimas dėl korupcijos; </w:t>
            </w:r>
            <w:r w:rsidRPr="00BF648F">
              <w:rPr>
                <w:b/>
                <w:bCs/>
                <w:i/>
                <w:iCs/>
              </w:rPr>
              <w:t xml:space="preserve">abejoja dėl </w:t>
            </w:r>
            <w:r w:rsidRPr="00BF648F">
              <w:t xml:space="preserve">pagal 2023–2025 m. ES ir CELAC veiksmų gaires </w:t>
            </w:r>
            <w:r w:rsidRPr="00BF648F">
              <w:rPr>
                <w:b/>
                <w:bCs/>
                <w:i/>
                <w:iCs/>
              </w:rPr>
              <w:t>įgyvendinamų iniciatyvų kaip turinčių esminių trūkumų;</w:t>
            </w:r>
            <w:r w:rsidRPr="00BF648F">
              <w:rPr>
                <w:b/>
                <w:i/>
              </w:rPr>
              <w:t xml:space="preserve"> </w:t>
            </w:r>
            <w:r w:rsidRPr="00BF648F">
              <w:rPr>
                <w:b/>
                <w:bCs/>
                <w:i/>
                <w:iCs/>
              </w:rPr>
              <w:t>primena, kad Fidel Castro ir Hugo Chávez propagavo CELAC, siekdami pakenkti Amerikos valstybių organizacijai (angl. OAS)</w:t>
            </w:r>
            <w:r w:rsidRPr="00BF648F">
              <w:t>; atsižvelgdamas į tai pabrėžia, kad 2025 m. aukščiausiojo lygio susitikime</w:t>
            </w:r>
            <w:r w:rsidRPr="00BF648F">
              <w:rPr>
                <w:b/>
                <w:bCs/>
                <w:i/>
                <w:iCs/>
              </w:rPr>
              <w:t xml:space="preserve"> neturi dalyvauti Kuba, Venesuela ir Nikaragva, kad juo būtų galima pasitikėti</w:t>
            </w:r>
            <w:r w:rsidRPr="00BF648F">
              <w:t>;</w:t>
            </w:r>
          </w:p>
        </w:tc>
      </w:tr>
    </w:tbl>
    <w:p w14:paraId="46EB8D8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5A2345C" w14:textId="77777777" w:rsidR="003B332B" w:rsidRPr="00BF648F" w:rsidRDefault="003B332B" w:rsidP="003B332B">
      <w:r w:rsidRPr="00BF648F">
        <w:rPr>
          <w:rStyle w:val="HideTWBExt"/>
        </w:rPr>
        <w:t>&lt;/Amend&gt;</w:t>
      </w:r>
    </w:p>
    <w:p w14:paraId="4ABF9AF7"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365</w:t>
      </w:r>
      <w:r w:rsidRPr="00BF648F">
        <w:rPr>
          <w:rStyle w:val="HideTWBExt"/>
        </w:rPr>
        <w:t>&lt;/NumAm&gt;</w:t>
      </w:r>
    </w:p>
    <w:p w14:paraId="33A8E500" w14:textId="77777777" w:rsidR="003B332B" w:rsidRPr="00BF648F" w:rsidRDefault="003B332B" w:rsidP="003B332B">
      <w:pPr>
        <w:pStyle w:val="NormalBold"/>
      </w:pPr>
      <w:r w:rsidRPr="00BF648F">
        <w:rPr>
          <w:rStyle w:val="HideTWBExt"/>
          <w:b w:val="0"/>
        </w:rPr>
        <w:t>&lt;RepeatBlock-By&gt;&lt;Members&gt;</w:t>
      </w:r>
      <w:r w:rsidRPr="00BF648F">
        <w:t>David McAllister</w:t>
      </w:r>
      <w:r w:rsidRPr="00BF648F">
        <w:rPr>
          <w:rStyle w:val="HideTWBExt"/>
          <w:b w:val="0"/>
        </w:rPr>
        <w:t>&lt;/Members&gt;</w:t>
      </w:r>
    </w:p>
    <w:p w14:paraId="716600B9" w14:textId="77777777" w:rsidR="003B332B" w:rsidRPr="00BF648F" w:rsidRDefault="003B332B" w:rsidP="003B332B">
      <w:pPr>
        <w:pStyle w:val="NormalBold"/>
      </w:pPr>
      <w:r w:rsidRPr="00BF648F">
        <w:rPr>
          <w:rStyle w:val="HideTWBExt"/>
          <w:b w:val="0"/>
        </w:rPr>
        <w:t>&lt;/RepeatBlock-By&gt;</w:t>
      </w:r>
    </w:p>
    <w:p w14:paraId="71369D3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73AF384" w14:textId="77777777" w:rsidR="003B332B" w:rsidRPr="00BF648F" w:rsidRDefault="003B332B" w:rsidP="003B332B">
      <w:pPr>
        <w:pStyle w:val="NormalBold"/>
      </w:pPr>
      <w:r w:rsidRPr="00BF648F">
        <w:rPr>
          <w:rStyle w:val="HideTWBExt"/>
        </w:rPr>
        <w:t>&lt;Article&gt;</w:t>
      </w:r>
      <w:r w:rsidRPr="00BF648F">
        <w:t>19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0D7602D" w14:textId="77777777" w:rsidTr="00AA7664">
        <w:trPr>
          <w:trHeight w:hRule="exact" w:val="240"/>
          <w:jc w:val="center"/>
        </w:trPr>
        <w:tc>
          <w:tcPr>
            <w:tcW w:w="9752" w:type="dxa"/>
            <w:gridSpan w:val="2"/>
            <w:tcBorders>
              <w:top w:val="nil"/>
              <w:left w:val="nil"/>
              <w:bottom w:val="nil"/>
              <w:right w:val="nil"/>
            </w:tcBorders>
          </w:tcPr>
          <w:p w14:paraId="0B9CFE60" w14:textId="77777777" w:rsidR="003B332B" w:rsidRPr="00BF648F" w:rsidRDefault="003B332B" w:rsidP="00AA7664"/>
        </w:tc>
      </w:tr>
      <w:tr w:rsidR="003B332B" w:rsidRPr="00BF648F" w14:paraId="38EA53B3" w14:textId="77777777" w:rsidTr="00AA7664">
        <w:trPr>
          <w:trHeight w:val="240"/>
          <w:jc w:val="center"/>
        </w:trPr>
        <w:tc>
          <w:tcPr>
            <w:tcW w:w="4876" w:type="dxa"/>
            <w:tcBorders>
              <w:top w:val="nil"/>
              <w:left w:val="nil"/>
              <w:bottom w:val="nil"/>
              <w:right w:val="nil"/>
            </w:tcBorders>
          </w:tcPr>
          <w:p w14:paraId="019153C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F4799F6" w14:textId="77777777" w:rsidR="003B332B" w:rsidRPr="00BF648F" w:rsidRDefault="003B332B" w:rsidP="00AA7664">
            <w:pPr>
              <w:pStyle w:val="AmColumnHeading"/>
            </w:pPr>
            <w:r w:rsidRPr="00BF648F">
              <w:t>Pakeitimas</w:t>
            </w:r>
          </w:p>
        </w:tc>
      </w:tr>
      <w:tr w:rsidR="003B332B" w:rsidRPr="00BF648F" w14:paraId="7BDDBE2E" w14:textId="77777777" w:rsidTr="00AA7664">
        <w:trPr>
          <w:jc w:val="center"/>
        </w:trPr>
        <w:tc>
          <w:tcPr>
            <w:tcW w:w="4876" w:type="dxa"/>
            <w:tcBorders>
              <w:top w:val="nil"/>
              <w:left w:val="nil"/>
              <w:bottom w:val="nil"/>
              <w:right w:val="nil"/>
            </w:tcBorders>
          </w:tcPr>
          <w:p w14:paraId="1099DD76" w14:textId="77777777" w:rsidR="003B332B" w:rsidRPr="00BF648F" w:rsidRDefault="003B332B" w:rsidP="00AA7664">
            <w:pPr>
              <w:pStyle w:val="Normal6a"/>
            </w:pPr>
            <w:r w:rsidRPr="00BF648F">
              <w:t>19.</w:t>
            </w:r>
            <w:r w:rsidRPr="00BF648F">
              <w:tab/>
              <w:t>palankiai vertina 2023 m. įvykusį ES ir CELAC susitikimą ir pagal 2023–2025 m. ES ir CELAC veiksmų gaires įgyvendinamas iniciatyvas; atsižvelgdamas į tai pabrėžia, kad 2025 m. aukščiausiojo lygio susitikime reikia priimti naujas plataus užmojo veiksmų gaires, kuriomis būtų toliau stiprinama partnerystė ir atsižvelgiama į geriausią praktiką;</w:t>
            </w:r>
          </w:p>
        </w:tc>
        <w:tc>
          <w:tcPr>
            <w:tcW w:w="4876" w:type="dxa"/>
            <w:tcBorders>
              <w:top w:val="nil"/>
              <w:left w:val="nil"/>
              <w:bottom w:val="nil"/>
              <w:right w:val="nil"/>
            </w:tcBorders>
          </w:tcPr>
          <w:p w14:paraId="79D1ACC3" w14:textId="77777777" w:rsidR="003B332B" w:rsidRPr="00BF648F" w:rsidRDefault="003B332B" w:rsidP="00AA7664">
            <w:pPr>
              <w:pStyle w:val="Normal6a"/>
            </w:pPr>
            <w:r w:rsidRPr="00BF648F">
              <w:t>19.</w:t>
            </w:r>
            <w:r w:rsidRPr="00BF648F">
              <w:tab/>
              <w:t xml:space="preserve">palankiai vertina 2023 m. įvykusį ES ir CELAC susitikimą ir pagal 2023–2025 m. ES ir CELAC veiksmų gaires įgyvendinamas iniciatyvas; </w:t>
            </w:r>
            <w:r w:rsidRPr="00BF648F">
              <w:rPr>
                <w:b/>
                <w:i/>
              </w:rPr>
              <w:t>palankiai vertina siekį kas dvejus metus rengti aukščiausiojo lygio susitikimus;</w:t>
            </w:r>
            <w:r w:rsidRPr="00BF648F">
              <w:t xml:space="preserve"> atsižvelgdamas į tai pabrėžia, kad 2025 m. aukščiausiojo lygio susitikime </w:t>
            </w:r>
            <w:r w:rsidRPr="00BF648F">
              <w:rPr>
                <w:b/>
                <w:bCs/>
                <w:i/>
                <w:iCs/>
              </w:rPr>
              <w:t xml:space="preserve">Santa Martoje (Kolumbija), kuris vyks 2025 m. lapkričio 9–10 d., </w:t>
            </w:r>
            <w:r w:rsidRPr="00BF648F">
              <w:t>reikia priimti naujas plataus užmojo veiksmų gaires, kuriomis būtų toliau stiprinama partnerystė ir atsižvelgiama į geriausią praktiką;</w:t>
            </w:r>
          </w:p>
        </w:tc>
      </w:tr>
    </w:tbl>
    <w:p w14:paraId="04D5E8F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D57281F" w14:textId="77777777" w:rsidR="003B332B" w:rsidRPr="00BF648F" w:rsidRDefault="003B332B" w:rsidP="003B332B">
      <w:r w:rsidRPr="00BF648F">
        <w:rPr>
          <w:rStyle w:val="HideTWBExt"/>
        </w:rPr>
        <w:t>&lt;/Amend&gt;</w:t>
      </w:r>
    </w:p>
    <w:p w14:paraId="33AADF5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366</w:t>
      </w:r>
      <w:r w:rsidRPr="00BF648F">
        <w:rPr>
          <w:rStyle w:val="HideTWBExt"/>
        </w:rPr>
        <w:t>&lt;/NumAm&gt;</w:t>
      </w:r>
    </w:p>
    <w:p w14:paraId="3D45E6CA"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3DB3AE59" w14:textId="77777777" w:rsidR="003B332B" w:rsidRPr="00BF648F" w:rsidRDefault="003B332B" w:rsidP="003B332B">
      <w:pPr>
        <w:pStyle w:val="NormalBold"/>
      </w:pPr>
      <w:r w:rsidRPr="00BF648F">
        <w:rPr>
          <w:rStyle w:val="HideTWBExt"/>
          <w:b w:val="0"/>
        </w:rPr>
        <w:t>&lt;/RepeatBlock-By&gt;</w:t>
      </w:r>
    </w:p>
    <w:p w14:paraId="3134537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F71D7FD" w14:textId="77777777" w:rsidR="003B332B" w:rsidRPr="00BF648F" w:rsidRDefault="003B332B" w:rsidP="003B332B">
      <w:pPr>
        <w:pStyle w:val="NormalBold"/>
      </w:pPr>
      <w:r w:rsidRPr="00BF648F">
        <w:rPr>
          <w:rStyle w:val="HideTWBExt"/>
        </w:rPr>
        <w:t>&lt;Article&gt;</w:t>
      </w:r>
      <w:r w:rsidRPr="00BF648F">
        <w:t>19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9C347C5" w14:textId="77777777" w:rsidTr="00AA7664">
        <w:trPr>
          <w:trHeight w:hRule="exact" w:val="240"/>
          <w:jc w:val="center"/>
        </w:trPr>
        <w:tc>
          <w:tcPr>
            <w:tcW w:w="9752" w:type="dxa"/>
            <w:gridSpan w:val="2"/>
            <w:tcBorders>
              <w:top w:val="nil"/>
              <w:left w:val="nil"/>
              <w:bottom w:val="nil"/>
              <w:right w:val="nil"/>
            </w:tcBorders>
          </w:tcPr>
          <w:p w14:paraId="0D77D8C2" w14:textId="77777777" w:rsidR="003B332B" w:rsidRPr="00BF648F" w:rsidRDefault="003B332B" w:rsidP="00AA7664"/>
        </w:tc>
      </w:tr>
      <w:tr w:rsidR="003B332B" w:rsidRPr="00BF648F" w14:paraId="7F8D1BED" w14:textId="77777777" w:rsidTr="00AA7664">
        <w:trPr>
          <w:trHeight w:val="240"/>
          <w:jc w:val="center"/>
        </w:trPr>
        <w:tc>
          <w:tcPr>
            <w:tcW w:w="4876" w:type="dxa"/>
            <w:tcBorders>
              <w:top w:val="nil"/>
              <w:left w:val="nil"/>
              <w:bottom w:val="nil"/>
              <w:right w:val="nil"/>
            </w:tcBorders>
          </w:tcPr>
          <w:p w14:paraId="63A51A5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FF18521" w14:textId="77777777" w:rsidR="003B332B" w:rsidRPr="00BF648F" w:rsidRDefault="003B332B" w:rsidP="00AA7664">
            <w:pPr>
              <w:pStyle w:val="AmColumnHeading"/>
            </w:pPr>
            <w:r w:rsidRPr="00BF648F">
              <w:t>Pakeitimas</w:t>
            </w:r>
          </w:p>
        </w:tc>
      </w:tr>
      <w:tr w:rsidR="003B332B" w:rsidRPr="00BF648F" w14:paraId="1DA2690D" w14:textId="77777777" w:rsidTr="00AA7664">
        <w:trPr>
          <w:jc w:val="center"/>
        </w:trPr>
        <w:tc>
          <w:tcPr>
            <w:tcW w:w="4876" w:type="dxa"/>
            <w:tcBorders>
              <w:top w:val="nil"/>
              <w:left w:val="nil"/>
              <w:bottom w:val="nil"/>
              <w:right w:val="nil"/>
            </w:tcBorders>
          </w:tcPr>
          <w:p w14:paraId="6375443D" w14:textId="77777777" w:rsidR="003B332B" w:rsidRPr="00BF648F" w:rsidRDefault="003B332B" w:rsidP="00AA7664">
            <w:pPr>
              <w:pStyle w:val="Normal6a"/>
            </w:pPr>
            <w:r w:rsidRPr="00BF648F">
              <w:t>19.</w:t>
            </w:r>
            <w:r w:rsidRPr="00BF648F">
              <w:tab/>
              <w:t xml:space="preserve">palankiai vertina 2023 m. įvykusį ES ir CELAC susitikimą ir pagal 2023–2025 m. ES ir CELAC veiksmų gaires įgyvendinamas iniciatyvas; atsižvelgdamas į tai pabrėžia, kad 2025 m. aukščiausiojo lygio susitikime reikia priimti naujas plataus užmojo veiksmų gaires, kuriomis būtų toliau stiprinama partnerystė ir atsižvelgiama į </w:t>
            </w:r>
            <w:r w:rsidRPr="00BF648F">
              <w:rPr>
                <w:b/>
                <w:bCs/>
                <w:i/>
                <w:iCs/>
              </w:rPr>
              <w:t>geriausią praktiką</w:t>
            </w:r>
            <w:r w:rsidRPr="00BF648F">
              <w:t>;</w:t>
            </w:r>
          </w:p>
        </w:tc>
        <w:tc>
          <w:tcPr>
            <w:tcW w:w="4876" w:type="dxa"/>
            <w:tcBorders>
              <w:top w:val="nil"/>
              <w:left w:val="nil"/>
              <w:bottom w:val="nil"/>
              <w:right w:val="nil"/>
            </w:tcBorders>
          </w:tcPr>
          <w:p w14:paraId="24C7BCCA" w14:textId="77777777" w:rsidR="003B332B" w:rsidRPr="00BF648F" w:rsidRDefault="003B332B" w:rsidP="00AA7664">
            <w:pPr>
              <w:pStyle w:val="Normal6a"/>
            </w:pPr>
            <w:r w:rsidRPr="00BF648F">
              <w:t>19.</w:t>
            </w:r>
            <w:r w:rsidRPr="00BF648F">
              <w:tab/>
              <w:t xml:space="preserve">palankiai vertina 2023 m. įvykusį ES ir CELAC susitikimą ir pagal 2023–2025 m. ES ir CELAC veiksmų gaires įgyvendinamas iniciatyvas; atsižvelgdamas į tai pabrėžia, kad 2025 m. aukščiausiojo lygio susitikime reikia priimti naujas plataus užmojo veiksmų gaires, kuriomis būtų toliau stiprinama partnerystė ir atsižvelgiama į </w:t>
            </w:r>
            <w:r w:rsidRPr="00BF648F">
              <w:rPr>
                <w:b/>
                <w:bCs/>
                <w:i/>
                <w:iCs/>
              </w:rPr>
              <w:t>didėjantį dvišalių regioninių veiksmų skaičių</w:t>
            </w:r>
            <w:r w:rsidRPr="00BF648F">
              <w:t>;</w:t>
            </w:r>
          </w:p>
        </w:tc>
      </w:tr>
    </w:tbl>
    <w:p w14:paraId="7AA4DF2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210D2CD" w14:textId="77777777" w:rsidR="003B332B" w:rsidRPr="00BF648F" w:rsidRDefault="003B332B" w:rsidP="003B332B">
      <w:r w:rsidRPr="00BF648F">
        <w:rPr>
          <w:rStyle w:val="HideTWBExt"/>
        </w:rPr>
        <w:t>&lt;/Amend&gt;</w:t>
      </w:r>
    </w:p>
    <w:p w14:paraId="7A73C5D4"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367</w:t>
      </w:r>
      <w:r w:rsidRPr="00BF648F">
        <w:rPr>
          <w:rStyle w:val="HideTWBExt"/>
        </w:rPr>
        <w:t>&lt;/NumAm&gt;</w:t>
      </w:r>
    </w:p>
    <w:p w14:paraId="46796188"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399F80A3" w14:textId="77777777" w:rsidR="003B332B" w:rsidRPr="00BF648F" w:rsidRDefault="003B332B" w:rsidP="003B332B">
      <w:pPr>
        <w:pStyle w:val="NormalBold"/>
      </w:pPr>
      <w:r w:rsidRPr="00BF648F">
        <w:rPr>
          <w:rStyle w:val="HideTWBExt"/>
          <w:b w:val="0"/>
        </w:rPr>
        <w:t>&lt;/RepeatBlock-By&gt;</w:t>
      </w:r>
    </w:p>
    <w:p w14:paraId="3716CC1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09FCD19" w14:textId="77777777" w:rsidR="003B332B" w:rsidRPr="00BF648F" w:rsidRDefault="003B332B" w:rsidP="003B332B">
      <w:pPr>
        <w:pStyle w:val="NormalBold"/>
      </w:pPr>
      <w:r w:rsidRPr="00BF648F">
        <w:rPr>
          <w:rStyle w:val="HideTWBExt"/>
        </w:rPr>
        <w:t>&lt;Article&gt;</w:t>
      </w:r>
      <w:r w:rsidRPr="00BF648F">
        <w:t>19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AA50C76" w14:textId="77777777" w:rsidTr="00AA7664">
        <w:trPr>
          <w:trHeight w:hRule="exact" w:val="240"/>
          <w:jc w:val="center"/>
        </w:trPr>
        <w:tc>
          <w:tcPr>
            <w:tcW w:w="9752" w:type="dxa"/>
            <w:gridSpan w:val="2"/>
            <w:tcBorders>
              <w:top w:val="nil"/>
              <w:left w:val="nil"/>
              <w:bottom w:val="nil"/>
              <w:right w:val="nil"/>
            </w:tcBorders>
          </w:tcPr>
          <w:p w14:paraId="0D8BE38B" w14:textId="77777777" w:rsidR="003B332B" w:rsidRPr="00BF648F" w:rsidRDefault="003B332B" w:rsidP="00AA7664"/>
        </w:tc>
      </w:tr>
      <w:tr w:rsidR="003B332B" w:rsidRPr="00BF648F" w14:paraId="76B3313D" w14:textId="77777777" w:rsidTr="00AA7664">
        <w:trPr>
          <w:trHeight w:val="240"/>
          <w:jc w:val="center"/>
        </w:trPr>
        <w:tc>
          <w:tcPr>
            <w:tcW w:w="4876" w:type="dxa"/>
            <w:tcBorders>
              <w:top w:val="nil"/>
              <w:left w:val="nil"/>
              <w:bottom w:val="nil"/>
              <w:right w:val="nil"/>
            </w:tcBorders>
          </w:tcPr>
          <w:p w14:paraId="38DBDC5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5A143CE" w14:textId="77777777" w:rsidR="003B332B" w:rsidRPr="00BF648F" w:rsidRDefault="003B332B" w:rsidP="00AA7664">
            <w:pPr>
              <w:pStyle w:val="AmColumnHeading"/>
            </w:pPr>
            <w:r w:rsidRPr="00BF648F">
              <w:t>Pakeitimas</w:t>
            </w:r>
          </w:p>
        </w:tc>
      </w:tr>
      <w:tr w:rsidR="003B332B" w:rsidRPr="00BF648F" w14:paraId="5914CC8F" w14:textId="77777777" w:rsidTr="00AA7664">
        <w:trPr>
          <w:jc w:val="center"/>
        </w:trPr>
        <w:tc>
          <w:tcPr>
            <w:tcW w:w="4876" w:type="dxa"/>
            <w:tcBorders>
              <w:top w:val="nil"/>
              <w:left w:val="nil"/>
              <w:bottom w:val="nil"/>
              <w:right w:val="nil"/>
            </w:tcBorders>
          </w:tcPr>
          <w:p w14:paraId="5374F795" w14:textId="77777777" w:rsidR="003B332B" w:rsidRPr="00BF648F" w:rsidRDefault="003B332B" w:rsidP="00AA7664">
            <w:pPr>
              <w:pStyle w:val="Normal6a"/>
            </w:pPr>
            <w:r w:rsidRPr="00BF648F">
              <w:t>19.</w:t>
            </w:r>
            <w:r w:rsidRPr="00BF648F">
              <w:tab/>
              <w:t xml:space="preserve">palankiai vertina 2023 m. įvykusį ES ir CELAC susitikimą ir pagal 2023–2025 m. ES ir CELAC veiksmų gaires įgyvendinamas iniciatyvas; atsižvelgdamas į tai pabrėžia, kad 2025 m. aukščiausiojo lygio susitikime reikia priimti naujas plataus užmojo veiksmų gaires, kuriomis būtų toliau stiprinama partnerystė ir atsižvelgiama į </w:t>
            </w:r>
            <w:r w:rsidRPr="00BF648F">
              <w:rPr>
                <w:b/>
                <w:bCs/>
                <w:i/>
                <w:iCs/>
              </w:rPr>
              <w:t>geriausią praktiką</w:t>
            </w:r>
            <w:r w:rsidRPr="00BF648F">
              <w:t>;</w:t>
            </w:r>
          </w:p>
        </w:tc>
        <w:tc>
          <w:tcPr>
            <w:tcW w:w="4876" w:type="dxa"/>
            <w:tcBorders>
              <w:top w:val="nil"/>
              <w:left w:val="nil"/>
              <w:bottom w:val="nil"/>
              <w:right w:val="nil"/>
            </w:tcBorders>
          </w:tcPr>
          <w:p w14:paraId="494AE3DF" w14:textId="77777777" w:rsidR="003B332B" w:rsidRPr="00BF648F" w:rsidRDefault="003B332B" w:rsidP="00AA7664">
            <w:pPr>
              <w:pStyle w:val="Normal6a"/>
            </w:pPr>
            <w:r w:rsidRPr="00BF648F">
              <w:t>19.</w:t>
            </w:r>
            <w:r w:rsidRPr="00BF648F">
              <w:tab/>
              <w:t xml:space="preserve">palankiai vertina 2023 m. įvykusį ES ir CELAC susitikimą ir pagal 2023–2025 m. ES ir CELAC veiksmų gaires įgyvendinamas iniciatyvas; atsižvelgdamas į tai pabrėžia, kad 2025 m. aukščiausiojo lygio susitikime reikia priimti naujas plataus užmojo veiksmų gaires, kuriomis būtų toliau stiprinama partnerystė ir atsižvelgiama į </w:t>
            </w:r>
            <w:r w:rsidRPr="00BF648F">
              <w:rPr>
                <w:b/>
                <w:bCs/>
                <w:i/>
                <w:iCs/>
              </w:rPr>
              <w:t>didėjantį dvišalių regioninių veiksmų skaičių</w:t>
            </w:r>
            <w:r w:rsidRPr="00BF648F">
              <w:t>;</w:t>
            </w:r>
          </w:p>
        </w:tc>
      </w:tr>
    </w:tbl>
    <w:p w14:paraId="0DF86F0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EC83AA9" w14:textId="77777777" w:rsidR="003B332B" w:rsidRPr="00BF648F" w:rsidRDefault="003B332B" w:rsidP="003B332B">
      <w:r w:rsidRPr="00BF648F">
        <w:rPr>
          <w:rStyle w:val="HideTWBExt"/>
        </w:rPr>
        <w:t>&lt;/Amend&gt;</w:t>
      </w:r>
    </w:p>
    <w:p w14:paraId="327F141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368</w:t>
      </w:r>
      <w:r w:rsidRPr="00BF648F">
        <w:rPr>
          <w:rStyle w:val="HideTWBExt"/>
        </w:rPr>
        <w:t>&lt;/NumAm&gt;</w:t>
      </w:r>
    </w:p>
    <w:p w14:paraId="5031FCF6"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28C23DF7"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3ECFE2FB" w14:textId="77777777" w:rsidR="003B332B" w:rsidRPr="00BF648F" w:rsidRDefault="003B332B" w:rsidP="003B332B">
      <w:pPr>
        <w:pStyle w:val="NormalBold"/>
      </w:pPr>
      <w:r w:rsidRPr="00BF648F">
        <w:rPr>
          <w:rStyle w:val="HideTWBExt"/>
          <w:b w:val="0"/>
        </w:rPr>
        <w:t>&lt;/RepeatBlock-By&gt;</w:t>
      </w:r>
    </w:p>
    <w:p w14:paraId="48437E2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04B0571" w14:textId="77777777" w:rsidR="003B332B" w:rsidRPr="00BF648F" w:rsidRDefault="003B332B" w:rsidP="003B332B">
      <w:pPr>
        <w:pStyle w:val="NormalBold"/>
      </w:pPr>
      <w:r w:rsidRPr="00BF648F">
        <w:rPr>
          <w:rStyle w:val="HideTWBExt"/>
        </w:rPr>
        <w:t>&lt;Article&gt;</w:t>
      </w:r>
      <w:r w:rsidRPr="00BF648F">
        <w:t>19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99ECD9F" w14:textId="77777777" w:rsidTr="00AA7664">
        <w:trPr>
          <w:trHeight w:hRule="exact" w:val="240"/>
          <w:jc w:val="center"/>
        </w:trPr>
        <w:tc>
          <w:tcPr>
            <w:tcW w:w="9752" w:type="dxa"/>
            <w:gridSpan w:val="2"/>
            <w:tcBorders>
              <w:top w:val="nil"/>
              <w:left w:val="nil"/>
              <w:bottom w:val="nil"/>
              <w:right w:val="nil"/>
            </w:tcBorders>
          </w:tcPr>
          <w:p w14:paraId="391C9C23" w14:textId="77777777" w:rsidR="003B332B" w:rsidRPr="00BF648F" w:rsidRDefault="003B332B" w:rsidP="00AA7664"/>
        </w:tc>
      </w:tr>
      <w:tr w:rsidR="003B332B" w:rsidRPr="00BF648F" w14:paraId="17F1EB10" w14:textId="77777777" w:rsidTr="00AA7664">
        <w:trPr>
          <w:trHeight w:val="240"/>
          <w:jc w:val="center"/>
        </w:trPr>
        <w:tc>
          <w:tcPr>
            <w:tcW w:w="4876" w:type="dxa"/>
            <w:tcBorders>
              <w:top w:val="nil"/>
              <w:left w:val="nil"/>
              <w:bottom w:val="nil"/>
              <w:right w:val="nil"/>
            </w:tcBorders>
          </w:tcPr>
          <w:p w14:paraId="7C431D9B"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5D3C323" w14:textId="77777777" w:rsidR="003B332B" w:rsidRPr="00BF648F" w:rsidRDefault="003B332B" w:rsidP="00AA7664">
            <w:pPr>
              <w:pStyle w:val="AmColumnHeading"/>
            </w:pPr>
            <w:r w:rsidRPr="00BF648F">
              <w:t>Pakeitimas</w:t>
            </w:r>
          </w:p>
        </w:tc>
      </w:tr>
      <w:tr w:rsidR="003B332B" w:rsidRPr="00BF648F" w14:paraId="25350D36" w14:textId="77777777" w:rsidTr="00AA7664">
        <w:trPr>
          <w:jc w:val="center"/>
        </w:trPr>
        <w:tc>
          <w:tcPr>
            <w:tcW w:w="4876" w:type="dxa"/>
            <w:tcBorders>
              <w:top w:val="nil"/>
              <w:left w:val="nil"/>
              <w:bottom w:val="nil"/>
              <w:right w:val="nil"/>
            </w:tcBorders>
          </w:tcPr>
          <w:p w14:paraId="36D37405" w14:textId="77777777" w:rsidR="003B332B" w:rsidRPr="00BF648F" w:rsidRDefault="003B332B" w:rsidP="00AA7664">
            <w:pPr>
              <w:pStyle w:val="Normal6a"/>
            </w:pPr>
            <w:r w:rsidRPr="00BF648F">
              <w:t>19.</w:t>
            </w:r>
            <w:r w:rsidRPr="00BF648F">
              <w:tab/>
              <w:t>palankiai vertina 2023 m. įvykusį ES ir CELAC susitikimą ir pagal 2023–2025 m. ES ir CELAC veiksmų gaires įgyvendinamas iniciatyvas; atsižvelgdamas į tai pabrėžia, kad 2025 m. aukščiausiojo lygio susitikime reikia priimti naujas plataus užmojo veiksmų gaires, kuriomis būtų toliau stiprinama partnerystė ir atsižvelgiama į geriausią praktiką;</w:t>
            </w:r>
          </w:p>
        </w:tc>
        <w:tc>
          <w:tcPr>
            <w:tcW w:w="4876" w:type="dxa"/>
            <w:tcBorders>
              <w:top w:val="nil"/>
              <w:left w:val="nil"/>
              <w:bottom w:val="nil"/>
              <w:right w:val="nil"/>
            </w:tcBorders>
          </w:tcPr>
          <w:p w14:paraId="6916A7ED" w14:textId="77777777" w:rsidR="003B332B" w:rsidRPr="00BF648F" w:rsidRDefault="003B332B" w:rsidP="00AA7664">
            <w:pPr>
              <w:pStyle w:val="Normal6a"/>
            </w:pPr>
            <w:r w:rsidRPr="00BF648F">
              <w:t>19.</w:t>
            </w:r>
            <w:r w:rsidRPr="00BF648F">
              <w:tab/>
              <w:t>palankiai vertina 2023 m. įvykusį ES ir CELAC susitikimą ir pagal 2023–2025 m. ES ir CELAC veiksmų gaires įgyvendinamas iniciatyvas; atsižvelgdamas į tai pabrėžia, kad 2025 m. aukščiausiojo lygio susitikime reikia priimti naujas plataus užmojo veiksmų gaires, kuriomis būtų toliau stiprinama partnerystė</w:t>
            </w:r>
            <w:r w:rsidRPr="00BF648F">
              <w:rPr>
                <w:b/>
                <w:bCs/>
                <w:i/>
                <w:iCs/>
              </w:rPr>
              <w:t>, rengiami reguliarūs aukščiausiojo lygio susitikimai</w:t>
            </w:r>
            <w:r w:rsidRPr="00BF648F">
              <w:t xml:space="preserve"> ir atsižvelgiama į geriausią praktiką;</w:t>
            </w:r>
          </w:p>
        </w:tc>
      </w:tr>
    </w:tbl>
    <w:p w14:paraId="7F48897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CCF5515" w14:textId="77777777" w:rsidR="003B332B" w:rsidRPr="00BF648F" w:rsidRDefault="003B332B" w:rsidP="003B332B">
      <w:r w:rsidRPr="00BF648F">
        <w:rPr>
          <w:rStyle w:val="HideTWBExt"/>
        </w:rPr>
        <w:t>&lt;/Amend&gt;</w:t>
      </w:r>
    </w:p>
    <w:p w14:paraId="58FFC3FE" w14:textId="77777777" w:rsidR="003B332B" w:rsidRPr="00BF648F" w:rsidRDefault="003B332B" w:rsidP="003B332B">
      <w:pPr>
        <w:pStyle w:val="AmNumberTabs"/>
      </w:pPr>
      <w:r w:rsidRPr="00BF648F">
        <w:rPr>
          <w:rStyle w:val="HideTWBExt"/>
        </w:rPr>
        <w:lastRenderedPageBreak/>
        <w:t>&lt;Amend&gt;</w:t>
      </w:r>
      <w:r w:rsidRPr="00BF648F">
        <w:t>Pakeitimas</w:t>
      </w:r>
      <w:r w:rsidRPr="00BF648F">
        <w:tab/>
      </w:r>
      <w:r w:rsidRPr="00BF648F">
        <w:tab/>
      </w:r>
      <w:r w:rsidRPr="00BF648F">
        <w:rPr>
          <w:rStyle w:val="HideTWBExt"/>
        </w:rPr>
        <w:t>&lt;NumAm&gt;</w:t>
      </w:r>
      <w:r w:rsidRPr="00BF648F">
        <w:t>369</w:t>
      </w:r>
      <w:r w:rsidRPr="00BF648F">
        <w:rPr>
          <w:rStyle w:val="HideTWBExt"/>
        </w:rPr>
        <w:t>&lt;/NumAm&gt;</w:t>
      </w:r>
    </w:p>
    <w:p w14:paraId="670EDE68"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407734A4" w14:textId="77777777" w:rsidR="003B332B" w:rsidRPr="00BF648F" w:rsidRDefault="003B332B" w:rsidP="003B332B">
      <w:pPr>
        <w:pStyle w:val="NormalBold"/>
      </w:pPr>
      <w:r w:rsidRPr="00BF648F">
        <w:rPr>
          <w:rStyle w:val="HideTWBExt"/>
          <w:b w:val="0"/>
        </w:rPr>
        <w:t>&lt;/RepeatBlock-By&gt;</w:t>
      </w:r>
    </w:p>
    <w:p w14:paraId="382B50E5"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0CB2872" w14:textId="77777777" w:rsidR="003B332B" w:rsidRPr="00BF648F" w:rsidRDefault="003B332B" w:rsidP="003B332B">
      <w:pPr>
        <w:pStyle w:val="NormalBold"/>
      </w:pPr>
      <w:r w:rsidRPr="00BF648F">
        <w:rPr>
          <w:rStyle w:val="HideTWBExt"/>
        </w:rPr>
        <w:t>&lt;Article&gt;</w:t>
      </w:r>
      <w:r w:rsidRPr="00BF648F">
        <w:t>19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EBC396B" w14:textId="77777777" w:rsidTr="00AA7664">
        <w:trPr>
          <w:trHeight w:hRule="exact" w:val="240"/>
          <w:jc w:val="center"/>
        </w:trPr>
        <w:tc>
          <w:tcPr>
            <w:tcW w:w="9752" w:type="dxa"/>
            <w:gridSpan w:val="2"/>
            <w:tcBorders>
              <w:top w:val="nil"/>
              <w:left w:val="nil"/>
              <w:bottom w:val="nil"/>
              <w:right w:val="nil"/>
            </w:tcBorders>
          </w:tcPr>
          <w:p w14:paraId="3CDB93A7" w14:textId="77777777" w:rsidR="003B332B" w:rsidRPr="00BF648F" w:rsidRDefault="003B332B" w:rsidP="00AA7664"/>
        </w:tc>
      </w:tr>
      <w:tr w:rsidR="003B332B" w:rsidRPr="00BF648F" w14:paraId="13D34B06" w14:textId="77777777" w:rsidTr="00AA7664">
        <w:trPr>
          <w:trHeight w:val="240"/>
          <w:jc w:val="center"/>
        </w:trPr>
        <w:tc>
          <w:tcPr>
            <w:tcW w:w="4876" w:type="dxa"/>
            <w:tcBorders>
              <w:top w:val="nil"/>
              <w:left w:val="nil"/>
              <w:bottom w:val="nil"/>
              <w:right w:val="nil"/>
            </w:tcBorders>
          </w:tcPr>
          <w:p w14:paraId="25F3B03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0BBE881" w14:textId="77777777" w:rsidR="003B332B" w:rsidRPr="00BF648F" w:rsidRDefault="003B332B" w:rsidP="00AA7664">
            <w:pPr>
              <w:pStyle w:val="AmColumnHeading"/>
            </w:pPr>
            <w:r w:rsidRPr="00BF648F">
              <w:t>Pakeitimas</w:t>
            </w:r>
          </w:p>
        </w:tc>
      </w:tr>
      <w:tr w:rsidR="003B332B" w:rsidRPr="00BF648F" w14:paraId="319C86E7" w14:textId="77777777" w:rsidTr="00AA7664">
        <w:trPr>
          <w:jc w:val="center"/>
        </w:trPr>
        <w:tc>
          <w:tcPr>
            <w:tcW w:w="4876" w:type="dxa"/>
            <w:tcBorders>
              <w:top w:val="nil"/>
              <w:left w:val="nil"/>
              <w:bottom w:val="nil"/>
              <w:right w:val="nil"/>
            </w:tcBorders>
          </w:tcPr>
          <w:p w14:paraId="2BF1D476" w14:textId="77777777" w:rsidR="003B332B" w:rsidRPr="00BF648F" w:rsidRDefault="003B332B" w:rsidP="00AA7664">
            <w:pPr>
              <w:pStyle w:val="Normal6a"/>
            </w:pPr>
          </w:p>
        </w:tc>
        <w:tc>
          <w:tcPr>
            <w:tcW w:w="4876" w:type="dxa"/>
            <w:tcBorders>
              <w:top w:val="nil"/>
              <w:left w:val="nil"/>
              <w:bottom w:val="nil"/>
              <w:right w:val="nil"/>
            </w:tcBorders>
          </w:tcPr>
          <w:p w14:paraId="77707DF1" w14:textId="77777777" w:rsidR="003B332B" w:rsidRPr="00BF648F" w:rsidRDefault="003B332B" w:rsidP="00AA7664">
            <w:pPr>
              <w:pStyle w:val="Normal6a"/>
            </w:pPr>
            <w:r w:rsidRPr="00BF648F">
              <w:rPr>
                <w:b/>
                <w:i/>
              </w:rPr>
              <w:t>19a.</w:t>
            </w:r>
            <w:r w:rsidRPr="00BF648F">
              <w:tab/>
            </w:r>
            <w:r w:rsidRPr="00BF648F">
              <w:rPr>
                <w:b/>
                <w:i/>
              </w:rPr>
              <w:t>pabrėžia, kad būsimas ES ir CELAC aukščiausiojo lygio susitikimas bus labai svarbus siekiant įtvirtinti bendromis vertybėmis grindžiamą ryšį ir parodyti atnaujintą Vakarų ir pasaulio pietų daugiašališkumą, taip pat tai bus galimybė atnaujinti mūsų politinį įsipareigojimą aukščiausiuoju lygmeniu ir nustatyti plataus užmojo ir veiksmingą dviejų regionų darbotvarkę;</w:t>
            </w:r>
          </w:p>
        </w:tc>
      </w:tr>
    </w:tbl>
    <w:p w14:paraId="5CF02B9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4C58B11" w14:textId="77777777" w:rsidR="003B332B" w:rsidRPr="00BF648F" w:rsidRDefault="003B332B" w:rsidP="003B332B">
      <w:r w:rsidRPr="00BF648F">
        <w:rPr>
          <w:rStyle w:val="HideTWBExt"/>
        </w:rPr>
        <w:t>&lt;/Amend&gt;</w:t>
      </w:r>
    </w:p>
    <w:p w14:paraId="2974AFAB"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370</w:t>
      </w:r>
      <w:r w:rsidRPr="00BF648F">
        <w:rPr>
          <w:rStyle w:val="HideTWBExt"/>
        </w:rPr>
        <w:t>&lt;/NumAm&gt;</w:t>
      </w:r>
    </w:p>
    <w:p w14:paraId="7C83F834"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6DD5CEDC"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3E6DC462" w14:textId="77777777" w:rsidR="003B332B" w:rsidRPr="00BF648F" w:rsidRDefault="003B332B" w:rsidP="003B332B">
      <w:pPr>
        <w:pStyle w:val="NormalBold"/>
      </w:pPr>
      <w:r w:rsidRPr="00BF648F">
        <w:rPr>
          <w:rStyle w:val="HideTWBExt"/>
          <w:b w:val="0"/>
        </w:rPr>
        <w:t>&lt;/RepeatBlock-By&gt;</w:t>
      </w:r>
    </w:p>
    <w:p w14:paraId="1413C430"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55A1E15" w14:textId="77777777" w:rsidR="003B332B" w:rsidRPr="00BF648F" w:rsidRDefault="003B332B" w:rsidP="003B332B">
      <w:pPr>
        <w:pStyle w:val="NormalBold"/>
      </w:pPr>
      <w:r w:rsidRPr="00BF648F">
        <w:rPr>
          <w:rStyle w:val="HideTWBExt"/>
        </w:rPr>
        <w:t>&lt;Article&gt;</w:t>
      </w:r>
      <w:r w:rsidRPr="00BF648F">
        <w:t>19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F87690E" w14:textId="77777777" w:rsidTr="00AA7664">
        <w:trPr>
          <w:trHeight w:hRule="exact" w:val="240"/>
          <w:jc w:val="center"/>
        </w:trPr>
        <w:tc>
          <w:tcPr>
            <w:tcW w:w="9752" w:type="dxa"/>
            <w:gridSpan w:val="2"/>
            <w:tcBorders>
              <w:top w:val="nil"/>
              <w:left w:val="nil"/>
              <w:bottom w:val="nil"/>
              <w:right w:val="nil"/>
            </w:tcBorders>
          </w:tcPr>
          <w:p w14:paraId="7D40F1C1" w14:textId="77777777" w:rsidR="003B332B" w:rsidRPr="00BF648F" w:rsidRDefault="003B332B" w:rsidP="00AA7664"/>
        </w:tc>
      </w:tr>
      <w:tr w:rsidR="003B332B" w:rsidRPr="00BF648F" w14:paraId="4539B9F7" w14:textId="77777777" w:rsidTr="00AA7664">
        <w:trPr>
          <w:trHeight w:val="240"/>
          <w:jc w:val="center"/>
        </w:trPr>
        <w:tc>
          <w:tcPr>
            <w:tcW w:w="4876" w:type="dxa"/>
            <w:tcBorders>
              <w:top w:val="nil"/>
              <w:left w:val="nil"/>
              <w:bottom w:val="nil"/>
              <w:right w:val="nil"/>
            </w:tcBorders>
          </w:tcPr>
          <w:p w14:paraId="48D62650"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A8897F0" w14:textId="77777777" w:rsidR="003B332B" w:rsidRPr="00BF648F" w:rsidRDefault="003B332B" w:rsidP="00AA7664">
            <w:pPr>
              <w:pStyle w:val="AmColumnHeading"/>
            </w:pPr>
            <w:r w:rsidRPr="00BF648F">
              <w:t>Pakeitimas</w:t>
            </w:r>
          </w:p>
        </w:tc>
      </w:tr>
      <w:tr w:rsidR="003B332B" w:rsidRPr="00BF648F" w14:paraId="41EA5574" w14:textId="77777777" w:rsidTr="00AA7664">
        <w:trPr>
          <w:jc w:val="center"/>
        </w:trPr>
        <w:tc>
          <w:tcPr>
            <w:tcW w:w="4876" w:type="dxa"/>
            <w:tcBorders>
              <w:top w:val="nil"/>
              <w:left w:val="nil"/>
              <w:bottom w:val="nil"/>
              <w:right w:val="nil"/>
            </w:tcBorders>
          </w:tcPr>
          <w:p w14:paraId="52A00229" w14:textId="77777777" w:rsidR="003B332B" w:rsidRPr="00BF648F" w:rsidRDefault="003B332B" w:rsidP="00AA7664">
            <w:pPr>
              <w:pStyle w:val="Normal6a"/>
            </w:pPr>
          </w:p>
        </w:tc>
        <w:tc>
          <w:tcPr>
            <w:tcW w:w="4876" w:type="dxa"/>
            <w:tcBorders>
              <w:top w:val="nil"/>
              <w:left w:val="nil"/>
              <w:bottom w:val="nil"/>
              <w:right w:val="nil"/>
            </w:tcBorders>
          </w:tcPr>
          <w:p w14:paraId="5F7FB908" w14:textId="77777777" w:rsidR="003B332B" w:rsidRPr="00BF648F" w:rsidRDefault="003B332B" w:rsidP="00AA7664">
            <w:pPr>
              <w:pStyle w:val="Normal6a"/>
            </w:pPr>
            <w:r w:rsidRPr="00BF648F">
              <w:rPr>
                <w:b/>
                <w:i/>
              </w:rPr>
              <w:t>19a.</w:t>
            </w:r>
            <w:r w:rsidRPr="00BF648F">
              <w:tab/>
            </w:r>
            <w:r w:rsidRPr="00BF648F">
              <w:rPr>
                <w:b/>
                <w:i/>
              </w:rPr>
              <w:t>ragina šalis dar kartą patvirtinti savo įsipareigojimą sukurti nuolatinį daugiašalį tolesnių veiksmų mechanizmą, skirtą ES ir CELAC santykiams ir įsipareigojimams stebėti; pabrėžia, jog svarbu užtikrinti, kad rengiantis aukščiausiojo lygio susitikimui ir jo metu prasmingai dalyvautų tiek ES, tiek LAK pilietinė visuomenė;</w:t>
            </w:r>
          </w:p>
        </w:tc>
      </w:tr>
    </w:tbl>
    <w:p w14:paraId="55DD0C0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C23F816" w14:textId="77777777" w:rsidR="003B332B" w:rsidRPr="00BF648F" w:rsidRDefault="003B332B" w:rsidP="003B332B">
      <w:r w:rsidRPr="00BF648F">
        <w:rPr>
          <w:rStyle w:val="HideTWBExt"/>
        </w:rPr>
        <w:t>&lt;/Amend&gt;</w:t>
      </w:r>
    </w:p>
    <w:p w14:paraId="2AF121A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371</w:t>
      </w:r>
      <w:r w:rsidRPr="00BF648F">
        <w:rPr>
          <w:rStyle w:val="HideTWBExt"/>
        </w:rPr>
        <w:t>&lt;/NumAm&gt;</w:t>
      </w:r>
    </w:p>
    <w:p w14:paraId="7FA516AC" w14:textId="77777777" w:rsidR="003B332B" w:rsidRPr="00BF648F" w:rsidRDefault="003B332B" w:rsidP="003B332B">
      <w:pPr>
        <w:pStyle w:val="NormalBold"/>
      </w:pPr>
      <w:r w:rsidRPr="00BF648F">
        <w:rPr>
          <w:rStyle w:val="HideTWBExt"/>
          <w:b w:val="0"/>
        </w:rPr>
        <w:t>&lt;RepeatBlock-By&gt;&lt;Members&gt;</w:t>
      </w:r>
      <w:r w:rsidRPr="00BF648F">
        <w:t>Željana Zovko</w:t>
      </w:r>
      <w:r w:rsidRPr="00BF648F">
        <w:rPr>
          <w:rStyle w:val="HideTWBExt"/>
          <w:b w:val="0"/>
        </w:rPr>
        <w:t>&lt;/Members&gt;</w:t>
      </w:r>
    </w:p>
    <w:p w14:paraId="7B63D338" w14:textId="77777777" w:rsidR="003B332B" w:rsidRPr="00BF648F" w:rsidRDefault="003B332B" w:rsidP="003B332B">
      <w:pPr>
        <w:pStyle w:val="NormalBold"/>
      </w:pPr>
      <w:r w:rsidRPr="00BF648F">
        <w:rPr>
          <w:rStyle w:val="HideTWBExt"/>
          <w:b w:val="0"/>
        </w:rPr>
        <w:t>&lt;/RepeatBlock-By&gt;</w:t>
      </w:r>
    </w:p>
    <w:p w14:paraId="3FAB0C98" w14:textId="77777777" w:rsidR="003B332B" w:rsidRPr="00BF648F" w:rsidRDefault="003B332B" w:rsidP="003B332B">
      <w:pPr>
        <w:pStyle w:val="NormalBold"/>
      </w:pPr>
      <w:r w:rsidRPr="00BF648F">
        <w:rPr>
          <w:rStyle w:val="HideTWBExt"/>
        </w:rPr>
        <w:lastRenderedPageBreak/>
        <w:t>&lt;DocAmend&gt;</w:t>
      </w:r>
      <w:r w:rsidRPr="00BF648F">
        <w:t>Pasiūlymas dėl rezoliucijos</w:t>
      </w:r>
      <w:r w:rsidRPr="00BF648F">
        <w:rPr>
          <w:rStyle w:val="HideTWBExt"/>
        </w:rPr>
        <w:t>&lt;/DocAmend&gt;</w:t>
      </w:r>
    </w:p>
    <w:p w14:paraId="200F09CC" w14:textId="77777777" w:rsidR="003B332B" w:rsidRPr="00BF648F" w:rsidRDefault="003B332B" w:rsidP="003B332B">
      <w:pPr>
        <w:pStyle w:val="NormalBold"/>
      </w:pPr>
      <w:r w:rsidRPr="00BF648F">
        <w:rPr>
          <w:rStyle w:val="HideTWBExt"/>
        </w:rPr>
        <w:t>&lt;Article&gt;</w:t>
      </w:r>
      <w:r w:rsidRPr="00BF648F">
        <w:t>19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660A210" w14:textId="77777777" w:rsidTr="00AA7664">
        <w:trPr>
          <w:trHeight w:hRule="exact" w:val="240"/>
          <w:jc w:val="center"/>
        </w:trPr>
        <w:tc>
          <w:tcPr>
            <w:tcW w:w="9752" w:type="dxa"/>
            <w:gridSpan w:val="2"/>
            <w:tcBorders>
              <w:top w:val="nil"/>
              <w:left w:val="nil"/>
              <w:bottom w:val="nil"/>
              <w:right w:val="nil"/>
            </w:tcBorders>
          </w:tcPr>
          <w:p w14:paraId="7BF7A422" w14:textId="77777777" w:rsidR="003B332B" w:rsidRPr="00BF648F" w:rsidRDefault="003B332B" w:rsidP="00AA7664"/>
        </w:tc>
      </w:tr>
      <w:tr w:rsidR="003B332B" w:rsidRPr="00BF648F" w14:paraId="5E7417E0" w14:textId="77777777" w:rsidTr="00AA7664">
        <w:trPr>
          <w:trHeight w:val="240"/>
          <w:jc w:val="center"/>
        </w:trPr>
        <w:tc>
          <w:tcPr>
            <w:tcW w:w="4876" w:type="dxa"/>
            <w:tcBorders>
              <w:top w:val="nil"/>
              <w:left w:val="nil"/>
              <w:bottom w:val="nil"/>
              <w:right w:val="nil"/>
            </w:tcBorders>
          </w:tcPr>
          <w:p w14:paraId="2436277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C93D58B" w14:textId="77777777" w:rsidR="003B332B" w:rsidRPr="00BF648F" w:rsidRDefault="003B332B" w:rsidP="00AA7664">
            <w:pPr>
              <w:pStyle w:val="AmColumnHeading"/>
            </w:pPr>
            <w:r w:rsidRPr="00BF648F">
              <w:t>Pakeitimas</w:t>
            </w:r>
          </w:p>
        </w:tc>
      </w:tr>
      <w:tr w:rsidR="003B332B" w:rsidRPr="00BF648F" w14:paraId="7E4A6F64" w14:textId="77777777" w:rsidTr="00AA7664">
        <w:trPr>
          <w:jc w:val="center"/>
        </w:trPr>
        <w:tc>
          <w:tcPr>
            <w:tcW w:w="4876" w:type="dxa"/>
            <w:tcBorders>
              <w:top w:val="nil"/>
              <w:left w:val="nil"/>
              <w:bottom w:val="nil"/>
              <w:right w:val="nil"/>
            </w:tcBorders>
          </w:tcPr>
          <w:p w14:paraId="26C4D92C" w14:textId="77777777" w:rsidR="003B332B" w:rsidRPr="00BF648F" w:rsidRDefault="003B332B" w:rsidP="00AA7664">
            <w:pPr>
              <w:pStyle w:val="Normal6a"/>
            </w:pPr>
          </w:p>
        </w:tc>
        <w:tc>
          <w:tcPr>
            <w:tcW w:w="4876" w:type="dxa"/>
            <w:tcBorders>
              <w:top w:val="nil"/>
              <w:left w:val="nil"/>
              <w:bottom w:val="nil"/>
              <w:right w:val="nil"/>
            </w:tcBorders>
          </w:tcPr>
          <w:p w14:paraId="68CC3CEE" w14:textId="77777777" w:rsidR="003B332B" w:rsidRPr="00BF648F" w:rsidRDefault="003B332B" w:rsidP="00AA7664">
            <w:pPr>
              <w:pStyle w:val="Normal6a"/>
            </w:pPr>
            <w:r w:rsidRPr="00BF648F">
              <w:rPr>
                <w:b/>
                <w:i/>
              </w:rPr>
              <w:t>19a.</w:t>
            </w:r>
            <w:r w:rsidRPr="00BF648F">
              <w:tab/>
            </w:r>
            <w:r w:rsidRPr="00BF648F">
              <w:rPr>
                <w:b/>
                <w:i/>
              </w:rPr>
              <w:t>ragina šalis remtis sėkmingais ES ir CELAC bendradarbiavimo pavyzdžiais, kaip antai 2024 m. gegužės 15 d. pasirašytu susitarimo memorandumu dėl bendradarbiavimo integruoto nelaimių rizikos valdymo srityje;</w:t>
            </w:r>
          </w:p>
        </w:tc>
      </w:tr>
    </w:tbl>
    <w:p w14:paraId="08A055FA"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A0F1B09" w14:textId="77777777" w:rsidR="003B332B" w:rsidRPr="00BF648F" w:rsidRDefault="003B332B" w:rsidP="003B332B">
      <w:r w:rsidRPr="00BF648F">
        <w:rPr>
          <w:rStyle w:val="HideTWBExt"/>
        </w:rPr>
        <w:t>&lt;/Amend&gt;</w:t>
      </w:r>
    </w:p>
    <w:p w14:paraId="008CD92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372</w:t>
      </w:r>
      <w:r w:rsidRPr="00BF648F">
        <w:rPr>
          <w:rStyle w:val="HideTWBExt"/>
        </w:rPr>
        <w:t>&lt;/NumAm&gt;</w:t>
      </w:r>
    </w:p>
    <w:p w14:paraId="36726496"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5D899EAA" w14:textId="77777777" w:rsidR="003B332B" w:rsidRPr="00BF648F" w:rsidRDefault="003B332B" w:rsidP="003B332B">
      <w:pPr>
        <w:pStyle w:val="NormalBold"/>
      </w:pPr>
      <w:r w:rsidRPr="00BF648F">
        <w:rPr>
          <w:rStyle w:val="HideTWBExt"/>
          <w:b w:val="0"/>
        </w:rPr>
        <w:t>&lt;/RepeatBlock-By&gt;</w:t>
      </w:r>
    </w:p>
    <w:p w14:paraId="0398D2B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8D7E8EF" w14:textId="77777777" w:rsidR="003B332B" w:rsidRPr="00BF648F" w:rsidRDefault="003B332B" w:rsidP="003B332B">
      <w:pPr>
        <w:pStyle w:val="NormalBold"/>
      </w:pPr>
      <w:r w:rsidRPr="00BF648F">
        <w:rPr>
          <w:rStyle w:val="HideTWBExt"/>
        </w:rPr>
        <w:t>&lt;Article&gt;</w:t>
      </w:r>
      <w:r w:rsidRPr="00BF648F">
        <w:t>19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F205784" w14:textId="77777777" w:rsidTr="00AA7664">
        <w:trPr>
          <w:trHeight w:hRule="exact" w:val="240"/>
          <w:jc w:val="center"/>
        </w:trPr>
        <w:tc>
          <w:tcPr>
            <w:tcW w:w="9752" w:type="dxa"/>
            <w:gridSpan w:val="2"/>
            <w:tcBorders>
              <w:top w:val="nil"/>
              <w:left w:val="nil"/>
              <w:bottom w:val="nil"/>
              <w:right w:val="nil"/>
            </w:tcBorders>
          </w:tcPr>
          <w:p w14:paraId="2E0FCC60" w14:textId="77777777" w:rsidR="003B332B" w:rsidRPr="00BF648F" w:rsidRDefault="003B332B" w:rsidP="00AA7664"/>
        </w:tc>
      </w:tr>
      <w:tr w:rsidR="003B332B" w:rsidRPr="00BF648F" w14:paraId="052DEBEF" w14:textId="77777777" w:rsidTr="00AA7664">
        <w:trPr>
          <w:trHeight w:val="240"/>
          <w:jc w:val="center"/>
        </w:trPr>
        <w:tc>
          <w:tcPr>
            <w:tcW w:w="4876" w:type="dxa"/>
            <w:tcBorders>
              <w:top w:val="nil"/>
              <w:left w:val="nil"/>
              <w:bottom w:val="nil"/>
              <w:right w:val="nil"/>
            </w:tcBorders>
          </w:tcPr>
          <w:p w14:paraId="06CA383A"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6DBB14F" w14:textId="77777777" w:rsidR="003B332B" w:rsidRPr="00BF648F" w:rsidRDefault="003B332B" w:rsidP="00AA7664">
            <w:pPr>
              <w:pStyle w:val="AmColumnHeading"/>
            </w:pPr>
            <w:r w:rsidRPr="00BF648F">
              <w:t>Pakeitimas</w:t>
            </w:r>
          </w:p>
        </w:tc>
      </w:tr>
      <w:tr w:rsidR="003B332B" w:rsidRPr="00BF648F" w14:paraId="47D75FA5" w14:textId="77777777" w:rsidTr="00AA7664">
        <w:trPr>
          <w:jc w:val="center"/>
        </w:trPr>
        <w:tc>
          <w:tcPr>
            <w:tcW w:w="4876" w:type="dxa"/>
            <w:tcBorders>
              <w:top w:val="nil"/>
              <w:left w:val="nil"/>
              <w:bottom w:val="nil"/>
              <w:right w:val="nil"/>
            </w:tcBorders>
          </w:tcPr>
          <w:p w14:paraId="4DC0E732" w14:textId="77777777" w:rsidR="003B332B" w:rsidRPr="00BF648F" w:rsidRDefault="003B332B" w:rsidP="00AA7664">
            <w:pPr>
              <w:pStyle w:val="Normal6a"/>
            </w:pPr>
          </w:p>
        </w:tc>
        <w:tc>
          <w:tcPr>
            <w:tcW w:w="4876" w:type="dxa"/>
            <w:tcBorders>
              <w:top w:val="nil"/>
              <w:left w:val="nil"/>
              <w:bottom w:val="nil"/>
              <w:right w:val="nil"/>
            </w:tcBorders>
          </w:tcPr>
          <w:p w14:paraId="7C724BEB" w14:textId="77777777" w:rsidR="003B332B" w:rsidRPr="00BF648F" w:rsidRDefault="003B332B" w:rsidP="00AA7664">
            <w:pPr>
              <w:pStyle w:val="Normal6a"/>
            </w:pPr>
            <w:r w:rsidRPr="00BF648F">
              <w:rPr>
                <w:b/>
                <w:i/>
              </w:rPr>
              <w:t>19b.</w:t>
            </w:r>
            <w:r w:rsidRPr="00BF648F">
              <w:tab/>
            </w:r>
            <w:r w:rsidRPr="00BF648F">
              <w:rPr>
                <w:b/>
                <w:i/>
              </w:rPr>
              <w:t>mano, kad šis kitas aukščiausiojo lygio susitikimas bus puiki proga paskleisti pasaulyje Europos ir Lotynų Amerikos balsą ir priminti, kad yra dar viena humanistinių vertybių, bendradarbiavimo ir dialogo atlantinė erdvė, kuri gali padėti formuoti labiau suderintą tarptautinę tvarką;</w:t>
            </w:r>
          </w:p>
        </w:tc>
      </w:tr>
    </w:tbl>
    <w:p w14:paraId="2C7D1EB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7107A9E" w14:textId="77777777" w:rsidR="003B332B" w:rsidRPr="00BF648F" w:rsidRDefault="003B332B" w:rsidP="003B332B">
      <w:r w:rsidRPr="00BF648F">
        <w:rPr>
          <w:rStyle w:val="HideTWBExt"/>
        </w:rPr>
        <w:t>&lt;/Amend&gt;</w:t>
      </w:r>
    </w:p>
    <w:p w14:paraId="2E3CF051"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373</w:t>
      </w:r>
      <w:r w:rsidRPr="00BF648F">
        <w:rPr>
          <w:rStyle w:val="HideTWBExt"/>
        </w:rPr>
        <w:t>&lt;/NumAm&gt;</w:t>
      </w:r>
    </w:p>
    <w:p w14:paraId="72DC22FF"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02378D19" w14:textId="77777777" w:rsidR="003B332B" w:rsidRPr="00BF648F" w:rsidRDefault="003B332B" w:rsidP="003B332B">
      <w:pPr>
        <w:pStyle w:val="NormalBold"/>
      </w:pPr>
      <w:r w:rsidRPr="00BF648F">
        <w:rPr>
          <w:rStyle w:val="HideTWBExt"/>
          <w:b w:val="0"/>
        </w:rPr>
        <w:t>&lt;/RepeatBlock-By&gt;</w:t>
      </w:r>
    </w:p>
    <w:p w14:paraId="282CA05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30F3205" w14:textId="77777777" w:rsidR="003B332B" w:rsidRPr="00BF648F" w:rsidRDefault="003B332B" w:rsidP="003B332B">
      <w:pPr>
        <w:pStyle w:val="NormalBold"/>
      </w:pPr>
      <w:r w:rsidRPr="00BF648F">
        <w:rPr>
          <w:rStyle w:val="HideTWBExt"/>
        </w:rPr>
        <w:t>&lt;Article&gt;</w:t>
      </w:r>
      <w:r w:rsidRPr="00BF648F">
        <w:t>19 c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4ACC747" w14:textId="77777777" w:rsidTr="00AA7664">
        <w:trPr>
          <w:trHeight w:hRule="exact" w:val="240"/>
          <w:jc w:val="center"/>
        </w:trPr>
        <w:tc>
          <w:tcPr>
            <w:tcW w:w="9752" w:type="dxa"/>
            <w:gridSpan w:val="2"/>
            <w:tcBorders>
              <w:top w:val="nil"/>
              <w:left w:val="nil"/>
              <w:bottom w:val="nil"/>
              <w:right w:val="nil"/>
            </w:tcBorders>
          </w:tcPr>
          <w:p w14:paraId="08FEDE8F" w14:textId="77777777" w:rsidR="003B332B" w:rsidRPr="00BF648F" w:rsidRDefault="003B332B" w:rsidP="00AA7664"/>
        </w:tc>
      </w:tr>
      <w:tr w:rsidR="003B332B" w:rsidRPr="00BF648F" w14:paraId="4D98A853" w14:textId="77777777" w:rsidTr="00AA7664">
        <w:trPr>
          <w:trHeight w:val="240"/>
          <w:jc w:val="center"/>
        </w:trPr>
        <w:tc>
          <w:tcPr>
            <w:tcW w:w="4876" w:type="dxa"/>
            <w:tcBorders>
              <w:top w:val="nil"/>
              <w:left w:val="nil"/>
              <w:bottom w:val="nil"/>
              <w:right w:val="nil"/>
            </w:tcBorders>
          </w:tcPr>
          <w:p w14:paraId="6365B28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F7EC6AD" w14:textId="77777777" w:rsidR="003B332B" w:rsidRPr="00BF648F" w:rsidRDefault="003B332B" w:rsidP="00AA7664">
            <w:pPr>
              <w:pStyle w:val="AmColumnHeading"/>
            </w:pPr>
            <w:r w:rsidRPr="00BF648F">
              <w:t>Pakeitimas</w:t>
            </w:r>
          </w:p>
        </w:tc>
      </w:tr>
      <w:tr w:rsidR="003B332B" w:rsidRPr="00BF648F" w14:paraId="34329195" w14:textId="77777777" w:rsidTr="00AA7664">
        <w:trPr>
          <w:jc w:val="center"/>
        </w:trPr>
        <w:tc>
          <w:tcPr>
            <w:tcW w:w="4876" w:type="dxa"/>
            <w:tcBorders>
              <w:top w:val="nil"/>
              <w:left w:val="nil"/>
              <w:bottom w:val="nil"/>
              <w:right w:val="nil"/>
            </w:tcBorders>
          </w:tcPr>
          <w:p w14:paraId="747E4AF2" w14:textId="77777777" w:rsidR="003B332B" w:rsidRPr="00BF648F" w:rsidRDefault="003B332B" w:rsidP="00AA7664">
            <w:pPr>
              <w:pStyle w:val="Normal6a"/>
            </w:pPr>
          </w:p>
        </w:tc>
        <w:tc>
          <w:tcPr>
            <w:tcW w:w="4876" w:type="dxa"/>
            <w:tcBorders>
              <w:top w:val="nil"/>
              <w:left w:val="nil"/>
              <w:bottom w:val="nil"/>
              <w:right w:val="nil"/>
            </w:tcBorders>
          </w:tcPr>
          <w:p w14:paraId="2C0E1B1A" w14:textId="77777777" w:rsidR="003B332B" w:rsidRPr="00BF648F" w:rsidRDefault="003B332B" w:rsidP="00AA7664">
            <w:pPr>
              <w:pStyle w:val="Normal6a"/>
            </w:pPr>
            <w:r w:rsidRPr="00BF648F">
              <w:rPr>
                <w:b/>
                <w:i/>
              </w:rPr>
              <w:t>19c.</w:t>
            </w:r>
            <w:r w:rsidRPr="00BF648F">
              <w:tab/>
            </w:r>
            <w:r w:rsidRPr="00BF648F">
              <w:rPr>
                <w:b/>
                <w:i/>
              </w:rPr>
              <w:t xml:space="preserve">pabrėžia, kad būtina ir toliau kas dvejus metus rengti šiuos aukščiausiojo lygio susitikimus ir suteikti daugiau institucinės galios, išteklių ir techninės </w:t>
            </w:r>
            <w:r w:rsidRPr="00BF648F">
              <w:rPr>
                <w:b/>
                <w:i/>
              </w:rPr>
              <w:lastRenderedPageBreak/>
              <w:t>patirties, kad būtų užtikrintas jų rengimas, sėkmė ir pasiekti užsibrėžti tikslai; todėl ragina sukurti nuolatinę institucinę erdvę tarp aukščiausiojo lygio susitikimų, kuri suteiktų galimybę geriau koordinuoti veiklą, geriau pasirengti ir sparčiau palaikyti ryšius;</w:t>
            </w:r>
          </w:p>
        </w:tc>
      </w:tr>
    </w:tbl>
    <w:p w14:paraId="1307D281"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E235C61" w14:textId="77777777" w:rsidR="003B332B" w:rsidRPr="00BF648F" w:rsidRDefault="003B332B" w:rsidP="003B332B">
      <w:r w:rsidRPr="00BF648F">
        <w:rPr>
          <w:rStyle w:val="HideTWBExt"/>
        </w:rPr>
        <w:t>&lt;/Amend&gt;</w:t>
      </w:r>
    </w:p>
    <w:p w14:paraId="1D9BD3F3"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374</w:t>
      </w:r>
      <w:r w:rsidRPr="00BF648F">
        <w:rPr>
          <w:rStyle w:val="HideTWBExt"/>
        </w:rPr>
        <w:t>&lt;/NumAm&gt;</w:t>
      </w:r>
    </w:p>
    <w:p w14:paraId="7E1EDB87"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00D8CA79" w14:textId="77777777" w:rsidR="003B332B" w:rsidRPr="00BF648F" w:rsidRDefault="003B332B" w:rsidP="003B332B">
      <w:pPr>
        <w:pStyle w:val="NormalBold"/>
      </w:pPr>
      <w:r w:rsidRPr="00BF648F">
        <w:rPr>
          <w:rStyle w:val="HideTWBExt"/>
          <w:b w:val="0"/>
        </w:rPr>
        <w:t>&lt;/RepeatBlock-By&gt;</w:t>
      </w:r>
    </w:p>
    <w:p w14:paraId="17DC4453"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835D8C0" w14:textId="77777777" w:rsidR="003B332B" w:rsidRPr="00BF648F" w:rsidRDefault="003B332B" w:rsidP="003B332B">
      <w:pPr>
        <w:pStyle w:val="NormalBold"/>
      </w:pPr>
      <w:r w:rsidRPr="00BF648F">
        <w:rPr>
          <w:rStyle w:val="HideTWBExt"/>
        </w:rPr>
        <w:t>&lt;Article&gt;</w:t>
      </w:r>
      <w:r w:rsidRPr="00BF648F">
        <w:t>19 d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64527E7" w14:textId="77777777" w:rsidTr="00AA7664">
        <w:trPr>
          <w:trHeight w:hRule="exact" w:val="240"/>
          <w:jc w:val="center"/>
        </w:trPr>
        <w:tc>
          <w:tcPr>
            <w:tcW w:w="9752" w:type="dxa"/>
            <w:gridSpan w:val="2"/>
            <w:tcBorders>
              <w:top w:val="nil"/>
              <w:left w:val="nil"/>
              <w:bottom w:val="nil"/>
              <w:right w:val="nil"/>
            </w:tcBorders>
          </w:tcPr>
          <w:p w14:paraId="44C936B9" w14:textId="77777777" w:rsidR="003B332B" w:rsidRPr="00BF648F" w:rsidRDefault="003B332B" w:rsidP="00AA7664"/>
        </w:tc>
      </w:tr>
      <w:tr w:rsidR="003B332B" w:rsidRPr="00BF648F" w14:paraId="1E5E5819" w14:textId="77777777" w:rsidTr="00AA7664">
        <w:trPr>
          <w:trHeight w:val="240"/>
          <w:jc w:val="center"/>
        </w:trPr>
        <w:tc>
          <w:tcPr>
            <w:tcW w:w="4876" w:type="dxa"/>
            <w:tcBorders>
              <w:top w:val="nil"/>
              <w:left w:val="nil"/>
              <w:bottom w:val="nil"/>
              <w:right w:val="nil"/>
            </w:tcBorders>
          </w:tcPr>
          <w:p w14:paraId="5618BAC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DC374A3" w14:textId="77777777" w:rsidR="003B332B" w:rsidRPr="00BF648F" w:rsidRDefault="003B332B" w:rsidP="00AA7664">
            <w:pPr>
              <w:pStyle w:val="AmColumnHeading"/>
            </w:pPr>
            <w:r w:rsidRPr="00BF648F">
              <w:t>Pakeitimas</w:t>
            </w:r>
          </w:p>
        </w:tc>
      </w:tr>
      <w:tr w:rsidR="003B332B" w:rsidRPr="00BF648F" w14:paraId="53C6FF93" w14:textId="77777777" w:rsidTr="00AA7664">
        <w:trPr>
          <w:jc w:val="center"/>
        </w:trPr>
        <w:tc>
          <w:tcPr>
            <w:tcW w:w="4876" w:type="dxa"/>
            <w:tcBorders>
              <w:top w:val="nil"/>
              <w:left w:val="nil"/>
              <w:bottom w:val="nil"/>
              <w:right w:val="nil"/>
            </w:tcBorders>
          </w:tcPr>
          <w:p w14:paraId="24668A7B" w14:textId="77777777" w:rsidR="003B332B" w:rsidRPr="00BF648F" w:rsidRDefault="003B332B" w:rsidP="00AA7664">
            <w:pPr>
              <w:pStyle w:val="Normal6a"/>
            </w:pPr>
          </w:p>
        </w:tc>
        <w:tc>
          <w:tcPr>
            <w:tcW w:w="4876" w:type="dxa"/>
            <w:tcBorders>
              <w:top w:val="nil"/>
              <w:left w:val="nil"/>
              <w:bottom w:val="nil"/>
              <w:right w:val="nil"/>
            </w:tcBorders>
          </w:tcPr>
          <w:p w14:paraId="0CDB4A88" w14:textId="77777777" w:rsidR="003B332B" w:rsidRPr="00BF648F" w:rsidRDefault="003B332B" w:rsidP="00AA7664">
            <w:pPr>
              <w:pStyle w:val="Normal6a"/>
            </w:pPr>
            <w:r w:rsidRPr="00BF648F">
              <w:rPr>
                <w:b/>
                <w:i/>
              </w:rPr>
              <w:t>19d.</w:t>
            </w:r>
            <w:r w:rsidRPr="00BF648F">
              <w:tab/>
            </w:r>
            <w:r w:rsidRPr="00BF648F">
              <w:rPr>
                <w:b/>
                <w:i/>
              </w:rPr>
              <w:t>atkreipia dėmesį į tai, kad būtina prisidėti prie didesnės regioninės integracijos, kuri Lotynų Amerikai ir Karibų jūros regionui suteiktų daugiau galių pasaulinėse diskusijose ir vienareikšmiškai paskatintų sklandesnius dviejų regionų santykius;</w:t>
            </w:r>
          </w:p>
        </w:tc>
      </w:tr>
    </w:tbl>
    <w:p w14:paraId="14477EC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5D739A4" w14:textId="77777777" w:rsidR="003B332B" w:rsidRPr="00BF648F" w:rsidRDefault="003B332B" w:rsidP="003B332B">
      <w:r w:rsidRPr="00BF648F">
        <w:rPr>
          <w:rStyle w:val="HideTWBExt"/>
        </w:rPr>
        <w:t>&lt;/Amend&gt;</w:t>
      </w:r>
    </w:p>
    <w:p w14:paraId="7CCAF58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375</w:t>
      </w:r>
      <w:r w:rsidRPr="00BF648F">
        <w:rPr>
          <w:rStyle w:val="HideTWBExt"/>
        </w:rPr>
        <w:t>&lt;/NumAm&gt;</w:t>
      </w:r>
    </w:p>
    <w:p w14:paraId="113A6203"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07CECD75" w14:textId="77777777" w:rsidR="003B332B" w:rsidRPr="00BF648F" w:rsidRDefault="003B332B" w:rsidP="003B332B">
      <w:pPr>
        <w:pStyle w:val="NormalBold"/>
      </w:pPr>
      <w:r w:rsidRPr="00BF648F">
        <w:rPr>
          <w:rStyle w:val="HideTWBExt"/>
          <w:b w:val="0"/>
        </w:rPr>
        <w:t>&lt;/RepeatBlock-By&gt;</w:t>
      </w:r>
    </w:p>
    <w:p w14:paraId="23ACB61B"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3D2F0EB" w14:textId="77777777" w:rsidR="003B332B" w:rsidRPr="00BF648F" w:rsidRDefault="003B332B" w:rsidP="003B332B">
      <w:pPr>
        <w:pStyle w:val="NormalBold"/>
      </w:pPr>
      <w:r w:rsidRPr="00BF648F">
        <w:rPr>
          <w:rStyle w:val="HideTWBExt"/>
        </w:rPr>
        <w:t>&lt;Article&gt;</w:t>
      </w:r>
      <w:r w:rsidRPr="00BF648F">
        <w:t>20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64A8F8C" w14:textId="77777777" w:rsidTr="00AA7664">
        <w:trPr>
          <w:trHeight w:hRule="exact" w:val="240"/>
          <w:jc w:val="center"/>
        </w:trPr>
        <w:tc>
          <w:tcPr>
            <w:tcW w:w="9752" w:type="dxa"/>
            <w:gridSpan w:val="2"/>
            <w:tcBorders>
              <w:top w:val="nil"/>
              <w:left w:val="nil"/>
              <w:bottom w:val="nil"/>
              <w:right w:val="nil"/>
            </w:tcBorders>
          </w:tcPr>
          <w:p w14:paraId="3E71294F" w14:textId="77777777" w:rsidR="003B332B" w:rsidRPr="00BF648F" w:rsidRDefault="003B332B" w:rsidP="00AA7664"/>
        </w:tc>
      </w:tr>
      <w:tr w:rsidR="003B332B" w:rsidRPr="00BF648F" w14:paraId="3B5AE713" w14:textId="77777777" w:rsidTr="00AA7664">
        <w:trPr>
          <w:trHeight w:val="240"/>
          <w:jc w:val="center"/>
        </w:trPr>
        <w:tc>
          <w:tcPr>
            <w:tcW w:w="4876" w:type="dxa"/>
            <w:tcBorders>
              <w:top w:val="nil"/>
              <w:left w:val="nil"/>
              <w:bottom w:val="nil"/>
              <w:right w:val="nil"/>
            </w:tcBorders>
          </w:tcPr>
          <w:p w14:paraId="4571AB2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4BFC0F9" w14:textId="77777777" w:rsidR="003B332B" w:rsidRPr="00BF648F" w:rsidRDefault="003B332B" w:rsidP="00AA7664">
            <w:pPr>
              <w:pStyle w:val="AmColumnHeading"/>
            </w:pPr>
            <w:r w:rsidRPr="00BF648F">
              <w:t>Pakeitimas</w:t>
            </w:r>
          </w:p>
        </w:tc>
      </w:tr>
      <w:tr w:rsidR="003B332B" w:rsidRPr="00BF648F" w14:paraId="24D1B65E" w14:textId="77777777" w:rsidTr="00AA7664">
        <w:trPr>
          <w:jc w:val="center"/>
        </w:trPr>
        <w:tc>
          <w:tcPr>
            <w:tcW w:w="4876" w:type="dxa"/>
            <w:tcBorders>
              <w:top w:val="nil"/>
              <w:left w:val="nil"/>
              <w:bottom w:val="nil"/>
              <w:right w:val="nil"/>
            </w:tcBorders>
          </w:tcPr>
          <w:p w14:paraId="295F9CD8" w14:textId="77777777" w:rsidR="003B332B" w:rsidRPr="00BF648F" w:rsidRDefault="003B332B" w:rsidP="00AA7664">
            <w:pPr>
              <w:pStyle w:val="Normal6a"/>
            </w:pPr>
            <w:r w:rsidRPr="00BF648F">
              <w:t>20.</w:t>
            </w:r>
            <w:r w:rsidRPr="00BF648F">
              <w:tab/>
              <w:t xml:space="preserve">ragina šalis 2025 m. lapkričio mėn. aukščiausiojo lygio susitikime dar kartą patvirtinti savo bendrą įsipareigojimą siekti daugiašališkumo ir </w:t>
            </w:r>
            <w:r w:rsidRPr="00BF648F">
              <w:rPr>
                <w:b/>
                <w:bCs/>
                <w:i/>
                <w:iCs/>
              </w:rPr>
              <w:t>taikos</w:t>
            </w:r>
            <w:r w:rsidRPr="00BF648F">
              <w:t>;</w:t>
            </w:r>
          </w:p>
        </w:tc>
        <w:tc>
          <w:tcPr>
            <w:tcW w:w="4876" w:type="dxa"/>
            <w:tcBorders>
              <w:top w:val="nil"/>
              <w:left w:val="nil"/>
              <w:bottom w:val="nil"/>
              <w:right w:val="nil"/>
            </w:tcBorders>
          </w:tcPr>
          <w:p w14:paraId="5410D53F" w14:textId="77777777" w:rsidR="003B332B" w:rsidRPr="00BF648F" w:rsidRDefault="003B332B" w:rsidP="00AA7664">
            <w:pPr>
              <w:pStyle w:val="Normal6a"/>
            </w:pPr>
            <w:r w:rsidRPr="00BF648F">
              <w:t>20.</w:t>
            </w:r>
            <w:r w:rsidRPr="00BF648F">
              <w:tab/>
              <w:t xml:space="preserve">ragina šalis 2025 m. lapkričio mėn. aukščiausiojo lygio susitikime dar kartą patvirtinti savo bendrą įsipareigojimą siekti </w:t>
            </w:r>
            <w:r w:rsidRPr="00BF648F">
              <w:rPr>
                <w:b/>
                <w:bCs/>
                <w:i/>
                <w:iCs/>
              </w:rPr>
              <w:t xml:space="preserve">taikos, </w:t>
            </w:r>
            <w:r w:rsidRPr="00BF648F">
              <w:t xml:space="preserve">daugiašališkumo ir </w:t>
            </w:r>
            <w:r w:rsidRPr="00BF648F">
              <w:rPr>
                <w:b/>
                <w:bCs/>
                <w:i/>
                <w:iCs/>
              </w:rPr>
              <w:t xml:space="preserve">laisvos prekybos, numatant laipsniškai sukurti Europos, Lotynų Amerikos ir transatlantinę taikos, demokratijos ir </w:t>
            </w:r>
            <w:r w:rsidRPr="00BF648F">
              <w:rPr>
                <w:b/>
                <w:bCs/>
                <w:i/>
                <w:iCs/>
              </w:rPr>
              <w:lastRenderedPageBreak/>
              <w:t>klestėjimo erdvę</w:t>
            </w:r>
            <w:r w:rsidRPr="00BF648F">
              <w:t>;</w:t>
            </w:r>
          </w:p>
        </w:tc>
      </w:tr>
    </w:tbl>
    <w:p w14:paraId="1C4DFDE1"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77117062" w14:textId="77777777" w:rsidR="003B332B" w:rsidRPr="00BF648F" w:rsidRDefault="003B332B" w:rsidP="003B332B">
      <w:r w:rsidRPr="00BF648F">
        <w:rPr>
          <w:rStyle w:val="HideTWBExt"/>
        </w:rPr>
        <w:t>&lt;/Amend&gt;</w:t>
      </w:r>
    </w:p>
    <w:p w14:paraId="7311630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376</w:t>
      </w:r>
      <w:r w:rsidRPr="00BF648F">
        <w:rPr>
          <w:rStyle w:val="HideTWBExt"/>
        </w:rPr>
        <w:t>&lt;/NumAm&gt;</w:t>
      </w:r>
    </w:p>
    <w:p w14:paraId="7D10CE18" w14:textId="77777777" w:rsidR="003B332B" w:rsidRPr="00BF648F" w:rsidRDefault="003B332B" w:rsidP="003B332B">
      <w:pPr>
        <w:pStyle w:val="NormalBold"/>
      </w:pPr>
      <w:r w:rsidRPr="00BF648F">
        <w:rPr>
          <w:rStyle w:val="HideTWBExt"/>
          <w:b w:val="0"/>
        </w:rPr>
        <w:t>&lt;RepeatBlock-By&gt;&lt;Members&gt;</w:t>
      </w:r>
      <w:r w:rsidRPr="00BF648F">
        <w:t>Hermann Tertsch, Jorge Martín Frías, Roberto Vannacci, Silvia Sardone</w:t>
      </w:r>
      <w:r w:rsidRPr="00BF648F">
        <w:rPr>
          <w:rStyle w:val="HideTWBExt"/>
          <w:b w:val="0"/>
        </w:rPr>
        <w:t>&lt;/Members&gt;</w:t>
      </w:r>
    </w:p>
    <w:p w14:paraId="08BF64BC" w14:textId="77777777" w:rsidR="003B332B" w:rsidRPr="00BF648F" w:rsidRDefault="003B332B" w:rsidP="003B332B">
      <w:pPr>
        <w:pStyle w:val="NormalBold"/>
      </w:pPr>
      <w:r w:rsidRPr="00BF648F">
        <w:rPr>
          <w:rStyle w:val="HideTWBExt"/>
          <w:b w:val="0"/>
        </w:rPr>
        <w:t>&lt;/RepeatBlock-By&gt;</w:t>
      </w:r>
    </w:p>
    <w:p w14:paraId="3188371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1B57EE9" w14:textId="77777777" w:rsidR="003B332B" w:rsidRPr="00BF648F" w:rsidRDefault="003B332B" w:rsidP="003B332B">
      <w:pPr>
        <w:pStyle w:val="NormalBold"/>
      </w:pPr>
      <w:r w:rsidRPr="00BF648F">
        <w:rPr>
          <w:rStyle w:val="HideTWBExt"/>
        </w:rPr>
        <w:t>&lt;Article&gt;</w:t>
      </w:r>
      <w:r w:rsidRPr="00BF648F">
        <w:t>20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B98B764" w14:textId="77777777" w:rsidTr="00AA7664">
        <w:trPr>
          <w:trHeight w:hRule="exact" w:val="240"/>
          <w:jc w:val="center"/>
        </w:trPr>
        <w:tc>
          <w:tcPr>
            <w:tcW w:w="9752" w:type="dxa"/>
            <w:gridSpan w:val="2"/>
            <w:tcBorders>
              <w:top w:val="nil"/>
              <w:left w:val="nil"/>
              <w:bottom w:val="nil"/>
              <w:right w:val="nil"/>
            </w:tcBorders>
          </w:tcPr>
          <w:p w14:paraId="3AD29486" w14:textId="77777777" w:rsidR="003B332B" w:rsidRPr="00BF648F" w:rsidRDefault="003B332B" w:rsidP="00AA7664"/>
        </w:tc>
      </w:tr>
      <w:tr w:rsidR="003B332B" w:rsidRPr="00BF648F" w14:paraId="019FFD88" w14:textId="77777777" w:rsidTr="00AA7664">
        <w:trPr>
          <w:trHeight w:val="240"/>
          <w:jc w:val="center"/>
        </w:trPr>
        <w:tc>
          <w:tcPr>
            <w:tcW w:w="4876" w:type="dxa"/>
            <w:tcBorders>
              <w:top w:val="nil"/>
              <w:left w:val="nil"/>
              <w:bottom w:val="nil"/>
              <w:right w:val="nil"/>
            </w:tcBorders>
          </w:tcPr>
          <w:p w14:paraId="6CC04194"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26A0CB32" w14:textId="77777777" w:rsidR="003B332B" w:rsidRPr="00BF648F" w:rsidRDefault="003B332B" w:rsidP="00AA7664">
            <w:pPr>
              <w:pStyle w:val="AmColumnHeading"/>
            </w:pPr>
            <w:r w:rsidRPr="00BF648F">
              <w:t>Pakeitimas</w:t>
            </w:r>
          </w:p>
        </w:tc>
      </w:tr>
      <w:tr w:rsidR="003B332B" w:rsidRPr="00BF648F" w14:paraId="10BEFD4C" w14:textId="77777777" w:rsidTr="00AA7664">
        <w:trPr>
          <w:jc w:val="center"/>
        </w:trPr>
        <w:tc>
          <w:tcPr>
            <w:tcW w:w="4876" w:type="dxa"/>
            <w:tcBorders>
              <w:top w:val="nil"/>
              <w:left w:val="nil"/>
              <w:bottom w:val="nil"/>
              <w:right w:val="nil"/>
            </w:tcBorders>
          </w:tcPr>
          <w:p w14:paraId="71CDFF01" w14:textId="77777777" w:rsidR="003B332B" w:rsidRPr="00BF648F" w:rsidRDefault="003B332B" w:rsidP="00AA7664">
            <w:pPr>
              <w:pStyle w:val="Normal6a"/>
            </w:pPr>
            <w:r w:rsidRPr="00BF648F">
              <w:t>20.</w:t>
            </w:r>
            <w:r w:rsidRPr="00BF648F">
              <w:tab/>
              <w:t xml:space="preserve">ragina šalis 2025 m. lapkričio mėn. aukščiausiojo lygio susitikime </w:t>
            </w:r>
            <w:r w:rsidRPr="00BF648F">
              <w:rPr>
                <w:b/>
                <w:bCs/>
                <w:i/>
                <w:iCs/>
              </w:rPr>
              <w:t>dar kartą patvirtinti savo bendrą įsipareigojimą siekti daugiašališkumo ir taikos</w:t>
            </w:r>
            <w:r w:rsidRPr="00BF648F">
              <w:t>;</w:t>
            </w:r>
          </w:p>
        </w:tc>
        <w:tc>
          <w:tcPr>
            <w:tcW w:w="4876" w:type="dxa"/>
            <w:tcBorders>
              <w:top w:val="nil"/>
              <w:left w:val="nil"/>
              <w:bottom w:val="nil"/>
              <w:right w:val="nil"/>
            </w:tcBorders>
          </w:tcPr>
          <w:p w14:paraId="06BCB6D7" w14:textId="77777777" w:rsidR="003B332B" w:rsidRPr="00BF648F" w:rsidRDefault="003B332B" w:rsidP="00AA7664">
            <w:pPr>
              <w:pStyle w:val="Normal6a"/>
            </w:pPr>
            <w:r w:rsidRPr="00BF648F">
              <w:t>20.</w:t>
            </w:r>
            <w:r w:rsidRPr="00BF648F">
              <w:tab/>
              <w:t xml:space="preserve">ragina šalis 2025 m. lapkričio mėn. aukščiausiojo lygio susitikime </w:t>
            </w:r>
            <w:r w:rsidRPr="00BF648F">
              <w:rPr>
                <w:b/>
                <w:bCs/>
                <w:i/>
                <w:iCs/>
              </w:rPr>
              <w:t>pasmerkti Kubos, Venesuelos ir Nikaragvos diktatūras, taip pat jau daugelį metų Iberoamerikoje vykstantį demokratijos regresą, kurį skatina šie režimai</w:t>
            </w:r>
            <w:r w:rsidRPr="00BF648F">
              <w:t>;</w:t>
            </w:r>
          </w:p>
        </w:tc>
      </w:tr>
    </w:tbl>
    <w:p w14:paraId="0A08000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FF53DCA" w14:textId="77777777" w:rsidR="003B332B" w:rsidRPr="00BF648F" w:rsidRDefault="003B332B" w:rsidP="003B332B">
      <w:r w:rsidRPr="00BF648F">
        <w:rPr>
          <w:rStyle w:val="HideTWBExt"/>
        </w:rPr>
        <w:t>&lt;/Amend&gt;</w:t>
      </w:r>
    </w:p>
    <w:p w14:paraId="2E50724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377</w:t>
      </w:r>
      <w:r w:rsidRPr="00BF648F">
        <w:rPr>
          <w:rStyle w:val="HideTWBExt"/>
        </w:rPr>
        <w:t>&lt;/NumAm&gt;</w:t>
      </w:r>
    </w:p>
    <w:p w14:paraId="5F3C1BD3" w14:textId="77777777" w:rsidR="003B332B" w:rsidRPr="00BF648F" w:rsidRDefault="003B332B" w:rsidP="003B332B">
      <w:pPr>
        <w:pStyle w:val="NormalBold"/>
      </w:pPr>
      <w:r w:rsidRPr="00BF648F">
        <w:rPr>
          <w:rStyle w:val="HideTWBExt"/>
          <w:b w:val="0"/>
        </w:rPr>
        <w:t>&lt;RepeatBlock-By&gt;&lt;Members&gt;</w:t>
      </w:r>
      <w:r w:rsidRPr="00BF648F">
        <w:t>Urmas Paet, Lucia Yar, Marie-Agnes Strack-Zimmermann, Hilde Vautmans, Petras Auštrevičius, Dan Barna</w:t>
      </w:r>
      <w:r w:rsidRPr="00BF648F">
        <w:rPr>
          <w:rStyle w:val="HideTWBExt"/>
          <w:b w:val="0"/>
        </w:rPr>
        <w:t>&lt;/Members&gt;</w:t>
      </w:r>
    </w:p>
    <w:p w14:paraId="2004634B" w14:textId="77777777" w:rsidR="003B332B" w:rsidRPr="00BF648F" w:rsidRDefault="003B332B" w:rsidP="003B332B">
      <w:pPr>
        <w:pStyle w:val="NormalBold"/>
      </w:pPr>
      <w:r w:rsidRPr="00BF648F">
        <w:rPr>
          <w:rStyle w:val="HideTWBExt"/>
          <w:b w:val="0"/>
        </w:rPr>
        <w:t>&lt;/RepeatBlock-By&gt;</w:t>
      </w:r>
    </w:p>
    <w:p w14:paraId="6361EE7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F062A3D" w14:textId="77777777" w:rsidR="003B332B" w:rsidRPr="00BF648F" w:rsidRDefault="003B332B" w:rsidP="003B332B">
      <w:pPr>
        <w:pStyle w:val="NormalBold"/>
      </w:pPr>
      <w:r w:rsidRPr="00BF648F">
        <w:rPr>
          <w:rStyle w:val="HideTWBExt"/>
        </w:rPr>
        <w:t>&lt;Article&gt;</w:t>
      </w:r>
      <w:r w:rsidRPr="00BF648F">
        <w:t>20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66E7C77" w14:textId="77777777" w:rsidTr="00AA7664">
        <w:trPr>
          <w:trHeight w:hRule="exact" w:val="240"/>
          <w:jc w:val="center"/>
        </w:trPr>
        <w:tc>
          <w:tcPr>
            <w:tcW w:w="9752" w:type="dxa"/>
            <w:gridSpan w:val="2"/>
            <w:tcBorders>
              <w:top w:val="nil"/>
              <w:left w:val="nil"/>
              <w:bottom w:val="nil"/>
              <w:right w:val="nil"/>
            </w:tcBorders>
          </w:tcPr>
          <w:p w14:paraId="6A8F4C49" w14:textId="77777777" w:rsidR="003B332B" w:rsidRPr="00BF648F" w:rsidRDefault="003B332B" w:rsidP="00AA7664"/>
        </w:tc>
      </w:tr>
      <w:tr w:rsidR="003B332B" w:rsidRPr="00BF648F" w14:paraId="01118738" w14:textId="77777777" w:rsidTr="00AA7664">
        <w:trPr>
          <w:trHeight w:val="240"/>
          <w:jc w:val="center"/>
        </w:trPr>
        <w:tc>
          <w:tcPr>
            <w:tcW w:w="4876" w:type="dxa"/>
            <w:tcBorders>
              <w:top w:val="nil"/>
              <w:left w:val="nil"/>
              <w:bottom w:val="nil"/>
              <w:right w:val="nil"/>
            </w:tcBorders>
          </w:tcPr>
          <w:p w14:paraId="27A9A2F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1DCDCDB" w14:textId="77777777" w:rsidR="003B332B" w:rsidRPr="00BF648F" w:rsidRDefault="003B332B" w:rsidP="00AA7664">
            <w:pPr>
              <w:pStyle w:val="AmColumnHeading"/>
            </w:pPr>
            <w:r w:rsidRPr="00BF648F">
              <w:t>Pakeitimas</w:t>
            </w:r>
          </w:p>
        </w:tc>
      </w:tr>
      <w:tr w:rsidR="003B332B" w:rsidRPr="00BF648F" w14:paraId="627B404B" w14:textId="77777777" w:rsidTr="00AA7664">
        <w:trPr>
          <w:jc w:val="center"/>
        </w:trPr>
        <w:tc>
          <w:tcPr>
            <w:tcW w:w="4876" w:type="dxa"/>
            <w:tcBorders>
              <w:top w:val="nil"/>
              <w:left w:val="nil"/>
              <w:bottom w:val="nil"/>
              <w:right w:val="nil"/>
            </w:tcBorders>
          </w:tcPr>
          <w:p w14:paraId="187D11AA" w14:textId="77777777" w:rsidR="003B332B" w:rsidRPr="00BF648F" w:rsidRDefault="003B332B" w:rsidP="00AA7664">
            <w:pPr>
              <w:pStyle w:val="Normal6a"/>
            </w:pPr>
            <w:r w:rsidRPr="00BF648F">
              <w:t>20.</w:t>
            </w:r>
            <w:r w:rsidRPr="00BF648F">
              <w:tab/>
              <w:t>ragina šalis 2025 m. lapkričio mėn. aukščiausiojo lygio susitikime dar kartą patvirtinti savo bendrą įsipareigojimą siekti daugiašališkumo ir taikos;</w:t>
            </w:r>
          </w:p>
        </w:tc>
        <w:tc>
          <w:tcPr>
            <w:tcW w:w="4876" w:type="dxa"/>
            <w:tcBorders>
              <w:top w:val="nil"/>
              <w:left w:val="nil"/>
              <w:bottom w:val="nil"/>
              <w:right w:val="nil"/>
            </w:tcBorders>
          </w:tcPr>
          <w:p w14:paraId="111B6195" w14:textId="77777777" w:rsidR="003B332B" w:rsidRPr="00BF648F" w:rsidRDefault="003B332B" w:rsidP="00AA7664">
            <w:pPr>
              <w:pStyle w:val="Normal6a"/>
            </w:pPr>
            <w:r w:rsidRPr="00BF648F">
              <w:t>20.</w:t>
            </w:r>
            <w:r w:rsidRPr="00BF648F">
              <w:tab/>
              <w:t>ragina šalis 2025 m. lapkričio mėn. aukščiausiojo lygio susitikime dar kartą patvirtinti savo bendrą įsipareigojimą siekti daugiašališkumo ir taikos</w:t>
            </w:r>
            <w:r w:rsidRPr="00BF648F">
              <w:rPr>
                <w:b/>
                <w:bCs/>
                <w:i/>
                <w:iCs/>
              </w:rPr>
              <w:t>, taip pat pakartoti, kad jos skatina pagarbą teisinei valstybei, tarptautiniam teisingumui, demokratijai ir žmogaus teisėms</w:t>
            </w:r>
            <w:r w:rsidRPr="00BF648F">
              <w:t>;</w:t>
            </w:r>
          </w:p>
        </w:tc>
      </w:tr>
    </w:tbl>
    <w:p w14:paraId="2D5E776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C1810E6" w14:textId="77777777" w:rsidR="003B332B" w:rsidRPr="00BF648F" w:rsidRDefault="003B332B" w:rsidP="003B332B">
      <w:r w:rsidRPr="00BF648F">
        <w:rPr>
          <w:rStyle w:val="HideTWBExt"/>
        </w:rPr>
        <w:t>&lt;/Amend&gt;</w:t>
      </w:r>
    </w:p>
    <w:p w14:paraId="624D16E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378</w:t>
      </w:r>
      <w:r w:rsidRPr="00BF648F">
        <w:rPr>
          <w:rStyle w:val="HideTWBExt"/>
        </w:rPr>
        <w:t>&lt;/NumAm&gt;</w:t>
      </w:r>
    </w:p>
    <w:p w14:paraId="42748378" w14:textId="77777777" w:rsidR="003B332B" w:rsidRPr="00BF648F" w:rsidRDefault="003B332B" w:rsidP="003B332B">
      <w:pPr>
        <w:pStyle w:val="NormalBold"/>
      </w:pPr>
      <w:r w:rsidRPr="00BF648F">
        <w:rPr>
          <w:rStyle w:val="HideTWBExt"/>
          <w:b w:val="0"/>
        </w:rPr>
        <w:t>&lt;RepeatBlock-By&gt;&lt;Members&gt;</w:t>
      </w:r>
      <w:r w:rsidRPr="00BF648F">
        <w:t>Sebastian Tynkkynen</w:t>
      </w:r>
      <w:r w:rsidRPr="00BF648F">
        <w:rPr>
          <w:rStyle w:val="HideTWBExt"/>
          <w:b w:val="0"/>
        </w:rPr>
        <w:t>&lt;/Members&gt;</w:t>
      </w:r>
    </w:p>
    <w:p w14:paraId="0AE46D7C" w14:textId="77777777" w:rsidR="003B332B" w:rsidRPr="00BF648F" w:rsidRDefault="003B332B" w:rsidP="003B332B">
      <w:pPr>
        <w:pStyle w:val="NormalBold"/>
      </w:pPr>
      <w:r w:rsidRPr="00BF648F">
        <w:rPr>
          <w:rStyle w:val="HideTWBExt"/>
          <w:b w:val="0"/>
        </w:rPr>
        <w:lastRenderedPageBreak/>
        <w:t>&lt;/RepeatBlock-By&gt;</w:t>
      </w:r>
    </w:p>
    <w:p w14:paraId="7848EE2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0E66D7F" w14:textId="77777777" w:rsidR="003B332B" w:rsidRPr="00BF648F" w:rsidRDefault="003B332B" w:rsidP="003B332B">
      <w:pPr>
        <w:pStyle w:val="NormalBold"/>
      </w:pPr>
      <w:r w:rsidRPr="00BF648F">
        <w:rPr>
          <w:rStyle w:val="HideTWBExt"/>
        </w:rPr>
        <w:t>&lt;Article&gt;</w:t>
      </w:r>
      <w:r w:rsidRPr="00BF648F">
        <w:t>20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6A0255A" w14:textId="77777777" w:rsidTr="00AA7664">
        <w:trPr>
          <w:trHeight w:hRule="exact" w:val="240"/>
          <w:jc w:val="center"/>
        </w:trPr>
        <w:tc>
          <w:tcPr>
            <w:tcW w:w="9752" w:type="dxa"/>
            <w:gridSpan w:val="2"/>
            <w:tcBorders>
              <w:top w:val="nil"/>
              <w:left w:val="nil"/>
              <w:bottom w:val="nil"/>
              <w:right w:val="nil"/>
            </w:tcBorders>
          </w:tcPr>
          <w:p w14:paraId="430374AF" w14:textId="77777777" w:rsidR="003B332B" w:rsidRPr="00BF648F" w:rsidRDefault="003B332B" w:rsidP="00AA7664"/>
        </w:tc>
      </w:tr>
      <w:tr w:rsidR="003B332B" w:rsidRPr="00BF648F" w14:paraId="5C227FBF" w14:textId="77777777" w:rsidTr="00AA7664">
        <w:trPr>
          <w:trHeight w:val="240"/>
          <w:jc w:val="center"/>
        </w:trPr>
        <w:tc>
          <w:tcPr>
            <w:tcW w:w="4876" w:type="dxa"/>
            <w:tcBorders>
              <w:top w:val="nil"/>
              <w:left w:val="nil"/>
              <w:bottom w:val="nil"/>
              <w:right w:val="nil"/>
            </w:tcBorders>
          </w:tcPr>
          <w:p w14:paraId="78C5EE5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C55A186" w14:textId="77777777" w:rsidR="003B332B" w:rsidRPr="00BF648F" w:rsidRDefault="003B332B" w:rsidP="00AA7664">
            <w:pPr>
              <w:pStyle w:val="AmColumnHeading"/>
            </w:pPr>
            <w:r w:rsidRPr="00BF648F">
              <w:t>Pakeitimas</w:t>
            </w:r>
          </w:p>
        </w:tc>
      </w:tr>
      <w:tr w:rsidR="003B332B" w:rsidRPr="00BF648F" w14:paraId="5BF4D3F1" w14:textId="77777777" w:rsidTr="00AA7664">
        <w:trPr>
          <w:jc w:val="center"/>
        </w:trPr>
        <w:tc>
          <w:tcPr>
            <w:tcW w:w="4876" w:type="dxa"/>
            <w:tcBorders>
              <w:top w:val="nil"/>
              <w:left w:val="nil"/>
              <w:bottom w:val="nil"/>
              <w:right w:val="nil"/>
            </w:tcBorders>
          </w:tcPr>
          <w:p w14:paraId="328BBC12" w14:textId="77777777" w:rsidR="003B332B" w:rsidRPr="00BF648F" w:rsidRDefault="003B332B" w:rsidP="00AA7664">
            <w:pPr>
              <w:pStyle w:val="Normal6a"/>
            </w:pPr>
            <w:r w:rsidRPr="00BF648F">
              <w:t>20.</w:t>
            </w:r>
            <w:r w:rsidRPr="00BF648F">
              <w:tab/>
              <w:t>ragina šalis 2025 m. lapkričio mėn. aukščiausiojo lygio susitikime dar kartą patvirtinti savo bendrą įsipareigojimą siekti daugiašališkumo ir taikos;</w:t>
            </w:r>
          </w:p>
        </w:tc>
        <w:tc>
          <w:tcPr>
            <w:tcW w:w="4876" w:type="dxa"/>
            <w:tcBorders>
              <w:top w:val="nil"/>
              <w:left w:val="nil"/>
              <w:bottom w:val="nil"/>
              <w:right w:val="nil"/>
            </w:tcBorders>
          </w:tcPr>
          <w:p w14:paraId="35BAD7C8" w14:textId="77777777" w:rsidR="003B332B" w:rsidRPr="00BF648F" w:rsidRDefault="003B332B" w:rsidP="00AA7664">
            <w:pPr>
              <w:pStyle w:val="Normal6a"/>
            </w:pPr>
            <w:r w:rsidRPr="00BF648F">
              <w:t>20.</w:t>
            </w:r>
            <w:r w:rsidRPr="00BF648F">
              <w:tab/>
              <w:t>ragina šalis 2025 m. lapkričio mėn. aukščiausiojo lygio susitikime dar kartą patvirtinti savo bendrą įsipareigojimą siekti daugiašališkumo</w:t>
            </w:r>
            <w:r w:rsidRPr="00BF648F">
              <w:rPr>
                <w:b/>
                <w:bCs/>
                <w:i/>
                <w:iCs/>
              </w:rPr>
              <w:t>, taisyklėmis grindžiamos pasaulinės tvarkos, valstybių teritorinio vientisumo</w:t>
            </w:r>
            <w:r w:rsidRPr="00BF648F">
              <w:t xml:space="preserve"> ir taikos;</w:t>
            </w:r>
          </w:p>
        </w:tc>
      </w:tr>
    </w:tbl>
    <w:p w14:paraId="5A73BEE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{FI}</w:t>
      </w:r>
      <w:r w:rsidRPr="00BF648F">
        <w:t>fi</w:t>
      </w:r>
      <w:r w:rsidRPr="00BF648F">
        <w:rPr>
          <w:rStyle w:val="HideTWBExt"/>
        </w:rPr>
        <w:t>&lt;/Original&gt;</w:t>
      </w:r>
    </w:p>
    <w:p w14:paraId="256FBBE0" w14:textId="77777777" w:rsidR="003B332B" w:rsidRPr="00BF648F" w:rsidRDefault="003B332B" w:rsidP="003B332B">
      <w:r w:rsidRPr="00BF648F">
        <w:rPr>
          <w:rStyle w:val="HideTWBExt"/>
        </w:rPr>
        <w:t>&lt;/Amend&gt;</w:t>
      </w:r>
    </w:p>
    <w:p w14:paraId="4A8741F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379</w:t>
      </w:r>
      <w:r w:rsidRPr="00BF648F">
        <w:rPr>
          <w:rStyle w:val="HideTWBExt"/>
        </w:rPr>
        <w:t>&lt;/NumAm&gt;</w:t>
      </w:r>
    </w:p>
    <w:p w14:paraId="41F96B8E"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189FF87C" w14:textId="77777777" w:rsidR="003B332B" w:rsidRPr="00BF648F" w:rsidRDefault="003B332B" w:rsidP="003B332B">
      <w:pPr>
        <w:pStyle w:val="NormalBold"/>
      </w:pPr>
      <w:r w:rsidRPr="00BF648F">
        <w:rPr>
          <w:rStyle w:val="HideTWBExt"/>
          <w:b w:val="0"/>
        </w:rPr>
        <w:t>&lt;/RepeatBlock-By&gt;</w:t>
      </w:r>
    </w:p>
    <w:p w14:paraId="4C0C74F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4F0830C" w14:textId="77777777" w:rsidR="003B332B" w:rsidRPr="00BF648F" w:rsidRDefault="003B332B" w:rsidP="003B332B">
      <w:pPr>
        <w:pStyle w:val="NormalBold"/>
      </w:pPr>
      <w:r w:rsidRPr="00BF648F">
        <w:rPr>
          <w:rStyle w:val="HideTWBExt"/>
        </w:rPr>
        <w:t>&lt;Article&gt;</w:t>
      </w:r>
      <w:r w:rsidRPr="00BF648F">
        <w:t>20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8A75592" w14:textId="77777777" w:rsidTr="00AA7664">
        <w:trPr>
          <w:trHeight w:hRule="exact" w:val="240"/>
          <w:jc w:val="center"/>
        </w:trPr>
        <w:tc>
          <w:tcPr>
            <w:tcW w:w="9752" w:type="dxa"/>
            <w:gridSpan w:val="2"/>
            <w:tcBorders>
              <w:top w:val="nil"/>
              <w:left w:val="nil"/>
              <w:bottom w:val="nil"/>
              <w:right w:val="nil"/>
            </w:tcBorders>
          </w:tcPr>
          <w:p w14:paraId="69E0303C" w14:textId="77777777" w:rsidR="003B332B" w:rsidRPr="00BF648F" w:rsidRDefault="003B332B" w:rsidP="00AA7664"/>
        </w:tc>
      </w:tr>
      <w:tr w:rsidR="003B332B" w:rsidRPr="00BF648F" w14:paraId="56343F7F" w14:textId="77777777" w:rsidTr="00AA7664">
        <w:trPr>
          <w:trHeight w:val="240"/>
          <w:jc w:val="center"/>
        </w:trPr>
        <w:tc>
          <w:tcPr>
            <w:tcW w:w="4876" w:type="dxa"/>
            <w:tcBorders>
              <w:top w:val="nil"/>
              <w:left w:val="nil"/>
              <w:bottom w:val="nil"/>
              <w:right w:val="nil"/>
            </w:tcBorders>
          </w:tcPr>
          <w:p w14:paraId="268AB1D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1D51285" w14:textId="77777777" w:rsidR="003B332B" w:rsidRPr="00BF648F" w:rsidRDefault="003B332B" w:rsidP="00AA7664">
            <w:pPr>
              <w:pStyle w:val="AmColumnHeading"/>
            </w:pPr>
            <w:r w:rsidRPr="00BF648F">
              <w:t>Pakeitimas</w:t>
            </w:r>
          </w:p>
        </w:tc>
      </w:tr>
      <w:tr w:rsidR="003B332B" w:rsidRPr="00BF648F" w14:paraId="472013E4" w14:textId="77777777" w:rsidTr="00AA7664">
        <w:trPr>
          <w:jc w:val="center"/>
        </w:trPr>
        <w:tc>
          <w:tcPr>
            <w:tcW w:w="4876" w:type="dxa"/>
            <w:tcBorders>
              <w:top w:val="nil"/>
              <w:left w:val="nil"/>
              <w:bottom w:val="nil"/>
              <w:right w:val="nil"/>
            </w:tcBorders>
          </w:tcPr>
          <w:p w14:paraId="2D74DA68" w14:textId="77777777" w:rsidR="003B332B" w:rsidRPr="00BF648F" w:rsidRDefault="003B332B" w:rsidP="00AA7664">
            <w:pPr>
              <w:pStyle w:val="Normal6a"/>
            </w:pPr>
            <w:r w:rsidRPr="00BF648F">
              <w:t>20.</w:t>
            </w:r>
            <w:r w:rsidRPr="00BF648F">
              <w:tab/>
              <w:t xml:space="preserve">ragina šalis 2025 m. lapkričio mėn. aukščiausiojo lygio susitikime dar kartą patvirtinti savo bendrą įsipareigojimą siekti daugiašališkumo </w:t>
            </w:r>
            <w:r w:rsidRPr="00BF648F">
              <w:rPr>
                <w:b/>
                <w:bCs/>
                <w:i/>
                <w:iCs/>
              </w:rPr>
              <w:t>ir</w:t>
            </w:r>
            <w:r w:rsidRPr="00BF648F">
              <w:t xml:space="preserve"> taikos;</w:t>
            </w:r>
          </w:p>
        </w:tc>
        <w:tc>
          <w:tcPr>
            <w:tcW w:w="4876" w:type="dxa"/>
            <w:tcBorders>
              <w:top w:val="nil"/>
              <w:left w:val="nil"/>
              <w:bottom w:val="nil"/>
              <w:right w:val="nil"/>
            </w:tcBorders>
          </w:tcPr>
          <w:p w14:paraId="76EB9780" w14:textId="77777777" w:rsidR="003B332B" w:rsidRPr="00BF648F" w:rsidRDefault="003B332B" w:rsidP="00AA7664">
            <w:pPr>
              <w:pStyle w:val="Normal6a"/>
            </w:pPr>
            <w:r w:rsidRPr="00BF648F">
              <w:t>20.</w:t>
            </w:r>
            <w:r w:rsidRPr="00BF648F">
              <w:tab/>
              <w:t>ragina šalis 2025 m. lapkričio mėn. aukščiausiojo lygio susitikime dar kartą patvirtinti savo bendrą įsipareigojimą siekti daugiašališkumo</w:t>
            </w:r>
            <w:r w:rsidRPr="00BF648F">
              <w:rPr>
                <w:b/>
                <w:bCs/>
                <w:i/>
                <w:iCs/>
              </w:rPr>
              <w:t xml:space="preserve">, </w:t>
            </w:r>
            <w:r w:rsidRPr="00BF648F">
              <w:t>taikos</w:t>
            </w:r>
            <w:r w:rsidRPr="00BF648F">
              <w:rPr>
                <w:b/>
                <w:bCs/>
                <w:i/>
                <w:iCs/>
              </w:rPr>
              <w:t>, demokratijos, žmogaus teisių, socialinio teisingumo ir darnaus vystymosi</w:t>
            </w:r>
            <w:r w:rsidRPr="00BF648F">
              <w:t>;</w:t>
            </w:r>
          </w:p>
        </w:tc>
      </w:tr>
    </w:tbl>
    <w:p w14:paraId="34A7FE8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BDD3034" w14:textId="77777777" w:rsidR="003B332B" w:rsidRPr="00BF648F" w:rsidRDefault="003B332B" w:rsidP="003B332B">
      <w:r w:rsidRPr="00BF648F">
        <w:rPr>
          <w:rStyle w:val="HideTWBExt"/>
        </w:rPr>
        <w:t>&lt;/Amend&gt;</w:t>
      </w:r>
    </w:p>
    <w:p w14:paraId="5F8F119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380</w:t>
      </w:r>
      <w:r w:rsidRPr="00BF648F">
        <w:rPr>
          <w:rStyle w:val="HideTWBExt"/>
        </w:rPr>
        <w:t>&lt;/NumAm&gt;</w:t>
      </w:r>
    </w:p>
    <w:p w14:paraId="0EA2610A"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0671834B" w14:textId="77777777" w:rsidR="003B332B" w:rsidRPr="00BF648F" w:rsidRDefault="003B332B" w:rsidP="003B332B">
      <w:pPr>
        <w:pStyle w:val="NormalBold"/>
      </w:pPr>
      <w:r w:rsidRPr="00BF648F">
        <w:rPr>
          <w:rStyle w:val="HideTWBExt"/>
          <w:b w:val="0"/>
        </w:rPr>
        <w:t>&lt;/RepeatBlock-By&gt;</w:t>
      </w:r>
    </w:p>
    <w:p w14:paraId="4BC692B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BF822DF" w14:textId="77777777" w:rsidR="003B332B" w:rsidRPr="00BF648F" w:rsidRDefault="003B332B" w:rsidP="003B332B">
      <w:pPr>
        <w:pStyle w:val="NormalBold"/>
      </w:pPr>
      <w:r w:rsidRPr="00BF648F">
        <w:rPr>
          <w:rStyle w:val="HideTWBExt"/>
        </w:rPr>
        <w:t>&lt;Article&gt;</w:t>
      </w:r>
      <w:r w:rsidRPr="00BF648F">
        <w:t>20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9637805" w14:textId="77777777" w:rsidTr="00AA7664">
        <w:trPr>
          <w:trHeight w:hRule="exact" w:val="240"/>
          <w:jc w:val="center"/>
        </w:trPr>
        <w:tc>
          <w:tcPr>
            <w:tcW w:w="9752" w:type="dxa"/>
            <w:gridSpan w:val="2"/>
            <w:tcBorders>
              <w:top w:val="nil"/>
              <w:left w:val="nil"/>
              <w:bottom w:val="nil"/>
              <w:right w:val="nil"/>
            </w:tcBorders>
          </w:tcPr>
          <w:p w14:paraId="195E800F" w14:textId="77777777" w:rsidR="003B332B" w:rsidRPr="00BF648F" w:rsidRDefault="003B332B" w:rsidP="00AA7664"/>
        </w:tc>
      </w:tr>
      <w:tr w:rsidR="003B332B" w:rsidRPr="00BF648F" w14:paraId="7C83F004" w14:textId="77777777" w:rsidTr="00AA7664">
        <w:trPr>
          <w:trHeight w:val="240"/>
          <w:jc w:val="center"/>
        </w:trPr>
        <w:tc>
          <w:tcPr>
            <w:tcW w:w="4876" w:type="dxa"/>
            <w:tcBorders>
              <w:top w:val="nil"/>
              <w:left w:val="nil"/>
              <w:bottom w:val="nil"/>
              <w:right w:val="nil"/>
            </w:tcBorders>
          </w:tcPr>
          <w:p w14:paraId="580036F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B49E286" w14:textId="77777777" w:rsidR="003B332B" w:rsidRPr="00BF648F" w:rsidRDefault="003B332B" w:rsidP="00AA7664">
            <w:pPr>
              <w:pStyle w:val="AmColumnHeading"/>
            </w:pPr>
            <w:r w:rsidRPr="00BF648F">
              <w:t>Pakeitimas</w:t>
            </w:r>
          </w:p>
        </w:tc>
      </w:tr>
      <w:tr w:rsidR="003B332B" w:rsidRPr="00BF648F" w14:paraId="7690BBD6" w14:textId="77777777" w:rsidTr="00AA7664">
        <w:trPr>
          <w:jc w:val="center"/>
        </w:trPr>
        <w:tc>
          <w:tcPr>
            <w:tcW w:w="4876" w:type="dxa"/>
            <w:tcBorders>
              <w:top w:val="nil"/>
              <w:left w:val="nil"/>
              <w:bottom w:val="nil"/>
              <w:right w:val="nil"/>
            </w:tcBorders>
          </w:tcPr>
          <w:p w14:paraId="6C9BB247" w14:textId="77777777" w:rsidR="003B332B" w:rsidRPr="00BF648F" w:rsidRDefault="003B332B" w:rsidP="00AA7664">
            <w:pPr>
              <w:pStyle w:val="Normal6a"/>
            </w:pPr>
          </w:p>
        </w:tc>
        <w:tc>
          <w:tcPr>
            <w:tcW w:w="4876" w:type="dxa"/>
            <w:tcBorders>
              <w:top w:val="nil"/>
              <w:left w:val="nil"/>
              <w:bottom w:val="nil"/>
              <w:right w:val="nil"/>
            </w:tcBorders>
          </w:tcPr>
          <w:p w14:paraId="2C132C21" w14:textId="77777777" w:rsidR="003B332B" w:rsidRPr="00BF648F" w:rsidRDefault="003B332B" w:rsidP="00AA7664">
            <w:pPr>
              <w:pStyle w:val="Normal6a"/>
            </w:pPr>
            <w:r w:rsidRPr="00BF648F">
              <w:rPr>
                <w:b/>
                <w:i/>
              </w:rPr>
              <w:t>20a.</w:t>
            </w:r>
            <w:r w:rsidRPr="00BF648F">
              <w:tab/>
            </w:r>
            <w:r w:rsidRPr="00BF648F">
              <w:rPr>
                <w:b/>
                <w:i/>
              </w:rPr>
              <w:t>ragina imtis veiksmų siekiant didinti karinių ir civilių lyderių, taip pat LAK piliečių informuotumą apie politinius ir strateginius Rusijos, Kinijos ir Irano tikslus;</w:t>
            </w:r>
          </w:p>
        </w:tc>
      </w:tr>
    </w:tbl>
    <w:p w14:paraId="2982F662"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2032C7F9" w14:textId="77777777" w:rsidR="003B332B" w:rsidRPr="00BF648F" w:rsidRDefault="003B332B" w:rsidP="003B332B">
      <w:r w:rsidRPr="00BF648F">
        <w:rPr>
          <w:rStyle w:val="HideTWBExt"/>
        </w:rPr>
        <w:t>&lt;/Amend&gt;</w:t>
      </w:r>
    </w:p>
    <w:p w14:paraId="572E620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381</w:t>
      </w:r>
      <w:r w:rsidRPr="00BF648F">
        <w:rPr>
          <w:rStyle w:val="HideTWBExt"/>
        </w:rPr>
        <w:t>&lt;/NumAm&gt;</w:t>
      </w:r>
    </w:p>
    <w:p w14:paraId="2973F785" w14:textId="77777777" w:rsidR="003B332B" w:rsidRPr="00BF648F" w:rsidRDefault="003B332B" w:rsidP="003B332B">
      <w:pPr>
        <w:pStyle w:val="NormalBold"/>
      </w:pPr>
      <w:r w:rsidRPr="00BF648F">
        <w:rPr>
          <w:rStyle w:val="HideTWBExt"/>
          <w:b w:val="0"/>
        </w:rPr>
        <w:t>&lt;RepeatBlock-By&gt;&lt;Members&gt;</w:t>
      </w:r>
      <w:r w:rsidRPr="00BF648F">
        <w:t>Emmanouil Fragkos</w:t>
      </w:r>
      <w:r w:rsidRPr="00BF648F">
        <w:rPr>
          <w:rStyle w:val="HideTWBExt"/>
          <w:b w:val="0"/>
        </w:rPr>
        <w:t>&lt;/Members&gt;</w:t>
      </w:r>
    </w:p>
    <w:p w14:paraId="60EB73A5" w14:textId="77777777" w:rsidR="003B332B" w:rsidRPr="00BF648F" w:rsidRDefault="003B332B" w:rsidP="003B332B">
      <w:pPr>
        <w:pStyle w:val="NormalBold"/>
      </w:pPr>
      <w:r w:rsidRPr="00BF648F">
        <w:rPr>
          <w:rStyle w:val="HideTWBExt"/>
          <w:b w:val="0"/>
        </w:rPr>
        <w:t>&lt;/RepeatBlock-By&gt;</w:t>
      </w:r>
    </w:p>
    <w:p w14:paraId="43C061F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67B6FEA" w14:textId="77777777" w:rsidR="003B332B" w:rsidRPr="00BF648F" w:rsidRDefault="003B332B" w:rsidP="003B332B">
      <w:pPr>
        <w:pStyle w:val="NormalBold"/>
      </w:pPr>
      <w:r w:rsidRPr="00BF648F">
        <w:rPr>
          <w:rStyle w:val="HideTWBExt"/>
        </w:rPr>
        <w:t>&lt;Article&gt;</w:t>
      </w:r>
      <w:r w:rsidRPr="00BF648F">
        <w:t>21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F5154F8" w14:textId="77777777" w:rsidTr="00AA7664">
        <w:trPr>
          <w:trHeight w:hRule="exact" w:val="240"/>
          <w:jc w:val="center"/>
        </w:trPr>
        <w:tc>
          <w:tcPr>
            <w:tcW w:w="9752" w:type="dxa"/>
            <w:gridSpan w:val="2"/>
            <w:tcBorders>
              <w:top w:val="nil"/>
              <w:left w:val="nil"/>
              <w:bottom w:val="nil"/>
              <w:right w:val="nil"/>
            </w:tcBorders>
          </w:tcPr>
          <w:p w14:paraId="0881316A" w14:textId="77777777" w:rsidR="003B332B" w:rsidRPr="00BF648F" w:rsidRDefault="003B332B" w:rsidP="00AA7664"/>
        </w:tc>
      </w:tr>
      <w:tr w:rsidR="003B332B" w:rsidRPr="00BF648F" w14:paraId="450E749B" w14:textId="77777777" w:rsidTr="00AA7664">
        <w:trPr>
          <w:trHeight w:val="240"/>
          <w:jc w:val="center"/>
        </w:trPr>
        <w:tc>
          <w:tcPr>
            <w:tcW w:w="4876" w:type="dxa"/>
            <w:tcBorders>
              <w:top w:val="nil"/>
              <w:left w:val="nil"/>
              <w:bottom w:val="nil"/>
              <w:right w:val="nil"/>
            </w:tcBorders>
          </w:tcPr>
          <w:p w14:paraId="4E35A76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7B63F72D" w14:textId="77777777" w:rsidR="003B332B" w:rsidRPr="00BF648F" w:rsidRDefault="003B332B" w:rsidP="00AA7664">
            <w:pPr>
              <w:pStyle w:val="AmColumnHeading"/>
            </w:pPr>
            <w:r w:rsidRPr="00BF648F">
              <w:t>Pakeitimas</w:t>
            </w:r>
          </w:p>
        </w:tc>
      </w:tr>
      <w:tr w:rsidR="003B332B" w:rsidRPr="00BF648F" w14:paraId="5E3C7FDC" w14:textId="77777777" w:rsidTr="00AA7664">
        <w:trPr>
          <w:jc w:val="center"/>
        </w:trPr>
        <w:tc>
          <w:tcPr>
            <w:tcW w:w="4876" w:type="dxa"/>
            <w:tcBorders>
              <w:top w:val="nil"/>
              <w:left w:val="nil"/>
              <w:bottom w:val="nil"/>
              <w:right w:val="nil"/>
            </w:tcBorders>
          </w:tcPr>
          <w:p w14:paraId="569C3081" w14:textId="77777777" w:rsidR="003B332B" w:rsidRPr="00BF648F" w:rsidRDefault="003B332B" w:rsidP="00AA7664">
            <w:pPr>
              <w:pStyle w:val="Normal6a"/>
            </w:pPr>
            <w:r w:rsidRPr="00BF648F">
              <w:rPr>
                <w:b/>
                <w:i/>
              </w:rPr>
              <w:t>21.</w:t>
            </w:r>
            <w:r w:rsidRPr="00BF648F">
              <w:tab/>
            </w:r>
            <w:r w:rsidRPr="00BF648F">
              <w:rPr>
                <w:b/>
                <w:i/>
              </w:rPr>
              <w:t>ragina šalis griežtai pasmerkti tebesitęsiantį Rusijos agresijos karą, ypač visus rimtus tarptautinės teisės ir tarptautinės humanitarinės teisės pažeidimus;</w:t>
            </w:r>
          </w:p>
        </w:tc>
        <w:tc>
          <w:tcPr>
            <w:tcW w:w="4876" w:type="dxa"/>
            <w:tcBorders>
              <w:top w:val="nil"/>
              <w:left w:val="nil"/>
              <w:bottom w:val="nil"/>
              <w:right w:val="nil"/>
            </w:tcBorders>
          </w:tcPr>
          <w:p w14:paraId="40FDA8AB" w14:textId="77777777" w:rsidR="003B332B" w:rsidRPr="00BF648F" w:rsidRDefault="003B332B" w:rsidP="00AA7664">
            <w:pPr>
              <w:pStyle w:val="Normal6a"/>
            </w:pPr>
            <w:r w:rsidRPr="00BF648F">
              <w:rPr>
                <w:b/>
                <w:bCs/>
                <w:i/>
                <w:iCs/>
              </w:rPr>
              <w:t>Išbraukta.</w:t>
            </w:r>
          </w:p>
        </w:tc>
      </w:tr>
    </w:tbl>
    <w:p w14:paraId="52020FA9"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{EL}</w:t>
      </w:r>
      <w:r w:rsidRPr="00BF648F">
        <w:t>el</w:t>
      </w:r>
      <w:r w:rsidRPr="00BF648F">
        <w:rPr>
          <w:rStyle w:val="HideTWBExt"/>
        </w:rPr>
        <w:t>&lt;/Original&gt;</w:t>
      </w:r>
    </w:p>
    <w:p w14:paraId="341FA016" w14:textId="77777777" w:rsidR="003B332B" w:rsidRPr="00BF648F" w:rsidRDefault="003B332B" w:rsidP="003B332B">
      <w:r w:rsidRPr="00BF648F">
        <w:rPr>
          <w:rStyle w:val="HideTWBExt"/>
        </w:rPr>
        <w:t>&lt;/Amend&gt;</w:t>
      </w:r>
    </w:p>
    <w:p w14:paraId="3C4D2FBA"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382</w:t>
      </w:r>
      <w:r w:rsidRPr="00BF648F">
        <w:rPr>
          <w:rStyle w:val="HideTWBExt"/>
        </w:rPr>
        <w:t>&lt;/NumAm&gt;</w:t>
      </w:r>
    </w:p>
    <w:p w14:paraId="782CD433"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6AD59C5D" w14:textId="77777777" w:rsidR="003B332B" w:rsidRPr="00BF648F" w:rsidRDefault="003B332B" w:rsidP="003B332B">
      <w:pPr>
        <w:pStyle w:val="NormalBold"/>
      </w:pPr>
      <w:r w:rsidRPr="00BF648F">
        <w:rPr>
          <w:rStyle w:val="HideTWBExt"/>
          <w:b w:val="0"/>
        </w:rPr>
        <w:t>&lt;/RepeatBlock-By&gt;</w:t>
      </w:r>
    </w:p>
    <w:p w14:paraId="1FDC951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C50968D" w14:textId="77777777" w:rsidR="003B332B" w:rsidRPr="00BF648F" w:rsidRDefault="003B332B" w:rsidP="003B332B">
      <w:pPr>
        <w:pStyle w:val="NormalBold"/>
      </w:pPr>
      <w:r w:rsidRPr="00BF648F">
        <w:rPr>
          <w:rStyle w:val="HideTWBExt"/>
        </w:rPr>
        <w:t>&lt;Article&gt;</w:t>
      </w:r>
      <w:r w:rsidRPr="00BF648F">
        <w:t>21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BBA86ED" w14:textId="77777777" w:rsidTr="00AA7664">
        <w:trPr>
          <w:trHeight w:hRule="exact" w:val="240"/>
          <w:jc w:val="center"/>
        </w:trPr>
        <w:tc>
          <w:tcPr>
            <w:tcW w:w="9752" w:type="dxa"/>
            <w:gridSpan w:val="2"/>
            <w:tcBorders>
              <w:top w:val="nil"/>
              <w:left w:val="nil"/>
              <w:bottom w:val="nil"/>
              <w:right w:val="nil"/>
            </w:tcBorders>
          </w:tcPr>
          <w:p w14:paraId="6AACA172" w14:textId="77777777" w:rsidR="003B332B" w:rsidRPr="00BF648F" w:rsidRDefault="003B332B" w:rsidP="00AA7664"/>
        </w:tc>
      </w:tr>
      <w:tr w:rsidR="003B332B" w:rsidRPr="00BF648F" w14:paraId="411C68CC" w14:textId="77777777" w:rsidTr="00AA7664">
        <w:trPr>
          <w:trHeight w:val="240"/>
          <w:jc w:val="center"/>
        </w:trPr>
        <w:tc>
          <w:tcPr>
            <w:tcW w:w="4876" w:type="dxa"/>
            <w:tcBorders>
              <w:top w:val="nil"/>
              <w:left w:val="nil"/>
              <w:bottom w:val="nil"/>
              <w:right w:val="nil"/>
            </w:tcBorders>
          </w:tcPr>
          <w:p w14:paraId="3DD71D3F"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089CA24" w14:textId="77777777" w:rsidR="003B332B" w:rsidRPr="00BF648F" w:rsidRDefault="003B332B" w:rsidP="00AA7664">
            <w:pPr>
              <w:pStyle w:val="AmColumnHeading"/>
            </w:pPr>
            <w:r w:rsidRPr="00BF648F">
              <w:t>Pakeitimas</w:t>
            </w:r>
          </w:p>
        </w:tc>
      </w:tr>
      <w:tr w:rsidR="003B332B" w:rsidRPr="00BF648F" w14:paraId="7A961C9A" w14:textId="77777777" w:rsidTr="00AA7664">
        <w:trPr>
          <w:jc w:val="center"/>
        </w:trPr>
        <w:tc>
          <w:tcPr>
            <w:tcW w:w="4876" w:type="dxa"/>
            <w:tcBorders>
              <w:top w:val="nil"/>
              <w:left w:val="nil"/>
              <w:bottom w:val="nil"/>
              <w:right w:val="nil"/>
            </w:tcBorders>
          </w:tcPr>
          <w:p w14:paraId="79ED29E8" w14:textId="77777777" w:rsidR="003B332B" w:rsidRPr="00BF648F" w:rsidRDefault="003B332B" w:rsidP="00AA7664">
            <w:pPr>
              <w:pStyle w:val="Normal6a"/>
            </w:pPr>
            <w:r w:rsidRPr="00BF648F">
              <w:t>21.</w:t>
            </w:r>
            <w:r w:rsidRPr="00BF648F">
              <w:tab/>
              <w:t>ragina šalis griežtai pasmerkti tebesitęsiantį Rusijos agresijos karą, ypač visus rimtus tarptautinės teisės ir tarptautinės humanitarinės teisės pažeidimus;</w:t>
            </w:r>
          </w:p>
        </w:tc>
        <w:tc>
          <w:tcPr>
            <w:tcW w:w="4876" w:type="dxa"/>
            <w:tcBorders>
              <w:top w:val="nil"/>
              <w:left w:val="nil"/>
              <w:bottom w:val="nil"/>
              <w:right w:val="nil"/>
            </w:tcBorders>
          </w:tcPr>
          <w:p w14:paraId="1A6D9FBF" w14:textId="77777777" w:rsidR="003B332B" w:rsidRPr="00BF648F" w:rsidRDefault="003B332B" w:rsidP="00AA7664">
            <w:pPr>
              <w:pStyle w:val="Normal6a"/>
            </w:pPr>
            <w:r w:rsidRPr="00BF648F">
              <w:t>21.</w:t>
            </w:r>
            <w:r w:rsidRPr="00BF648F">
              <w:tab/>
              <w:t xml:space="preserve">ragina šalis griežtai pasmerkti tebesitęsiantį Rusijos agresijos karą, ypač visus rimtus tarptautinės teisės ir tarptautinės humanitarinės teisės pažeidimus; </w:t>
            </w:r>
            <w:r w:rsidRPr="00BF648F">
              <w:rPr>
                <w:b/>
                <w:i/>
              </w:rPr>
              <w:t>ragina šalis suvienyti pastangas, kad būtų skubiai pasiektas nuolatinis susitarimas dėl ugnies nutraukimo ir taikomos humanitarinės intervencinės priemonės Gazos ruože, išlaisvinti visi įkaitai ir išvestos karinės gynybos pajėgos iš Gazos ruožo ir visų okupuotų teritorijų;</w:t>
            </w:r>
          </w:p>
        </w:tc>
      </w:tr>
    </w:tbl>
    <w:p w14:paraId="6BD44551"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49741A8E" w14:textId="77777777" w:rsidR="003B332B" w:rsidRPr="00BF648F" w:rsidRDefault="003B332B" w:rsidP="003B332B">
      <w:r w:rsidRPr="00BF648F">
        <w:rPr>
          <w:rStyle w:val="HideTWBExt"/>
        </w:rPr>
        <w:t>&lt;/Amend&gt;</w:t>
      </w:r>
    </w:p>
    <w:p w14:paraId="062B833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383</w:t>
      </w:r>
      <w:r w:rsidRPr="00BF648F">
        <w:rPr>
          <w:rStyle w:val="HideTWBExt"/>
        </w:rPr>
        <w:t>&lt;/NumAm&gt;</w:t>
      </w:r>
    </w:p>
    <w:p w14:paraId="4E56AA34" w14:textId="77777777" w:rsidR="003B332B" w:rsidRPr="00BF648F" w:rsidRDefault="003B332B" w:rsidP="003B332B">
      <w:pPr>
        <w:pStyle w:val="NormalBold"/>
      </w:pPr>
      <w:r w:rsidRPr="00BF648F">
        <w:rPr>
          <w:rStyle w:val="HideTWBExt"/>
          <w:b w:val="0"/>
        </w:rPr>
        <w:t>&lt;RepeatBlock-By&gt;&lt;Members&gt;</w:t>
      </w:r>
      <w:r w:rsidRPr="00BF648F">
        <w:t>Sebastian Tynkkynen</w:t>
      </w:r>
      <w:r w:rsidRPr="00BF648F">
        <w:rPr>
          <w:rStyle w:val="HideTWBExt"/>
          <w:b w:val="0"/>
        </w:rPr>
        <w:t>&lt;/Members&gt;</w:t>
      </w:r>
    </w:p>
    <w:p w14:paraId="6DCC6E12" w14:textId="77777777" w:rsidR="003B332B" w:rsidRPr="00BF648F" w:rsidRDefault="003B332B" w:rsidP="003B332B">
      <w:pPr>
        <w:pStyle w:val="NormalBold"/>
      </w:pPr>
      <w:r w:rsidRPr="00BF648F">
        <w:rPr>
          <w:rStyle w:val="HideTWBExt"/>
          <w:b w:val="0"/>
        </w:rPr>
        <w:lastRenderedPageBreak/>
        <w:t>&lt;/RepeatBlock-By&gt;</w:t>
      </w:r>
    </w:p>
    <w:p w14:paraId="56A798E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6A2CDFB" w14:textId="77777777" w:rsidR="003B332B" w:rsidRPr="00BF648F" w:rsidRDefault="003B332B" w:rsidP="003B332B">
      <w:pPr>
        <w:pStyle w:val="NormalBold"/>
      </w:pPr>
      <w:r w:rsidRPr="00BF648F">
        <w:rPr>
          <w:rStyle w:val="HideTWBExt"/>
        </w:rPr>
        <w:t>&lt;Article&gt;</w:t>
      </w:r>
      <w:r w:rsidRPr="00BF648F">
        <w:t>21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7FBDCAD" w14:textId="77777777" w:rsidTr="00AA7664">
        <w:trPr>
          <w:trHeight w:hRule="exact" w:val="240"/>
          <w:jc w:val="center"/>
        </w:trPr>
        <w:tc>
          <w:tcPr>
            <w:tcW w:w="9752" w:type="dxa"/>
            <w:gridSpan w:val="2"/>
            <w:tcBorders>
              <w:top w:val="nil"/>
              <w:left w:val="nil"/>
              <w:bottom w:val="nil"/>
              <w:right w:val="nil"/>
            </w:tcBorders>
          </w:tcPr>
          <w:p w14:paraId="5EC5091F" w14:textId="77777777" w:rsidR="003B332B" w:rsidRPr="00BF648F" w:rsidRDefault="003B332B" w:rsidP="00AA7664"/>
        </w:tc>
      </w:tr>
      <w:tr w:rsidR="003B332B" w:rsidRPr="00BF648F" w14:paraId="0281229F" w14:textId="77777777" w:rsidTr="00AA7664">
        <w:trPr>
          <w:trHeight w:val="240"/>
          <w:jc w:val="center"/>
        </w:trPr>
        <w:tc>
          <w:tcPr>
            <w:tcW w:w="4876" w:type="dxa"/>
            <w:tcBorders>
              <w:top w:val="nil"/>
              <w:left w:val="nil"/>
              <w:bottom w:val="nil"/>
              <w:right w:val="nil"/>
            </w:tcBorders>
          </w:tcPr>
          <w:p w14:paraId="244DC0B3"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5E6636D" w14:textId="77777777" w:rsidR="003B332B" w:rsidRPr="00BF648F" w:rsidRDefault="003B332B" w:rsidP="00AA7664">
            <w:pPr>
              <w:pStyle w:val="AmColumnHeading"/>
            </w:pPr>
            <w:r w:rsidRPr="00BF648F">
              <w:t>Pakeitimas</w:t>
            </w:r>
          </w:p>
        </w:tc>
      </w:tr>
      <w:tr w:rsidR="003B332B" w:rsidRPr="00BF648F" w14:paraId="0ED69874" w14:textId="77777777" w:rsidTr="00AA7664">
        <w:trPr>
          <w:jc w:val="center"/>
        </w:trPr>
        <w:tc>
          <w:tcPr>
            <w:tcW w:w="4876" w:type="dxa"/>
            <w:tcBorders>
              <w:top w:val="nil"/>
              <w:left w:val="nil"/>
              <w:bottom w:val="nil"/>
              <w:right w:val="nil"/>
            </w:tcBorders>
          </w:tcPr>
          <w:p w14:paraId="2F19CEF5" w14:textId="77777777" w:rsidR="003B332B" w:rsidRPr="00BF648F" w:rsidRDefault="003B332B" w:rsidP="00AA7664">
            <w:pPr>
              <w:pStyle w:val="Normal6a"/>
            </w:pPr>
            <w:r w:rsidRPr="00BF648F">
              <w:t>21.</w:t>
            </w:r>
            <w:r w:rsidRPr="00BF648F">
              <w:tab/>
              <w:t>ragina šalis griežtai pasmerkti tebesitęsiantį Rusijos agresijos karą, ypač visus rimtus tarptautinės teisės ir tarptautinės humanitarinės teisės pažeidimus;</w:t>
            </w:r>
          </w:p>
        </w:tc>
        <w:tc>
          <w:tcPr>
            <w:tcW w:w="4876" w:type="dxa"/>
            <w:tcBorders>
              <w:top w:val="nil"/>
              <w:left w:val="nil"/>
              <w:bottom w:val="nil"/>
              <w:right w:val="nil"/>
            </w:tcBorders>
          </w:tcPr>
          <w:p w14:paraId="0C255265" w14:textId="77777777" w:rsidR="003B332B" w:rsidRPr="00BF648F" w:rsidRDefault="003B332B" w:rsidP="00AA7664">
            <w:pPr>
              <w:pStyle w:val="Normal6a"/>
            </w:pPr>
            <w:r w:rsidRPr="00BF648F">
              <w:t>21.</w:t>
            </w:r>
            <w:r w:rsidRPr="00BF648F">
              <w:tab/>
              <w:t xml:space="preserve">ragina šalis griežtai pasmerkti tebesitęsiantį Rusijos agresijos karą, ypač visus rimtus tarptautinės teisės ir tarptautinės humanitarinės teisės pažeidimus; </w:t>
            </w:r>
            <w:r w:rsidRPr="00BF648F">
              <w:rPr>
                <w:b/>
                <w:i/>
              </w:rPr>
              <w:t>todėl ragina šalis teikti diplomatinę, finansinę ir karinę paramą nuo karo nukentėjusiai Ukrainai;</w:t>
            </w:r>
          </w:p>
        </w:tc>
      </w:tr>
    </w:tbl>
    <w:p w14:paraId="59A3509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{FI}</w:t>
      </w:r>
      <w:r w:rsidRPr="00BF648F">
        <w:t>fi</w:t>
      </w:r>
      <w:r w:rsidRPr="00BF648F">
        <w:rPr>
          <w:rStyle w:val="HideTWBExt"/>
        </w:rPr>
        <w:t>&lt;/Original&gt;</w:t>
      </w:r>
    </w:p>
    <w:p w14:paraId="695872E5" w14:textId="77777777" w:rsidR="003B332B" w:rsidRPr="00BF648F" w:rsidRDefault="003B332B" w:rsidP="003B332B">
      <w:r w:rsidRPr="00BF648F">
        <w:rPr>
          <w:rStyle w:val="HideTWBExt"/>
        </w:rPr>
        <w:t>&lt;/Amend&gt;</w:t>
      </w:r>
    </w:p>
    <w:p w14:paraId="013CAF8F"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384</w:t>
      </w:r>
      <w:r w:rsidRPr="00BF648F">
        <w:rPr>
          <w:rStyle w:val="HideTWBExt"/>
        </w:rPr>
        <w:t>&lt;/NumAm&gt;</w:t>
      </w:r>
    </w:p>
    <w:p w14:paraId="1027B7CD"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5EC2E573" w14:textId="77777777" w:rsidR="003B332B" w:rsidRPr="00BF648F" w:rsidRDefault="003B332B" w:rsidP="003B332B">
      <w:pPr>
        <w:pStyle w:val="NormalBold"/>
      </w:pPr>
      <w:r w:rsidRPr="00BF648F">
        <w:rPr>
          <w:rStyle w:val="HideTWBExt"/>
          <w:b w:val="0"/>
        </w:rPr>
        <w:t>&lt;/RepeatBlock-By&gt;</w:t>
      </w:r>
    </w:p>
    <w:p w14:paraId="75E9580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3E33EF8" w14:textId="77777777" w:rsidR="003B332B" w:rsidRPr="00BF648F" w:rsidRDefault="003B332B" w:rsidP="003B332B">
      <w:pPr>
        <w:pStyle w:val="NormalBold"/>
      </w:pPr>
      <w:r w:rsidRPr="00BF648F">
        <w:rPr>
          <w:rStyle w:val="HideTWBExt"/>
        </w:rPr>
        <w:t>&lt;Article&gt;</w:t>
      </w:r>
      <w:r w:rsidRPr="00BF648F">
        <w:t>21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6CCAEE3" w14:textId="77777777" w:rsidTr="00AA7664">
        <w:trPr>
          <w:trHeight w:hRule="exact" w:val="240"/>
          <w:jc w:val="center"/>
        </w:trPr>
        <w:tc>
          <w:tcPr>
            <w:tcW w:w="9752" w:type="dxa"/>
            <w:gridSpan w:val="2"/>
            <w:tcBorders>
              <w:top w:val="nil"/>
              <w:left w:val="nil"/>
              <w:bottom w:val="nil"/>
              <w:right w:val="nil"/>
            </w:tcBorders>
          </w:tcPr>
          <w:p w14:paraId="0FF36093" w14:textId="77777777" w:rsidR="003B332B" w:rsidRPr="00BF648F" w:rsidRDefault="003B332B" w:rsidP="00AA7664"/>
        </w:tc>
      </w:tr>
      <w:tr w:rsidR="003B332B" w:rsidRPr="00BF648F" w14:paraId="7536B021" w14:textId="77777777" w:rsidTr="00AA7664">
        <w:trPr>
          <w:trHeight w:val="240"/>
          <w:jc w:val="center"/>
        </w:trPr>
        <w:tc>
          <w:tcPr>
            <w:tcW w:w="4876" w:type="dxa"/>
            <w:tcBorders>
              <w:top w:val="nil"/>
              <w:left w:val="nil"/>
              <w:bottom w:val="nil"/>
              <w:right w:val="nil"/>
            </w:tcBorders>
          </w:tcPr>
          <w:p w14:paraId="755DF8E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3121B558" w14:textId="77777777" w:rsidR="003B332B" w:rsidRPr="00BF648F" w:rsidRDefault="003B332B" w:rsidP="00AA7664">
            <w:pPr>
              <w:pStyle w:val="AmColumnHeading"/>
            </w:pPr>
            <w:r w:rsidRPr="00BF648F">
              <w:t>Pakeitimas</w:t>
            </w:r>
          </w:p>
        </w:tc>
      </w:tr>
      <w:tr w:rsidR="003B332B" w:rsidRPr="00BF648F" w14:paraId="35342133" w14:textId="77777777" w:rsidTr="00AA7664">
        <w:trPr>
          <w:jc w:val="center"/>
        </w:trPr>
        <w:tc>
          <w:tcPr>
            <w:tcW w:w="4876" w:type="dxa"/>
            <w:tcBorders>
              <w:top w:val="nil"/>
              <w:left w:val="nil"/>
              <w:bottom w:val="nil"/>
              <w:right w:val="nil"/>
            </w:tcBorders>
          </w:tcPr>
          <w:p w14:paraId="4E0FE6E9" w14:textId="77777777" w:rsidR="003B332B" w:rsidRPr="00BF648F" w:rsidRDefault="003B332B" w:rsidP="00AA7664">
            <w:pPr>
              <w:pStyle w:val="Normal6a"/>
            </w:pPr>
            <w:r w:rsidRPr="00BF648F">
              <w:t>21.</w:t>
            </w:r>
            <w:r w:rsidRPr="00BF648F">
              <w:tab/>
              <w:t>ragina šalis griežtai pasmerkti tebesitęsiantį Rusijos agresijos karą, ypač visus rimtus tarptautinės teisės ir tarptautinės humanitarinės teisės pažeidimus;</w:t>
            </w:r>
          </w:p>
        </w:tc>
        <w:tc>
          <w:tcPr>
            <w:tcW w:w="4876" w:type="dxa"/>
            <w:tcBorders>
              <w:top w:val="nil"/>
              <w:left w:val="nil"/>
              <w:bottom w:val="nil"/>
              <w:right w:val="nil"/>
            </w:tcBorders>
          </w:tcPr>
          <w:p w14:paraId="531A5B79" w14:textId="77777777" w:rsidR="003B332B" w:rsidRPr="00BF648F" w:rsidRDefault="003B332B" w:rsidP="00AA7664">
            <w:pPr>
              <w:pStyle w:val="Normal6a"/>
            </w:pPr>
            <w:r w:rsidRPr="00BF648F">
              <w:t>21.</w:t>
            </w:r>
            <w:r w:rsidRPr="00BF648F">
              <w:tab/>
              <w:t>ragina šalis griežtai pasmerkti tebesitęsiantį Rusijos agresijos karą</w:t>
            </w:r>
            <w:r w:rsidRPr="00BF648F">
              <w:rPr>
                <w:b/>
                <w:bCs/>
                <w:i/>
                <w:iCs/>
              </w:rPr>
              <w:t>, taip pat Izraelio vykdomą Palestinos žmonių genocidą ir naikinimo karą</w:t>
            </w:r>
            <w:r w:rsidRPr="00BF648F">
              <w:t>, ypač visus rimtus tarptautinės teisės ir tarptautinės humanitarinės teisės pažeidimus;</w:t>
            </w:r>
          </w:p>
        </w:tc>
      </w:tr>
    </w:tbl>
    <w:p w14:paraId="2BEA7F1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E1B505A" w14:textId="77777777" w:rsidR="003B332B" w:rsidRPr="00BF648F" w:rsidRDefault="003B332B" w:rsidP="003B332B">
      <w:r w:rsidRPr="00BF648F">
        <w:rPr>
          <w:rStyle w:val="HideTWBExt"/>
        </w:rPr>
        <w:t>&lt;/Amend&gt;</w:t>
      </w:r>
    </w:p>
    <w:p w14:paraId="58E67E36"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385</w:t>
      </w:r>
      <w:r w:rsidRPr="00BF648F">
        <w:rPr>
          <w:rStyle w:val="HideTWBExt"/>
        </w:rPr>
        <w:t>&lt;/NumAm&gt;</w:t>
      </w:r>
    </w:p>
    <w:p w14:paraId="1D84BE94" w14:textId="77777777" w:rsidR="003B332B" w:rsidRPr="00BF648F" w:rsidRDefault="003B332B" w:rsidP="003B332B">
      <w:pPr>
        <w:pStyle w:val="NormalBold"/>
      </w:pPr>
      <w:r w:rsidRPr="00BF648F">
        <w:rPr>
          <w:rStyle w:val="HideTWBExt"/>
          <w:b w:val="0"/>
        </w:rPr>
        <w:t>&lt;RepeatBlock-By&gt;&lt;Members&gt;</w:t>
      </w:r>
      <w:r w:rsidRPr="00BF648F">
        <w:t>Francisco José Millán Mon, Gabriel Mato</w:t>
      </w:r>
      <w:r w:rsidRPr="00BF648F">
        <w:rPr>
          <w:rStyle w:val="HideTWBExt"/>
          <w:b w:val="0"/>
        </w:rPr>
        <w:t>&lt;/Members&gt;</w:t>
      </w:r>
    </w:p>
    <w:p w14:paraId="088FE8E5" w14:textId="77777777" w:rsidR="003B332B" w:rsidRPr="00BF648F" w:rsidRDefault="003B332B" w:rsidP="003B332B">
      <w:pPr>
        <w:pStyle w:val="NormalBold"/>
      </w:pPr>
      <w:r w:rsidRPr="00BF648F">
        <w:rPr>
          <w:rStyle w:val="HideTWBExt"/>
          <w:b w:val="0"/>
        </w:rPr>
        <w:t>&lt;/RepeatBlock-By&gt;</w:t>
      </w:r>
    </w:p>
    <w:p w14:paraId="13E6445A"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3D8FC27" w14:textId="77777777" w:rsidR="003B332B" w:rsidRPr="00BF648F" w:rsidRDefault="003B332B" w:rsidP="003B332B">
      <w:pPr>
        <w:pStyle w:val="NormalBold"/>
      </w:pPr>
      <w:r w:rsidRPr="00BF648F">
        <w:rPr>
          <w:rStyle w:val="HideTWBExt"/>
        </w:rPr>
        <w:t>&lt;Article&gt;</w:t>
      </w:r>
      <w:r w:rsidRPr="00BF648F">
        <w:t>21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C6C8C6E" w14:textId="77777777" w:rsidTr="00AA7664">
        <w:trPr>
          <w:trHeight w:hRule="exact" w:val="240"/>
          <w:jc w:val="center"/>
        </w:trPr>
        <w:tc>
          <w:tcPr>
            <w:tcW w:w="9752" w:type="dxa"/>
            <w:gridSpan w:val="2"/>
            <w:tcBorders>
              <w:top w:val="nil"/>
              <w:left w:val="nil"/>
              <w:bottom w:val="nil"/>
              <w:right w:val="nil"/>
            </w:tcBorders>
          </w:tcPr>
          <w:p w14:paraId="364E1446" w14:textId="77777777" w:rsidR="003B332B" w:rsidRPr="00BF648F" w:rsidRDefault="003B332B" w:rsidP="00AA7664"/>
        </w:tc>
      </w:tr>
      <w:tr w:rsidR="003B332B" w:rsidRPr="00BF648F" w14:paraId="767323CC" w14:textId="77777777" w:rsidTr="00AA7664">
        <w:trPr>
          <w:trHeight w:val="240"/>
          <w:jc w:val="center"/>
        </w:trPr>
        <w:tc>
          <w:tcPr>
            <w:tcW w:w="4876" w:type="dxa"/>
            <w:tcBorders>
              <w:top w:val="nil"/>
              <w:left w:val="nil"/>
              <w:bottom w:val="nil"/>
              <w:right w:val="nil"/>
            </w:tcBorders>
          </w:tcPr>
          <w:p w14:paraId="1B54515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0CC180B4" w14:textId="77777777" w:rsidR="003B332B" w:rsidRPr="00BF648F" w:rsidRDefault="003B332B" w:rsidP="00AA7664">
            <w:pPr>
              <w:pStyle w:val="AmColumnHeading"/>
            </w:pPr>
            <w:r w:rsidRPr="00BF648F">
              <w:t>Pakeitimas</w:t>
            </w:r>
          </w:p>
        </w:tc>
      </w:tr>
      <w:tr w:rsidR="003B332B" w:rsidRPr="00BF648F" w14:paraId="75658345" w14:textId="77777777" w:rsidTr="00AA7664">
        <w:trPr>
          <w:jc w:val="center"/>
        </w:trPr>
        <w:tc>
          <w:tcPr>
            <w:tcW w:w="4876" w:type="dxa"/>
            <w:tcBorders>
              <w:top w:val="nil"/>
              <w:left w:val="nil"/>
              <w:bottom w:val="nil"/>
              <w:right w:val="nil"/>
            </w:tcBorders>
          </w:tcPr>
          <w:p w14:paraId="3A3141F8" w14:textId="77777777" w:rsidR="003B332B" w:rsidRPr="00BF648F" w:rsidRDefault="003B332B" w:rsidP="00AA7664">
            <w:pPr>
              <w:pStyle w:val="Normal6a"/>
            </w:pPr>
            <w:r w:rsidRPr="00BF648F">
              <w:t>21.</w:t>
            </w:r>
            <w:r w:rsidRPr="00BF648F">
              <w:tab/>
              <w:t xml:space="preserve">ragina šalis griežtai pasmerkti tebesitęsiantį Rusijos agresijos karą, ypač visus rimtus tarptautinės teisės ir </w:t>
            </w:r>
            <w:r w:rsidRPr="00BF648F">
              <w:lastRenderedPageBreak/>
              <w:t>tarptautinės humanitarinės teisės pažeidimus;</w:t>
            </w:r>
          </w:p>
        </w:tc>
        <w:tc>
          <w:tcPr>
            <w:tcW w:w="4876" w:type="dxa"/>
            <w:tcBorders>
              <w:top w:val="nil"/>
              <w:left w:val="nil"/>
              <w:bottom w:val="nil"/>
              <w:right w:val="nil"/>
            </w:tcBorders>
          </w:tcPr>
          <w:p w14:paraId="0EBCA07D" w14:textId="77777777" w:rsidR="003B332B" w:rsidRPr="00BF648F" w:rsidRDefault="003B332B" w:rsidP="00AA7664">
            <w:pPr>
              <w:pStyle w:val="Normal6a"/>
            </w:pPr>
            <w:r w:rsidRPr="00BF648F">
              <w:lastRenderedPageBreak/>
              <w:t>21.</w:t>
            </w:r>
            <w:r w:rsidRPr="00BF648F">
              <w:tab/>
              <w:t xml:space="preserve">ragina šalis griežtai pasmerkti tebesitęsiantį Rusijos agresijos karą, ypač visus rimtus tarptautinės teisės ir </w:t>
            </w:r>
            <w:r w:rsidRPr="00BF648F">
              <w:lastRenderedPageBreak/>
              <w:t>tarptautinės humanitarinės teisės pažeidimus</w:t>
            </w:r>
            <w:r w:rsidRPr="00BF648F">
              <w:rPr>
                <w:b/>
                <w:i/>
              </w:rPr>
              <w:t>, taip pat pabrėžia, kad būtina gerbti demokratiją ir žmogaus teises</w:t>
            </w:r>
            <w:r w:rsidRPr="00BF648F">
              <w:t>;</w:t>
            </w:r>
          </w:p>
        </w:tc>
      </w:tr>
    </w:tbl>
    <w:p w14:paraId="5269E02E"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{ES}</w:t>
      </w:r>
      <w:r w:rsidRPr="00BF648F">
        <w:t>es</w:t>
      </w:r>
      <w:r w:rsidRPr="00BF648F">
        <w:rPr>
          <w:rStyle w:val="HideTWBExt"/>
        </w:rPr>
        <w:t>&lt;/Original&gt;</w:t>
      </w:r>
    </w:p>
    <w:p w14:paraId="42CA3720" w14:textId="77777777" w:rsidR="003B332B" w:rsidRPr="00BF648F" w:rsidRDefault="003B332B" w:rsidP="003B332B">
      <w:r w:rsidRPr="00BF648F">
        <w:rPr>
          <w:rStyle w:val="HideTWBExt"/>
        </w:rPr>
        <w:t>&lt;/Amend&gt;</w:t>
      </w:r>
    </w:p>
    <w:p w14:paraId="62B1AE79"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386</w:t>
      </w:r>
      <w:r w:rsidRPr="00BF648F">
        <w:rPr>
          <w:rStyle w:val="HideTWBExt"/>
        </w:rPr>
        <w:t>&lt;/NumAm&gt;</w:t>
      </w:r>
    </w:p>
    <w:p w14:paraId="557F4EB8" w14:textId="77777777" w:rsidR="003B332B" w:rsidRPr="00BF648F" w:rsidRDefault="003B332B" w:rsidP="003B332B">
      <w:pPr>
        <w:pStyle w:val="NormalBold"/>
      </w:pPr>
      <w:r w:rsidRPr="00BF648F">
        <w:rPr>
          <w:rStyle w:val="HideTWBExt"/>
          <w:b w:val="0"/>
        </w:rPr>
        <w:t>&lt;RepeatBlock-By&gt;&lt;Members&gt;</w:t>
      </w:r>
      <w:r w:rsidRPr="00BF648F">
        <w:t>Alexander Sell</w:t>
      </w:r>
      <w:r w:rsidRPr="00BF648F">
        <w:rPr>
          <w:rStyle w:val="HideTWBExt"/>
          <w:b w:val="0"/>
        </w:rPr>
        <w:t>&lt;/Members&gt;</w:t>
      </w:r>
    </w:p>
    <w:p w14:paraId="0FFBBEDD" w14:textId="77777777" w:rsidR="003B332B" w:rsidRPr="00BF648F" w:rsidRDefault="003B332B" w:rsidP="003B332B">
      <w:pPr>
        <w:pStyle w:val="NormalBold"/>
      </w:pPr>
      <w:r w:rsidRPr="00BF648F">
        <w:rPr>
          <w:rStyle w:val="HideTWBExt"/>
          <w:b w:val="0"/>
        </w:rPr>
        <w:t>&lt;/RepeatBlock-By&gt;</w:t>
      </w:r>
    </w:p>
    <w:p w14:paraId="47D5EBD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74C582D9" w14:textId="77777777" w:rsidR="003B332B" w:rsidRPr="00BF648F" w:rsidRDefault="003B332B" w:rsidP="003B332B">
      <w:pPr>
        <w:pStyle w:val="NormalBold"/>
      </w:pPr>
      <w:r w:rsidRPr="00BF648F">
        <w:rPr>
          <w:rStyle w:val="HideTWBExt"/>
        </w:rPr>
        <w:t>&lt;Article&gt;</w:t>
      </w:r>
      <w:r w:rsidRPr="00BF648F">
        <w:t>21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3B87C0D3" w14:textId="77777777" w:rsidTr="00AA7664">
        <w:trPr>
          <w:trHeight w:hRule="exact" w:val="240"/>
          <w:jc w:val="center"/>
        </w:trPr>
        <w:tc>
          <w:tcPr>
            <w:tcW w:w="9752" w:type="dxa"/>
            <w:gridSpan w:val="2"/>
            <w:tcBorders>
              <w:top w:val="nil"/>
              <w:left w:val="nil"/>
              <w:bottom w:val="nil"/>
              <w:right w:val="nil"/>
            </w:tcBorders>
          </w:tcPr>
          <w:p w14:paraId="5839C6AD" w14:textId="77777777" w:rsidR="003B332B" w:rsidRPr="00BF648F" w:rsidRDefault="003B332B" w:rsidP="00AA7664"/>
        </w:tc>
      </w:tr>
      <w:tr w:rsidR="003B332B" w:rsidRPr="00BF648F" w14:paraId="485803E3" w14:textId="77777777" w:rsidTr="00AA7664">
        <w:trPr>
          <w:trHeight w:val="240"/>
          <w:jc w:val="center"/>
        </w:trPr>
        <w:tc>
          <w:tcPr>
            <w:tcW w:w="4876" w:type="dxa"/>
            <w:tcBorders>
              <w:top w:val="nil"/>
              <w:left w:val="nil"/>
              <w:bottom w:val="nil"/>
              <w:right w:val="nil"/>
            </w:tcBorders>
          </w:tcPr>
          <w:p w14:paraId="61FD40A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BA65D59" w14:textId="77777777" w:rsidR="003B332B" w:rsidRPr="00BF648F" w:rsidRDefault="003B332B" w:rsidP="00AA7664">
            <w:pPr>
              <w:pStyle w:val="AmColumnHeading"/>
            </w:pPr>
            <w:r w:rsidRPr="00BF648F">
              <w:t>Pakeitimas</w:t>
            </w:r>
          </w:p>
        </w:tc>
      </w:tr>
      <w:tr w:rsidR="003B332B" w:rsidRPr="00BF648F" w14:paraId="41744675" w14:textId="77777777" w:rsidTr="00AA7664">
        <w:trPr>
          <w:jc w:val="center"/>
        </w:trPr>
        <w:tc>
          <w:tcPr>
            <w:tcW w:w="4876" w:type="dxa"/>
            <w:tcBorders>
              <w:top w:val="nil"/>
              <w:left w:val="nil"/>
              <w:bottom w:val="nil"/>
              <w:right w:val="nil"/>
            </w:tcBorders>
          </w:tcPr>
          <w:p w14:paraId="7399EC29" w14:textId="77777777" w:rsidR="003B332B" w:rsidRPr="00BF648F" w:rsidRDefault="003B332B" w:rsidP="00AA7664">
            <w:pPr>
              <w:pStyle w:val="Normal6a"/>
            </w:pPr>
            <w:r w:rsidRPr="00BF648F">
              <w:t>21.</w:t>
            </w:r>
            <w:r w:rsidRPr="00BF648F">
              <w:tab/>
            </w:r>
            <w:r w:rsidRPr="00BF648F">
              <w:rPr>
                <w:b/>
                <w:bCs/>
                <w:i/>
                <w:iCs/>
              </w:rPr>
              <w:t>ragina šalis griežtai pasmerkti tebesitęsiantį Rusijos agresijos karą, ypač visus rimtus tarptautinės teisės ir tarptautinės humanitarinės teisės pažeidimus</w:t>
            </w:r>
            <w:r w:rsidRPr="00BF648F">
              <w:t>;</w:t>
            </w:r>
          </w:p>
        </w:tc>
        <w:tc>
          <w:tcPr>
            <w:tcW w:w="4876" w:type="dxa"/>
            <w:tcBorders>
              <w:top w:val="nil"/>
              <w:left w:val="nil"/>
              <w:bottom w:val="nil"/>
              <w:right w:val="nil"/>
            </w:tcBorders>
          </w:tcPr>
          <w:p w14:paraId="7305D2C8" w14:textId="77777777" w:rsidR="003B332B" w:rsidRPr="00BF648F" w:rsidRDefault="003B332B" w:rsidP="00AA7664">
            <w:pPr>
              <w:pStyle w:val="Normal6a"/>
            </w:pPr>
            <w:r w:rsidRPr="00BF648F">
              <w:t>21.</w:t>
            </w:r>
            <w:r w:rsidRPr="00BF648F">
              <w:tab/>
            </w:r>
            <w:r w:rsidRPr="00BF648F">
              <w:rPr>
                <w:b/>
                <w:bCs/>
                <w:i/>
                <w:iCs/>
              </w:rPr>
              <w:t>pabrėžia, kad ES ir CELAC 2025 m. lapkričio mėn. aukščiausiojo lygio susitikimas neturėtų būti naudojamas ideologinėms deklaracijoms skelbti, visų pirma tokiais klausimais kaip karas Ukrainoje, kurie neatitinka numatyto ES ir LAK bendradarbiavimo tikslo</w:t>
            </w:r>
            <w:r w:rsidRPr="00BF648F">
              <w:t>;</w:t>
            </w:r>
          </w:p>
        </w:tc>
      </w:tr>
    </w:tbl>
    <w:p w14:paraId="24BFBD7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AD4323A" w14:textId="77777777" w:rsidR="003B332B" w:rsidRPr="00BF648F" w:rsidRDefault="003B332B" w:rsidP="003B332B">
      <w:r w:rsidRPr="00BF648F">
        <w:rPr>
          <w:rStyle w:val="HideTWBExt"/>
        </w:rPr>
        <w:t>&lt;/Amend&gt;</w:t>
      </w:r>
    </w:p>
    <w:p w14:paraId="6997DD8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387</w:t>
      </w:r>
      <w:r w:rsidRPr="00BF648F">
        <w:rPr>
          <w:rStyle w:val="HideTWBExt"/>
        </w:rPr>
        <w:t>&lt;/NumAm&gt;</w:t>
      </w:r>
    </w:p>
    <w:p w14:paraId="021A1A4D" w14:textId="77777777" w:rsidR="003B332B" w:rsidRPr="00BF648F" w:rsidRDefault="003B332B" w:rsidP="003B332B">
      <w:pPr>
        <w:pStyle w:val="NormalBold"/>
      </w:pPr>
      <w:r w:rsidRPr="00BF648F">
        <w:rPr>
          <w:rStyle w:val="HideTWBExt"/>
          <w:b w:val="0"/>
        </w:rPr>
        <w:t>&lt;RepeatBlock-By&gt;&lt;Members&gt;</w:t>
      </w:r>
      <w:r w:rsidRPr="00BF648F">
        <w:t>Hana Jalloul Muro</w:t>
      </w:r>
      <w:r w:rsidRPr="00BF648F">
        <w:rPr>
          <w:rStyle w:val="HideTWBExt"/>
          <w:b w:val="0"/>
        </w:rPr>
        <w:t>&lt;/Members&gt;</w:t>
      </w:r>
    </w:p>
    <w:p w14:paraId="3E6FAD6D" w14:textId="77777777" w:rsidR="003B332B" w:rsidRPr="00BF648F" w:rsidRDefault="003B332B" w:rsidP="003B332B">
      <w:pPr>
        <w:pStyle w:val="NormalBold"/>
      </w:pPr>
      <w:r w:rsidRPr="00BF648F">
        <w:rPr>
          <w:rStyle w:val="HideTWBExt"/>
          <w:b w:val="0"/>
        </w:rPr>
        <w:t>&lt;/RepeatBlock-By&gt;</w:t>
      </w:r>
    </w:p>
    <w:p w14:paraId="5D5D03F1"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46D211F" w14:textId="77777777" w:rsidR="003B332B" w:rsidRPr="00BF648F" w:rsidRDefault="003B332B" w:rsidP="003B332B">
      <w:pPr>
        <w:pStyle w:val="NormalBold"/>
      </w:pPr>
      <w:r w:rsidRPr="00BF648F">
        <w:rPr>
          <w:rStyle w:val="HideTWBExt"/>
        </w:rPr>
        <w:t>&lt;Article&gt;</w:t>
      </w:r>
      <w:r w:rsidRPr="00BF648F">
        <w:t>22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474160F" w14:textId="77777777" w:rsidTr="00AA7664">
        <w:trPr>
          <w:trHeight w:hRule="exact" w:val="240"/>
          <w:jc w:val="center"/>
        </w:trPr>
        <w:tc>
          <w:tcPr>
            <w:tcW w:w="9752" w:type="dxa"/>
            <w:gridSpan w:val="2"/>
            <w:tcBorders>
              <w:top w:val="nil"/>
              <w:left w:val="nil"/>
              <w:bottom w:val="nil"/>
              <w:right w:val="nil"/>
            </w:tcBorders>
          </w:tcPr>
          <w:p w14:paraId="799C83AA" w14:textId="77777777" w:rsidR="003B332B" w:rsidRPr="00BF648F" w:rsidRDefault="003B332B" w:rsidP="00AA7664"/>
        </w:tc>
      </w:tr>
      <w:tr w:rsidR="003B332B" w:rsidRPr="00BF648F" w14:paraId="6AFF783B" w14:textId="77777777" w:rsidTr="00AA7664">
        <w:trPr>
          <w:trHeight w:val="240"/>
          <w:jc w:val="center"/>
        </w:trPr>
        <w:tc>
          <w:tcPr>
            <w:tcW w:w="4876" w:type="dxa"/>
            <w:tcBorders>
              <w:top w:val="nil"/>
              <w:left w:val="nil"/>
              <w:bottom w:val="nil"/>
              <w:right w:val="nil"/>
            </w:tcBorders>
          </w:tcPr>
          <w:p w14:paraId="747EF651"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5BC7C75" w14:textId="77777777" w:rsidR="003B332B" w:rsidRPr="00BF648F" w:rsidRDefault="003B332B" w:rsidP="00AA7664">
            <w:pPr>
              <w:pStyle w:val="AmColumnHeading"/>
            </w:pPr>
            <w:r w:rsidRPr="00BF648F">
              <w:t>Pakeitimas</w:t>
            </w:r>
          </w:p>
        </w:tc>
      </w:tr>
      <w:tr w:rsidR="003B332B" w:rsidRPr="00BF648F" w14:paraId="41463DD3" w14:textId="77777777" w:rsidTr="00AA7664">
        <w:trPr>
          <w:jc w:val="center"/>
        </w:trPr>
        <w:tc>
          <w:tcPr>
            <w:tcW w:w="4876" w:type="dxa"/>
            <w:tcBorders>
              <w:top w:val="nil"/>
              <w:left w:val="nil"/>
              <w:bottom w:val="nil"/>
              <w:right w:val="nil"/>
            </w:tcBorders>
          </w:tcPr>
          <w:p w14:paraId="65B46691" w14:textId="77777777" w:rsidR="003B332B" w:rsidRPr="00BF648F" w:rsidRDefault="003B332B" w:rsidP="00AA7664">
            <w:pPr>
              <w:pStyle w:val="Normal6a"/>
            </w:pPr>
            <w:r w:rsidRPr="00BF648F">
              <w:t>22.</w:t>
            </w:r>
            <w:r w:rsidRPr="00BF648F">
              <w:tab/>
              <w:t>mano, jog svarbu, kad ES ir LAK susitartų kartu skatinti pasaulines žaliąsias iniciatyvas, pvz., derybas dėl tarptautinės sutarties, kuria siekiama išvengti taršos plastiku;</w:t>
            </w:r>
          </w:p>
        </w:tc>
        <w:tc>
          <w:tcPr>
            <w:tcW w:w="4876" w:type="dxa"/>
            <w:tcBorders>
              <w:top w:val="nil"/>
              <w:left w:val="nil"/>
              <w:bottom w:val="nil"/>
              <w:right w:val="nil"/>
            </w:tcBorders>
          </w:tcPr>
          <w:p w14:paraId="54CFC1AF" w14:textId="77777777" w:rsidR="003B332B" w:rsidRPr="00BF648F" w:rsidRDefault="003B332B" w:rsidP="00AA7664">
            <w:pPr>
              <w:pStyle w:val="Normal6a"/>
            </w:pPr>
            <w:r w:rsidRPr="00BF648F">
              <w:t>22.</w:t>
            </w:r>
            <w:r w:rsidRPr="00BF648F">
              <w:tab/>
              <w:t>mano, jog svarbu, kad ES ir LAK susitartų kartu skatinti pasaulines žaliąsias iniciatyvas, pvz., derybas dėl tarptautinės sutarties, kuria siekiama išvengti taršos plastiku</w:t>
            </w:r>
            <w:r w:rsidRPr="00BF648F">
              <w:rPr>
                <w:b/>
                <w:bCs/>
                <w:i/>
                <w:iCs/>
              </w:rPr>
              <w:t>,</w:t>
            </w:r>
            <w:r w:rsidRPr="00BF648F">
              <w:t xml:space="preserve"> </w:t>
            </w:r>
            <w:r w:rsidRPr="00BF648F">
              <w:rPr>
                <w:b/>
                <w:i/>
              </w:rPr>
              <w:t>taip pat sukurti teisingą pasaulinę klimato valdymo sistemą, įskaitant vidutinių pajamų šalių poreikiams pritaikytus klimato finansavimo mechanizmus;</w:t>
            </w:r>
          </w:p>
        </w:tc>
      </w:tr>
    </w:tbl>
    <w:p w14:paraId="3EBEAD0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400DC88" w14:textId="77777777" w:rsidR="003B332B" w:rsidRPr="00BF648F" w:rsidRDefault="003B332B" w:rsidP="003B332B">
      <w:r w:rsidRPr="00BF648F">
        <w:rPr>
          <w:rStyle w:val="HideTWBExt"/>
        </w:rPr>
        <w:lastRenderedPageBreak/>
        <w:t>&lt;/Amend&gt;</w:t>
      </w:r>
    </w:p>
    <w:p w14:paraId="201911F8"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388</w:t>
      </w:r>
      <w:r w:rsidRPr="00BF648F">
        <w:rPr>
          <w:rStyle w:val="HideTWBExt"/>
        </w:rPr>
        <w:t>&lt;/NumAm&gt;</w:t>
      </w:r>
    </w:p>
    <w:p w14:paraId="7CD31249" w14:textId="77777777" w:rsidR="003B332B" w:rsidRPr="00BF648F" w:rsidRDefault="003B332B" w:rsidP="003B332B">
      <w:pPr>
        <w:pStyle w:val="NormalBold"/>
      </w:pPr>
      <w:r w:rsidRPr="00BF648F">
        <w:rPr>
          <w:rStyle w:val="HideTWBExt"/>
          <w:b w:val="0"/>
        </w:rPr>
        <w:t>&lt;RepeatBlock-By&gt;&lt;Members&gt;</w:t>
      </w:r>
      <w:r w:rsidRPr="00BF648F">
        <w:t>Irene Montero, Merja Kyllönen, Pernando Barrena Arza, Danilo Della Valle</w:t>
      </w:r>
      <w:r w:rsidRPr="00BF648F">
        <w:rPr>
          <w:rStyle w:val="HideTWBExt"/>
          <w:b w:val="0"/>
        </w:rPr>
        <w:t>&lt;/Members&gt;</w:t>
      </w:r>
    </w:p>
    <w:p w14:paraId="48716764" w14:textId="77777777" w:rsidR="003B332B" w:rsidRPr="00BF648F" w:rsidRDefault="003B332B" w:rsidP="003B332B">
      <w:pPr>
        <w:pStyle w:val="NormalBold"/>
      </w:pPr>
      <w:r w:rsidRPr="00BF648F">
        <w:rPr>
          <w:rStyle w:val="HideTWBExt"/>
          <w:b w:val="0"/>
        </w:rPr>
        <w:t>&lt;/RepeatBlock-By&gt;</w:t>
      </w:r>
    </w:p>
    <w:p w14:paraId="41983E52"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89BA536" w14:textId="77777777" w:rsidR="003B332B" w:rsidRPr="00BF648F" w:rsidRDefault="003B332B" w:rsidP="003B332B">
      <w:pPr>
        <w:pStyle w:val="NormalBold"/>
      </w:pPr>
      <w:r w:rsidRPr="00BF648F">
        <w:rPr>
          <w:rStyle w:val="HideTWBExt"/>
        </w:rPr>
        <w:t>&lt;Article&gt;</w:t>
      </w:r>
      <w:r w:rsidRPr="00BF648F">
        <w:t>22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4E2D31BC" w14:textId="77777777" w:rsidTr="00AA7664">
        <w:trPr>
          <w:trHeight w:hRule="exact" w:val="240"/>
          <w:jc w:val="center"/>
        </w:trPr>
        <w:tc>
          <w:tcPr>
            <w:tcW w:w="9752" w:type="dxa"/>
            <w:gridSpan w:val="2"/>
            <w:tcBorders>
              <w:top w:val="nil"/>
              <w:left w:val="nil"/>
              <w:bottom w:val="nil"/>
              <w:right w:val="nil"/>
            </w:tcBorders>
          </w:tcPr>
          <w:p w14:paraId="561DBECA" w14:textId="77777777" w:rsidR="003B332B" w:rsidRPr="00BF648F" w:rsidRDefault="003B332B" w:rsidP="00AA7664"/>
        </w:tc>
      </w:tr>
      <w:tr w:rsidR="003B332B" w:rsidRPr="00BF648F" w14:paraId="22E6CF94" w14:textId="77777777" w:rsidTr="00AA7664">
        <w:trPr>
          <w:trHeight w:val="240"/>
          <w:jc w:val="center"/>
        </w:trPr>
        <w:tc>
          <w:tcPr>
            <w:tcW w:w="4876" w:type="dxa"/>
            <w:tcBorders>
              <w:top w:val="nil"/>
              <w:left w:val="nil"/>
              <w:bottom w:val="nil"/>
              <w:right w:val="nil"/>
            </w:tcBorders>
          </w:tcPr>
          <w:p w14:paraId="36D9D7C8"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E37EF5E" w14:textId="77777777" w:rsidR="003B332B" w:rsidRPr="00BF648F" w:rsidRDefault="003B332B" w:rsidP="00AA7664">
            <w:pPr>
              <w:pStyle w:val="AmColumnHeading"/>
            </w:pPr>
            <w:r w:rsidRPr="00BF648F">
              <w:t>Pakeitimas</w:t>
            </w:r>
          </w:p>
        </w:tc>
      </w:tr>
      <w:tr w:rsidR="003B332B" w:rsidRPr="00BF648F" w14:paraId="09A0549C" w14:textId="77777777" w:rsidTr="00AA7664">
        <w:trPr>
          <w:jc w:val="center"/>
        </w:trPr>
        <w:tc>
          <w:tcPr>
            <w:tcW w:w="4876" w:type="dxa"/>
            <w:tcBorders>
              <w:top w:val="nil"/>
              <w:left w:val="nil"/>
              <w:bottom w:val="nil"/>
              <w:right w:val="nil"/>
            </w:tcBorders>
          </w:tcPr>
          <w:p w14:paraId="0BB61FDC" w14:textId="77777777" w:rsidR="003B332B" w:rsidRPr="00BF648F" w:rsidRDefault="003B332B" w:rsidP="00AA7664">
            <w:pPr>
              <w:pStyle w:val="Normal6a"/>
            </w:pPr>
            <w:r w:rsidRPr="00BF648F">
              <w:t>22.</w:t>
            </w:r>
            <w:r w:rsidRPr="00BF648F">
              <w:tab/>
              <w:t>mano, jog svarbu, kad ES ir LAK susitartų kartu skatinti pasaulines žaliąsias iniciatyvas, pvz., derybas dėl tarptautinės sutarties, kuria siekiama išvengti taršos plastiku;</w:t>
            </w:r>
          </w:p>
        </w:tc>
        <w:tc>
          <w:tcPr>
            <w:tcW w:w="4876" w:type="dxa"/>
            <w:tcBorders>
              <w:top w:val="nil"/>
              <w:left w:val="nil"/>
              <w:bottom w:val="nil"/>
              <w:right w:val="nil"/>
            </w:tcBorders>
          </w:tcPr>
          <w:p w14:paraId="64F0EC26" w14:textId="77777777" w:rsidR="003B332B" w:rsidRPr="00BF648F" w:rsidRDefault="003B332B" w:rsidP="00AA7664">
            <w:pPr>
              <w:pStyle w:val="Normal6a"/>
            </w:pPr>
            <w:r w:rsidRPr="00BF648F">
              <w:t>22.</w:t>
            </w:r>
            <w:r w:rsidRPr="00BF648F">
              <w:tab/>
              <w:t xml:space="preserve">mano, jog svarbu, kad ES ir LAK susitartų kartu skatinti pasaulines </w:t>
            </w:r>
            <w:r w:rsidRPr="00BF648F">
              <w:rPr>
                <w:b/>
                <w:bCs/>
                <w:i/>
                <w:iCs/>
              </w:rPr>
              <w:t xml:space="preserve">ir socialiai teisingas </w:t>
            </w:r>
            <w:r w:rsidRPr="00BF648F">
              <w:t>žaliąsias iniciatyvas, pvz., derybas dėl tarptautinės sutarties, kuria siekiama išvengti taršos plastiku;</w:t>
            </w:r>
          </w:p>
        </w:tc>
      </w:tr>
    </w:tbl>
    <w:p w14:paraId="66DAA03D"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C422D82" w14:textId="77777777" w:rsidR="003B332B" w:rsidRPr="00BF648F" w:rsidRDefault="003B332B" w:rsidP="003B332B">
      <w:r w:rsidRPr="00BF648F">
        <w:rPr>
          <w:rStyle w:val="HideTWBExt"/>
        </w:rPr>
        <w:t>&lt;/Amend&gt;</w:t>
      </w:r>
    </w:p>
    <w:p w14:paraId="41D8BCE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389</w:t>
      </w:r>
      <w:r w:rsidRPr="00BF648F">
        <w:rPr>
          <w:rStyle w:val="HideTWBExt"/>
        </w:rPr>
        <w:t>&lt;/NumAm&gt;</w:t>
      </w:r>
    </w:p>
    <w:p w14:paraId="32D3BA51" w14:textId="77777777" w:rsidR="003B332B" w:rsidRPr="00BF648F" w:rsidRDefault="003B332B" w:rsidP="003B332B">
      <w:pPr>
        <w:pStyle w:val="NormalBold"/>
      </w:pPr>
      <w:r w:rsidRPr="00BF648F">
        <w:rPr>
          <w:rStyle w:val="HideTWBExt"/>
          <w:b w:val="0"/>
        </w:rPr>
        <w:t>&lt;RepeatBlock-By&gt;&lt;Members&gt;</w:t>
      </w:r>
      <w:r w:rsidRPr="00BF648F">
        <w:t>Carlo Fidanza, Alberico Gambino</w:t>
      </w:r>
      <w:r w:rsidRPr="00BF648F">
        <w:rPr>
          <w:rStyle w:val="HideTWBExt"/>
          <w:b w:val="0"/>
        </w:rPr>
        <w:t>&lt;/Members&gt;</w:t>
      </w:r>
    </w:p>
    <w:p w14:paraId="7F9F8B71" w14:textId="77777777" w:rsidR="003B332B" w:rsidRPr="00BF648F" w:rsidRDefault="003B332B" w:rsidP="003B332B">
      <w:pPr>
        <w:pStyle w:val="NormalBold"/>
      </w:pPr>
      <w:r w:rsidRPr="00BF648F">
        <w:rPr>
          <w:rStyle w:val="HideTWBExt"/>
          <w:b w:val="0"/>
        </w:rPr>
        <w:t>&lt;/RepeatBlock-By&gt;</w:t>
      </w:r>
    </w:p>
    <w:p w14:paraId="26B55BF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69624EB" w14:textId="77777777" w:rsidR="003B332B" w:rsidRPr="00BF648F" w:rsidRDefault="003B332B" w:rsidP="003B332B">
      <w:pPr>
        <w:pStyle w:val="NormalBold"/>
      </w:pPr>
      <w:r w:rsidRPr="00BF648F">
        <w:rPr>
          <w:rStyle w:val="HideTWBExt"/>
        </w:rPr>
        <w:t>&lt;Article&gt;</w:t>
      </w:r>
      <w:r w:rsidRPr="00BF648F">
        <w:t>22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0AF8234A" w14:textId="77777777" w:rsidTr="00AA7664">
        <w:trPr>
          <w:trHeight w:hRule="exact" w:val="240"/>
          <w:jc w:val="center"/>
        </w:trPr>
        <w:tc>
          <w:tcPr>
            <w:tcW w:w="9752" w:type="dxa"/>
            <w:gridSpan w:val="2"/>
            <w:tcBorders>
              <w:top w:val="nil"/>
              <w:left w:val="nil"/>
              <w:bottom w:val="nil"/>
              <w:right w:val="nil"/>
            </w:tcBorders>
          </w:tcPr>
          <w:p w14:paraId="19130D76" w14:textId="77777777" w:rsidR="003B332B" w:rsidRPr="00BF648F" w:rsidRDefault="003B332B" w:rsidP="00AA7664"/>
        </w:tc>
      </w:tr>
      <w:tr w:rsidR="003B332B" w:rsidRPr="00BF648F" w14:paraId="6983B9E3" w14:textId="77777777" w:rsidTr="00AA7664">
        <w:trPr>
          <w:trHeight w:val="240"/>
          <w:jc w:val="center"/>
        </w:trPr>
        <w:tc>
          <w:tcPr>
            <w:tcW w:w="4876" w:type="dxa"/>
            <w:tcBorders>
              <w:top w:val="nil"/>
              <w:left w:val="nil"/>
              <w:bottom w:val="nil"/>
              <w:right w:val="nil"/>
            </w:tcBorders>
          </w:tcPr>
          <w:p w14:paraId="6C6E82EE"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6A1D560" w14:textId="77777777" w:rsidR="003B332B" w:rsidRPr="00BF648F" w:rsidRDefault="003B332B" w:rsidP="00AA7664">
            <w:pPr>
              <w:pStyle w:val="AmColumnHeading"/>
            </w:pPr>
            <w:r w:rsidRPr="00BF648F">
              <w:t>Pakeitimas</w:t>
            </w:r>
          </w:p>
        </w:tc>
      </w:tr>
      <w:tr w:rsidR="003B332B" w:rsidRPr="00BF648F" w14:paraId="22E1147E" w14:textId="77777777" w:rsidTr="00AA7664">
        <w:trPr>
          <w:jc w:val="center"/>
        </w:trPr>
        <w:tc>
          <w:tcPr>
            <w:tcW w:w="4876" w:type="dxa"/>
            <w:tcBorders>
              <w:top w:val="nil"/>
              <w:left w:val="nil"/>
              <w:bottom w:val="nil"/>
              <w:right w:val="nil"/>
            </w:tcBorders>
          </w:tcPr>
          <w:p w14:paraId="7D7F1686" w14:textId="77777777" w:rsidR="003B332B" w:rsidRPr="00BF648F" w:rsidRDefault="003B332B" w:rsidP="00AA7664">
            <w:pPr>
              <w:pStyle w:val="Normal6a"/>
            </w:pPr>
          </w:p>
        </w:tc>
        <w:tc>
          <w:tcPr>
            <w:tcW w:w="4876" w:type="dxa"/>
            <w:tcBorders>
              <w:top w:val="nil"/>
              <w:left w:val="nil"/>
              <w:bottom w:val="nil"/>
              <w:right w:val="nil"/>
            </w:tcBorders>
          </w:tcPr>
          <w:p w14:paraId="0F900373" w14:textId="77777777" w:rsidR="003B332B" w:rsidRPr="00BF648F" w:rsidRDefault="003B332B" w:rsidP="00AA7664">
            <w:pPr>
              <w:pStyle w:val="Normal6a"/>
            </w:pPr>
            <w:r w:rsidRPr="00BF648F">
              <w:rPr>
                <w:b/>
                <w:i/>
              </w:rPr>
              <w:t>22a.</w:t>
            </w:r>
            <w:r w:rsidRPr="00BF648F">
              <w:tab/>
            </w:r>
            <w:r w:rsidRPr="00BF648F">
              <w:rPr>
                <w:b/>
                <w:i/>
              </w:rPr>
              <w:t>pabrėžia, kad ES ir LAK turėtų laikytis neideologinio požiūrio į aplinkos apsaugą ir skatinti tvarų gamtos išteklių naudojimą;</w:t>
            </w:r>
          </w:p>
        </w:tc>
      </w:tr>
    </w:tbl>
    <w:p w14:paraId="2FDBE4B7"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1E20A23" w14:textId="77777777" w:rsidR="003B332B" w:rsidRPr="00BF648F" w:rsidRDefault="003B332B" w:rsidP="003B332B">
      <w:r w:rsidRPr="00BF648F">
        <w:rPr>
          <w:rStyle w:val="HideTWBExt"/>
        </w:rPr>
        <w:t>&lt;/Amend&gt;</w:t>
      </w:r>
    </w:p>
    <w:p w14:paraId="77ABA964"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390</w:t>
      </w:r>
      <w:r w:rsidRPr="00BF648F">
        <w:rPr>
          <w:rStyle w:val="HideTWBExt"/>
        </w:rPr>
        <w:t>&lt;/NumAm&gt;</w:t>
      </w:r>
    </w:p>
    <w:p w14:paraId="0F8E68E0"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655A237A" w14:textId="77777777" w:rsidR="003B332B" w:rsidRPr="00BF648F" w:rsidRDefault="003B332B" w:rsidP="003B332B">
      <w:pPr>
        <w:pStyle w:val="NormalBold"/>
      </w:pPr>
      <w:r w:rsidRPr="00BF648F">
        <w:rPr>
          <w:rStyle w:val="HideTWBExt"/>
          <w:b w:val="0"/>
        </w:rPr>
        <w:t>&lt;/RepeatBlock-By&gt;</w:t>
      </w:r>
    </w:p>
    <w:p w14:paraId="4E0FF1CF"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54BC8104" w14:textId="77777777" w:rsidR="003B332B" w:rsidRPr="00BF648F" w:rsidRDefault="003B332B" w:rsidP="003B332B">
      <w:pPr>
        <w:pStyle w:val="NormalBold"/>
      </w:pPr>
      <w:r w:rsidRPr="00BF648F">
        <w:rPr>
          <w:rStyle w:val="HideTWBExt"/>
        </w:rPr>
        <w:t>&lt;Article&gt;</w:t>
      </w:r>
      <w:r w:rsidRPr="00BF648F">
        <w:t>23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402941C" w14:textId="77777777" w:rsidTr="00AA7664">
        <w:trPr>
          <w:trHeight w:hRule="exact" w:val="240"/>
          <w:jc w:val="center"/>
        </w:trPr>
        <w:tc>
          <w:tcPr>
            <w:tcW w:w="9752" w:type="dxa"/>
            <w:gridSpan w:val="2"/>
            <w:tcBorders>
              <w:top w:val="nil"/>
              <w:left w:val="nil"/>
              <w:bottom w:val="nil"/>
              <w:right w:val="nil"/>
            </w:tcBorders>
          </w:tcPr>
          <w:p w14:paraId="5EAE6918" w14:textId="77777777" w:rsidR="003B332B" w:rsidRPr="00BF648F" w:rsidRDefault="003B332B" w:rsidP="00AA7664"/>
        </w:tc>
      </w:tr>
      <w:tr w:rsidR="003B332B" w:rsidRPr="00BF648F" w14:paraId="57C88011" w14:textId="77777777" w:rsidTr="00AA7664">
        <w:trPr>
          <w:trHeight w:val="240"/>
          <w:jc w:val="center"/>
        </w:trPr>
        <w:tc>
          <w:tcPr>
            <w:tcW w:w="4876" w:type="dxa"/>
            <w:tcBorders>
              <w:top w:val="nil"/>
              <w:left w:val="nil"/>
              <w:bottom w:val="nil"/>
              <w:right w:val="nil"/>
            </w:tcBorders>
          </w:tcPr>
          <w:p w14:paraId="51F8E092"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3CC182E" w14:textId="77777777" w:rsidR="003B332B" w:rsidRPr="00BF648F" w:rsidRDefault="003B332B" w:rsidP="00AA7664">
            <w:pPr>
              <w:pStyle w:val="AmColumnHeading"/>
            </w:pPr>
            <w:r w:rsidRPr="00BF648F">
              <w:t>Pakeitimas</w:t>
            </w:r>
          </w:p>
        </w:tc>
      </w:tr>
      <w:tr w:rsidR="003B332B" w:rsidRPr="00BF648F" w14:paraId="1EC87E1C" w14:textId="77777777" w:rsidTr="00AA7664">
        <w:trPr>
          <w:jc w:val="center"/>
        </w:trPr>
        <w:tc>
          <w:tcPr>
            <w:tcW w:w="4876" w:type="dxa"/>
            <w:tcBorders>
              <w:top w:val="nil"/>
              <w:left w:val="nil"/>
              <w:bottom w:val="nil"/>
              <w:right w:val="nil"/>
            </w:tcBorders>
          </w:tcPr>
          <w:p w14:paraId="41E5E078" w14:textId="77777777" w:rsidR="003B332B" w:rsidRPr="00BF648F" w:rsidRDefault="003B332B" w:rsidP="00AA7664">
            <w:pPr>
              <w:pStyle w:val="Normal6a"/>
            </w:pPr>
          </w:p>
        </w:tc>
        <w:tc>
          <w:tcPr>
            <w:tcW w:w="4876" w:type="dxa"/>
            <w:tcBorders>
              <w:top w:val="nil"/>
              <w:left w:val="nil"/>
              <w:bottom w:val="nil"/>
              <w:right w:val="nil"/>
            </w:tcBorders>
          </w:tcPr>
          <w:p w14:paraId="2AE142B2" w14:textId="77777777" w:rsidR="003B332B" w:rsidRPr="00BF648F" w:rsidRDefault="003B332B" w:rsidP="00AA7664">
            <w:pPr>
              <w:pStyle w:val="Normal6a"/>
            </w:pPr>
            <w:r w:rsidRPr="00BF648F">
              <w:rPr>
                <w:b/>
                <w:i/>
              </w:rPr>
              <w:t>23a.</w:t>
            </w:r>
            <w:r w:rsidRPr="00BF648F">
              <w:tab/>
            </w:r>
            <w:r w:rsidRPr="00BF648F">
              <w:rPr>
                <w:b/>
                <w:i/>
              </w:rPr>
              <w:t xml:space="preserve">ragina prisiimti tvirtesnius įsipareigojimus švietimo srityje, be kita ko, plėtojant mainų programas pagal </w:t>
            </w:r>
            <w:r w:rsidRPr="00BF648F">
              <w:rPr>
                <w:b/>
                <w:i/>
              </w:rPr>
              <w:lastRenderedPageBreak/>
              <w:t>programą „Erasmus+“;</w:t>
            </w:r>
          </w:p>
        </w:tc>
      </w:tr>
    </w:tbl>
    <w:p w14:paraId="0C9AAAAD"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49272A9" w14:textId="77777777" w:rsidR="003B332B" w:rsidRPr="00BF648F" w:rsidRDefault="003B332B" w:rsidP="003B332B">
      <w:r w:rsidRPr="00BF648F">
        <w:rPr>
          <w:rStyle w:val="HideTWBExt"/>
        </w:rPr>
        <w:t>&lt;/Amend&gt;</w:t>
      </w:r>
    </w:p>
    <w:p w14:paraId="21457FA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391</w:t>
      </w:r>
      <w:r w:rsidRPr="00BF648F">
        <w:rPr>
          <w:rStyle w:val="HideTWBExt"/>
        </w:rPr>
        <w:t>&lt;/NumAm&gt;</w:t>
      </w:r>
    </w:p>
    <w:p w14:paraId="023E3336"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273F4B6D" w14:textId="77777777" w:rsidR="003B332B" w:rsidRPr="00BF648F" w:rsidRDefault="003B332B" w:rsidP="003B332B">
      <w:pPr>
        <w:pStyle w:val="NormalBold"/>
      </w:pPr>
      <w:r w:rsidRPr="00BF648F">
        <w:rPr>
          <w:rStyle w:val="HideTWBExt"/>
          <w:b w:val="0"/>
        </w:rPr>
        <w:t>&lt;/RepeatBlock-By&gt;</w:t>
      </w:r>
    </w:p>
    <w:p w14:paraId="423D5FE7"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47950074" w14:textId="77777777" w:rsidR="003B332B" w:rsidRPr="00BF648F" w:rsidRDefault="003B332B" w:rsidP="003B332B">
      <w:pPr>
        <w:pStyle w:val="NormalBold"/>
      </w:pPr>
      <w:r w:rsidRPr="00BF648F">
        <w:rPr>
          <w:rStyle w:val="HideTWBExt"/>
        </w:rPr>
        <w:t>&lt;Article&gt;</w:t>
      </w:r>
      <w:r w:rsidRPr="00BF648F">
        <w:t>23 b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49418E3" w14:textId="77777777" w:rsidTr="00AA7664">
        <w:trPr>
          <w:trHeight w:hRule="exact" w:val="240"/>
          <w:jc w:val="center"/>
        </w:trPr>
        <w:tc>
          <w:tcPr>
            <w:tcW w:w="9752" w:type="dxa"/>
            <w:gridSpan w:val="2"/>
            <w:tcBorders>
              <w:top w:val="nil"/>
              <w:left w:val="nil"/>
              <w:bottom w:val="nil"/>
              <w:right w:val="nil"/>
            </w:tcBorders>
          </w:tcPr>
          <w:p w14:paraId="3A3F2C52" w14:textId="77777777" w:rsidR="003B332B" w:rsidRPr="00BF648F" w:rsidRDefault="003B332B" w:rsidP="00AA7664"/>
        </w:tc>
      </w:tr>
      <w:tr w:rsidR="003B332B" w:rsidRPr="00BF648F" w14:paraId="3AA66F7F" w14:textId="77777777" w:rsidTr="00AA7664">
        <w:trPr>
          <w:trHeight w:val="240"/>
          <w:jc w:val="center"/>
        </w:trPr>
        <w:tc>
          <w:tcPr>
            <w:tcW w:w="4876" w:type="dxa"/>
            <w:tcBorders>
              <w:top w:val="nil"/>
              <w:left w:val="nil"/>
              <w:bottom w:val="nil"/>
              <w:right w:val="nil"/>
            </w:tcBorders>
          </w:tcPr>
          <w:p w14:paraId="608B80CC"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62D9051F" w14:textId="77777777" w:rsidR="003B332B" w:rsidRPr="00BF648F" w:rsidRDefault="003B332B" w:rsidP="00AA7664">
            <w:pPr>
              <w:pStyle w:val="AmColumnHeading"/>
            </w:pPr>
            <w:r w:rsidRPr="00BF648F">
              <w:t>Pakeitimas</w:t>
            </w:r>
          </w:p>
        </w:tc>
      </w:tr>
      <w:tr w:rsidR="003B332B" w:rsidRPr="00BF648F" w14:paraId="0D566112" w14:textId="77777777" w:rsidTr="00AA7664">
        <w:trPr>
          <w:jc w:val="center"/>
        </w:trPr>
        <w:tc>
          <w:tcPr>
            <w:tcW w:w="4876" w:type="dxa"/>
            <w:tcBorders>
              <w:top w:val="nil"/>
              <w:left w:val="nil"/>
              <w:bottom w:val="nil"/>
              <w:right w:val="nil"/>
            </w:tcBorders>
          </w:tcPr>
          <w:p w14:paraId="1E1030EF" w14:textId="77777777" w:rsidR="003B332B" w:rsidRPr="00BF648F" w:rsidRDefault="003B332B" w:rsidP="00AA7664">
            <w:pPr>
              <w:pStyle w:val="Normal6a"/>
            </w:pPr>
          </w:p>
        </w:tc>
        <w:tc>
          <w:tcPr>
            <w:tcW w:w="4876" w:type="dxa"/>
            <w:tcBorders>
              <w:top w:val="nil"/>
              <w:left w:val="nil"/>
              <w:bottom w:val="nil"/>
              <w:right w:val="nil"/>
            </w:tcBorders>
          </w:tcPr>
          <w:p w14:paraId="6E31F379" w14:textId="77777777" w:rsidR="003B332B" w:rsidRPr="00BF648F" w:rsidRDefault="003B332B" w:rsidP="00AA7664">
            <w:pPr>
              <w:pStyle w:val="Normal6a"/>
            </w:pPr>
            <w:r w:rsidRPr="00BF648F">
              <w:rPr>
                <w:b/>
                <w:i/>
              </w:rPr>
              <w:t>23b.</w:t>
            </w:r>
            <w:r w:rsidRPr="00BF648F">
              <w:tab/>
            </w:r>
            <w:r w:rsidRPr="00BF648F">
              <w:rPr>
                <w:b/>
                <w:i/>
              </w:rPr>
              <w:t>palankiai vertina tai, kad skatinamas naujas dviejų regionų paktas dėl priežiūros, kuris yra pagrindinė iniciatyva, padėsianti bendrai skatinti Europos priežiūros strategijos ir Buenos Airių įsipareigojimo tikslų įgyvendinimą; atsižvelgdamas į aukščiausiojo lygio susitikimą, pabrėžia, kad būtina pasiekti dviejų regionų įsipareigojimą konsoliduoti ir finansuoti visapusiškas priežiūros sistemas, teikiant pirmenybę šiai iniciatyvai nacionaliniuose biudžetuose ir formuluojant Europos Sąjungos bendradarbiavimo įsipareigojimus, atsižvelgiant į skirtingą abiejų regionų išsivystymo lygį;</w:t>
            </w:r>
          </w:p>
        </w:tc>
      </w:tr>
    </w:tbl>
    <w:p w14:paraId="45D6A99C"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73596BE" w14:textId="77777777" w:rsidR="003B332B" w:rsidRPr="00BF648F" w:rsidRDefault="003B332B" w:rsidP="003B332B">
      <w:r w:rsidRPr="00BF648F">
        <w:rPr>
          <w:rStyle w:val="HideTWBExt"/>
        </w:rPr>
        <w:t>&lt;/Amend&gt;</w:t>
      </w:r>
    </w:p>
    <w:p w14:paraId="3DE4E565"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392</w:t>
      </w:r>
      <w:r w:rsidRPr="00BF648F">
        <w:rPr>
          <w:rStyle w:val="HideTWBExt"/>
        </w:rPr>
        <w:t>&lt;/NumAm&gt;</w:t>
      </w:r>
    </w:p>
    <w:p w14:paraId="11411C86"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09F00970" w14:textId="77777777" w:rsidR="003B332B" w:rsidRPr="00BF648F" w:rsidRDefault="003B332B" w:rsidP="003B332B">
      <w:pPr>
        <w:pStyle w:val="NormalBold"/>
      </w:pPr>
      <w:r w:rsidRPr="00BF648F">
        <w:rPr>
          <w:rStyle w:val="HideTWBExt"/>
          <w:b w:val="0"/>
        </w:rPr>
        <w:t>&lt;/RepeatBlock-By&gt;</w:t>
      </w:r>
    </w:p>
    <w:p w14:paraId="58A6CF79"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1272413B" w14:textId="77777777" w:rsidR="003B332B" w:rsidRPr="00BF648F" w:rsidRDefault="003B332B" w:rsidP="003B332B">
      <w:pPr>
        <w:pStyle w:val="NormalBold"/>
      </w:pPr>
      <w:r w:rsidRPr="00BF648F">
        <w:rPr>
          <w:rStyle w:val="HideTWBExt"/>
        </w:rPr>
        <w:t>&lt;Article&gt;</w:t>
      </w:r>
      <w:r w:rsidRPr="00BF648F">
        <w:t>24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BE5A825" w14:textId="77777777" w:rsidTr="00AA7664">
        <w:trPr>
          <w:trHeight w:hRule="exact" w:val="240"/>
          <w:jc w:val="center"/>
        </w:trPr>
        <w:tc>
          <w:tcPr>
            <w:tcW w:w="9752" w:type="dxa"/>
            <w:gridSpan w:val="2"/>
            <w:tcBorders>
              <w:top w:val="nil"/>
              <w:left w:val="nil"/>
              <w:bottom w:val="nil"/>
              <w:right w:val="nil"/>
            </w:tcBorders>
          </w:tcPr>
          <w:p w14:paraId="443D39F8" w14:textId="77777777" w:rsidR="003B332B" w:rsidRPr="00BF648F" w:rsidRDefault="003B332B" w:rsidP="00AA7664"/>
        </w:tc>
      </w:tr>
      <w:tr w:rsidR="003B332B" w:rsidRPr="00BF648F" w14:paraId="78612296" w14:textId="77777777" w:rsidTr="00AA7664">
        <w:trPr>
          <w:trHeight w:val="240"/>
          <w:jc w:val="center"/>
        </w:trPr>
        <w:tc>
          <w:tcPr>
            <w:tcW w:w="4876" w:type="dxa"/>
            <w:tcBorders>
              <w:top w:val="nil"/>
              <w:left w:val="nil"/>
              <w:bottom w:val="nil"/>
              <w:right w:val="nil"/>
            </w:tcBorders>
          </w:tcPr>
          <w:p w14:paraId="3470977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E6F8C2A" w14:textId="77777777" w:rsidR="003B332B" w:rsidRPr="00BF648F" w:rsidRDefault="003B332B" w:rsidP="00AA7664">
            <w:pPr>
              <w:pStyle w:val="AmColumnHeading"/>
            </w:pPr>
            <w:r w:rsidRPr="00BF648F">
              <w:t>Pakeitimas</w:t>
            </w:r>
          </w:p>
        </w:tc>
      </w:tr>
      <w:tr w:rsidR="003B332B" w:rsidRPr="00BF648F" w14:paraId="4ECBB398" w14:textId="77777777" w:rsidTr="00AA7664">
        <w:trPr>
          <w:jc w:val="center"/>
        </w:trPr>
        <w:tc>
          <w:tcPr>
            <w:tcW w:w="4876" w:type="dxa"/>
            <w:tcBorders>
              <w:top w:val="nil"/>
              <w:left w:val="nil"/>
              <w:bottom w:val="nil"/>
              <w:right w:val="nil"/>
            </w:tcBorders>
          </w:tcPr>
          <w:p w14:paraId="4178D3F2" w14:textId="77777777" w:rsidR="003B332B" w:rsidRPr="00BF648F" w:rsidRDefault="003B332B" w:rsidP="00AA7664">
            <w:pPr>
              <w:pStyle w:val="Normal6a"/>
            </w:pPr>
            <w:r w:rsidRPr="00BF648F">
              <w:t>24.</w:t>
            </w:r>
            <w:r w:rsidRPr="00BF648F">
              <w:tab/>
              <w:t xml:space="preserve">dar kartą ragina iš esmės sustiprinti dviejų regionų bendradarbiavimą kovojant su organizuotu nusikalstamumu ir prekyba </w:t>
            </w:r>
            <w:r w:rsidRPr="00BF648F">
              <w:lastRenderedPageBreak/>
              <w:t>narkotikais;</w:t>
            </w:r>
          </w:p>
        </w:tc>
        <w:tc>
          <w:tcPr>
            <w:tcW w:w="4876" w:type="dxa"/>
            <w:tcBorders>
              <w:top w:val="nil"/>
              <w:left w:val="nil"/>
              <w:bottom w:val="nil"/>
              <w:right w:val="nil"/>
            </w:tcBorders>
          </w:tcPr>
          <w:p w14:paraId="5367C3B4" w14:textId="77777777" w:rsidR="003B332B" w:rsidRPr="00BF648F" w:rsidRDefault="003B332B" w:rsidP="00AA7664">
            <w:pPr>
              <w:pStyle w:val="Normal6a"/>
            </w:pPr>
            <w:r w:rsidRPr="00BF648F">
              <w:lastRenderedPageBreak/>
              <w:t>24.</w:t>
            </w:r>
            <w:r w:rsidRPr="00BF648F">
              <w:tab/>
              <w:t xml:space="preserve">dar kartą ragina iš esmės sustiprinti dviejų regionų bendradarbiavimą kovojant su organizuotu nusikalstamumu ir prekyba narkotikais </w:t>
            </w:r>
            <w:r w:rsidRPr="00BF648F">
              <w:rPr>
                <w:b/>
                <w:bCs/>
                <w:i/>
                <w:iCs/>
              </w:rPr>
              <w:t xml:space="preserve">siekiant visapusiško požiūrio į </w:t>
            </w:r>
            <w:r w:rsidRPr="00BF648F">
              <w:rPr>
                <w:b/>
                <w:bCs/>
                <w:i/>
                <w:iCs/>
              </w:rPr>
              <w:lastRenderedPageBreak/>
              <w:t>piliečių saugumą</w:t>
            </w:r>
            <w:r w:rsidRPr="00BF648F">
              <w:t>;</w:t>
            </w:r>
          </w:p>
        </w:tc>
      </w:tr>
    </w:tbl>
    <w:p w14:paraId="77B5BAF0" w14:textId="77777777" w:rsidR="003B332B" w:rsidRPr="00BF648F" w:rsidRDefault="003B332B" w:rsidP="003B332B">
      <w:pPr>
        <w:pStyle w:val="AmOrLang"/>
      </w:pPr>
      <w:r w:rsidRPr="00BF648F">
        <w:lastRenderedPageBreak/>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11D17889" w14:textId="77777777" w:rsidR="003B332B" w:rsidRPr="00BF648F" w:rsidRDefault="003B332B" w:rsidP="003B332B">
      <w:r w:rsidRPr="00BF648F">
        <w:rPr>
          <w:rStyle w:val="HideTWBExt"/>
        </w:rPr>
        <w:t>&lt;/Amend&gt;</w:t>
      </w:r>
    </w:p>
    <w:p w14:paraId="2C09D040"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393</w:t>
      </w:r>
      <w:r w:rsidRPr="00BF648F">
        <w:rPr>
          <w:rStyle w:val="HideTWBExt"/>
        </w:rPr>
        <w:t>&lt;/NumAm&gt;</w:t>
      </w:r>
    </w:p>
    <w:p w14:paraId="0F86EEBC" w14:textId="77777777" w:rsidR="003B332B" w:rsidRPr="00BF648F" w:rsidRDefault="003B332B" w:rsidP="003B332B">
      <w:pPr>
        <w:pStyle w:val="NormalBold"/>
      </w:pPr>
      <w:r w:rsidRPr="00BF648F">
        <w:rPr>
          <w:rStyle w:val="HideTWBExt"/>
          <w:b w:val="0"/>
        </w:rPr>
        <w:t>&lt;RepeatBlock-By&gt;&lt;Members&gt;</w:t>
      </w:r>
      <w:r w:rsidRPr="00BF648F">
        <w:t>Javi López, Nacho Sánchez Amor</w:t>
      </w:r>
      <w:r w:rsidRPr="00BF648F">
        <w:rPr>
          <w:rStyle w:val="HideTWBExt"/>
          <w:b w:val="0"/>
        </w:rPr>
        <w:t>&lt;/Members&gt;</w:t>
      </w:r>
    </w:p>
    <w:p w14:paraId="468160B6" w14:textId="77777777" w:rsidR="003B332B" w:rsidRPr="00BF648F" w:rsidRDefault="003B332B" w:rsidP="003B332B">
      <w:pPr>
        <w:pStyle w:val="NormalBold"/>
      </w:pPr>
      <w:r w:rsidRPr="00BF648F">
        <w:rPr>
          <w:rStyle w:val="HideTWBExt"/>
          <w:b w:val="0"/>
        </w:rPr>
        <w:t>&lt;/RepeatBlock-By&gt;</w:t>
      </w:r>
    </w:p>
    <w:p w14:paraId="6C680BB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E96775E" w14:textId="77777777" w:rsidR="003B332B" w:rsidRPr="00BF648F" w:rsidRDefault="003B332B" w:rsidP="003B332B">
      <w:pPr>
        <w:pStyle w:val="NormalBold"/>
      </w:pPr>
      <w:r w:rsidRPr="00BF648F">
        <w:rPr>
          <w:rStyle w:val="HideTWBExt"/>
        </w:rPr>
        <w:t>&lt;Article&gt;</w:t>
      </w:r>
      <w:r w:rsidRPr="00BF648F">
        <w:t>24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2CEBB32B" w14:textId="77777777" w:rsidTr="00AA7664">
        <w:trPr>
          <w:trHeight w:hRule="exact" w:val="240"/>
          <w:jc w:val="center"/>
        </w:trPr>
        <w:tc>
          <w:tcPr>
            <w:tcW w:w="9752" w:type="dxa"/>
            <w:gridSpan w:val="2"/>
            <w:tcBorders>
              <w:top w:val="nil"/>
              <w:left w:val="nil"/>
              <w:bottom w:val="nil"/>
              <w:right w:val="nil"/>
            </w:tcBorders>
          </w:tcPr>
          <w:p w14:paraId="1D6E5626" w14:textId="77777777" w:rsidR="003B332B" w:rsidRPr="00BF648F" w:rsidRDefault="003B332B" w:rsidP="00AA7664"/>
        </w:tc>
      </w:tr>
      <w:tr w:rsidR="003B332B" w:rsidRPr="00BF648F" w14:paraId="7DE216FD" w14:textId="77777777" w:rsidTr="00AA7664">
        <w:trPr>
          <w:trHeight w:val="240"/>
          <w:jc w:val="center"/>
        </w:trPr>
        <w:tc>
          <w:tcPr>
            <w:tcW w:w="4876" w:type="dxa"/>
            <w:tcBorders>
              <w:top w:val="nil"/>
              <w:left w:val="nil"/>
              <w:bottom w:val="nil"/>
              <w:right w:val="nil"/>
            </w:tcBorders>
          </w:tcPr>
          <w:p w14:paraId="6945376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F6B993A" w14:textId="77777777" w:rsidR="003B332B" w:rsidRPr="00BF648F" w:rsidRDefault="003B332B" w:rsidP="00AA7664">
            <w:pPr>
              <w:pStyle w:val="AmColumnHeading"/>
            </w:pPr>
            <w:r w:rsidRPr="00BF648F">
              <w:t>Pakeitimas</w:t>
            </w:r>
          </w:p>
        </w:tc>
      </w:tr>
      <w:tr w:rsidR="003B332B" w:rsidRPr="00BF648F" w14:paraId="251A7AE5" w14:textId="77777777" w:rsidTr="00AA7664">
        <w:trPr>
          <w:jc w:val="center"/>
        </w:trPr>
        <w:tc>
          <w:tcPr>
            <w:tcW w:w="4876" w:type="dxa"/>
            <w:tcBorders>
              <w:top w:val="nil"/>
              <w:left w:val="nil"/>
              <w:bottom w:val="nil"/>
              <w:right w:val="nil"/>
            </w:tcBorders>
          </w:tcPr>
          <w:p w14:paraId="6598EEB4" w14:textId="77777777" w:rsidR="003B332B" w:rsidRPr="00BF648F" w:rsidRDefault="003B332B" w:rsidP="00AA7664">
            <w:pPr>
              <w:pStyle w:val="Normal6a"/>
            </w:pPr>
            <w:r w:rsidRPr="00BF648F">
              <w:t>24.</w:t>
            </w:r>
            <w:r w:rsidRPr="00BF648F">
              <w:tab/>
              <w:t>dar kartą ragina iš esmės sustiprinti dviejų regionų bendradarbiavimą kovojant su organizuotu nusikalstamumu ir prekyba narkotikais;</w:t>
            </w:r>
          </w:p>
        </w:tc>
        <w:tc>
          <w:tcPr>
            <w:tcW w:w="4876" w:type="dxa"/>
            <w:tcBorders>
              <w:top w:val="nil"/>
              <w:left w:val="nil"/>
              <w:bottom w:val="nil"/>
              <w:right w:val="nil"/>
            </w:tcBorders>
          </w:tcPr>
          <w:p w14:paraId="370A66E7" w14:textId="77777777" w:rsidR="003B332B" w:rsidRPr="00BF648F" w:rsidRDefault="003B332B" w:rsidP="00AA7664">
            <w:pPr>
              <w:pStyle w:val="Normal6a"/>
            </w:pPr>
            <w:r w:rsidRPr="00BF648F">
              <w:t>24.</w:t>
            </w:r>
            <w:r w:rsidRPr="00BF648F">
              <w:tab/>
              <w:t xml:space="preserve">dar kartą ragina iš esmės sustiprinti dviejų regionų bendradarbiavimą kovojant su organizuotu nusikalstamumu ir prekyba narkotikais </w:t>
            </w:r>
            <w:r w:rsidRPr="00BF648F">
              <w:rPr>
                <w:b/>
                <w:bCs/>
                <w:i/>
                <w:iCs/>
              </w:rPr>
              <w:t>siekiant visapusiško požiūrio į piliečių saugumą</w:t>
            </w:r>
            <w:r w:rsidRPr="00BF648F">
              <w:t>;</w:t>
            </w:r>
          </w:p>
        </w:tc>
      </w:tr>
    </w:tbl>
    <w:p w14:paraId="03E967E8"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2C43D20D" w14:textId="77777777" w:rsidR="003B332B" w:rsidRPr="00BF648F" w:rsidRDefault="003B332B" w:rsidP="003B332B">
      <w:r w:rsidRPr="00BF648F">
        <w:rPr>
          <w:rStyle w:val="HideTWBExt"/>
        </w:rPr>
        <w:t>&lt;/Amend&gt;</w:t>
      </w:r>
    </w:p>
    <w:p w14:paraId="40DDFAFD"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394</w:t>
      </w:r>
      <w:r w:rsidRPr="00BF648F">
        <w:rPr>
          <w:rStyle w:val="HideTWBExt"/>
        </w:rPr>
        <w:t>&lt;/NumAm&gt;</w:t>
      </w:r>
    </w:p>
    <w:p w14:paraId="1EF29394" w14:textId="77777777" w:rsidR="003B332B" w:rsidRPr="00BF648F" w:rsidRDefault="003B332B" w:rsidP="003B332B">
      <w:pPr>
        <w:pStyle w:val="NormalBold"/>
      </w:pPr>
      <w:r w:rsidRPr="00BF648F">
        <w:rPr>
          <w:rStyle w:val="HideTWBExt"/>
          <w:b w:val="0"/>
        </w:rPr>
        <w:t>&lt;RepeatBlock-By&gt;&lt;Members&gt;</w:t>
      </w:r>
      <w:r w:rsidRPr="00BF648F">
        <w:t>Pierre-Romain Thionnet, Jordan Bardella</w:t>
      </w:r>
      <w:r w:rsidRPr="00BF648F">
        <w:rPr>
          <w:rStyle w:val="HideTWBExt"/>
          <w:b w:val="0"/>
        </w:rPr>
        <w:t>&lt;/Members&gt;</w:t>
      </w:r>
    </w:p>
    <w:p w14:paraId="5B145C2C" w14:textId="77777777" w:rsidR="003B332B" w:rsidRPr="00BF648F" w:rsidRDefault="003B332B" w:rsidP="003B332B">
      <w:pPr>
        <w:pStyle w:val="NormalBold"/>
      </w:pPr>
      <w:r w:rsidRPr="00BF648F">
        <w:rPr>
          <w:rStyle w:val="HideTWBExt"/>
          <w:b w:val="0"/>
        </w:rPr>
        <w:t>&lt;/RepeatBlock-By&gt;</w:t>
      </w:r>
    </w:p>
    <w:p w14:paraId="3720E1CC"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03831279" w14:textId="77777777" w:rsidR="003B332B" w:rsidRPr="00BF648F" w:rsidRDefault="003B332B" w:rsidP="003B332B">
      <w:pPr>
        <w:pStyle w:val="NormalBold"/>
      </w:pPr>
      <w:r w:rsidRPr="00BF648F">
        <w:rPr>
          <w:rStyle w:val="HideTWBExt"/>
        </w:rPr>
        <w:t>&lt;Article&gt;</w:t>
      </w:r>
      <w:r w:rsidRPr="00BF648F">
        <w:t>24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ED40377" w14:textId="77777777" w:rsidTr="00AA7664">
        <w:trPr>
          <w:trHeight w:hRule="exact" w:val="240"/>
          <w:jc w:val="center"/>
        </w:trPr>
        <w:tc>
          <w:tcPr>
            <w:tcW w:w="9752" w:type="dxa"/>
            <w:gridSpan w:val="2"/>
            <w:tcBorders>
              <w:top w:val="nil"/>
              <w:left w:val="nil"/>
              <w:bottom w:val="nil"/>
              <w:right w:val="nil"/>
            </w:tcBorders>
          </w:tcPr>
          <w:p w14:paraId="56686ABF" w14:textId="77777777" w:rsidR="003B332B" w:rsidRPr="00BF648F" w:rsidRDefault="003B332B" w:rsidP="00AA7664"/>
        </w:tc>
      </w:tr>
      <w:tr w:rsidR="003B332B" w:rsidRPr="00BF648F" w14:paraId="202EEA0A" w14:textId="77777777" w:rsidTr="00AA7664">
        <w:trPr>
          <w:trHeight w:val="240"/>
          <w:jc w:val="center"/>
        </w:trPr>
        <w:tc>
          <w:tcPr>
            <w:tcW w:w="4876" w:type="dxa"/>
            <w:tcBorders>
              <w:top w:val="nil"/>
              <w:left w:val="nil"/>
              <w:bottom w:val="nil"/>
              <w:right w:val="nil"/>
            </w:tcBorders>
          </w:tcPr>
          <w:p w14:paraId="2695E385"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5F461F62" w14:textId="77777777" w:rsidR="003B332B" w:rsidRPr="00BF648F" w:rsidRDefault="003B332B" w:rsidP="00AA7664">
            <w:pPr>
              <w:pStyle w:val="AmColumnHeading"/>
            </w:pPr>
            <w:r w:rsidRPr="00BF648F">
              <w:t>Pakeitimas</w:t>
            </w:r>
          </w:p>
        </w:tc>
      </w:tr>
      <w:tr w:rsidR="003B332B" w:rsidRPr="00BF648F" w14:paraId="6AB241E6" w14:textId="77777777" w:rsidTr="00AA7664">
        <w:trPr>
          <w:jc w:val="center"/>
        </w:trPr>
        <w:tc>
          <w:tcPr>
            <w:tcW w:w="4876" w:type="dxa"/>
            <w:tcBorders>
              <w:top w:val="nil"/>
              <w:left w:val="nil"/>
              <w:bottom w:val="nil"/>
              <w:right w:val="nil"/>
            </w:tcBorders>
          </w:tcPr>
          <w:p w14:paraId="42D549A4" w14:textId="77777777" w:rsidR="003B332B" w:rsidRPr="00BF648F" w:rsidRDefault="003B332B" w:rsidP="00AA7664">
            <w:pPr>
              <w:pStyle w:val="Normal6a"/>
            </w:pPr>
            <w:r w:rsidRPr="00BF648F">
              <w:t>24.</w:t>
            </w:r>
            <w:r w:rsidRPr="00BF648F">
              <w:tab/>
              <w:t xml:space="preserve">dar kartą ragina iš esmės sustiprinti dviejų regionų bendradarbiavimą kovojant su organizuotu nusikalstamumu </w:t>
            </w:r>
            <w:r w:rsidRPr="00BF648F">
              <w:rPr>
                <w:b/>
                <w:bCs/>
                <w:i/>
                <w:iCs/>
              </w:rPr>
              <w:t>ir</w:t>
            </w:r>
            <w:r w:rsidRPr="00BF648F">
              <w:t xml:space="preserve"> prekyba narkotikais;</w:t>
            </w:r>
          </w:p>
        </w:tc>
        <w:tc>
          <w:tcPr>
            <w:tcW w:w="4876" w:type="dxa"/>
            <w:tcBorders>
              <w:top w:val="nil"/>
              <w:left w:val="nil"/>
              <w:bottom w:val="nil"/>
              <w:right w:val="nil"/>
            </w:tcBorders>
          </w:tcPr>
          <w:p w14:paraId="0B76E169" w14:textId="77777777" w:rsidR="003B332B" w:rsidRPr="00BF648F" w:rsidRDefault="003B332B" w:rsidP="00AA7664">
            <w:pPr>
              <w:pStyle w:val="Normal6a"/>
            </w:pPr>
            <w:r w:rsidRPr="00BF648F">
              <w:t>24.</w:t>
            </w:r>
            <w:r w:rsidRPr="00BF648F">
              <w:tab/>
              <w:t>dar kartą ragina iš esmės sustiprinti dviejų regionų bendradarbiavimą kovojant su organizuotu nusikalstamumu</w:t>
            </w:r>
            <w:r w:rsidRPr="00BF648F">
              <w:rPr>
                <w:b/>
                <w:bCs/>
                <w:i/>
                <w:iCs/>
              </w:rPr>
              <w:t>,</w:t>
            </w:r>
            <w:r w:rsidRPr="00BF648F">
              <w:rPr>
                <w:i/>
                <w:iCs/>
              </w:rPr>
              <w:t xml:space="preserve"> </w:t>
            </w:r>
            <w:r w:rsidRPr="00BF648F">
              <w:t>prekyba narkotikais</w:t>
            </w:r>
            <w:r w:rsidRPr="00BF648F">
              <w:rPr>
                <w:b/>
                <w:bCs/>
                <w:i/>
                <w:iCs/>
              </w:rPr>
              <w:t>, taip pat su neteisėta migracija</w:t>
            </w:r>
            <w:r w:rsidRPr="00BF648F">
              <w:t>;</w:t>
            </w:r>
          </w:p>
        </w:tc>
      </w:tr>
    </w:tbl>
    <w:p w14:paraId="5396FCB4"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626971A9" w14:textId="77777777" w:rsidR="003B332B" w:rsidRPr="00BF648F" w:rsidRDefault="003B332B" w:rsidP="003B332B">
      <w:r w:rsidRPr="00BF648F">
        <w:rPr>
          <w:rStyle w:val="HideTWBExt"/>
        </w:rPr>
        <w:t>&lt;/Amend&gt;</w:t>
      </w:r>
    </w:p>
    <w:p w14:paraId="023A4C4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395</w:t>
      </w:r>
      <w:r w:rsidRPr="00BF648F">
        <w:rPr>
          <w:rStyle w:val="HideTWBExt"/>
        </w:rPr>
        <w:t>&lt;/NumAm&gt;</w:t>
      </w:r>
    </w:p>
    <w:p w14:paraId="118DA24E" w14:textId="77777777" w:rsidR="003B332B" w:rsidRPr="00BF648F" w:rsidRDefault="003B332B" w:rsidP="003B332B">
      <w:pPr>
        <w:pStyle w:val="NormalBold"/>
      </w:pPr>
      <w:r w:rsidRPr="00BF648F">
        <w:rPr>
          <w:rStyle w:val="HideTWBExt"/>
          <w:b w:val="0"/>
        </w:rPr>
        <w:t>&lt;RepeatBlock-By&gt;&lt;Members&gt;</w:t>
      </w:r>
      <w:r w:rsidRPr="00BF648F">
        <w:t>Davor Ivo Stier, Antonio López-Istúriz White, Francisco José Millán Mon, Gabriel Mato</w:t>
      </w:r>
      <w:r w:rsidRPr="00BF648F">
        <w:rPr>
          <w:rStyle w:val="HideTWBExt"/>
          <w:b w:val="0"/>
        </w:rPr>
        <w:t>&lt;/Members&gt;</w:t>
      </w:r>
    </w:p>
    <w:p w14:paraId="019841A4" w14:textId="77777777" w:rsidR="003B332B" w:rsidRPr="00BF648F" w:rsidRDefault="003B332B" w:rsidP="003B332B">
      <w:pPr>
        <w:pStyle w:val="NormalBold"/>
      </w:pPr>
      <w:r w:rsidRPr="00BF648F">
        <w:rPr>
          <w:rStyle w:val="HideTWBExt"/>
          <w:b w:val="0"/>
        </w:rPr>
        <w:t>&lt;/RepeatBlock-By&gt;</w:t>
      </w:r>
    </w:p>
    <w:p w14:paraId="491AD6A4"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25A935E9" w14:textId="77777777" w:rsidR="003B332B" w:rsidRPr="00BF648F" w:rsidRDefault="003B332B" w:rsidP="003B332B">
      <w:pPr>
        <w:pStyle w:val="NormalBold"/>
      </w:pPr>
      <w:r w:rsidRPr="00BF648F">
        <w:rPr>
          <w:rStyle w:val="HideTWBExt"/>
        </w:rPr>
        <w:t>&lt;Article&gt;</w:t>
      </w:r>
      <w:r w:rsidRPr="00BF648F">
        <w:t>24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18C457CB" w14:textId="77777777" w:rsidTr="00AA7664">
        <w:trPr>
          <w:trHeight w:hRule="exact" w:val="240"/>
          <w:jc w:val="center"/>
        </w:trPr>
        <w:tc>
          <w:tcPr>
            <w:tcW w:w="9752" w:type="dxa"/>
            <w:gridSpan w:val="2"/>
            <w:tcBorders>
              <w:top w:val="nil"/>
              <w:left w:val="nil"/>
              <w:bottom w:val="nil"/>
              <w:right w:val="nil"/>
            </w:tcBorders>
          </w:tcPr>
          <w:p w14:paraId="6785F2E6" w14:textId="77777777" w:rsidR="003B332B" w:rsidRPr="00BF648F" w:rsidRDefault="003B332B" w:rsidP="00AA7664"/>
        </w:tc>
      </w:tr>
      <w:tr w:rsidR="003B332B" w:rsidRPr="00BF648F" w14:paraId="32A3096C" w14:textId="77777777" w:rsidTr="00AA7664">
        <w:trPr>
          <w:trHeight w:val="240"/>
          <w:jc w:val="center"/>
        </w:trPr>
        <w:tc>
          <w:tcPr>
            <w:tcW w:w="4876" w:type="dxa"/>
            <w:tcBorders>
              <w:top w:val="nil"/>
              <w:left w:val="nil"/>
              <w:bottom w:val="nil"/>
              <w:right w:val="nil"/>
            </w:tcBorders>
          </w:tcPr>
          <w:p w14:paraId="3F68D259" w14:textId="77777777" w:rsidR="003B332B" w:rsidRPr="00BF648F" w:rsidRDefault="003B332B" w:rsidP="00AA7664">
            <w:pPr>
              <w:pStyle w:val="AmColumnHeading"/>
            </w:pPr>
            <w:r w:rsidRPr="00BF648F">
              <w:lastRenderedPageBreak/>
              <w:t>Pasiūlymas dėl rezoliucijos</w:t>
            </w:r>
          </w:p>
        </w:tc>
        <w:tc>
          <w:tcPr>
            <w:tcW w:w="4876" w:type="dxa"/>
            <w:tcBorders>
              <w:top w:val="nil"/>
              <w:left w:val="nil"/>
              <w:bottom w:val="nil"/>
              <w:right w:val="nil"/>
            </w:tcBorders>
          </w:tcPr>
          <w:p w14:paraId="335A84BD" w14:textId="77777777" w:rsidR="003B332B" w:rsidRPr="00BF648F" w:rsidRDefault="003B332B" w:rsidP="00AA7664">
            <w:pPr>
              <w:pStyle w:val="AmColumnHeading"/>
            </w:pPr>
            <w:r w:rsidRPr="00BF648F">
              <w:t>Pakeitimas</w:t>
            </w:r>
          </w:p>
        </w:tc>
      </w:tr>
      <w:tr w:rsidR="003B332B" w:rsidRPr="00BF648F" w14:paraId="16705FA7" w14:textId="77777777" w:rsidTr="00AA7664">
        <w:trPr>
          <w:jc w:val="center"/>
        </w:trPr>
        <w:tc>
          <w:tcPr>
            <w:tcW w:w="4876" w:type="dxa"/>
            <w:tcBorders>
              <w:top w:val="nil"/>
              <w:left w:val="nil"/>
              <w:bottom w:val="nil"/>
              <w:right w:val="nil"/>
            </w:tcBorders>
          </w:tcPr>
          <w:p w14:paraId="33AD4801" w14:textId="77777777" w:rsidR="003B332B" w:rsidRPr="00BF648F" w:rsidRDefault="003B332B" w:rsidP="00AA7664">
            <w:pPr>
              <w:pStyle w:val="Normal6a"/>
            </w:pPr>
          </w:p>
        </w:tc>
        <w:tc>
          <w:tcPr>
            <w:tcW w:w="4876" w:type="dxa"/>
            <w:tcBorders>
              <w:top w:val="nil"/>
              <w:left w:val="nil"/>
              <w:bottom w:val="nil"/>
              <w:right w:val="nil"/>
            </w:tcBorders>
          </w:tcPr>
          <w:p w14:paraId="19B02B0D" w14:textId="77777777" w:rsidR="003B332B" w:rsidRPr="00BF648F" w:rsidRDefault="003B332B" w:rsidP="00AA7664">
            <w:pPr>
              <w:pStyle w:val="Normal6a"/>
            </w:pPr>
            <w:r w:rsidRPr="00BF648F">
              <w:rPr>
                <w:b/>
                <w:i/>
              </w:rPr>
              <w:t>24a.</w:t>
            </w:r>
            <w:r w:rsidRPr="00BF648F">
              <w:tab/>
            </w:r>
            <w:r w:rsidRPr="00BF648F">
              <w:rPr>
                <w:b/>
                <w:i/>
              </w:rPr>
              <w:t>pabrėžia, kad būsimas ES ir Lotynų Amerikos ir Karibų valstybių bendrijos aukščiausiojo lygio susitikimas suteikia galimybę laikytis teisinės valstybės, demokratijos ir žmogaus teisių principų, ir ragina visus dalyvius laikytis šių principų; atkreipia dėmesį į tai, kad tai nebus įmanoma be tikrai skaidrios, visapusiškos ir prasmingos pilietinės visuomenės įtraukties; ragina ES ir CELAC aukščiausiojo lygio susitikime paskelbti pareiškimą, kuriame būtų reikalaujama deramai gerbti žmogaus teises abiejuose regionuose; mano, kad, siekiant esminės ir apčiuopiamos pažangos įsipareigojimų srityje, ES ir CELAC aukščiausiojo lygio susitikime turėtų būti susilaikoma nuo autoritarinių valstybių, kurios valdžią išlaikė sukčiaudamos per rinkimus arba panaudodamos jėgą, atstovų kvietimo;</w:t>
            </w:r>
          </w:p>
        </w:tc>
      </w:tr>
    </w:tbl>
    <w:p w14:paraId="7012398B"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06368C53" w14:textId="77777777" w:rsidR="003B332B" w:rsidRPr="00BF648F" w:rsidRDefault="003B332B" w:rsidP="003B332B">
      <w:r w:rsidRPr="00BF648F">
        <w:rPr>
          <w:rStyle w:val="HideTWBExt"/>
        </w:rPr>
        <w:t>&lt;/Amend&gt;</w:t>
      </w:r>
    </w:p>
    <w:p w14:paraId="75B20552"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396</w:t>
      </w:r>
      <w:r w:rsidRPr="00BF648F">
        <w:rPr>
          <w:rStyle w:val="HideTWBExt"/>
        </w:rPr>
        <w:t>&lt;/NumAm&gt;</w:t>
      </w:r>
    </w:p>
    <w:p w14:paraId="49830B55" w14:textId="77777777" w:rsidR="003B332B" w:rsidRPr="00BF648F" w:rsidRDefault="003B332B" w:rsidP="003B332B">
      <w:pPr>
        <w:pStyle w:val="NormalBold"/>
      </w:pPr>
      <w:r w:rsidRPr="00BF648F">
        <w:rPr>
          <w:rStyle w:val="HideTWBExt"/>
          <w:b w:val="0"/>
        </w:rPr>
        <w:t>&lt;RepeatBlock-By&gt;&lt;Members&gt;</w:t>
      </w:r>
      <w:r w:rsidRPr="00BF648F">
        <w:t>Diana Riba i Giner</w:t>
      </w:r>
      <w:r w:rsidRPr="00BF648F">
        <w:rPr>
          <w:rStyle w:val="HideTWBExt"/>
          <w:b w:val="0"/>
        </w:rPr>
        <w:t>&lt;/Members&gt;</w:t>
      </w:r>
    </w:p>
    <w:p w14:paraId="43568F20" w14:textId="77777777" w:rsidR="003B332B" w:rsidRPr="00BF648F" w:rsidRDefault="003B332B" w:rsidP="003B332B">
      <w:r w:rsidRPr="00BF648F">
        <w:rPr>
          <w:rStyle w:val="HideTWBExt"/>
        </w:rPr>
        <w:t>&lt;AuNomDe&gt;</w:t>
      </w:r>
      <w:r w:rsidRPr="00BF648F">
        <w:rPr>
          <w:rStyle w:val="HideTWBInt"/>
        </w:rPr>
        <w:t>{Verts/ALE}</w:t>
      </w:r>
      <w:r w:rsidRPr="00BF648F">
        <w:t>Verts/ALE frakcijos vardu</w:t>
      </w:r>
      <w:r w:rsidRPr="00BF648F">
        <w:rPr>
          <w:rStyle w:val="HideTWBExt"/>
        </w:rPr>
        <w:t>&lt;/AuNomDe&gt;</w:t>
      </w:r>
    </w:p>
    <w:p w14:paraId="6ABD90E5" w14:textId="77777777" w:rsidR="003B332B" w:rsidRPr="00BF648F" w:rsidRDefault="003B332B" w:rsidP="003B332B">
      <w:pPr>
        <w:pStyle w:val="NormalBold"/>
      </w:pPr>
      <w:r w:rsidRPr="00BF648F">
        <w:rPr>
          <w:rStyle w:val="HideTWBExt"/>
          <w:b w:val="0"/>
        </w:rPr>
        <w:t>&lt;/RepeatBlock-By&gt;</w:t>
      </w:r>
    </w:p>
    <w:p w14:paraId="056C8BF8"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042565A" w14:textId="77777777" w:rsidR="003B332B" w:rsidRPr="00BF648F" w:rsidRDefault="003B332B" w:rsidP="003B332B">
      <w:pPr>
        <w:pStyle w:val="NormalBold"/>
      </w:pPr>
      <w:r w:rsidRPr="00BF648F">
        <w:rPr>
          <w:rStyle w:val="HideTWBExt"/>
        </w:rPr>
        <w:t>&lt;Article&gt;</w:t>
      </w:r>
      <w:r w:rsidRPr="00BF648F">
        <w:t>24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6260B094" w14:textId="77777777" w:rsidTr="00AA7664">
        <w:trPr>
          <w:trHeight w:hRule="exact" w:val="240"/>
          <w:jc w:val="center"/>
        </w:trPr>
        <w:tc>
          <w:tcPr>
            <w:tcW w:w="9752" w:type="dxa"/>
            <w:gridSpan w:val="2"/>
            <w:tcBorders>
              <w:top w:val="nil"/>
              <w:left w:val="nil"/>
              <w:bottom w:val="nil"/>
              <w:right w:val="nil"/>
            </w:tcBorders>
          </w:tcPr>
          <w:p w14:paraId="7BF78971" w14:textId="77777777" w:rsidR="003B332B" w:rsidRPr="00BF648F" w:rsidRDefault="003B332B" w:rsidP="00AA7664"/>
        </w:tc>
      </w:tr>
      <w:tr w:rsidR="003B332B" w:rsidRPr="00BF648F" w14:paraId="276802B8" w14:textId="77777777" w:rsidTr="00AA7664">
        <w:trPr>
          <w:trHeight w:val="240"/>
          <w:jc w:val="center"/>
        </w:trPr>
        <w:tc>
          <w:tcPr>
            <w:tcW w:w="4876" w:type="dxa"/>
            <w:tcBorders>
              <w:top w:val="nil"/>
              <w:left w:val="nil"/>
              <w:bottom w:val="nil"/>
              <w:right w:val="nil"/>
            </w:tcBorders>
          </w:tcPr>
          <w:p w14:paraId="326319C6"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EE08C03" w14:textId="77777777" w:rsidR="003B332B" w:rsidRPr="00BF648F" w:rsidRDefault="003B332B" w:rsidP="00AA7664">
            <w:pPr>
              <w:pStyle w:val="AmColumnHeading"/>
            </w:pPr>
            <w:r w:rsidRPr="00BF648F">
              <w:t>Pakeitimas</w:t>
            </w:r>
          </w:p>
        </w:tc>
      </w:tr>
      <w:tr w:rsidR="003B332B" w:rsidRPr="00BF648F" w14:paraId="4D5230D6" w14:textId="77777777" w:rsidTr="00AA7664">
        <w:trPr>
          <w:jc w:val="center"/>
        </w:trPr>
        <w:tc>
          <w:tcPr>
            <w:tcW w:w="4876" w:type="dxa"/>
            <w:tcBorders>
              <w:top w:val="nil"/>
              <w:left w:val="nil"/>
              <w:bottom w:val="nil"/>
              <w:right w:val="nil"/>
            </w:tcBorders>
          </w:tcPr>
          <w:p w14:paraId="5C3D0616" w14:textId="77777777" w:rsidR="003B332B" w:rsidRPr="00BF648F" w:rsidRDefault="003B332B" w:rsidP="00AA7664">
            <w:pPr>
              <w:pStyle w:val="Normal6a"/>
            </w:pPr>
          </w:p>
        </w:tc>
        <w:tc>
          <w:tcPr>
            <w:tcW w:w="4876" w:type="dxa"/>
            <w:tcBorders>
              <w:top w:val="nil"/>
              <w:left w:val="nil"/>
              <w:bottom w:val="nil"/>
              <w:right w:val="nil"/>
            </w:tcBorders>
          </w:tcPr>
          <w:p w14:paraId="2C1F7181" w14:textId="77777777" w:rsidR="003B332B" w:rsidRPr="00BF648F" w:rsidRDefault="003B332B" w:rsidP="00AA7664">
            <w:pPr>
              <w:pStyle w:val="Normal6a"/>
            </w:pPr>
            <w:r w:rsidRPr="00BF648F">
              <w:rPr>
                <w:b/>
                <w:i/>
              </w:rPr>
              <w:t>24a.</w:t>
            </w:r>
            <w:r w:rsidRPr="00BF648F">
              <w:tab/>
            </w:r>
            <w:r w:rsidRPr="00BF648F">
              <w:rPr>
                <w:b/>
                <w:i/>
              </w:rPr>
              <w:t>ragina šalis dar kartą patvirtinti savo tvirtą ir bendrą įsipareigojimą imtis plataus užmojo veiksmų klimato srityje visapusiškai ir veiksmingai įgyvendinant Paryžiaus susitarimą;</w:t>
            </w:r>
          </w:p>
        </w:tc>
      </w:tr>
    </w:tbl>
    <w:p w14:paraId="65286CD0"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5AE3570E" w14:textId="77777777" w:rsidR="003B332B" w:rsidRPr="00BF648F" w:rsidRDefault="003B332B" w:rsidP="003B332B">
      <w:r w:rsidRPr="00BF648F">
        <w:rPr>
          <w:rStyle w:val="HideTWBExt"/>
        </w:rPr>
        <w:t>&lt;/Amend&gt;</w:t>
      </w:r>
    </w:p>
    <w:p w14:paraId="5E8F98B7"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397</w:t>
      </w:r>
      <w:r w:rsidRPr="00BF648F">
        <w:rPr>
          <w:rStyle w:val="HideTWBExt"/>
        </w:rPr>
        <w:t>&lt;/NumAm&gt;</w:t>
      </w:r>
    </w:p>
    <w:p w14:paraId="45E27C26" w14:textId="77777777" w:rsidR="003B332B" w:rsidRPr="00BF648F" w:rsidRDefault="003B332B" w:rsidP="003B332B">
      <w:pPr>
        <w:pStyle w:val="NormalBold"/>
      </w:pPr>
      <w:r w:rsidRPr="00BF648F">
        <w:rPr>
          <w:rStyle w:val="HideTWBExt"/>
          <w:b w:val="0"/>
        </w:rPr>
        <w:t>&lt;RepeatBlock-By&gt;&lt;Members&gt;</w:t>
      </w:r>
      <w:r w:rsidRPr="00BF648F">
        <w:t>Robert Biedroń</w:t>
      </w:r>
      <w:r w:rsidRPr="00BF648F">
        <w:rPr>
          <w:rStyle w:val="HideTWBExt"/>
          <w:b w:val="0"/>
        </w:rPr>
        <w:t>&lt;/Members&gt;</w:t>
      </w:r>
    </w:p>
    <w:p w14:paraId="1CC18537" w14:textId="77777777" w:rsidR="003B332B" w:rsidRPr="00BF648F" w:rsidRDefault="003B332B" w:rsidP="003B332B">
      <w:pPr>
        <w:pStyle w:val="NormalBold"/>
      </w:pPr>
      <w:r w:rsidRPr="00BF648F">
        <w:rPr>
          <w:rStyle w:val="HideTWBExt"/>
          <w:b w:val="0"/>
        </w:rPr>
        <w:lastRenderedPageBreak/>
        <w:t>&lt;/RepeatBlock-By&gt;</w:t>
      </w:r>
    </w:p>
    <w:p w14:paraId="4720466D"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3C3AAD52" w14:textId="77777777" w:rsidR="003B332B" w:rsidRPr="00BF648F" w:rsidRDefault="003B332B" w:rsidP="003B332B">
      <w:pPr>
        <w:pStyle w:val="NormalBold"/>
      </w:pPr>
      <w:r w:rsidRPr="00BF648F">
        <w:rPr>
          <w:rStyle w:val="HideTWBExt"/>
        </w:rPr>
        <w:t>&lt;Article&gt;</w:t>
      </w:r>
      <w:r w:rsidRPr="00BF648F">
        <w:t>24 a dalis (nauja)</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5EF58AA1" w14:textId="77777777" w:rsidTr="00AA7664">
        <w:trPr>
          <w:trHeight w:hRule="exact" w:val="240"/>
          <w:jc w:val="center"/>
        </w:trPr>
        <w:tc>
          <w:tcPr>
            <w:tcW w:w="9752" w:type="dxa"/>
            <w:gridSpan w:val="2"/>
            <w:tcBorders>
              <w:top w:val="nil"/>
              <w:left w:val="nil"/>
              <w:bottom w:val="nil"/>
              <w:right w:val="nil"/>
            </w:tcBorders>
          </w:tcPr>
          <w:p w14:paraId="321807F2" w14:textId="77777777" w:rsidR="003B332B" w:rsidRPr="00BF648F" w:rsidRDefault="003B332B" w:rsidP="00AA7664"/>
        </w:tc>
      </w:tr>
      <w:tr w:rsidR="003B332B" w:rsidRPr="00BF648F" w14:paraId="120D5DDC" w14:textId="77777777" w:rsidTr="00AA7664">
        <w:trPr>
          <w:trHeight w:val="240"/>
          <w:jc w:val="center"/>
        </w:trPr>
        <w:tc>
          <w:tcPr>
            <w:tcW w:w="4876" w:type="dxa"/>
            <w:tcBorders>
              <w:top w:val="nil"/>
              <w:left w:val="nil"/>
              <w:bottom w:val="nil"/>
              <w:right w:val="nil"/>
            </w:tcBorders>
          </w:tcPr>
          <w:p w14:paraId="0CD439C7"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44B9415D" w14:textId="77777777" w:rsidR="003B332B" w:rsidRPr="00BF648F" w:rsidRDefault="003B332B" w:rsidP="00AA7664">
            <w:pPr>
              <w:pStyle w:val="AmColumnHeading"/>
            </w:pPr>
            <w:r w:rsidRPr="00BF648F">
              <w:t>Pakeitimas</w:t>
            </w:r>
          </w:p>
        </w:tc>
      </w:tr>
      <w:tr w:rsidR="003B332B" w:rsidRPr="00BF648F" w14:paraId="3C9C9501" w14:textId="77777777" w:rsidTr="00AA7664">
        <w:trPr>
          <w:jc w:val="center"/>
        </w:trPr>
        <w:tc>
          <w:tcPr>
            <w:tcW w:w="4876" w:type="dxa"/>
            <w:tcBorders>
              <w:top w:val="nil"/>
              <w:left w:val="nil"/>
              <w:bottom w:val="nil"/>
              <w:right w:val="nil"/>
            </w:tcBorders>
          </w:tcPr>
          <w:p w14:paraId="25D688EE" w14:textId="77777777" w:rsidR="003B332B" w:rsidRPr="00BF648F" w:rsidRDefault="003B332B" w:rsidP="00AA7664">
            <w:pPr>
              <w:pStyle w:val="Normal6a"/>
            </w:pPr>
          </w:p>
        </w:tc>
        <w:tc>
          <w:tcPr>
            <w:tcW w:w="4876" w:type="dxa"/>
            <w:tcBorders>
              <w:top w:val="nil"/>
              <w:left w:val="nil"/>
              <w:bottom w:val="nil"/>
              <w:right w:val="nil"/>
            </w:tcBorders>
          </w:tcPr>
          <w:p w14:paraId="324FDB4B" w14:textId="77777777" w:rsidR="003B332B" w:rsidRPr="00BF648F" w:rsidRDefault="003B332B" w:rsidP="00AA7664">
            <w:pPr>
              <w:pStyle w:val="Normal6a"/>
            </w:pPr>
            <w:r w:rsidRPr="00BF648F">
              <w:rPr>
                <w:b/>
                <w:i/>
              </w:rPr>
              <w:t>24a.</w:t>
            </w:r>
            <w:r w:rsidRPr="00BF648F">
              <w:tab/>
            </w:r>
            <w:r w:rsidRPr="00BF648F">
              <w:rPr>
                <w:b/>
                <w:i/>
              </w:rPr>
              <w:t>pabrėžia, koks svarbus aktyvus pilietinės visuomenės ir NVO dalyvavimas ir konsultavimasis su jomis aukščiausiojo lygio susitikimo metu;</w:t>
            </w:r>
          </w:p>
        </w:tc>
      </w:tr>
    </w:tbl>
    <w:p w14:paraId="5E0D0926"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{EN}</w:t>
      </w:r>
      <w:r w:rsidRPr="00BF648F">
        <w:t>en</w:t>
      </w:r>
      <w:r w:rsidRPr="00BF648F">
        <w:rPr>
          <w:rStyle w:val="HideTWBExt"/>
        </w:rPr>
        <w:t>&lt;/Original&gt;</w:t>
      </w:r>
    </w:p>
    <w:p w14:paraId="3524E314" w14:textId="77777777" w:rsidR="003B332B" w:rsidRPr="00BF648F" w:rsidRDefault="003B332B" w:rsidP="003B332B">
      <w:r w:rsidRPr="00BF648F">
        <w:rPr>
          <w:rStyle w:val="HideTWBExt"/>
        </w:rPr>
        <w:t>&lt;/Amend&gt;</w:t>
      </w:r>
    </w:p>
    <w:p w14:paraId="63283BCC" w14:textId="77777777" w:rsidR="003B332B" w:rsidRPr="00BF648F" w:rsidRDefault="003B332B" w:rsidP="003B332B">
      <w:pPr>
        <w:pStyle w:val="AmNumberTabs"/>
      </w:pPr>
      <w:r w:rsidRPr="00BF648F">
        <w:rPr>
          <w:rStyle w:val="HideTWBExt"/>
        </w:rPr>
        <w:t>&lt;Amend&gt;</w:t>
      </w:r>
      <w:r w:rsidRPr="00BF648F">
        <w:t>Pakeitimas</w:t>
      </w:r>
      <w:r w:rsidRPr="00BF648F">
        <w:tab/>
      </w:r>
      <w:r w:rsidRPr="00BF648F">
        <w:tab/>
      </w:r>
      <w:r w:rsidRPr="00BF648F">
        <w:rPr>
          <w:rStyle w:val="HideTWBExt"/>
        </w:rPr>
        <w:t>&lt;NumAm&gt;</w:t>
      </w:r>
      <w:r w:rsidRPr="00BF648F">
        <w:t>398</w:t>
      </w:r>
      <w:r w:rsidRPr="00BF648F">
        <w:rPr>
          <w:rStyle w:val="HideTWBExt"/>
        </w:rPr>
        <w:t>&lt;/NumAm&gt;</w:t>
      </w:r>
    </w:p>
    <w:p w14:paraId="198AF088" w14:textId="77777777" w:rsidR="003B332B" w:rsidRPr="00BF648F" w:rsidRDefault="003B332B" w:rsidP="003B332B">
      <w:pPr>
        <w:pStyle w:val="NormalBold"/>
      </w:pPr>
      <w:r w:rsidRPr="00BF648F">
        <w:rPr>
          <w:rStyle w:val="HideTWBExt"/>
          <w:b w:val="0"/>
        </w:rPr>
        <w:t>&lt;RepeatBlock-By&gt;&lt;Members&gt;</w:t>
      </w:r>
      <w:r w:rsidRPr="00BF648F">
        <w:t>Mariusz Kamiński, Małgorzata Gosiewska</w:t>
      </w:r>
      <w:r w:rsidRPr="00BF648F">
        <w:rPr>
          <w:rStyle w:val="HideTWBExt"/>
          <w:b w:val="0"/>
        </w:rPr>
        <w:t>&lt;/Members&gt;</w:t>
      </w:r>
    </w:p>
    <w:p w14:paraId="023A48B5" w14:textId="77777777" w:rsidR="003B332B" w:rsidRPr="00BF648F" w:rsidRDefault="003B332B" w:rsidP="003B332B">
      <w:pPr>
        <w:pStyle w:val="NormalBold"/>
      </w:pPr>
      <w:r w:rsidRPr="00BF648F">
        <w:rPr>
          <w:rStyle w:val="HideTWBExt"/>
          <w:b w:val="0"/>
        </w:rPr>
        <w:t>&lt;/RepeatBlock-By&gt;</w:t>
      </w:r>
    </w:p>
    <w:p w14:paraId="1103FD2E" w14:textId="77777777" w:rsidR="003B332B" w:rsidRPr="00BF648F" w:rsidRDefault="003B332B" w:rsidP="003B332B">
      <w:pPr>
        <w:pStyle w:val="NormalBold"/>
      </w:pPr>
      <w:r w:rsidRPr="00BF648F">
        <w:rPr>
          <w:rStyle w:val="HideTWBExt"/>
        </w:rPr>
        <w:t>&lt;DocAmend&gt;</w:t>
      </w:r>
      <w:r w:rsidRPr="00BF648F">
        <w:t>Pasiūlymas dėl rezoliucijos</w:t>
      </w:r>
      <w:r w:rsidRPr="00BF648F">
        <w:rPr>
          <w:rStyle w:val="HideTWBExt"/>
        </w:rPr>
        <w:t>&lt;/DocAmend&gt;</w:t>
      </w:r>
    </w:p>
    <w:p w14:paraId="611494BE" w14:textId="77777777" w:rsidR="003B332B" w:rsidRPr="00BF648F" w:rsidRDefault="003B332B" w:rsidP="003B332B">
      <w:pPr>
        <w:pStyle w:val="NormalBold"/>
      </w:pPr>
      <w:r w:rsidRPr="00BF648F">
        <w:rPr>
          <w:rStyle w:val="HideTWBExt"/>
        </w:rPr>
        <w:t>&lt;Article&gt;</w:t>
      </w:r>
      <w:r w:rsidRPr="00BF648F">
        <w:t>25 dalis</w:t>
      </w:r>
      <w:r w:rsidRPr="00BF64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32B" w:rsidRPr="00BF648F" w14:paraId="765AD952" w14:textId="77777777" w:rsidTr="00AA7664">
        <w:trPr>
          <w:trHeight w:hRule="exact" w:val="240"/>
          <w:jc w:val="center"/>
        </w:trPr>
        <w:tc>
          <w:tcPr>
            <w:tcW w:w="9752" w:type="dxa"/>
            <w:gridSpan w:val="2"/>
            <w:tcBorders>
              <w:top w:val="nil"/>
              <w:left w:val="nil"/>
              <w:bottom w:val="nil"/>
              <w:right w:val="nil"/>
            </w:tcBorders>
          </w:tcPr>
          <w:p w14:paraId="6D9B355B" w14:textId="77777777" w:rsidR="003B332B" w:rsidRPr="00BF648F" w:rsidRDefault="003B332B" w:rsidP="00AA7664"/>
        </w:tc>
      </w:tr>
      <w:tr w:rsidR="003B332B" w:rsidRPr="00BF648F" w14:paraId="7C449510" w14:textId="77777777" w:rsidTr="00AA7664">
        <w:trPr>
          <w:trHeight w:val="240"/>
          <w:jc w:val="center"/>
        </w:trPr>
        <w:tc>
          <w:tcPr>
            <w:tcW w:w="4876" w:type="dxa"/>
            <w:tcBorders>
              <w:top w:val="nil"/>
              <w:left w:val="nil"/>
              <w:bottom w:val="nil"/>
              <w:right w:val="nil"/>
            </w:tcBorders>
          </w:tcPr>
          <w:p w14:paraId="165002F9" w14:textId="77777777" w:rsidR="003B332B" w:rsidRPr="00BF648F" w:rsidRDefault="003B332B" w:rsidP="00AA7664">
            <w:pPr>
              <w:pStyle w:val="AmColumnHeading"/>
            </w:pPr>
            <w:r w:rsidRPr="00BF648F">
              <w:t>Pasiūlymas dėl rezoliucijos</w:t>
            </w:r>
          </w:p>
        </w:tc>
        <w:tc>
          <w:tcPr>
            <w:tcW w:w="4876" w:type="dxa"/>
            <w:tcBorders>
              <w:top w:val="nil"/>
              <w:left w:val="nil"/>
              <w:bottom w:val="nil"/>
              <w:right w:val="nil"/>
            </w:tcBorders>
          </w:tcPr>
          <w:p w14:paraId="168EB864" w14:textId="77777777" w:rsidR="003B332B" w:rsidRPr="00BF648F" w:rsidRDefault="003B332B" w:rsidP="00AA7664">
            <w:pPr>
              <w:pStyle w:val="AmColumnHeading"/>
            </w:pPr>
            <w:r w:rsidRPr="00BF648F">
              <w:t>Pakeitimas</w:t>
            </w:r>
          </w:p>
        </w:tc>
      </w:tr>
      <w:tr w:rsidR="003B332B" w:rsidRPr="00BF648F" w14:paraId="2C2D2676" w14:textId="77777777" w:rsidTr="00AA7664">
        <w:trPr>
          <w:jc w:val="center"/>
        </w:trPr>
        <w:tc>
          <w:tcPr>
            <w:tcW w:w="4876" w:type="dxa"/>
            <w:tcBorders>
              <w:top w:val="nil"/>
              <w:left w:val="nil"/>
              <w:bottom w:val="nil"/>
              <w:right w:val="nil"/>
            </w:tcBorders>
          </w:tcPr>
          <w:p w14:paraId="6E17849D" w14:textId="77777777" w:rsidR="003B332B" w:rsidRPr="00BF648F" w:rsidRDefault="003B332B" w:rsidP="00AA7664">
            <w:pPr>
              <w:pStyle w:val="Normal6a"/>
            </w:pPr>
            <w:r w:rsidRPr="00BF648F">
              <w:t>25.</w:t>
            </w:r>
            <w:r w:rsidRPr="00BF648F">
              <w:tab/>
              <w:t xml:space="preserve">paveda Pirmininkei perduoti šią rezoliuciją Tarybai, Komisijai </w:t>
            </w:r>
            <w:r w:rsidRPr="00BF648F">
              <w:rPr>
                <w:b/>
                <w:bCs/>
                <w:i/>
                <w:iCs/>
              </w:rPr>
              <w:t>ir</w:t>
            </w:r>
            <w:r w:rsidRPr="00BF648F">
              <w:t xml:space="preserve"> Komisijos pirmininko pavaduotojai ir Sąjungos vyriausiajai įgaliotinei užsienio reikalams ir saugumo politikai.</w:t>
            </w:r>
          </w:p>
        </w:tc>
        <w:tc>
          <w:tcPr>
            <w:tcW w:w="4876" w:type="dxa"/>
            <w:tcBorders>
              <w:top w:val="nil"/>
              <w:left w:val="nil"/>
              <w:bottom w:val="nil"/>
              <w:right w:val="nil"/>
            </w:tcBorders>
          </w:tcPr>
          <w:p w14:paraId="17477A57" w14:textId="77777777" w:rsidR="003B332B" w:rsidRPr="00BF648F" w:rsidRDefault="003B332B" w:rsidP="00AA7664">
            <w:pPr>
              <w:pStyle w:val="Normal6a"/>
            </w:pPr>
            <w:r w:rsidRPr="00BF648F">
              <w:t>25.</w:t>
            </w:r>
            <w:r w:rsidRPr="00BF648F">
              <w:tab/>
              <w:t>paveda Pirmininkei perduoti šią rezoliuciją Tarybai, Komisijai</w:t>
            </w:r>
            <w:r w:rsidRPr="00BF648F">
              <w:rPr>
                <w:b/>
                <w:bCs/>
                <w:i/>
                <w:iCs/>
              </w:rPr>
              <w:t>,</w:t>
            </w:r>
            <w:r w:rsidRPr="00BF648F">
              <w:t xml:space="preserve"> Komisijos pirmininko pavaduotojai ir Sąjungos vyriausiajai įgaliotinei užsienio reikalams ir saugumo politikai </w:t>
            </w:r>
            <w:r w:rsidRPr="00BF648F">
              <w:rPr>
                <w:b/>
                <w:bCs/>
                <w:i/>
                <w:iCs/>
              </w:rPr>
              <w:t>ir Europos Audito Rūmams</w:t>
            </w:r>
            <w:r w:rsidRPr="00BF648F">
              <w:t>.</w:t>
            </w:r>
          </w:p>
        </w:tc>
      </w:tr>
    </w:tbl>
    <w:p w14:paraId="5B2941F3" w14:textId="77777777" w:rsidR="003B332B" w:rsidRPr="00BF648F" w:rsidRDefault="003B332B" w:rsidP="003B332B">
      <w:pPr>
        <w:pStyle w:val="AmOrLang"/>
      </w:pPr>
      <w:r w:rsidRPr="00BF648F">
        <w:t xml:space="preserve">Or. </w:t>
      </w:r>
      <w:r w:rsidRPr="00BF648F">
        <w:rPr>
          <w:rStyle w:val="HideTWBExt"/>
        </w:rPr>
        <w:t>&lt;Original&gt;</w:t>
      </w:r>
      <w:r w:rsidRPr="00BF648F">
        <w:rPr>
          <w:rStyle w:val="HideTWBInt"/>
        </w:rPr>
        <w:t>{PL}</w:t>
      </w:r>
      <w:r w:rsidRPr="00BF648F">
        <w:t>pl</w:t>
      </w:r>
      <w:r w:rsidRPr="00BF648F">
        <w:rPr>
          <w:rStyle w:val="HideTWBExt"/>
        </w:rPr>
        <w:t>&lt;/Original&gt;</w:t>
      </w:r>
    </w:p>
    <w:p w14:paraId="58D3F33F" w14:textId="77777777" w:rsidR="003B332B" w:rsidRPr="00BF648F" w:rsidRDefault="003B332B" w:rsidP="003B332B">
      <w:r w:rsidRPr="00BF648F">
        <w:rPr>
          <w:rStyle w:val="HideTWBExt"/>
        </w:rPr>
        <w:t>&lt;/Amend&gt;&lt;/RepeatBlock-Amend&gt;</w:t>
      </w:r>
    </w:p>
    <w:p w14:paraId="5627AE46" w14:textId="77777777" w:rsidR="00F67A70" w:rsidRPr="00BF648F" w:rsidRDefault="00F67A70" w:rsidP="003B332B"/>
    <w:sectPr w:rsidR="00F67A70" w:rsidRPr="00BF648F" w:rsidSect="00E0177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BE35D" w14:textId="77777777" w:rsidR="00C84FDD" w:rsidRPr="00E45865" w:rsidRDefault="005F2433">
      <w:r w:rsidRPr="00E45865">
        <w:separator/>
      </w:r>
    </w:p>
  </w:endnote>
  <w:endnote w:type="continuationSeparator" w:id="0">
    <w:p w14:paraId="14943DA1" w14:textId="77777777" w:rsidR="00C84FDD" w:rsidRPr="00E45865" w:rsidRDefault="005F2433">
      <w:r w:rsidRPr="00E458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98EBE" w14:textId="4947FB35" w:rsidR="00E0177D" w:rsidRPr="00E45865" w:rsidRDefault="00E0177D" w:rsidP="00E0177D">
    <w:pPr>
      <w:pStyle w:val="EPFooter"/>
    </w:pPr>
    <w:r w:rsidRPr="00E45865">
      <w:t>PE</w:t>
    </w:r>
    <w:r w:rsidRPr="00E45865">
      <w:rPr>
        <w:rStyle w:val="HideTWBExt"/>
      </w:rPr>
      <w:t>&lt;NoPE&gt;</w:t>
    </w:r>
    <w:r w:rsidRPr="00E45865">
      <w:t>774.524</w:t>
    </w:r>
    <w:r w:rsidRPr="00E45865">
      <w:rPr>
        <w:rStyle w:val="HideTWBExt"/>
      </w:rPr>
      <w:t>&lt;/NoPE&gt;&lt;Version&gt;</w:t>
    </w:r>
    <w:r w:rsidRPr="00E45865">
      <w:t>v01-00</w:t>
    </w:r>
    <w:r w:rsidRPr="00E45865">
      <w:rPr>
        <w:rStyle w:val="HideTWBExt"/>
      </w:rPr>
      <w:t>&lt;/Version&gt;</w:t>
    </w:r>
    <w:r w:rsidRPr="00E45865">
      <w:tab/>
    </w:r>
    <w:r w:rsidRPr="00E45865">
      <w:fldChar w:fldCharType="begin"/>
    </w:r>
    <w:r w:rsidRPr="00E45865">
      <w:instrText xml:space="preserve"> PAGE  \* MERGEFORMAT </w:instrText>
    </w:r>
    <w:r w:rsidRPr="00E45865">
      <w:fldChar w:fldCharType="separate"/>
    </w:r>
    <w:r w:rsidRPr="00E45865">
      <w:rPr>
        <w:noProof/>
      </w:rPr>
      <w:t>2</w:t>
    </w:r>
    <w:r w:rsidRPr="00E45865">
      <w:fldChar w:fldCharType="end"/>
    </w:r>
    <w:r w:rsidRPr="00E45865">
      <w:t>/</w:t>
    </w:r>
    <w:fldSimple w:instr=" NUMPAGES  \* MERGEFORMAT ">
      <w:r w:rsidRPr="00E45865">
        <w:rPr>
          <w:noProof/>
        </w:rPr>
        <w:t>192</w:t>
      </w:r>
    </w:fldSimple>
    <w:r w:rsidRPr="00E45865">
      <w:tab/>
    </w:r>
    <w:r w:rsidRPr="00E45865">
      <w:rPr>
        <w:rStyle w:val="HideTWBExt"/>
      </w:rPr>
      <w:t>&lt;PathFdR&gt;</w:t>
    </w:r>
    <w:r w:rsidR="00E45865" w:rsidRPr="00E45865">
      <w:t>AM\1323314LT.docx</w:t>
    </w:r>
    <w:r w:rsidRPr="00E45865">
      <w:rPr>
        <w:rStyle w:val="HideTWBExt"/>
      </w:rPr>
      <w:t>&lt;/PathFdR&gt;</w:t>
    </w:r>
  </w:p>
  <w:p w14:paraId="53899F07" w14:textId="2B9DB546" w:rsidR="00F67A70" w:rsidRPr="00E45865" w:rsidRDefault="00E0177D" w:rsidP="00E0177D">
    <w:pPr>
      <w:pStyle w:val="EPFooter2"/>
    </w:pPr>
    <w:r w:rsidRPr="00E45865">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DB517" w14:textId="7D61DC0E" w:rsidR="00E0177D" w:rsidRPr="00E45865" w:rsidRDefault="00E0177D" w:rsidP="00E0177D">
    <w:pPr>
      <w:pStyle w:val="EPFooter"/>
    </w:pPr>
    <w:r w:rsidRPr="00E45865">
      <w:rPr>
        <w:rStyle w:val="HideTWBExt"/>
      </w:rPr>
      <w:t>&lt;PathFdR&gt;</w:t>
    </w:r>
    <w:r w:rsidR="00E45865" w:rsidRPr="00E45865">
      <w:t>AM\1323314LT.docx</w:t>
    </w:r>
    <w:r w:rsidRPr="00E45865">
      <w:rPr>
        <w:rStyle w:val="HideTWBExt"/>
      </w:rPr>
      <w:t>&lt;/PathFdR&gt;</w:t>
    </w:r>
    <w:r w:rsidRPr="00E45865">
      <w:tab/>
    </w:r>
    <w:r w:rsidRPr="00E45865">
      <w:fldChar w:fldCharType="begin"/>
    </w:r>
    <w:r w:rsidRPr="00E45865">
      <w:instrText xml:space="preserve"> PAGE  \* MERGEFORMAT </w:instrText>
    </w:r>
    <w:r w:rsidRPr="00E45865">
      <w:fldChar w:fldCharType="separate"/>
    </w:r>
    <w:r w:rsidRPr="00E45865">
      <w:rPr>
        <w:noProof/>
      </w:rPr>
      <w:t>3</w:t>
    </w:r>
    <w:r w:rsidRPr="00E45865">
      <w:fldChar w:fldCharType="end"/>
    </w:r>
    <w:r w:rsidRPr="00E45865">
      <w:t>/</w:t>
    </w:r>
    <w:fldSimple w:instr=" NUMPAGES  \* MERGEFORMAT ">
      <w:r w:rsidRPr="00E45865">
        <w:rPr>
          <w:noProof/>
        </w:rPr>
        <w:t>192</w:t>
      </w:r>
    </w:fldSimple>
    <w:r w:rsidRPr="00E45865">
      <w:tab/>
      <w:t>PE</w:t>
    </w:r>
    <w:r w:rsidRPr="00E45865">
      <w:rPr>
        <w:rStyle w:val="HideTWBExt"/>
      </w:rPr>
      <w:t>&lt;NoPE&gt;</w:t>
    </w:r>
    <w:r w:rsidRPr="00E45865">
      <w:t>774.524</w:t>
    </w:r>
    <w:r w:rsidRPr="00E45865">
      <w:rPr>
        <w:rStyle w:val="HideTWBExt"/>
      </w:rPr>
      <w:t>&lt;/NoPE&gt;&lt;Version&gt;</w:t>
    </w:r>
    <w:r w:rsidRPr="00E45865">
      <w:t>v01-00</w:t>
    </w:r>
    <w:r w:rsidRPr="00E45865">
      <w:rPr>
        <w:rStyle w:val="HideTWBExt"/>
      </w:rPr>
      <w:t>&lt;/Version&gt;</w:t>
    </w:r>
  </w:p>
  <w:p w14:paraId="31237D38" w14:textId="6BC102DC" w:rsidR="00F67A70" w:rsidRPr="00E45865" w:rsidRDefault="00E0177D" w:rsidP="00E0177D">
    <w:pPr>
      <w:pStyle w:val="EPFooter2"/>
    </w:pPr>
    <w:r w:rsidRPr="00E45865">
      <w:tab/>
    </w:r>
    <w:r w:rsidRPr="00E45865">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B57B4" w14:textId="034F30D7" w:rsidR="00E0177D" w:rsidRPr="00E45865" w:rsidRDefault="00E0177D" w:rsidP="00E0177D">
    <w:pPr>
      <w:pStyle w:val="EPFooter"/>
    </w:pPr>
    <w:r w:rsidRPr="00E45865">
      <w:rPr>
        <w:rStyle w:val="HideTWBExt"/>
      </w:rPr>
      <w:t>&lt;PathFdR&gt;</w:t>
    </w:r>
    <w:r w:rsidR="00E45865" w:rsidRPr="00E45865">
      <w:t>AM\1323314LT.docx</w:t>
    </w:r>
    <w:r w:rsidRPr="00E45865">
      <w:rPr>
        <w:rStyle w:val="HideTWBExt"/>
      </w:rPr>
      <w:t>&lt;/PathFdR&gt;</w:t>
    </w:r>
    <w:r w:rsidRPr="00E45865">
      <w:tab/>
    </w:r>
    <w:r w:rsidRPr="00E45865">
      <w:tab/>
      <w:t>PE</w:t>
    </w:r>
    <w:r w:rsidRPr="00E45865">
      <w:rPr>
        <w:rStyle w:val="HideTWBExt"/>
      </w:rPr>
      <w:t>&lt;NoPE&gt;</w:t>
    </w:r>
    <w:r w:rsidRPr="00E45865">
      <w:t>774.524</w:t>
    </w:r>
    <w:r w:rsidRPr="00E45865">
      <w:rPr>
        <w:rStyle w:val="HideTWBExt"/>
      </w:rPr>
      <w:t>&lt;/NoPE&gt;&lt;Version&gt;</w:t>
    </w:r>
    <w:r w:rsidRPr="00E45865">
      <w:t>v01-00</w:t>
    </w:r>
    <w:r w:rsidRPr="00E45865">
      <w:rPr>
        <w:rStyle w:val="HideTWBExt"/>
      </w:rPr>
      <w:t>&lt;/Version&gt;</w:t>
    </w:r>
  </w:p>
  <w:p w14:paraId="62BD1110" w14:textId="5C5C6182" w:rsidR="00F67A70" w:rsidRPr="00E45865" w:rsidRDefault="00E0177D" w:rsidP="00E0177D">
    <w:pPr>
      <w:pStyle w:val="EPFooter2"/>
    </w:pPr>
    <w:r w:rsidRPr="00E45865">
      <w:t>LT</w:t>
    </w:r>
    <w:r w:rsidRPr="00E45865">
      <w:tab/>
    </w:r>
    <w:r w:rsidRPr="00E45865">
      <w:rPr>
        <w:b w:val="0"/>
        <w:i/>
        <w:color w:val="C0C0C0"/>
        <w:sz w:val="22"/>
      </w:rPr>
      <w:t>Suvienijusi įvairovę</w:t>
    </w:r>
    <w:r w:rsidRPr="00E45865">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DC17D" w14:textId="77777777" w:rsidR="00C84FDD" w:rsidRPr="00E45865" w:rsidRDefault="005F2433">
      <w:r w:rsidRPr="00E45865">
        <w:separator/>
      </w:r>
    </w:p>
  </w:footnote>
  <w:footnote w:type="continuationSeparator" w:id="0">
    <w:p w14:paraId="35A0098E" w14:textId="77777777" w:rsidR="00C84FDD" w:rsidRPr="00E45865" w:rsidRDefault="005F2433">
      <w:r w:rsidRPr="00E458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7E453" w14:textId="77777777" w:rsidR="00BF648F" w:rsidRDefault="00BF6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EF7E0" w14:textId="77777777" w:rsidR="00BF648F" w:rsidRDefault="00BF64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1ED5C" w14:textId="77777777" w:rsidR="00BF648F" w:rsidRDefault="00BF64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XTLANGUE" w:val="LT"/>
    <w:docVar w:name="TXTLANGUEMIN" w:val="lt"/>
    <w:docVar w:name="TXTNRPE" w:val="774.524"/>
    <w:docVar w:name="TXTPEorAP" w:val="PE"/>
    <w:docVar w:name="TXTROUTE" w:val="AM\1323314LT.docx"/>
    <w:docVar w:name="TXTVERSION" w:val="01-00"/>
  </w:docVars>
  <w:rsids>
    <w:rsidRoot w:val="00A77B3E"/>
    <w:rsid w:val="001F7B00"/>
    <w:rsid w:val="003B332B"/>
    <w:rsid w:val="005F2433"/>
    <w:rsid w:val="00A77B3E"/>
    <w:rsid w:val="00BF648F"/>
    <w:rsid w:val="00C84FDD"/>
    <w:rsid w:val="00CA174C"/>
    <w:rsid w:val="00CA2A55"/>
    <w:rsid w:val="00E0177D"/>
    <w:rsid w:val="00E45865"/>
    <w:rsid w:val="00F67A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A09D899"/>
  <w15:docId w15:val="{71FBA919-67BD-4A51-B230-7D466858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1F7B00"/>
    <w:pPr>
      <w:tabs>
        <w:tab w:val="center" w:pos="4819"/>
        <w:tab w:val="right" w:pos="9638"/>
      </w:tabs>
    </w:pPr>
  </w:style>
  <w:style w:type="character" w:customStyle="1" w:styleId="HeaderChar">
    <w:name w:val="Header Char"/>
    <w:basedOn w:val="DefaultParagraphFont"/>
    <w:link w:val="Header"/>
    <w:rsid w:val="001F7B00"/>
    <w:rPr>
      <w:sz w:val="24"/>
      <w:szCs w:val="24"/>
    </w:rPr>
  </w:style>
  <w:style w:type="paragraph" w:styleId="Footer">
    <w:name w:val="footer"/>
    <w:basedOn w:val="Normal"/>
    <w:link w:val="FooterChar"/>
    <w:semiHidden/>
    <w:unhideWhenUsed/>
    <w:rsid w:val="003B332B"/>
    <w:pPr>
      <w:tabs>
        <w:tab w:val="center" w:pos="4819"/>
        <w:tab w:val="right" w:pos="9638"/>
      </w:tabs>
    </w:pPr>
  </w:style>
  <w:style w:type="character" w:customStyle="1" w:styleId="FooterChar">
    <w:name w:val="Footer Char"/>
    <w:basedOn w:val="DefaultParagraphFont"/>
    <w:link w:val="Footer"/>
    <w:semiHidden/>
    <w:rsid w:val="003B332B"/>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5384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192</Pages>
  <Words>32641</Words>
  <Characters>218970</Characters>
  <Application>Microsoft Office Word</Application>
  <DocSecurity>0</DocSecurity>
  <Lines>9557</Lines>
  <Paragraphs>3422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2025-07-02T15:41:00Z</dcterms:created>
  <dcterms:modified xsi:type="dcterms:W3CDTF">2025-07-02T15:41:00Z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1323314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202795</vt:lpwstr>
  </property>
  <property fmtid="{D5CDD505-2E9C-101B-9397-08002B2CF9AE}" pid="7" name="dmxml.render.traceId">
    <vt:lpwstr>685d16a3e6990b9c71fe299a0c5b007a</vt:lpwstr>
  </property>
  <property fmtid="{D5CDD505-2E9C-101B-9397-08002B2CF9AE}" pid="8" name="FooterPath">
    <vt:lpwstr>AM\1323314LT.docx</vt:lpwstr>
  </property>
  <property fmtid="{D5CDD505-2E9C-101B-9397-08002B2CF9AE}" pid="9" name="PE Number">
    <vt:lpwstr>774.524</vt:lpwstr>
  </property>
  <property fmtid="{D5CDD505-2E9C-101B-9397-08002B2CF9AE}" pid="10" name="UID">
    <vt:lpwstr>eu.europa.europarl-DIN1-2025-0000124443_01.00-en-01.00_text-xml</vt:lpwstr>
  </property>
  <property fmtid="{D5CDD505-2E9C-101B-9397-08002B2CF9AE}" pid="11" name="LastEdited with">
    <vt:lpwstr>10.1.2 Build [20250615]</vt:lpwstr>
  </property>
  <property fmtid="{D5CDD505-2E9C-101B-9397-08002B2CF9AE}" pid="12" name="Bookout">
    <vt:lpwstr>OK - 2025/07/02 17:37</vt:lpwstr>
  </property>
</Properties>
</file>